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6D" w:rsidRDefault="0088086D" w:rsidP="0088086D">
      <w:pPr>
        <w:tabs>
          <w:tab w:val="left" w:pos="8627"/>
        </w:tabs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8086D" w:rsidRDefault="0088086D" w:rsidP="0088086D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6425" cy="738505"/>
            <wp:effectExtent l="19050" t="0" r="3175" b="0"/>
            <wp:docPr id="3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6D" w:rsidRDefault="0088086D" w:rsidP="0088086D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88086D" w:rsidRPr="00314E93" w:rsidRDefault="0088086D" w:rsidP="008808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8086D" w:rsidRPr="00314E93" w:rsidRDefault="0088086D" w:rsidP="008808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88086D" w:rsidRPr="00314E93" w:rsidRDefault="0088086D" w:rsidP="008808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88086D" w:rsidRPr="00314E93" w:rsidRDefault="0088086D" w:rsidP="0088086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086D" w:rsidRPr="006B38BC" w:rsidRDefault="0088086D" w:rsidP="008808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38BC">
        <w:rPr>
          <w:rFonts w:ascii="Times New Roman" w:hAnsi="Times New Roman" w:cs="Times New Roman"/>
          <w:sz w:val="24"/>
        </w:rPr>
        <w:t>Тридцать пятое заседание шестого созыва</w:t>
      </w:r>
    </w:p>
    <w:p w:rsidR="0088086D" w:rsidRPr="006B38BC" w:rsidRDefault="0088086D" w:rsidP="0088086D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88086D" w:rsidRPr="00EC2BB2" w:rsidRDefault="0088086D" w:rsidP="008808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2BB2">
        <w:rPr>
          <w:rFonts w:ascii="Times New Roman" w:hAnsi="Times New Roman"/>
          <w:b/>
          <w:sz w:val="24"/>
          <w:szCs w:val="24"/>
        </w:rPr>
        <w:t>РЕШЕНИЕ</w:t>
      </w:r>
    </w:p>
    <w:p w:rsidR="0088086D" w:rsidRDefault="0088086D" w:rsidP="008808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086D" w:rsidRPr="006B38BC" w:rsidRDefault="0088086D" w:rsidP="008808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38BC">
        <w:rPr>
          <w:rFonts w:ascii="Times New Roman" w:hAnsi="Times New Roman"/>
          <w:b/>
          <w:sz w:val="24"/>
          <w:szCs w:val="24"/>
        </w:rPr>
        <w:t>от 29 марта 2022 года № 1</w:t>
      </w:r>
    </w:p>
    <w:p w:rsidR="0088086D" w:rsidRPr="006B38BC" w:rsidRDefault="0088086D" w:rsidP="008808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086D" w:rsidRDefault="0088086D" w:rsidP="0088086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86D" w:rsidRPr="006B38BC" w:rsidRDefault="0088086D" w:rsidP="00880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8BC">
        <w:rPr>
          <w:rFonts w:ascii="Times New Roman" w:hAnsi="Times New Roman"/>
          <w:b/>
          <w:sz w:val="24"/>
          <w:szCs w:val="24"/>
        </w:rPr>
        <w:t>О протесте прокурора</w:t>
      </w:r>
    </w:p>
    <w:p w:rsidR="0088086D" w:rsidRPr="006B38BC" w:rsidRDefault="0088086D" w:rsidP="00880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8BC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8086D" w:rsidRPr="006B38BC" w:rsidRDefault="0088086D" w:rsidP="0088086D">
      <w:pPr>
        <w:jc w:val="both"/>
        <w:rPr>
          <w:rFonts w:ascii="Times New Roman" w:hAnsi="Times New Roman"/>
          <w:b/>
          <w:sz w:val="24"/>
          <w:szCs w:val="24"/>
        </w:rPr>
      </w:pPr>
    </w:p>
    <w:p w:rsidR="0088086D" w:rsidRPr="006B38BC" w:rsidRDefault="0088086D" w:rsidP="0088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B38BC">
        <w:rPr>
          <w:rFonts w:ascii="Times New Roman" w:hAnsi="Times New Roman"/>
          <w:b/>
          <w:sz w:val="24"/>
          <w:szCs w:val="24"/>
        </w:rPr>
        <w:tab/>
      </w:r>
      <w:r w:rsidRPr="006B38BC">
        <w:rPr>
          <w:rFonts w:ascii="Times New Roman" w:hAnsi="Times New Roman"/>
          <w:sz w:val="24"/>
          <w:szCs w:val="24"/>
        </w:rPr>
        <w:t>Рассмотрев протест прокурора Ненецкого автономного округа от 25.02.2022 № 7-15/2-2022 на статью 29 Устава Сельского поселения «Юшарский сельсовет» Заполярного района Ненецкого автономного округа, Совет депутатов Сельского поселения «Юшарский сельсовет» Заполярного района Ненецкого автономного округа РЕШИЛ:</w:t>
      </w:r>
    </w:p>
    <w:p w:rsidR="0088086D" w:rsidRPr="006B38BC" w:rsidRDefault="0088086D" w:rsidP="0088086D">
      <w:pPr>
        <w:jc w:val="both"/>
        <w:rPr>
          <w:rFonts w:ascii="Times New Roman" w:hAnsi="Times New Roman"/>
          <w:sz w:val="24"/>
          <w:szCs w:val="24"/>
        </w:rPr>
      </w:pPr>
    </w:p>
    <w:p w:rsidR="0088086D" w:rsidRPr="006B38BC" w:rsidRDefault="0088086D" w:rsidP="008808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38BC">
        <w:rPr>
          <w:rFonts w:ascii="Times New Roman" w:hAnsi="Times New Roman"/>
          <w:sz w:val="24"/>
          <w:szCs w:val="24"/>
        </w:rPr>
        <w:t>Признать протест прокурора Ненецкого автономного округа обоснованным.</w:t>
      </w:r>
    </w:p>
    <w:p w:rsidR="0088086D" w:rsidRPr="006B38BC" w:rsidRDefault="0088086D" w:rsidP="0088086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8086D" w:rsidRPr="006B38BC" w:rsidRDefault="0088086D" w:rsidP="0088086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38BC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:rsidR="0088086D" w:rsidRPr="006B38BC" w:rsidRDefault="0088086D" w:rsidP="0088086D">
      <w:pPr>
        <w:jc w:val="both"/>
        <w:rPr>
          <w:rFonts w:ascii="Times New Roman" w:hAnsi="Times New Roman"/>
          <w:sz w:val="24"/>
          <w:szCs w:val="24"/>
        </w:rPr>
      </w:pPr>
    </w:p>
    <w:p w:rsidR="0088086D" w:rsidRDefault="0088086D" w:rsidP="0088086D">
      <w:pPr>
        <w:jc w:val="both"/>
        <w:rPr>
          <w:color w:val="FF0000"/>
        </w:rPr>
      </w:pPr>
    </w:p>
    <w:p w:rsidR="0088086D" w:rsidRDefault="0088086D" w:rsidP="0088086D">
      <w:pPr>
        <w:jc w:val="both"/>
        <w:rPr>
          <w:color w:val="FF0000"/>
        </w:rPr>
      </w:pPr>
    </w:p>
    <w:p w:rsidR="0088086D" w:rsidRPr="000A5E64" w:rsidRDefault="0088086D" w:rsidP="0088086D">
      <w:pPr>
        <w:jc w:val="both"/>
        <w:rPr>
          <w:color w:val="FF0000"/>
        </w:rPr>
      </w:pPr>
    </w:p>
    <w:p w:rsidR="0088086D" w:rsidRDefault="0088086D" w:rsidP="0088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Врип </w:t>
      </w:r>
      <w:r w:rsidRPr="00EC2BB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EC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C2BB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Юшарский</w:t>
      </w:r>
      <w:r w:rsidRPr="00EC2BB2">
        <w:rPr>
          <w:rFonts w:ascii="Times New Roman" w:hAnsi="Times New Roman"/>
          <w:sz w:val="24"/>
          <w:szCs w:val="24"/>
        </w:rPr>
        <w:t xml:space="preserve"> сельсовет» </w:t>
      </w:r>
    </w:p>
    <w:p w:rsidR="0088086D" w:rsidRDefault="0088086D" w:rsidP="0088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EC2BB2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М.А. Марюева</w:t>
      </w:r>
    </w:p>
    <w:p w:rsidR="0088086D" w:rsidRDefault="0088086D" w:rsidP="0088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86D" w:rsidRDefault="0088086D" w:rsidP="0088086D">
      <w:pPr>
        <w:rPr>
          <w:b/>
          <w:color w:val="000000"/>
          <w:u w:val="single"/>
        </w:rPr>
      </w:pPr>
    </w:p>
    <w:p w:rsidR="004F13A4" w:rsidRPr="0088086D" w:rsidRDefault="0088086D" w:rsidP="0088086D">
      <w:pPr>
        <w:tabs>
          <w:tab w:val="left" w:pos="8627"/>
        </w:tabs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     </w:t>
      </w:r>
    </w:p>
    <w:sectPr w:rsidR="004F13A4" w:rsidRPr="0088086D" w:rsidSect="008E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1C3"/>
    <w:multiLevelType w:val="hybridMultilevel"/>
    <w:tmpl w:val="E4286816"/>
    <w:lvl w:ilvl="0" w:tplc="E90AD3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3585"/>
    <w:rsid w:val="004F13A4"/>
    <w:rsid w:val="0088086D"/>
    <w:rsid w:val="008E5F93"/>
    <w:rsid w:val="00B2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35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B23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B23585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85"/>
    <w:rPr>
      <w:rFonts w:ascii="Tahoma" w:hAnsi="Tahoma" w:cs="Tahoma"/>
      <w:sz w:val="16"/>
      <w:szCs w:val="16"/>
    </w:rPr>
  </w:style>
  <w:style w:type="paragraph" w:styleId="a7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8"/>
    <w:uiPriority w:val="34"/>
    <w:qFormat/>
    <w:rsid w:val="0088086D"/>
    <w:pPr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a8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7"/>
    <w:uiPriority w:val="34"/>
    <w:locked/>
    <w:rsid w:val="0088086D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2022-03-30T06:49:00Z</dcterms:created>
  <dcterms:modified xsi:type="dcterms:W3CDTF">2022-03-30T08:59:00Z</dcterms:modified>
</cp:coreProperties>
</file>