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0" w:rsidRP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0670" w:rsidRDefault="00100670" w:rsidP="00100670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70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100670" w:rsidRPr="00EC2BB2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00670" w:rsidRPr="006B38BC" w:rsidRDefault="00E9311E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Тридцать шестое</w:t>
      </w:r>
      <w:r w:rsidR="00100670" w:rsidRPr="006B38BC">
        <w:rPr>
          <w:rFonts w:ascii="Times New Roman" w:hAnsi="Times New Roman" w:cs="Times New Roman"/>
          <w:sz w:val="24"/>
        </w:rPr>
        <w:t xml:space="preserve"> заседание шестого созыва</w:t>
      </w:r>
    </w:p>
    <w:p w:rsidR="00100670" w:rsidRPr="006B38BC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EC2BB2" w:rsidRDefault="00100670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C2BB2">
        <w:rPr>
          <w:rFonts w:ascii="Times New Roman" w:hAnsi="Times New Roman"/>
          <w:b/>
          <w:sz w:val="24"/>
          <w:szCs w:val="24"/>
        </w:rPr>
        <w:t>РЕШЕНИЕ</w:t>
      </w:r>
      <w:r w:rsidR="00E9311E">
        <w:rPr>
          <w:rFonts w:ascii="Times New Roman" w:hAnsi="Times New Roman"/>
          <w:b/>
          <w:sz w:val="24"/>
          <w:szCs w:val="24"/>
        </w:rPr>
        <w:t xml:space="preserve"> </w:t>
      </w:r>
    </w:p>
    <w:p w:rsidR="00AB3487" w:rsidRDefault="00AB3487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00670" w:rsidRPr="006B38BC" w:rsidRDefault="00E9311E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29</w:t>
      </w:r>
      <w:r w:rsidR="00100670">
        <w:rPr>
          <w:rFonts w:ascii="Times New Roman" w:hAnsi="Times New Roman"/>
          <w:b/>
          <w:sz w:val="24"/>
          <w:szCs w:val="24"/>
        </w:rPr>
        <w:t xml:space="preserve"> апреля</w:t>
      </w:r>
      <w:r w:rsidR="00100670" w:rsidRPr="006B38BC">
        <w:rPr>
          <w:rFonts w:ascii="Times New Roman" w:hAnsi="Times New Roman"/>
          <w:b/>
          <w:sz w:val="24"/>
          <w:szCs w:val="24"/>
        </w:rPr>
        <w:t xml:space="preserve"> 2022 </w:t>
      </w:r>
      <w:r>
        <w:rPr>
          <w:rFonts w:ascii="Times New Roman" w:hAnsi="Times New Roman"/>
          <w:b/>
          <w:sz w:val="24"/>
          <w:szCs w:val="24"/>
        </w:rPr>
        <w:t>года № 1</w:t>
      </w:r>
    </w:p>
    <w:p w:rsidR="00100670" w:rsidRDefault="00100670" w:rsidP="001006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ежегодном отчете главы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100670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ский сельсовет»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Заполярного района 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Ненецкого автономного округа, о результатах деятельности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и Совета депутатов 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ский сельсовет» Заполярного района </w:t>
      </w:r>
    </w:p>
    <w:p w:rsidR="00100670" w:rsidRPr="00011FA5" w:rsidRDefault="00100670" w:rsidP="00100670">
      <w:pPr>
        <w:spacing w:after="18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1FA5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Ненецкого автономного округа</w:t>
      </w:r>
    </w:p>
    <w:p w:rsidR="00100670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Руководствуясь частью 11.1. статьи 35, частью 5.1. статьи 35 Федерального закона от 06.10.2003 № 131-ФЗ «Об общих принципах организации местного самоуправления в Российской Федерации», статьей 38 Устава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Ненецкого автономного округа, Совет депутатов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НАО РЕШИЛ: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1. Принять к сведению прилагаемый отчет главы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о результатах деятельности Администрации и Совета депутат</w:t>
      </w:r>
      <w:r>
        <w:rPr>
          <w:rFonts w:ascii="Times New Roman" w:hAnsi="Times New Roman"/>
          <w:color w:val="000000"/>
          <w:sz w:val="24"/>
          <w:szCs w:val="24"/>
        </w:rPr>
        <w:t>ов 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за 2021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Врип</w:t>
      </w:r>
      <w:proofErr w:type="spellEnd"/>
      <w:r>
        <w:rPr>
          <w:rFonts w:ascii="Times New Roman" w:hAnsi="Times New Roman"/>
          <w:sz w:val="24"/>
          <w:szCs w:val="24"/>
        </w:rPr>
        <w:t xml:space="preserve">  Главы Сельского поселения 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 сельсовет» ЗР НАО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proofErr w:type="spellStart"/>
      <w:r>
        <w:rPr>
          <w:rFonts w:ascii="Times New Roman" w:hAnsi="Times New Roman"/>
          <w:sz w:val="24"/>
          <w:szCs w:val="24"/>
        </w:rPr>
        <w:t>Марюева</w:t>
      </w:r>
      <w:proofErr w:type="spellEnd"/>
    </w:p>
    <w:p w:rsidR="00100670" w:rsidRDefault="00100670" w:rsidP="001006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Normal"/>
        <w:tabs>
          <w:tab w:val="left" w:pos="414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Pr="0024733B" w:rsidRDefault="0024733B" w:rsidP="0024733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4733B">
        <w:rPr>
          <w:rFonts w:ascii="Times New Roman" w:hAnsi="Times New Roman" w:cs="Times New Roman"/>
        </w:rPr>
        <w:t>п</w:t>
      </w:r>
      <w:proofErr w:type="gramStart"/>
      <w:r w:rsidRPr="0024733B">
        <w:rPr>
          <w:rFonts w:ascii="Times New Roman" w:hAnsi="Times New Roman" w:cs="Times New Roman"/>
        </w:rPr>
        <w:t>.К</w:t>
      </w:r>
      <w:proofErr w:type="gramEnd"/>
      <w:r w:rsidRPr="0024733B">
        <w:rPr>
          <w:rFonts w:ascii="Times New Roman" w:hAnsi="Times New Roman" w:cs="Times New Roman"/>
        </w:rPr>
        <w:t>аратайка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33B">
        <w:rPr>
          <w:rFonts w:ascii="Times New Roman" w:hAnsi="Times New Roman" w:cs="Times New Roman"/>
        </w:rPr>
        <w:t>НАО</w:t>
      </w:r>
      <w:r w:rsidRPr="0024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AF2F1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«Юшарский сельсовет» ЗР НАО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211E3">
        <w:rPr>
          <w:rFonts w:ascii="Times New Roman" w:hAnsi="Times New Roman" w:cs="Times New Roman"/>
          <w:sz w:val="24"/>
          <w:szCs w:val="24"/>
        </w:rPr>
        <w:t xml:space="preserve"> 29.04.2022 № 1</w:t>
      </w:r>
    </w:p>
    <w:p w:rsidR="00771EE5" w:rsidRPr="002C2AF8" w:rsidRDefault="00771EE5" w:rsidP="00771EE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71EE5" w:rsidRPr="00AF2F16" w:rsidRDefault="00771EE5" w:rsidP="00AF2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F16">
        <w:rPr>
          <w:rFonts w:ascii="Times New Roman" w:hAnsi="Times New Roman"/>
          <w:b/>
          <w:sz w:val="24"/>
          <w:szCs w:val="24"/>
        </w:rPr>
        <w:t>Отчет главы Сельского поселения «</w:t>
      </w:r>
      <w:r w:rsidRPr="00AF2F16">
        <w:rPr>
          <w:rFonts w:ascii="Times New Roman" w:hAnsi="Times New Roman"/>
          <w:b/>
          <w:bCs/>
          <w:sz w:val="24"/>
          <w:szCs w:val="24"/>
        </w:rPr>
        <w:t>Юшарский сельсовет</w:t>
      </w:r>
      <w:r w:rsidRPr="00AF2F16">
        <w:rPr>
          <w:rFonts w:ascii="Times New Roman" w:hAnsi="Times New Roman"/>
          <w:b/>
          <w:sz w:val="24"/>
          <w:szCs w:val="24"/>
        </w:rPr>
        <w:t>» Заполярного района Ненецкого автономного округа, о результатах деятельности Администрации Сельского поселения «Юшарский сельсовет» Заполярного района Ненецкого автономного округа за 2021</w:t>
      </w:r>
      <w:r w:rsidR="005978CB">
        <w:rPr>
          <w:rFonts w:ascii="Times New Roman" w:hAnsi="Times New Roman"/>
          <w:b/>
          <w:sz w:val="24"/>
          <w:szCs w:val="24"/>
        </w:rPr>
        <w:t xml:space="preserve"> год, в том числе в</w:t>
      </w:r>
      <w:r w:rsidRPr="00AF2F16">
        <w:rPr>
          <w:rFonts w:ascii="Times New Roman" w:hAnsi="Times New Roman"/>
          <w:b/>
          <w:sz w:val="24"/>
          <w:szCs w:val="24"/>
        </w:rPr>
        <w:t xml:space="preserve"> решении вопросов, поставленных Советом депутатов Сельского поселения «Юшарский сельсовет» Заполярного района Ненецкого автономного округа</w:t>
      </w:r>
    </w:p>
    <w:p w:rsidR="00771EE5" w:rsidRPr="002C2AF8" w:rsidRDefault="00771EE5" w:rsidP="00771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1EE5" w:rsidRPr="000C6898" w:rsidRDefault="00771EE5" w:rsidP="00771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EE5" w:rsidRPr="000C6898" w:rsidRDefault="00771EE5" w:rsidP="00771EE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депутаты</w:t>
      </w:r>
      <w:r w:rsidRPr="000C6898">
        <w:rPr>
          <w:rFonts w:ascii="Times New Roman" w:hAnsi="Times New Roman"/>
          <w:b/>
          <w:bCs/>
          <w:sz w:val="24"/>
          <w:szCs w:val="24"/>
        </w:rPr>
        <w:t>!</w:t>
      </w:r>
    </w:p>
    <w:p w:rsidR="00771EE5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898">
        <w:rPr>
          <w:rFonts w:ascii="Times New Roman" w:hAnsi="Times New Roman"/>
          <w:sz w:val="24"/>
          <w:szCs w:val="24"/>
        </w:rPr>
        <w:t>В соответствии со ст. 36 Фед</w:t>
      </w:r>
      <w:r>
        <w:rPr>
          <w:rFonts w:ascii="Times New Roman" w:hAnsi="Times New Roman"/>
          <w:sz w:val="24"/>
          <w:szCs w:val="24"/>
        </w:rPr>
        <w:t>ерального закона от 06.10.2003</w:t>
      </w:r>
      <w:r w:rsidRPr="000C689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98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</w:t>
      </w:r>
      <w:r>
        <w:rPr>
          <w:rFonts w:ascii="Times New Roman" w:hAnsi="Times New Roman"/>
          <w:sz w:val="24"/>
          <w:szCs w:val="24"/>
        </w:rPr>
        <w:t xml:space="preserve">йской Федерации» и Уставом Сельского поселения «Юшарский </w:t>
      </w:r>
      <w:r w:rsidRPr="000C6898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округа, представляю Вам ежегодный отчет о результатах д</w:t>
      </w:r>
      <w:r>
        <w:rPr>
          <w:rFonts w:ascii="Times New Roman" w:hAnsi="Times New Roman"/>
          <w:sz w:val="24"/>
          <w:szCs w:val="24"/>
        </w:rPr>
        <w:t>еятельности Администрации Сельского поселения  «Юшар</w:t>
      </w:r>
      <w:r w:rsidRPr="000C6898">
        <w:rPr>
          <w:rFonts w:ascii="Times New Roman" w:hAnsi="Times New Roman"/>
          <w:sz w:val="24"/>
          <w:szCs w:val="24"/>
        </w:rPr>
        <w:t>ский 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0C6898">
        <w:rPr>
          <w:rFonts w:ascii="Times New Roman" w:hAnsi="Times New Roman"/>
          <w:sz w:val="24"/>
          <w:szCs w:val="24"/>
        </w:rPr>
        <w:t xml:space="preserve"> Ненец</w:t>
      </w:r>
      <w:r>
        <w:rPr>
          <w:rFonts w:ascii="Times New Roman" w:hAnsi="Times New Roman"/>
          <w:sz w:val="24"/>
          <w:szCs w:val="24"/>
        </w:rPr>
        <w:t xml:space="preserve">кого автономного округа за 2021 </w:t>
      </w:r>
      <w:r w:rsidRPr="000C6898">
        <w:rPr>
          <w:rFonts w:ascii="Times New Roman" w:hAnsi="Times New Roman"/>
          <w:sz w:val="24"/>
          <w:szCs w:val="24"/>
        </w:rPr>
        <w:t>год,  в том числе о решении вопросов, поставленных Советом депу</w:t>
      </w:r>
      <w:r>
        <w:rPr>
          <w:rFonts w:ascii="Times New Roman" w:hAnsi="Times New Roman"/>
          <w:sz w:val="24"/>
          <w:szCs w:val="24"/>
        </w:rPr>
        <w:t>татов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«Юшарский сельсовет»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округа.</w:t>
      </w:r>
    </w:p>
    <w:p w:rsidR="00771EE5" w:rsidRPr="00D72EB3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4713" w:rsidRDefault="00E84713" w:rsidP="00E84713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Организационная структура субъекта бюджетной отчетности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1. Сельское поселение</w:t>
      </w:r>
      <w:r>
        <w:rPr>
          <w:rFonts w:ascii="Times New Roman" w:hAnsi="Times New Roman"/>
          <w:color w:val="000000"/>
          <w:sz w:val="24"/>
        </w:rPr>
        <w:t> «Юшарский сельсовет» Заполярного района Ненецкого автономного округа  является административно-территориальной единицей Ненецкого автономного округа, образовано и наделено статусом муниципального образования законом Ненецкого автономного округа от 24 февраля 2005 г. № 557-ОЗ «О статусе, административных центрах и границах муниципальных образований Ненецкого автономного округа».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Полное официальное наименование муниципального образования – Администрация Сельского поселения «Юшарский сельсовет» Заполярного района Ненецкого автономного округа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Сокращенное официальное наименование муниципального образования – Администрация Сельского поселения «Юшарский сельсовет» ЗР НАО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Административным центром сельского поселения является  посёлок Каратайка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терри</w:t>
      </w:r>
      <w:r w:rsidR="004077AA">
        <w:rPr>
          <w:rFonts w:ascii="Times New Roman" w:hAnsi="Times New Roman"/>
          <w:color w:val="000000"/>
          <w:sz w:val="24"/>
        </w:rPr>
        <w:t xml:space="preserve">тории Сельского поселения </w:t>
      </w:r>
      <w:r>
        <w:rPr>
          <w:rFonts w:ascii="Times New Roman" w:hAnsi="Times New Roman"/>
          <w:color w:val="000000"/>
          <w:sz w:val="24"/>
        </w:rPr>
        <w:t xml:space="preserve"> расположены следующие населенные пункты:</w:t>
      </w:r>
    </w:p>
    <w:p w:rsidR="00E84713" w:rsidRDefault="00E84713" w:rsidP="00E84713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4"/>
        </w:rPr>
        <w:t>- Сельское поселение «Юшарский сельсовет» ЗР НАО (поселки Каратайка, Варнек);</w:t>
      </w:r>
    </w:p>
    <w:p w:rsidR="004A5297" w:rsidRDefault="00E84713" w:rsidP="00E847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сельского поселения осуществляется местное самоуправление в полном объеме, предусмотренном </w:t>
      </w:r>
      <w:hyperlink r:id="rId7" w:history="1">
        <w:r>
          <w:rPr>
            <w:rStyle w:val="3"/>
            <w:rFonts w:ascii="Times New Roman" w:hAnsi="Times New Roman"/>
            <w:sz w:val="24"/>
          </w:rPr>
          <w:t>Конституцией</w:t>
        </w:r>
      </w:hyperlink>
      <w:r>
        <w:rPr>
          <w:rFonts w:ascii="Times New Roman" w:hAnsi="Times New Roman"/>
          <w:color w:val="000000"/>
          <w:sz w:val="24"/>
        </w:rPr>
        <w:t> Российской Федерации, Федеральным </w:t>
      </w:r>
      <w:hyperlink r:id="rId8" w:history="1">
        <w:r>
          <w:rPr>
            <w:rStyle w:val="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color w:val="000000"/>
          <w:sz w:val="24"/>
        </w:rPr>
        <w:t> «Об общих принципах организации местного самоуправления в Российской Федерации», законами</w:t>
      </w:r>
    </w:p>
    <w:p w:rsidR="00E84713" w:rsidRDefault="00E84713" w:rsidP="00E84713">
      <w:pPr>
        <w:spacing w:after="0" w:line="240" w:lineRule="auto"/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 субъекта Российской Федерации и Уставом муниципального образования поселения.</w:t>
      </w:r>
    </w:p>
    <w:p w:rsidR="00E84713" w:rsidRDefault="00E84713" w:rsidP="00E84713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2. Вопросы местного значения поселения</w:t>
      </w:r>
    </w:p>
    <w:p w:rsidR="00E84713" w:rsidRDefault="00E84713" w:rsidP="00E847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местного значения поселения определены в статье 14 Федерального закона от 06 октября 2003 года № 131-ФЗ «Об общих принципах организации местного самоуправления в Российской Федерации», Уставе МО «Юшарский сельсовет» с учетом перераспределения полномочий законами Ненецкого автономного округа от 17.02.2010 № 8-оз, от 19.09.2014 № 95-оз.</w:t>
      </w:r>
    </w:p>
    <w:p w:rsidR="00AF2F16" w:rsidRDefault="00AF2F16" w:rsidP="00771EE5">
      <w:pPr>
        <w:ind w:firstLine="860"/>
        <w:jc w:val="both"/>
        <w:outlineLvl w:val="1"/>
        <w:rPr>
          <w:rFonts w:ascii="Times New Roman" w:hAnsi="Times New Roman"/>
          <w:b/>
          <w:color w:val="000000"/>
          <w:sz w:val="36"/>
        </w:rPr>
      </w:pPr>
    </w:p>
    <w:p w:rsidR="00771EE5" w:rsidRDefault="00771EE5" w:rsidP="00AF2F16">
      <w:pPr>
        <w:spacing w:after="0" w:line="240" w:lineRule="auto"/>
        <w:ind w:firstLine="860"/>
        <w:jc w:val="both"/>
        <w:outlineLvl w:val="1"/>
        <w:rPr>
          <w:b/>
          <w:sz w:val="36"/>
        </w:rPr>
      </w:pPr>
      <w:r>
        <w:rPr>
          <w:rFonts w:ascii="Times New Roman" w:hAnsi="Times New Roman"/>
          <w:b/>
          <w:color w:val="000000"/>
          <w:sz w:val="36"/>
        </w:rPr>
        <w:t> </w:t>
      </w:r>
      <w:r>
        <w:rPr>
          <w:rFonts w:ascii="Times New Roman" w:hAnsi="Times New Roman"/>
          <w:b/>
          <w:color w:val="000000"/>
          <w:sz w:val="24"/>
        </w:rPr>
        <w:t>К вопросам местного значения поселения относятся:</w:t>
      </w:r>
    </w:p>
    <w:p w:rsidR="00771EE5" w:rsidRDefault="00771EE5" w:rsidP="00AF2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B022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B0225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</w:t>
      </w:r>
      <w:r>
        <w:rPr>
          <w:rFonts w:ascii="Times New Roman" w:hAnsi="Times New Roman"/>
          <w:sz w:val="24"/>
          <w:szCs w:val="24"/>
        </w:rPr>
        <w:t>об исполнении бюджета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8) формирование архивных фондов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 xml:space="preserve">9) утверждение правил благоустройства территории поселения, осуществление </w:t>
      </w:r>
      <w:proofErr w:type="gramStart"/>
      <w:r w:rsidRPr="000B022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B0225">
        <w:rPr>
          <w:rFonts w:ascii="Times New Roman" w:hAnsi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771EE5" w:rsidRPr="000B0225" w:rsidRDefault="00771EE5" w:rsidP="00771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25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14)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</w:t>
      </w:r>
      <w:r w:rsidRPr="000B0225">
        <w:rPr>
          <w:rFonts w:ascii="Times New Roman" w:hAnsi="Times New Roman"/>
          <w:sz w:val="24"/>
          <w:szCs w:val="24"/>
        </w:rPr>
        <w:t xml:space="preserve">) утверждение генерального плана поселения, правил землепользования и застройки, местных нормативов градостроительного проектирования поселения, </w:t>
      </w:r>
      <w:r w:rsidRPr="000B0225">
        <w:rPr>
          <w:rFonts w:ascii="Times New Roman" w:hAnsi="Times New Roman"/>
          <w:sz w:val="24"/>
          <w:szCs w:val="24"/>
        </w:rPr>
        <w:lastRenderedPageBreak/>
        <w:t xml:space="preserve">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</w:t>
      </w:r>
      <w:hyperlink r:id="rId9" w:history="1">
        <w:r w:rsidRPr="00E711D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</w:t>
      </w:r>
      <w:proofErr w:type="gramEnd"/>
      <w:r w:rsidRPr="000B0225">
        <w:rPr>
          <w:rFonts w:ascii="Times New Roman" w:hAnsi="Times New Roman"/>
          <w:color w:val="000000"/>
          <w:sz w:val="24"/>
          <w:szCs w:val="24"/>
        </w:rPr>
        <w:t xml:space="preserve">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0B022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</w:t>
      </w:r>
      <w:r w:rsidRPr="000B0225">
        <w:rPr>
          <w:rFonts w:ascii="Times New Roman" w:hAnsi="Times New Roman"/>
          <w:sz w:val="24"/>
          <w:szCs w:val="24"/>
        </w:rPr>
        <w:t>Федерации, осмотров зданий, сооружений и выдача рекомендаций об устранении выявленных в ходе таких осмотров нарушений;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B0225">
        <w:rPr>
          <w:rFonts w:ascii="Times New Roman" w:hAnsi="Times New Roman"/>
          <w:sz w:val="24"/>
          <w:szCs w:val="24"/>
        </w:rPr>
        <w:t>) организация ритуальных услуг и содержание мест захоронения;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B0225">
        <w:rPr>
          <w:rFonts w:ascii="Times New Roman" w:hAnsi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B0225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B0225">
        <w:rPr>
          <w:rFonts w:ascii="Times New Roman" w:hAnsi="Times New Roman"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B0225">
        <w:rPr>
          <w:rFonts w:ascii="Times New Roman" w:hAnsi="Times New Roman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B0225">
        <w:rPr>
          <w:rFonts w:ascii="Times New Roman" w:hAnsi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B0225">
        <w:rPr>
          <w:rFonts w:ascii="Times New Roman" w:hAnsi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24</w:t>
      </w:r>
      <w:r w:rsidRPr="000B0225">
        <w:rPr>
          <w:rFonts w:ascii="Times New Roman" w:hAnsi="Times New Roman"/>
          <w:color w:val="000000"/>
          <w:sz w:val="24"/>
          <w:szCs w:val="24"/>
        </w:rPr>
        <w:t>) дорожная</w:t>
      </w:r>
      <w:r w:rsidRPr="000B0225">
        <w:rPr>
          <w:rFonts w:ascii="Times New Roman" w:hAnsi="Times New Roman"/>
          <w:sz w:val="24"/>
          <w:szCs w:val="24"/>
        </w:rPr>
        <w:t xml:space="preserve">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</w:t>
      </w:r>
      <w:proofErr w:type="gramEnd"/>
      <w:r w:rsidRPr="000B0225">
        <w:rPr>
          <w:rFonts w:ascii="Times New Roman" w:hAnsi="Times New Roman"/>
          <w:sz w:val="24"/>
          <w:szCs w:val="24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71EE5" w:rsidRPr="00604AEA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B0225">
        <w:rPr>
          <w:rFonts w:ascii="Times New Roman" w:hAnsi="Times New Roman"/>
          <w:b/>
          <w:sz w:val="24"/>
          <w:szCs w:val="24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B0225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B0225">
        <w:rPr>
          <w:rFonts w:ascii="Times New Roman" w:hAnsi="Times New Roman"/>
          <w:b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771EE5" w:rsidRDefault="00771EE5" w:rsidP="00E84713">
      <w:pPr>
        <w:spacing w:after="0" w:line="240" w:lineRule="auto"/>
        <w:ind w:firstLine="700"/>
        <w:jc w:val="both"/>
      </w:pP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3. Структура органов местного самоуправления поселения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Представительный орган Сельского поселения «Юшарский сельсовет» Заполярного района Ненецкого автономного округа - Совет депутатов;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Глава Сельского поселения «Юшарский сельсовет» Заполярного района Ненецкого автономного округа - Глава Сельского поселения "Юшарский сельсовет" ЗР НАО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Исполнительно-распорядительный орган Сельского поселения «Юшарский сельсовет» ЗР НАО – местная администрация;</w:t>
      </w:r>
    </w:p>
    <w:p w:rsidR="00E84713" w:rsidRDefault="00E84713" w:rsidP="00AF2F16">
      <w:pPr>
        <w:spacing w:after="0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Контрольно-счетный орган Сельского поселения "Юшарский сельсовет» ЗР НАО – не сформирован. Исполнение полномочий контрольно-счетного органа муниципального образования по осуществлению внешнего муниципального финансового контроля переданы Контрольно-счетной палате Заполярного района.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4. Местная администрация поселения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Официальное наименование местной администрации – Администрация Сельского поселения "Юшарский сельсовет" Заполярного района Ненецкого автономного округа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Сокращенное наименование местной администрации – Администрация Сельского поселения «Юшарский сельсовет» ЗР НАО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Администрация Сельского поселения "Юшарский сельсовет" ЗР НАО обладает правами юридического лица.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Сведения об исполнении бюджета поселения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Бюджет СП «Юшарский сельсовет» ЗР НАО на 2021 год сформирован в соответствии со статьей 35 Федерального закона от 06.10.2003г. № 131-ФЗ «Об общих принципах местного самоуправления в Российской Федерации», на основании Устава и Положения о Бюджетном процессе в СП «Юшарский сельсовет» ЗР НАО.</w:t>
      </w:r>
    </w:p>
    <w:p w:rsidR="00E84713" w:rsidRDefault="00E84713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Бюджет СП «Юшарский сельсовет» ЗР НАО исполнен за  2021 год:</w:t>
      </w:r>
    </w:p>
    <w:p w:rsidR="00E84713" w:rsidRDefault="00E84713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·по доходам в целом на сумму </w:t>
      </w:r>
      <w:r>
        <w:rPr>
          <w:rFonts w:ascii="Times New Roman" w:hAnsi="Times New Roman"/>
          <w:b/>
          <w:color w:val="000000"/>
          <w:sz w:val="24"/>
        </w:rPr>
        <w:t>43 599,5т.р. </w:t>
      </w:r>
      <w:r>
        <w:rPr>
          <w:rFonts w:ascii="Times New Roman" w:hAnsi="Times New Roman"/>
          <w:color w:val="000000"/>
          <w:sz w:val="24"/>
        </w:rPr>
        <w:t>при уточненных плановых назначениях           </w:t>
      </w:r>
      <w:r>
        <w:rPr>
          <w:rFonts w:ascii="Times New Roman" w:hAnsi="Times New Roman"/>
          <w:b/>
          <w:color w:val="000000"/>
          <w:sz w:val="24"/>
        </w:rPr>
        <w:t>47 979,0 т.р. </w:t>
      </w:r>
      <w:r>
        <w:rPr>
          <w:rFonts w:ascii="Times New Roman" w:hAnsi="Times New Roman"/>
          <w:color w:val="000000"/>
          <w:sz w:val="24"/>
        </w:rPr>
        <w:t>или на 90,9 % по отношению к плану за отчетный период.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·по расходам в целом в сумме </w:t>
      </w:r>
      <w:r>
        <w:rPr>
          <w:rFonts w:ascii="Times New Roman" w:hAnsi="Times New Roman"/>
          <w:b/>
          <w:color w:val="000000"/>
          <w:sz w:val="24"/>
        </w:rPr>
        <w:t>43 787,7т.р.</w:t>
      </w:r>
      <w:r>
        <w:rPr>
          <w:rFonts w:ascii="Times New Roman" w:hAnsi="Times New Roman"/>
          <w:color w:val="000000"/>
          <w:sz w:val="24"/>
        </w:rPr>
        <w:t> при уточненных плановых назначениях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48 744,0т.р</w:t>
      </w:r>
      <w:r>
        <w:rPr>
          <w:rFonts w:ascii="Times New Roman" w:hAnsi="Times New Roman"/>
          <w:color w:val="000000"/>
          <w:sz w:val="24"/>
        </w:rPr>
        <w:t>. или 89,8% по отношению к плану.</w:t>
      </w:r>
    </w:p>
    <w:p w:rsidR="00E84713" w:rsidRDefault="00E84713" w:rsidP="00E84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превышение расходов над доходами  </w:t>
      </w:r>
      <w:r>
        <w:rPr>
          <w:rFonts w:ascii="Times New Roman" w:hAnsi="Times New Roman"/>
          <w:color w:val="000000"/>
          <w:sz w:val="24"/>
        </w:rPr>
        <w:t>бюджета поселения по итогам исполнения бюджета за  2021 года составляет</w:t>
      </w:r>
      <w:r>
        <w:rPr>
          <w:rFonts w:ascii="Times New Roman" w:hAnsi="Times New Roman"/>
          <w:b/>
          <w:color w:val="000000"/>
          <w:sz w:val="24"/>
        </w:rPr>
        <w:t>  188,2т.р.</w:t>
      </w:r>
    </w:p>
    <w:p w:rsidR="00E84713" w:rsidRDefault="00E84713" w:rsidP="00E84713">
      <w:pPr>
        <w:spacing w:after="0" w:line="240" w:lineRule="auto"/>
        <w:jc w:val="both"/>
      </w:pPr>
    </w:p>
    <w:tbl>
      <w:tblPr>
        <w:tblW w:w="8355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759"/>
        <w:gridCol w:w="1516"/>
        <w:gridCol w:w="1495"/>
        <w:gridCol w:w="1843"/>
        <w:gridCol w:w="1742"/>
      </w:tblGrid>
      <w:tr w:rsidR="00E84713" w:rsidTr="00E84713">
        <w:trPr>
          <w:trHeight w:val="748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ind w:righ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Наименование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Уточненный план на 2021 год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Кассовое исполнение за 2021 год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% исполнения</w:t>
            </w:r>
          </w:p>
        </w:tc>
      </w:tr>
      <w:tr w:rsidR="00E84713" w:rsidTr="00E84713">
        <w:trPr>
          <w:trHeight w:val="494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Остаток средств по состоянию на 01.01.2021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84713" w:rsidTr="00E84713">
        <w:trPr>
          <w:trHeight w:val="254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Доходы – всего</w:t>
            </w:r>
          </w:p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47 979,0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43 599,5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-4 379,5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90,9%</w:t>
            </w:r>
          </w:p>
        </w:tc>
      </w:tr>
      <w:tr w:rsidR="00E84713" w:rsidTr="00E84713">
        <w:trPr>
          <w:trHeight w:val="239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Расходы – всего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48 744,0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43 787,7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4 956,3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89,8%</w:t>
            </w:r>
          </w:p>
        </w:tc>
      </w:tr>
      <w:tr w:rsidR="00E84713" w:rsidTr="00E84713">
        <w:trPr>
          <w:trHeight w:val="254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(+)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-765,0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-188,2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576,8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13" w:rsidRDefault="00E84713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84713" w:rsidTr="00E84713">
        <w:trPr>
          <w:trHeight w:val="509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Остаток средств по состоянию на 01.01.2022г.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713" w:rsidRDefault="00E84713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713" w:rsidRDefault="00E84713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E84713" w:rsidRDefault="00E84713" w:rsidP="00E84713"/>
    <w:p w:rsidR="00E84713" w:rsidRDefault="00E84713" w:rsidP="00D33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color w:val="000000"/>
          <w:sz w:val="24"/>
          <w:szCs w:val="24"/>
        </w:rPr>
        <w:t>Остаток средств по состоянию на 1 января 2022 года на счёте бюджета поселения составил     576,8 т.р., в том числе:</w:t>
      </w:r>
    </w:p>
    <w:p w:rsidR="00E84713" w:rsidRDefault="00E84713" w:rsidP="00D33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color w:val="000000"/>
          <w:sz w:val="24"/>
          <w:szCs w:val="24"/>
        </w:rPr>
        <w:t>- собственные средства – 576,8т.р.;</w:t>
      </w:r>
    </w:p>
    <w:p w:rsidR="004835B3" w:rsidRDefault="00E84713" w:rsidP="00D33C9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lastRenderedPageBreak/>
        <w:t>За отчетный период изменения в местный бюджет вносились 4 раза (</w:t>
      </w:r>
      <w:proofErr w:type="spellStart"/>
      <w:r>
        <w:rPr>
          <w:rFonts w:ascii="Times New Roman" w:hAnsi="Times New Roman"/>
          <w:color w:val="000000"/>
          <w:sz w:val="24"/>
        </w:rPr>
        <w:t>Реш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hAnsi="Times New Roman"/>
          <w:color w:val="000000"/>
          <w:sz w:val="24"/>
        </w:rPr>
        <w:t xml:space="preserve"> СД № 3 от 26 марта 2021 года, </w:t>
      </w:r>
      <w:proofErr w:type="spellStart"/>
      <w:r>
        <w:rPr>
          <w:rFonts w:ascii="Times New Roman" w:hAnsi="Times New Roman"/>
          <w:color w:val="000000"/>
          <w:sz w:val="24"/>
        </w:rPr>
        <w:t>Реш</w:t>
      </w:r>
      <w:proofErr w:type="spellEnd"/>
      <w:r>
        <w:rPr>
          <w:rFonts w:ascii="Times New Roman" w:hAnsi="Times New Roman"/>
          <w:color w:val="000000"/>
          <w:sz w:val="24"/>
        </w:rPr>
        <w:t xml:space="preserve">. СД № 6 от 30 сентября 2021 года, </w:t>
      </w:r>
      <w:proofErr w:type="spellStart"/>
      <w:r>
        <w:rPr>
          <w:rFonts w:ascii="Times New Roman" w:hAnsi="Times New Roman"/>
          <w:color w:val="000000"/>
          <w:sz w:val="24"/>
        </w:rPr>
        <w:t>Реш</w:t>
      </w:r>
      <w:proofErr w:type="spellEnd"/>
      <w:r>
        <w:rPr>
          <w:rFonts w:ascii="Times New Roman" w:hAnsi="Times New Roman"/>
          <w:color w:val="000000"/>
          <w:sz w:val="24"/>
        </w:rPr>
        <w:t xml:space="preserve">. СД № 2 от 16 ноября 2021 года, </w:t>
      </w:r>
      <w:proofErr w:type="spellStart"/>
      <w:r>
        <w:rPr>
          <w:rFonts w:ascii="Times New Roman" w:hAnsi="Times New Roman"/>
          <w:color w:val="000000"/>
          <w:sz w:val="24"/>
        </w:rPr>
        <w:t>Реш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</w:rPr>
        <w:t>СД № 7 от 24 декабря 2021 года).</w:t>
      </w:r>
      <w:proofErr w:type="gramEnd"/>
      <w:r>
        <w:rPr>
          <w:rFonts w:ascii="Times New Roman" w:hAnsi="Times New Roman"/>
          <w:color w:val="000000"/>
          <w:sz w:val="24"/>
        </w:rPr>
        <w:t xml:space="preserve"> Внесены изменения в бюджетную роспись </w:t>
      </w:r>
      <w:proofErr w:type="gramStart"/>
      <w:r>
        <w:rPr>
          <w:rFonts w:ascii="Times New Roman" w:hAnsi="Times New Roman"/>
          <w:color w:val="000000"/>
          <w:sz w:val="24"/>
        </w:rPr>
        <w:t>согласно уведомлений</w:t>
      </w:r>
      <w:proofErr w:type="gramEnd"/>
      <w:r>
        <w:rPr>
          <w:rFonts w:ascii="Times New Roman" w:hAnsi="Times New Roman"/>
          <w:color w:val="000000"/>
          <w:sz w:val="24"/>
        </w:rPr>
        <w:t xml:space="preserve"> из окружного и районного бюджета. В результате внесенных изменений доходная часть бюджета уменьшилась на 20,3т.р., расходная часть увеличилась на 744,7т.р.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u w:val="single"/>
        </w:rPr>
        <w:t>Анализ исполнения бюджета поселения по доходам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На  2021 год первоначальный план по  доходам утвержден Решением Совета депутатов «Юшарский сельсовет» № 9 от 24 декабря 2020 года в сумме</w:t>
      </w:r>
      <w:r>
        <w:rPr>
          <w:rFonts w:ascii="Times New Roman" w:hAnsi="Times New Roman"/>
          <w:b/>
          <w:color w:val="000000"/>
          <w:sz w:val="24"/>
        </w:rPr>
        <w:t> 47 999,3т.р.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-по налоговым и неналоговым поступлениям – 3 210,0т.р.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-по безвозмездным поступлениям – 44 789,3 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Уточненный план составил в сумме 47 979,0т.р.: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-по налоговым и неналоговым поступлениям – 3 054,2т.р.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-по безвозмездным поступлениям – 44 924,8т.р.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Фактически исполнено за2021 год в сумме 43 599,5 т.р. (выполнение составило 90,9% от квартальных  назначений), в т.ч.: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-по налоговым и неналоговым поступлениям -2 666,8т.р. (выполнение составило 87,3 %);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-по безвозмездным поступлениям -40 932,7т.р. (выполнение составило 91,1 %)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Доходная часть бюджета не исполнена на сумму 4 379,5 т.р., в т.ч.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-по налоговым и неналоговым доходам  составило на сумму 387,4т.р.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-по безвозмездным поступлениям план не исполнен на сумму 3 992,1т.р.</w:t>
      </w:r>
    </w:p>
    <w:p w:rsidR="00822192" w:rsidRDefault="00822192" w:rsidP="00D33C9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Исполнение местного бюджета  за   2021 год  по отдельным видам доходных источников представлено в таблице:</w:t>
      </w:r>
    </w:p>
    <w:tbl>
      <w:tblPr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096"/>
        <w:gridCol w:w="1932"/>
        <w:gridCol w:w="1788"/>
        <w:gridCol w:w="1512"/>
        <w:gridCol w:w="1422"/>
      </w:tblGrid>
      <w:tr w:rsidR="00822192" w:rsidTr="00D35A6F">
        <w:trPr>
          <w:trHeight w:val="1382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Уточненный план на  2021 года (тыс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уб.)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Исполнено за 2021 год</w:t>
            </w:r>
          </w:p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(тыс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уб.)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Отклонение кассового исполнения от уточненного плана (тыс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уб.)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Процент исполнения к плану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3 054,2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2 666,8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-387,4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87,3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2 398,5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2 139,8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-258,7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89,2</w:t>
            </w:r>
          </w:p>
        </w:tc>
      </w:tr>
      <w:tr w:rsidR="00822192" w:rsidTr="00D35A6F">
        <w:trPr>
          <w:trHeight w:val="5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1 231,1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1 139,1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472,5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568,1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120,2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283,7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-33,7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88,1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91,4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Земельный налог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361,5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159,8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-201,7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44,2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Государственная пошлина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46,2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-20,8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55,0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-5,9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822192" w:rsidTr="00D35A6F">
        <w:trPr>
          <w:trHeight w:val="6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655,7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527,0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-128,7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80,4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103,5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83,4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-20,1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80,6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344,1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235,5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-108,6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68,4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Иные штрафы, неустойки, пени, уплаченные в соответствии с законом  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208,1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208,1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Безвозмездные поступления от других бюджетов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44 822,1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40 830,0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-3 992,1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91,1</w:t>
            </w:r>
          </w:p>
        </w:tc>
      </w:tr>
      <w:tr w:rsidR="00822192" w:rsidTr="00D35A6F">
        <w:trPr>
          <w:trHeight w:val="882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Дотации бюджетам поселений на выравнивание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5 470,9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5 470,9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Прочие дотации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5 983,2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5 983,2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      12 946,1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10  424,5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2 521,6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80,5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425,8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421,8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99,1</w:t>
            </w:r>
          </w:p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19 996,1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18 529,6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-1 466,5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92,7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102,7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</w:tr>
      <w:tr w:rsidR="00822192" w:rsidTr="00D35A6F">
        <w:trPr>
          <w:trHeight w:val="308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22192" w:rsidTr="00D35A6F">
        <w:trPr>
          <w:trHeight w:val="308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97,8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97,8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22192" w:rsidTr="00D35A6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Итого доходов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47 979,0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43 599,5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-4 379,5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192" w:rsidRDefault="00822192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90,9</w:t>
            </w:r>
          </w:p>
        </w:tc>
      </w:tr>
    </w:tbl>
    <w:p w:rsidR="008127C9" w:rsidRDefault="008127C9" w:rsidP="009534B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Налоговые и неналоговые доходы поселения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Исполнение налоговых и неналоговых доходов местного бюджета за 2021 год составило  2 666,8т.р. при плане 3 054,2 т.р</w:t>
      </w:r>
      <w:proofErr w:type="gramStart"/>
      <w:r>
        <w:rPr>
          <w:rFonts w:ascii="Times New Roman" w:hAnsi="Times New Roman"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>исполнение 87,3%). Доля налоговых и неналоговых доходов составляет 6,1 % от общей суммы доходов.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 сравнению  с  2020 года собственные доходы местного бюджета уменьшились на 14,3т.р.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                                                              Налоговые доходы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Уточненный план за  2021 года утвержден в сумме –2 398,5т.р.;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Исполнение составило -2 139,8 или 89,2 %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 Налоги на прибыль, доходы </w:t>
      </w:r>
      <w:r>
        <w:rPr>
          <w:rFonts w:ascii="Times New Roman" w:hAnsi="Times New Roman"/>
          <w:color w:val="000000"/>
          <w:sz w:val="24"/>
        </w:rPr>
        <w:t>(федеральные налоги)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Налог на доходы физических лиц (НДФЛ):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Уточненный план на 2021 года утвержден в сумме – </w:t>
      </w:r>
      <w:r>
        <w:rPr>
          <w:rFonts w:ascii="Times New Roman" w:hAnsi="Times New Roman"/>
          <w:b/>
          <w:color w:val="000000"/>
          <w:sz w:val="24"/>
        </w:rPr>
        <w:t>1 231,1 т.р.</w:t>
      </w:r>
      <w:r>
        <w:rPr>
          <w:rFonts w:ascii="Times New Roman" w:hAnsi="Times New Roman"/>
          <w:color w:val="000000"/>
          <w:sz w:val="24"/>
        </w:rPr>
        <w:t>;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фактически исполнено – </w:t>
      </w:r>
      <w:r>
        <w:rPr>
          <w:rFonts w:ascii="Times New Roman" w:hAnsi="Times New Roman"/>
          <w:b/>
          <w:color w:val="000000"/>
          <w:sz w:val="24"/>
        </w:rPr>
        <w:t>1 139,1т.р.</w:t>
      </w:r>
      <w:r>
        <w:rPr>
          <w:rFonts w:ascii="Times New Roman" w:hAnsi="Times New Roman"/>
          <w:color w:val="000000"/>
          <w:sz w:val="24"/>
        </w:rPr>
        <w:t> (выполнение составило – 92,5 (%),</w:t>
      </w:r>
      <w:proofErr w:type="gramEnd"/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Налог  на  доходы  физических  лиц   с   доходов, источником которых является налоговый агент,  за  исключением  доходов, в отношении которых исчисление и уплата налога осуществляется в соответствии со статьями 227, 227.1 и 228 Налогового кодекса Российской Федерации –</w:t>
      </w:r>
      <w:r>
        <w:rPr>
          <w:rFonts w:ascii="Times New Roman" w:hAnsi="Times New Roman"/>
          <w:b/>
          <w:color w:val="000000"/>
          <w:sz w:val="24"/>
        </w:rPr>
        <w:t>1 139,1т.р.</w:t>
      </w:r>
      <w:r>
        <w:rPr>
          <w:rFonts w:ascii="Times New Roman" w:hAnsi="Times New Roman"/>
          <w:color w:val="000000"/>
          <w:sz w:val="24"/>
        </w:rPr>
        <w:t>(1 139 132,78 руб.); в т.ч. поступило от следующих юридических лиц:</w:t>
      </w:r>
      <w:proofErr w:type="gramEnd"/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Администрации МО «Юшарский сельсовет», ГБОУ «Основная школа», ГБДОУ НАО «Детский сад», ГБУЗ НАО «</w:t>
      </w:r>
      <w:proofErr w:type="spellStart"/>
      <w:r>
        <w:rPr>
          <w:rFonts w:ascii="Times New Roman" w:hAnsi="Times New Roman"/>
          <w:color w:val="000000"/>
          <w:sz w:val="24"/>
        </w:rPr>
        <w:t>Каратайская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амбулатория»,  ГКУК НАО «ДК поселка Каратайка», Каратайского ПО, </w:t>
      </w:r>
      <w:proofErr w:type="spellStart"/>
      <w:r>
        <w:rPr>
          <w:rFonts w:ascii="Times New Roman" w:hAnsi="Times New Roman"/>
          <w:color w:val="000000"/>
          <w:sz w:val="24"/>
        </w:rPr>
        <w:t>Каратайский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пекарь, ЖКУ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аратайка</w:t>
      </w:r>
      <w:proofErr w:type="spellEnd"/>
      <w:r>
        <w:rPr>
          <w:rFonts w:ascii="Times New Roman" w:hAnsi="Times New Roman"/>
          <w:color w:val="000000"/>
          <w:sz w:val="24"/>
        </w:rPr>
        <w:t>, ОГПС пост N19, СПК «Дружба Народов», МФЦ п. Каратайка.</w:t>
      </w:r>
    </w:p>
    <w:p w:rsidR="00D35A6F" w:rsidRDefault="00D35A6F" w:rsidP="00D35A6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Согласно ст.61,5 БК РФ данный налог зачисляется в бюджет поселений по нормативу 2,0% и соответствии со ст. 1 Закона НАО от 31.10.2013 № 91-ОЗ «О нормативах отчислений от налогов в бюджеты муниципальных образований Ненецкого автономного округа» в размере 5,0% от суммы налога, взимаемого на территории соответствующего поселения.</w:t>
      </w:r>
    </w:p>
    <w:p w:rsidR="00FA43DE" w:rsidRDefault="00FA43DE" w:rsidP="00FA43D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Налоги на товары (работы, услуг), реализуемые на территории Российской Федерации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Уточненный план на 2021 год  утвержден в сумме – </w:t>
      </w:r>
      <w:r>
        <w:rPr>
          <w:rFonts w:ascii="Times New Roman" w:hAnsi="Times New Roman"/>
          <w:b/>
          <w:color w:val="000000"/>
          <w:sz w:val="24"/>
        </w:rPr>
        <w:t>472,5т.р.</w:t>
      </w:r>
      <w:r>
        <w:rPr>
          <w:rFonts w:ascii="Times New Roman" w:hAnsi="Times New Roman"/>
          <w:color w:val="000000"/>
          <w:sz w:val="24"/>
        </w:rPr>
        <w:t>;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фактически исполнено – </w:t>
      </w:r>
      <w:r>
        <w:rPr>
          <w:rFonts w:ascii="Times New Roman" w:hAnsi="Times New Roman"/>
          <w:b/>
          <w:color w:val="000000"/>
          <w:sz w:val="24"/>
        </w:rPr>
        <w:t>568,1т.р.</w:t>
      </w:r>
      <w:r>
        <w:rPr>
          <w:rFonts w:ascii="Times New Roman" w:hAnsi="Times New Roman"/>
          <w:color w:val="000000"/>
          <w:sz w:val="24"/>
        </w:rPr>
        <w:t> (выполнение составило – 120,2 (%), в т.ч.</w:t>
      </w:r>
      <w:proofErr w:type="gramEnd"/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Доходы от уплаты акцизов на дизельное топливо в сумме 262,3т.р., от уплаты акцизов на моторные масла для дизельных и карбюраторных двигателей  в сумме 1,8т.р.,  от уплаты акцизов на автомобильный бензин в сумме 348,7т.р.,  от уплаты акцизов на прямогонный бензин в сумме  -44,7т.р.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   2021 год  акцизы составили 568,1 т.р., что на 332,9 т.р. больше, чем поступило в 2020 году (235,2т.р.). Увеличение связано с увеличением норматива отчислений.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> Администратором данного налога является   Управление федерального казначейства 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закона Ненецкого автономного округа от 31.10.2013 N91-ОЗ «О нормативах отчислений от налогов в бюджеты муниципальных образований  Ненецкого автономного округа» (в ред</w:t>
      </w:r>
      <w:proofErr w:type="gramStart"/>
      <w:r>
        <w:rPr>
          <w:rFonts w:ascii="Times New Roman" w:hAnsi="Times New Roman"/>
          <w:color w:val="000000"/>
          <w:sz w:val="24"/>
        </w:rPr>
        <w:t>.о</w:t>
      </w:r>
      <w:proofErr w:type="gramEnd"/>
      <w:r>
        <w:rPr>
          <w:rFonts w:ascii="Times New Roman" w:hAnsi="Times New Roman"/>
          <w:color w:val="000000"/>
          <w:sz w:val="24"/>
        </w:rPr>
        <w:t xml:space="preserve">т 27.11.2020 N 211-ОЗ) Установлены дифференцированные нормативы отчислений от акцизов на нефтепродукты в местные бюджеты. В бюджет поселения 2021 года зачисляются по нормативу 0,45%(в 2020 году 0,22%).Акцизы по подакцизным товарам, </w:t>
      </w:r>
      <w:proofErr w:type="gramStart"/>
      <w:r>
        <w:rPr>
          <w:rFonts w:ascii="Times New Roman" w:hAnsi="Times New Roman"/>
          <w:color w:val="000000"/>
          <w:sz w:val="24"/>
        </w:rPr>
        <w:t>производимых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территории  Российской Федерации направляются на создание дорожного фонда.</w:t>
      </w:r>
    </w:p>
    <w:p w:rsidR="00FA43DE" w:rsidRDefault="00FA43DE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налога является   Управление федерального казначейства 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Налог, взимаемый в связи с применением упрощенной системы налогообложения план на   2021 года утвержден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в сумме 283,7т.р.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фактически исполнено 250,0 т.р</w:t>
      </w:r>
      <w:proofErr w:type="gramStart"/>
      <w:r>
        <w:rPr>
          <w:rFonts w:ascii="Times New Roman" w:hAnsi="Times New Roman"/>
          <w:b/>
          <w:color w:val="000000"/>
          <w:sz w:val="24"/>
        </w:rPr>
        <w:t>.(</w:t>
      </w:r>
      <w:proofErr w:type="gramEnd"/>
      <w:r>
        <w:rPr>
          <w:rFonts w:ascii="Times New Roman" w:hAnsi="Times New Roman"/>
          <w:b/>
          <w:color w:val="000000"/>
          <w:sz w:val="24"/>
        </w:rPr>
        <w:t>выполнение составило 88,1%), в т.ч.</w:t>
      </w:r>
    </w:p>
    <w:p w:rsidR="00D35A6F" w:rsidRDefault="00D35A6F" w:rsidP="00D35A6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Налог, взимаемый с налогоплательщиков, выбравших в качестве объекта налогообложения доходы –170,1т.р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>(</w:t>
      </w:r>
      <w:proofErr w:type="gramEnd"/>
      <w:r>
        <w:rPr>
          <w:rFonts w:ascii="Times New Roman" w:hAnsi="Times New Roman"/>
          <w:color w:val="000000"/>
          <w:sz w:val="24"/>
        </w:rPr>
        <w:t>поступило от  Каратайского потребительского общества</w:t>
      </w:r>
      <w:r>
        <w:rPr>
          <w:rFonts w:ascii="Times New Roman" w:hAnsi="Times New Roman"/>
          <w:b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; Налог, взимаемый с налогоплательщиков, выбравших в качестве объекта налогообложения доходы, уменьшенные на величину расходов -79,9т.р.</w:t>
      </w:r>
      <w:r>
        <w:rPr>
          <w:rFonts w:ascii="Times New Roman" w:hAnsi="Times New Roman"/>
          <w:b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поступило от  СПК «Дружба Народов»)</w:t>
      </w:r>
      <w:r w:rsidR="00FA43DE">
        <w:rPr>
          <w:rFonts w:ascii="Times New Roman" w:hAnsi="Times New Roman"/>
          <w:color w:val="000000"/>
          <w:sz w:val="24"/>
        </w:rPr>
        <w:t>.</w:t>
      </w:r>
    </w:p>
    <w:p w:rsidR="00FA43DE" w:rsidRDefault="00FA43DE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 указанного налога – Управление Федеральной налоговой службы 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b/>
          <w:color w:val="000000"/>
          <w:sz w:val="24"/>
        </w:rPr>
        <w:t>алог на имущество физических лиц </w:t>
      </w:r>
      <w:r>
        <w:rPr>
          <w:rFonts w:ascii="Times New Roman" w:hAnsi="Times New Roman"/>
          <w:color w:val="000000"/>
          <w:sz w:val="24"/>
        </w:rPr>
        <w:t>(местные налоги) план на  2021 года 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утвержден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в сумме 3,5т.р.</w:t>
      </w:r>
      <w:r>
        <w:rPr>
          <w:rFonts w:ascii="Times New Roman" w:hAnsi="Times New Roman"/>
          <w:color w:val="000000"/>
          <w:sz w:val="24"/>
        </w:rPr>
        <w:t> 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исполнено </w:t>
      </w:r>
      <w:r>
        <w:rPr>
          <w:rFonts w:ascii="Times New Roman" w:hAnsi="Times New Roman"/>
          <w:b/>
          <w:color w:val="000000"/>
          <w:sz w:val="24"/>
        </w:rPr>
        <w:t>3,3т.р</w:t>
      </w:r>
      <w:proofErr w:type="gramStart"/>
      <w:r>
        <w:rPr>
          <w:rFonts w:ascii="Times New Roman" w:hAnsi="Times New Roman"/>
          <w:b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>выполнение составило 91,4 %).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Налог на имущество физических лиц, взимаемый по ставкам, применяемым к объектам налогообложения, расположенным в границах поселения. Ставки по налогу на имущество физических лиц на территории муниципального образования приняты Решением Совета депутатов МО «Юшарский сельсовет» НАО № 4 от 13 ноября 2020года. Поступление данного налога уменьшилось, в связи с уменьшением обращений граждан по оформлению жилых домов в собственность. По сравнению с 2020 годом (2,8) увеличилось на 0,5 т.р.</w:t>
      </w:r>
    </w:p>
    <w:p w:rsidR="00D35A6F" w:rsidRDefault="00D35A6F" w:rsidP="00D35A6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Согласно ст.61.5 БК РФ данный налог зачисляется в бюджет поселений по нормативу 100,0%</w:t>
      </w:r>
      <w:r w:rsidR="00FA43DE">
        <w:rPr>
          <w:rFonts w:ascii="Times New Roman" w:hAnsi="Times New Roman"/>
          <w:color w:val="000000"/>
          <w:sz w:val="24"/>
        </w:rPr>
        <w:t>.</w:t>
      </w:r>
    </w:p>
    <w:p w:rsidR="00AF2F16" w:rsidRDefault="00AF2F16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Земельный налог</w:t>
      </w:r>
      <w:r>
        <w:rPr>
          <w:rFonts w:ascii="Times New Roman" w:hAnsi="Times New Roman"/>
          <w:color w:val="000000"/>
          <w:sz w:val="24"/>
        </w:rPr>
        <w:t>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План на  2021 года утвержден в сумме –361,5т.р.;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фактически исполнено –  159,8 т. р. (выполнение составило – (44,2%), в т.ч.</w:t>
      </w:r>
      <w:proofErr w:type="gramEnd"/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Земельный налог с организаций, обладающих земельным участком, расположенным в границах сельских поселений поступил в местный бюджет в сумме 127,9т.р., по сравнению с 2020 годом  поступление налога уменьшилось на 354,8т.р. в связи с тем, что приказом УИЗО НАО от 05.11.2020 № 9 кадастровая стоимость земельных участков уменьшилась с 01.01.2021 года.</w:t>
      </w:r>
      <w:proofErr w:type="gramEnd"/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Налог поступил от ГБОУ «Основная школа», ГБДОУ НАО «Детский сад», ГБУЗ НАО «</w:t>
      </w:r>
      <w:proofErr w:type="spellStart"/>
      <w:r>
        <w:rPr>
          <w:rFonts w:ascii="Times New Roman" w:hAnsi="Times New Roman"/>
          <w:color w:val="000000"/>
          <w:sz w:val="24"/>
        </w:rPr>
        <w:t>Каратайская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амбулатория», ГБУК НАО «ДК Посёлка Каратайка».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Земельный налог с физических лиц, обладающих земельным участком, расположенным в границах сельских поселений поступил в местный бюджет в сумме 31,9т.р.</w:t>
      </w:r>
    </w:p>
    <w:p w:rsidR="00D35A6F" w:rsidRDefault="00D35A6F" w:rsidP="00D35A6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Ставки по земельному налогу на территории муниципального образования приняты Решением Совета депутатов МО Юшарский сельсовет» НАО № 2 от 22 июня 2020 года. Согласно ст.61.5 БК РФ данный налог зачисляется в бюджет поселений по нормативу 100,0%</w:t>
      </w:r>
      <w:r w:rsidR="00AF2F16">
        <w:rPr>
          <w:rFonts w:ascii="Times New Roman" w:hAnsi="Times New Roman"/>
          <w:color w:val="000000"/>
          <w:sz w:val="24"/>
        </w:rPr>
        <w:t>.</w:t>
      </w:r>
    </w:p>
    <w:p w:rsidR="00AF2F16" w:rsidRDefault="00AF2F16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Государственная пошлина, сборы.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План на  2021 года  составил в сумме -46,2т.р.,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фактически исполнено- 25,4т.р. (выполнение составило – (55,0%).</w:t>
      </w:r>
      <w:proofErr w:type="gramEnd"/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Согласно ст.61.5 БК РФ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зачисляется в бюджет поселения по нормативу 100,0%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источника доходов является Администрация МО «Юшарский сельсовет» НАО.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По сравнению с 2020 годом  объем  поступлений  государственной пошлины уменьшился  на  9,4т.р., в связи с уменьшением обращений граждан по </w:t>
      </w:r>
      <w:proofErr w:type="gramStart"/>
      <w:r>
        <w:rPr>
          <w:rFonts w:ascii="Times New Roman" w:hAnsi="Times New Roman"/>
          <w:color w:val="000000"/>
          <w:sz w:val="24"/>
        </w:rPr>
        <w:t>заверению  документов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нотариально.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Задолженность и перерасчеты по отмененным налогам, сборам и иным обязательным платежам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План на   2021 года  составил в сумме -0,0 т.р.,</w:t>
      </w:r>
    </w:p>
    <w:p w:rsidR="00D35A6F" w:rsidRDefault="00D35A6F" w:rsidP="00D35A6F">
      <w:pPr>
        <w:spacing w:after="0" w:line="240" w:lineRule="auto"/>
      </w:pPr>
      <w:proofErr w:type="gramStart"/>
      <w:r>
        <w:rPr>
          <w:rFonts w:ascii="Times New Roman" w:hAnsi="Times New Roman"/>
          <w:b/>
          <w:color w:val="000000"/>
          <w:sz w:val="24"/>
        </w:rPr>
        <w:t>фактически исполнено - -5,9т.р. (выполнение составило – (0,0%).</w:t>
      </w:r>
      <w:proofErr w:type="gramEnd"/>
    </w:p>
    <w:p w:rsidR="00D35A6F" w:rsidRDefault="00D35A6F" w:rsidP="00D35A6F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Перерасчет  земельного налога (по обязательствам, возникшим до 1 января 2006 года), мобилизуемый на территориях  поселений в сумме -5,9т.р.</w:t>
      </w:r>
    </w:p>
    <w:p w:rsidR="00AF2F16" w:rsidRDefault="00AF2F16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Администратором данного источника доходов является Администрация СП «Юшарский сельсовет» ЗР  НАО.</w:t>
      </w:r>
    </w:p>
    <w:p w:rsidR="00D35A6F" w:rsidRDefault="00D35A6F" w:rsidP="00D35A6F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Неналоговые доходы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План  на  2021 года  по неналоговым доходам утвержден в сумме 655,7т.р., исполнение составило в сумме 527,0  т.р. или 80,4 %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Доходы от использования имущества, находящегося в собственности сельских поселений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План на  2021 года  утвержден в сумме 447,6т.р.,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Фактически исполнено в сумме 318,9т.р. или 113,8%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              Доходы от сдачи в аренду имущества, находящегося в оперативном управлении органов управления сельских поселений, составили в сумме 78,0 т.р. Не поступила плата </w:t>
      </w:r>
      <w:r>
        <w:rPr>
          <w:rFonts w:ascii="Times New Roman" w:hAnsi="Times New Roman"/>
          <w:color w:val="000000"/>
          <w:sz w:val="24"/>
        </w:rPr>
        <w:lastRenderedPageBreak/>
        <w:t>за аренду складского помещения в сумме 20,0 т.р</w:t>
      </w:r>
      <w:proofErr w:type="gramStart"/>
      <w:r>
        <w:rPr>
          <w:rFonts w:ascii="Times New Roman" w:hAnsi="Times New Roman"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>склад не оформлен в собственность СП) Платежи поступили от:                                          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  КУ НАО «МФЦ»  в сумме 78,0 т.р</w:t>
      </w:r>
      <w:proofErr w:type="gramStart"/>
      <w:r>
        <w:rPr>
          <w:rFonts w:ascii="Times New Roman" w:hAnsi="Times New Roman"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>согласно контрактам аренды нежилого помещения от 30.12.2020 № 2А/2021, от 30.06.2021 № 11-А, передана в аренду часть нежилого помещения в здании администрации площадью 10 кв.метров, ежемесячный платеж  составляет 6500,00 руб.) Оплата поступила за  2021 год.</w:t>
      </w:r>
    </w:p>
    <w:p w:rsidR="00D35A6F" w:rsidRPr="0085181F" w:rsidRDefault="00D35A6F" w:rsidP="00D35A6F">
      <w:pPr>
        <w:spacing w:after="0" w:line="240" w:lineRule="auto"/>
        <w:jc w:val="both"/>
        <w:rPr>
          <w:rFonts w:ascii="Times New Roman" w:hAnsi="Times New Roman"/>
        </w:rPr>
      </w:pPr>
      <w:r w:rsidRPr="0085181F">
        <w:rPr>
          <w:rFonts w:ascii="Times New Roman" w:eastAsia="Tahoma" w:hAnsi="Times New Roman"/>
          <w:color w:val="000000"/>
          <w:sz w:val="24"/>
        </w:rPr>
        <w:t>Доходы, получаемые в виде арендной платы, а также средства от продажи права на заключение договор аренды за земли, находящиеся в собственности сельских поселени</w:t>
      </w:r>
      <w:proofErr w:type="gramStart"/>
      <w:r w:rsidRPr="0085181F">
        <w:rPr>
          <w:rFonts w:ascii="Times New Roman" w:eastAsia="Tahoma" w:hAnsi="Times New Roman"/>
          <w:color w:val="000000"/>
          <w:sz w:val="24"/>
        </w:rPr>
        <w:t>й(</w:t>
      </w:r>
      <w:proofErr w:type="gramEnd"/>
      <w:r w:rsidRPr="0085181F">
        <w:rPr>
          <w:rFonts w:ascii="Times New Roman" w:eastAsia="Tahoma" w:hAnsi="Times New Roman"/>
          <w:color w:val="000000"/>
          <w:sz w:val="24"/>
        </w:rPr>
        <w:t xml:space="preserve"> за исключением земельных участков муниципальных бюджетных и автономных учреждений) поступили в местный бюджет в сумме 5,4т.р.  (аренда 2 –</w:t>
      </w:r>
      <w:proofErr w:type="spellStart"/>
      <w:r w:rsidRPr="0085181F">
        <w:rPr>
          <w:rFonts w:ascii="Times New Roman" w:eastAsia="Tahoma" w:hAnsi="Times New Roman"/>
          <w:color w:val="000000"/>
          <w:sz w:val="24"/>
        </w:rPr>
        <w:t>х</w:t>
      </w:r>
      <w:proofErr w:type="spellEnd"/>
      <w:r w:rsidRPr="0085181F">
        <w:rPr>
          <w:rFonts w:ascii="Times New Roman" w:eastAsia="Tahoma" w:hAnsi="Times New Roman"/>
          <w:color w:val="000000"/>
          <w:sz w:val="24"/>
        </w:rPr>
        <w:t xml:space="preserve"> земельных участков под строительство муниципального жилья в 2022 году п. Каратайка).</w:t>
      </w:r>
    </w:p>
    <w:p w:rsidR="00D35A6F" w:rsidRDefault="00D35A6F" w:rsidP="00D35A6F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 xml:space="preserve">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 Жилищным кодексом Российской Федерации, Положением о плате за пользование жилыми помещениями (плате за </w:t>
      </w:r>
      <w:proofErr w:type="spellStart"/>
      <w:r>
        <w:rPr>
          <w:rFonts w:ascii="Times New Roman" w:hAnsi="Times New Roman"/>
          <w:color w:val="000000"/>
          <w:sz w:val="24"/>
        </w:rPr>
        <w:t>найм</w:t>
      </w:r>
      <w:proofErr w:type="spellEnd"/>
      <w:r>
        <w:rPr>
          <w:rFonts w:ascii="Times New Roman" w:hAnsi="Times New Roman"/>
          <w:color w:val="000000"/>
          <w:sz w:val="24"/>
        </w:rPr>
        <w:t>), находящимися в муниципальном жилищном фонде, Решением Совета депутатов от 31 мая 2019 года № 5, Положением о коммерческом найме жилых помещений муниципального образования «Юшарский сельсовет</w:t>
      </w:r>
      <w:proofErr w:type="gramEnd"/>
      <w:r>
        <w:rPr>
          <w:rFonts w:ascii="Times New Roman" w:hAnsi="Times New Roman"/>
          <w:color w:val="000000"/>
          <w:sz w:val="24"/>
        </w:rPr>
        <w:t>» Ненецкого автономного округа, утвержденным Решением Совета депутатов  от 15 июня 2018 года № 6.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Доходы  за пользование жилыми помещениями муниципального жилищного фонда при </w:t>
      </w:r>
      <w:r>
        <w:rPr>
          <w:rFonts w:ascii="Times New Roman" w:hAnsi="Times New Roman"/>
          <w:b/>
          <w:color w:val="000000"/>
          <w:sz w:val="24"/>
        </w:rPr>
        <w:t>плане 344,1т.р.  составили 235,5 т.р., или 68,4 % от плана,</w:t>
      </w:r>
      <w:r>
        <w:rPr>
          <w:rFonts w:ascii="Times New Roman" w:hAnsi="Times New Roman"/>
          <w:color w:val="000000"/>
          <w:sz w:val="24"/>
        </w:rPr>
        <w:t> в т.ч. поступила:</w:t>
      </w:r>
    </w:p>
    <w:p w:rsidR="00D35A6F" w:rsidRPr="004E6D90" w:rsidRDefault="00D35A6F" w:rsidP="00D35A6F">
      <w:pPr>
        <w:spacing w:after="0" w:line="240" w:lineRule="auto"/>
        <w:jc w:val="both"/>
        <w:rPr>
          <w:rFonts w:ascii="Times New Roman" w:hAnsi="Times New Roman"/>
        </w:rPr>
      </w:pPr>
      <w:r w:rsidRPr="004E6D90">
        <w:rPr>
          <w:rFonts w:ascii="Times New Roman" w:eastAsia="Tahoma" w:hAnsi="Times New Roman"/>
          <w:color w:val="000000"/>
          <w:sz w:val="24"/>
        </w:rPr>
        <w:t>- плата по договорам коммерческого найма в сумме 75,6(75 597,60)т.р.,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плата по договорам социального найма в сумме 159,9 (159 925,53)т.р.</w:t>
      </w:r>
    </w:p>
    <w:p w:rsidR="00D35A6F" w:rsidRDefault="00D35A6F" w:rsidP="00D35A6F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План на  2021 года  утвержден в сумме 208,1т.р.,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Фактически исполнено в сумме 208,1т.р. или 100,0%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За счет поступлений в местный бюджет по КБК доходов 790 1 16 07090 10 0000 140 «Иные штрафы, неустойки, </w:t>
      </w:r>
      <w:proofErr w:type="gramStart"/>
      <w:r>
        <w:rPr>
          <w:rFonts w:ascii="Times New Roman" w:hAnsi="Times New Roman"/>
          <w:color w:val="000000"/>
          <w:sz w:val="24"/>
        </w:rPr>
        <w:t>пени</w:t>
      </w:r>
      <w:proofErr w:type="gramEnd"/>
      <w:r>
        <w:rPr>
          <w:rFonts w:ascii="Times New Roman" w:hAnsi="Times New Roman"/>
          <w:color w:val="000000"/>
          <w:sz w:val="24"/>
        </w:rPr>
        <w:t xml:space="preserve">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поселения» в сумме 208 146,93  (Двести восемь тысяч  сто сорок  шесть) руб. 93 коп.,  согласно требованиям (претензиям) от 20.02.2021 года № 56, от 18.12.2020 года № 735 Администрации МО «Юшарский сельсовет» НАО о ненадлежащем исполнении  обязательств    к  ООО «М-Сервис»  по муниципальному контракту № 2/2020 от 28.07.2020 года  на капитальный ремонт 12 квартирного жилого дома  ул. </w:t>
      </w:r>
      <w:proofErr w:type="gramStart"/>
      <w:r>
        <w:rPr>
          <w:rFonts w:ascii="Times New Roman" w:hAnsi="Times New Roman"/>
          <w:color w:val="000000"/>
          <w:sz w:val="24"/>
        </w:rPr>
        <w:t>Центральная</w:t>
      </w:r>
      <w:proofErr w:type="gramEnd"/>
      <w:r>
        <w:rPr>
          <w:rFonts w:ascii="Times New Roman" w:hAnsi="Times New Roman"/>
          <w:color w:val="000000"/>
          <w:sz w:val="24"/>
        </w:rPr>
        <w:t>, д. 37 в п. Каратайка.     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Безвозмездные поступления</w:t>
      </w:r>
    </w:p>
    <w:p w:rsidR="00D35A6F" w:rsidRDefault="00D35A6F" w:rsidP="00D35A6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Уточненный план на 2021 года по безвозмездным поступлениям составляет – </w:t>
      </w:r>
      <w:r>
        <w:rPr>
          <w:rFonts w:ascii="Times New Roman" w:hAnsi="Times New Roman"/>
          <w:b/>
          <w:color w:val="000000"/>
          <w:sz w:val="24"/>
        </w:rPr>
        <w:t>44 924,8т.р.</w:t>
      </w:r>
      <w:r>
        <w:rPr>
          <w:rFonts w:ascii="Times New Roman" w:hAnsi="Times New Roman"/>
          <w:color w:val="000000"/>
          <w:sz w:val="24"/>
        </w:rPr>
        <w:t> Фактически исполнено – </w:t>
      </w:r>
      <w:r>
        <w:rPr>
          <w:rFonts w:ascii="Times New Roman" w:hAnsi="Times New Roman"/>
          <w:b/>
          <w:color w:val="000000"/>
          <w:sz w:val="24"/>
        </w:rPr>
        <w:t>40 932,7 т.р.</w:t>
      </w:r>
      <w:r>
        <w:rPr>
          <w:rFonts w:ascii="Times New Roman" w:hAnsi="Times New Roman"/>
          <w:color w:val="000000"/>
          <w:sz w:val="24"/>
        </w:rPr>
        <w:t> или 91,1 % к  годовому плану.</w:t>
      </w:r>
    </w:p>
    <w:p w:rsidR="00D35A6F" w:rsidRDefault="00D35A6F" w:rsidP="009534B5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tbl>
      <w:tblPr>
        <w:tblW w:w="0" w:type="auto"/>
        <w:tblInd w:w="-6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4305"/>
        <w:gridCol w:w="1514"/>
        <w:gridCol w:w="1348"/>
        <w:gridCol w:w="1449"/>
        <w:gridCol w:w="1566"/>
      </w:tblGrid>
      <w:tr w:rsidR="00D35A6F" w:rsidTr="00D35A6F">
        <w:trPr>
          <w:trHeight w:val="27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Наименование статьи дохода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Уточненный план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Исполнено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%</w:t>
            </w:r>
          </w:p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исполнения к плану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Безвозмездные поступления от других бюджетов</w:t>
            </w:r>
          </w:p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44 822,1</w:t>
            </w:r>
          </w:p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40 830,0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-3 992,1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91,4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Дотации бюджетам сельских поселений на выравнивание бюджетной обеспеченности, в т.ч.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2 256,5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2 256,5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Дотации бюджетам поселений на выравнивание бюджетной обеспеченности (за счет средств окружного бюджета)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2 256,5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2 256,5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3 214,4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3 214,4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3 214,4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3 214,4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Прочие дотации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5 983,2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5 983,2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Прочие дотации бюджетов сельских поселений на поддержку мер по обеспечению сбалансированности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5 983,2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5 983,2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120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 xml:space="preserve">Субсидии бюджетам на </w:t>
            </w:r>
            <w:proofErr w:type="spellStart"/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софинансирование</w:t>
            </w:r>
            <w:proofErr w:type="spellEnd"/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12 607,8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10 086,2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Субсидии  местным бюджетам на </w:t>
            </w:r>
            <w:proofErr w:type="spellStart"/>
            <w:r w:rsidRPr="0017145F">
              <w:rPr>
                <w:rFonts w:ascii="Times New Roman" w:hAnsi="Times New Roman"/>
                <w:color w:val="000000"/>
                <w:sz w:val="24"/>
              </w:rPr>
              <w:t>софинансирование</w:t>
            </w:r>
            <w:proofErr w:type="spellEnd"/>
            <w:r w:rsidRPr="0017145F">
              <w:rPr>
                <w:rFonts w:ascii="Times New Roman" w:hAnsi="Times New Roman"/>
                <w:color w:val="000000"/>
                <w:sz w:val="24"/>
              </w:rPr>
              <w:t>  капитальных вложений в объекты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12 607,8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10 086,2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-2 521,6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80,0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338,3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338,3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Субсидии местным бюджетам муниципальных образований Ненецкого автономного округа на реализацию  проектов по поддержке местных инициатив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338,3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338,3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425,8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421,8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99,0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Субвенция бюджетам поселений на осуществление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44,6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98,0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177,2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177,2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19 996,1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18 529,6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-1 466,5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92,7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Иные межбюджетные трансферты  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"(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 мероприятия  -Капитальный ремонт 12 квартирного жилого дома 37 по  ул. Центральная в п. Каратайка с целью нормализации </w:t>
            </w: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температурного режима; 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Ремонт 12 квартирного жилого дома 37 по  ул. Центральная в п. Каратайка ремонт кровли и фасада; Приобретение жилых помещений в п. Варнек МО "Юшарский сельсовет" Ненецкого автономного округа; Приобретение жилых помещений п. Каратайка МО "Юшарский сельсовет" Ненецкого автономного округа;)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12 915,4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12 350,4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- 565,0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95,6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Иные межбюджетные трансферты в рамках  муниципальной программы "Безопасность на территории муниципального района "Заполярный район" на 2019-2030 годы"  (Иные межбюджетные трансферты муниципальным образованиям ЗР на предупреждение и ликвидацию последствий ЧС; Организация обучения неработающего населения в области гражданской обороны и защиты от ЧС; Выплаты денежного поощрения членам добровольных  народных дружин, участвующим в охране общественного порядка)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150,8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141,3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-9,5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93,7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Иные межбюджетные трансферты в рамках МП " Развитие транспортной инфраструктуры  муниципального района "Заполярный район" на 2020-2030 годы" (мероприятие - Содержание авиаплощадок в поселениях; Осуществление дорожной деятельности в отношении автомобильных  дорог местного значения за счет средств дорожного фонда МР "Заполярный район"  (ремонт и содержание автомобильных дорог общего пользования местного значения))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    1 443,4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753,6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-689,8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52,2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"п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о мероприятиям: (Уличное освещение, Благоустройство территорий поселения)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2 388,8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     2 388,8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Иные межбюджетные трансферты в рамках подпрограммы 2 «Управление муниципальным имуществом» (Выполнение работ по промывке, испытаний на плотность и прочность системы отопления потребителя тепловой энергии)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31,2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 округа» муниципальной программы «Развитие административной системы местного самоуправления муниципального района «Заполярный район» на 2017-2025 годы»» (Расходы на оплату коммунальных услуг и твердого топлива, пенсии муниципальным служащим)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2 107,5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2 107,5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Иные межбюджетные трансферты  в рамках муниципальной программы «Развитие коммунальной инфраструктуры муниципального района «Заполярный район» на 2020-2030 годы»(Подсыпка части территории  земельного участка (береговой линии) для создания места (площадки) накопления твердых коммунальных отходов до 11 месяцев в </w:t>
            </w:r>
            <w:proofErr w:type="spellStart"/>
            <w:r w:rsidRPr="0017145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аратайка</w:t>
            </w:r>
            <w:proofErr w:type="spellEnd"/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 МО "Юшарский </w:t>
            </w: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сельсовет" </w:t>
            </w:r>
            <w:proofErr w:type="spellStart"/>
            <w:r w:rsidRPr="0017145F">
              <w:rPr>
                <w:rFonts w:ascii="Times New Roman" w:hAnsi="Times New Roman"/>
                <w:color w:val="000000"/>
                <w:sz w:val="24"/>
              </w:rPr>
              <w:t>НАО;Обустройство</w:t>
            </w:r>
            <w:proofErr w:type="spellEnd"/>
            <w:r w:rsidRPr="0017145F">
              <w:rPr>
                <w:rFonts w:ascii="Times New Roman" w:hAnsi="Times New Roman"/>
                <w:color w:val="000000"/>
                <w:sz w:val="24"/>
              </w:rPr>
              <w:t xml:space="preserve"> контейнерных площадок для установки контейнеров  твердых коммунальных отходов и приобретение контейнеров)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756,9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756,8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-0,1</w:t>
            </w:r>
          </w:p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99,9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Иные межбюджетные трансферты  на организацию ритуальных услуг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-202,1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Прочие безвозмездные пос</w:t>
            </w:r>
            <w:bookmarkStart w:id="0" w:name="_GoBack"/>
            <w:bookmarkEnd w:id="0"/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тупления в бюджеты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102,7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й(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Реализация проекта  по местным инициативам –Устройство контейнерных площадок с размещением контейнеров для сбора ТКО 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D35A6F" w:rsidTr="00D35A6F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 в бюджеты сельских поселени</w:t>
            </w:r>
            <w:proofErr w:type="gramStart"/>
            <w:r w:rsidRPr="0017145F">
              <w:rPr>
                <w:rFonts w:ascii="Times New Roman" w:hAnsi="Times New Roman"/>
                <w:color w:val="000000"/>
                <w:sz w:val="24"/>
              </w:rPr>
              <w:t>й(</w:t>
            </w:r>
            <w:proofErr w:type="gramEnd"/>
            <w:r w:rsidRPr="0017145F">
              <w:rPr>
                <w:rFonts w:ascii="Times New Roman" w:hAnsi="Times New Roman"/>
                <w:color w:val="000000"/>
                <w:sz w:val="24"/>
              </w:rPr>
              <w:t>Реализация проекта -  Рябиновый сад)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97,8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6F" w:rsidRDefault="00D35A6F" w:rsidP="00D35A6F">
            <w:pPr>
              <w:spacing w:before="240" w:beforeAutospacing="1" w:after="240" w:afterAutospacing="1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</w:tbl>
    <w:p w:rsidR="00D35A6F" w:rsidRDefault="00D35A6F" w:rsidP="009534B5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D35A6F" w:rsidRDefault="00D35A6F" w:rsidP="00D33C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Межбюджетные трансферты из окружного и районного бюджетов предоставлены по фактической потребности по заявлениям  администрации СП  "Юшарский сельсовет" ЗР НАО.</w:t>
      </w:r>
    </w:p>
    <w:p w:rsidR="00D35A6F" w:rsidRDefault="00D35A6F" w:rsidP="00D33C93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8127C9" w:rsidRDefault="008127C9" w:rsidP="009534B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Анализ исполнения бюджета поселения по расходам</w:t>
      </w:r>
    </w:p>
    <w:p w:rsidR="009534B5" w:rsidRDefault="009534B5" w:rsidP="009534B5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</w:rPr>
        <w:t> Исполнение за  2021 год составило  в сумме 43 787,7 т.р., что на 18 430,3 т.р. меньше, чем за 2020 год. Уменьшение расходов произведено в сфере  жилищно-коммунального хозяйства, национальной экономики.</w:t>
      </w:r>
    </w:p>
    <w:p w:rsidR="009534B5" w:rsidRDefault="009534B5" w:rsidP="009534B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Исполнение по расходам местного бюджета на  2021 года составило:</w:t>
      </w:r>
    </w:p>
    <w:p w:rsidR="00FA43DE" w:rsidRDefault="00FA43DE" w:rsidP="00FA43DE">
      <w:r>
        <w:rPr>
          <w:rFonts w:ascii="Times New Roman" w:hAnsi="Times New Roman"/>
          <w:color w:val="000000"/>
          <w:sz w:val="24"/>
        </w:rPr>
        <w:t> в сумме  43 787,7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 xml:space="preserve">уб. при плановых назначениях в сумме  48 744,0 тыс. руб. или 89,8%, в т.ч. </w:t>
      </w:r>
    </w:p>
    <w:p w:rsidR="008127C9" w:rsidRDefault="008127C9" w:rsidP="009534B5"/>
    <w:tbl>
      <w:tblPr>
        <w:tblW w:w="9270" w:type="dxa"/>
        <w:tblInd w:w="103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9"/>
        <w:gridCol w:w="992"/>
        <w:gridCol w:w="659"/>
        <w:gridCol w:w="1276"/>
        <w:gridCol w:w="1184"/>
        <w:gridCol w:w="1275"/>
        <w:gridCol w:w="1042"/>
        <w:gridCol w:w="993"/>
      </w:tblGrid>
      <w:tr w:rsidR="008127C9" w:rsidTr="008127C9">
        <w:trPr>
          <w:trHeight w:val="1630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240" w:after="240"/>
              <w:ind w:right="74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ind w:left="-958" w:firstLine="95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Первоначальный план на    2021 год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ind w:right="26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Уточненный план на 2021 года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Исполнено за  2021 год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Отклонение кассового исполнения от уточненного плана за  2021 год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испол-нения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уточненному плану   за 2021год</w:t>
            </w:r>
          </w:p>
        </w:tc>
      </w:tr>
      <w:tr w:rsidR="008127C9" w:rsidTr="008127C9">
        <w:trPr>
          <w:trHeight w:val="284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3 263,3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2 984,9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-278,4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91,5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Функционирование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9 963,7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9 778,7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9 674,6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98,9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483,4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4"/>
              </w:rPr>
              <w:t>483,4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1 029,2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1 264,4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1 244,2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98,4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96,2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в области национальной безопасности и правоохранительной  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84,6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1 640,7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1 711,1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-1 068,7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37,5</w:t>
            </w:r>
          </w:p>
        </w:tc>
      </w:tr>
      <w:tr w:rsidR="008127C9" w:rsidTr="008127C9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     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8127C9" w:rsidTr="008127C9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25 924,4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26 082,3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22909,7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-3 172,7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87,8</w:t>
            </w:r>
          </w:p>
        </w:tc>
      </w:tr>
      <w:tr w:rsidR="008127C9" w:rsidTr="008127C9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 489,2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489,1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99,9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3 351,5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2 821,8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2 787,7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98,8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610,9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-202,1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75,1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127C9" w:rsidTr="008127C9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405,1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98,5</w:t>
            </w:r>
          </w:p>
        </w:tc>
      </w:tr>
      <w:tr w:rsidR="008127C9" w:rsidTr="008127C9">
        <w:trPr>
          <w:trHeight w:val="405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47999,3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48 744,0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43787,7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-4 956,3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7C9" w:rsidRDefault="008127C9">
            <w:pPr>
              <w:spacing w:before="100" w:beforeAutospacing="1" w:after="100" w:afterAutospacing="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89,8</w:t>
            </w:r>
          </w:p>
        </w:tc>
      </w:tr>
    </w:tbl>
    <w:p w:rsidR="00FA43DE" w:rsidRDefault="00FA43DE" w:rsidP="008127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</w:p>
    <w:p w:rsidR="008127C9" w:rsidRDefault="008127C9" w:rsidP="008127C9">
      <w:pPr>
        <w:spacing w:after="0" w:line="240" w:lineRule="auto"/>
        <w:ind w:firstLine="700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 xml:space="preserve">Наибольший удельный вес в расходах местного бюджета за  2021 год занимают расходы по разделам:  05 «Жилищно-коммунальное хозяйство»   61,2,0%, 01 </w:t>
      </w:r>
      <w:r>
        <w:rPr>
          <w:rFonts w:ascii="Times New Roman" w:hAnsi="Times New Roman"/>
          <w:color w:val="000000"/>
          <w:sz w:val="24"/>
        </w:rPr>
        <w:lastRenderedPageBreak/>
        <w:t>«Общегосударственные вопросы» 32,9%, наименьший удельный вес в расходах местного бюджета занимают расходы по разделам:  02 «Национальная оборона» 0,4 %, 03 «Национальная безопасность и правоохранительная деятельность» 0,3%, 04 «Национальная экономика» 2,1%, 07 «Молодежная политика»  0,2%, 10 «Социальная политика» 2,9%.</w:t>
      </w:r>
      <w:proofErr w:type="gramEnd"/>
    </w:p>
    <w:p w:rsidR="008127C9" w:rsidRDefault="008127C9" w:rsidP="008127C9">
      <w:pPr>
        <w:spacing w:after="0" w:line="240" w:lineRule="auto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 Анализ исполнения бюджета по расходам в разрезе разделов бюджетной классификации расходов показал, что изменилась структура расходов бюджета по сравнению с  2020годом: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-01 «Общегосударственные вопросы» + 10,2%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-02 «Национальная оборона» +0,2%,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-03«Национальная безопасность и правоохранительная деятельность» +0,3%,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-04 «Национальная экономика» -1,8%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-05 «Жилищно-коммунальное хозяйство» -10,1%;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-07 «Образование» 0,0 %;</w:t>
      </w:r>
    </w:p>
    <w:p w:rsidR="008127C9" w:rsidRDefault="008127C9" w:rsidP="008127C9">
      <w:pPr>
        <w:spacing w:after="0" w:line="240" w:lineRule="auto"/>
        <w:ind w:left="240" w:hanging="360"/>
        <w:jc w:val="both"/>
      </w:pPr>
      <w:r>
        <w:rPr>
          <w:rFonts w:ascii="Times New Roman" w:hAnsi="Times New Roman"/>
          <w:color w:val="000000"/>
          <w:sz w:val="24"/>
        </w:rPr>
        <w:t>-10 «Социальная политика» +1,2 %.</w:t>
      </w:r>
    </w:p>
    <w:p w:rsidR="008127C9" w:rsidRDefault="008127C9" w:rsidP="008127C9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</w:rPr>
        <w:t> </w:t>
      </w:r>
    </w:p>
    <w:p w:rsidR="009534B5" w:rsidRDefault="00FA43DE" w:rsidP="008127C9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8127C9">
        <w:rPr>
          <w:rFonts w:ascii="Times New Roman" w:hAnsi="Times New Roman"/>
          <w:b/>
          <w:color w:val="000000"/>
          <w:sz w:val="24"/>
        </w:rPr>
        <w:t>«Общегосударственные вопросы»</w:t>
      </w:r>
    </w:p>
    <w:p w:rsidR="008127C9" w:rsidRDefault="008127C9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14 820,2т.р.</w:t>
      </w:r>
      <w:r>
        <w:rPr>
          <w:rFonts w:ascii="Times New Roman" w:hAnsi="Times New Roman"/>
          <w:color w:val="000000"/>
          <w:sz w:val="24"/>
        </w:rPr>
        <w:t>,</w:t>
      </w:r>
    </w:p>
    <w:p w:rsidR="008127C9" w:rsidRDefault="008127C9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14 387,1т.р.</w:t>
      </w:r>
      <w:r>
        <w:rPr>
          <w:rFonts w:ascii="Times New Roman" w:hAnsi="Times New Roman"/>
          <w:color w:val="000000"/>
          <w:sz w:val="24"/>
        </w:rPr>
        <w:t> или 97,1 % от плана.</w:t>
      </w:r>
    </w:p>
    <w:p w:rsidR="008127C9" w:rsidRDefault="008127C9" w:rsidP="008127C9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«Функционирование высшего должностного лица субъекта Российской Федерации и муниципального образования»</w:t>
      </w:r>
    </w:p>
    <w:p w:rsidR="008127C9" w:rsidRDefault="008127C9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2 984,9т.р.</w:t>
      </w:r>
      <w:r>
        <w:rPr>
          <w:rFonts w:ascii="Times New Roman" w:hAnsi="Times New Roman"/>
          <w:color w:val="000000"/>
          <w:sz w:val="24"/>
        </w:rPr>
        <w:t> или 91,5% от плана в.т.ч.</w:t>
      </w:r>
    </w:p>
    <w:p w:rsidR="008127C9" w:rsidRDefault="008127C9" w:rsidP="008127C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выплату заработной платы главе СП  с января по декабрь (аванс) за 2021 год  в сумме 2 399,0 т.р. и начисления на оплату труда в сумме 505,9 т.р. По сравнению с 2020 годом (2 731,4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уб.) уменьшилась на 8,3%. Данное обстоятельство обусловлено выделением из окружного бюджета иных межбюджетных трансфертов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в прошлом году. Также в связи с не выплаченной заработной платой за декабрь месяц 2021 года в сумме 92,8т.р.</w:t>
      </w:r>
      <w:r>
        <w:rPr>
          <w:rFonts w:ascii="Times New Roman" w:hAnsi="Times New Roman"/>
          <w:color w:val="000000"/>
          <w:sz w:val="18"/>
        </w:rPr>
        <w:t xml:space="preserve"> (</w:t>
      </w:r>
      <w:r>
        <w:rPr>
          <w:rFonts w:ascii="Times New Roman" w:hAnsi="Times New Roman"/>
          <w:color w:val="000000"/>
          <w:sz w:val="24"/>
        </w:rPr>
        <w:t xml:space="preserve">ввиду </w:t>
      </w:r>
      <w:proofErr w:type="spellStart"/>
      <w:r>
        <w:rPr>
          <w:rFonts w:ascii="Times New Roman" w:hAnsi="Times New Roman"/>
          <w:color w:val="000000"/>
          <w:sz w:val="24"/>
        </w:rPr>
        <w:t>недопоступления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собственных доходов в местный бюджет по налогам, связанных с соблюдением норматива по ФОТ).</w:t>
      </w:r>
    </w:p>
    <w:p w:rsidR="008127C9" w:rsidRDefault="008127C9" w:rsidP="008127C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«Функционирование местной администрации»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9 032,0т.р.</w:t>
      </w:r>
      <w:r>
        <w:rPr>
          <w:rFonts w:ascii="Times New Roman" w:hAnsi="Times New Roman"/>
          <w:color w:val="000000"/>
          <w:sz w:val="24"/>
        </w:rPr>
        <w:t> или 98,9% от плана.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на выплату заработной платы и начисления на оплату труда  в сумме 7 264,9т.р.,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-на выплату по больничным листам за счет организации в сумме 19,3т.р.,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на оплату льготного проезда к месту отдыха и обратно в сумме 154,0т.р.;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на командировочные расходы суточные в сумме 33,6т.р., на оплату проезда и проживание в гостинице  сотрудников Администрации в сумме 185,5т.р.,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на оплату услуг связи и интернета в сумме 536,7т.р.,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-по обеспечению противопожарной безопасности в сумме 48,2т.р.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-другие расходы по содержанию имущества в сумме 10,2т.р.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прочие услуги (обслуживание программ М</w:t>
      </w:r>
      <w:proofErr w:type="gramStart"/>
      <w:r>
        <w:rPr>
          <w:rFonts w:ascii="Times New Roman" w:hAnsi="Times New Roman"/>
          <w:color w:val="000000"/>
          <w:sz w:val="24"/>
        </w:rPr>
        <w:t>6</w:t>
      </w:r>
      <w:proofErr w:type="gramEnd"/>
      <w:r>
        <w:rPr>
          <w:rFonts w:ascii="Times New Roman" w:hAnsi="Times New Roman"/>
          <w:color w:val="000000"/>
          <w:sz w:val="24"/>
        </w:rPr>
        <w:t xml:space="preserve"> оплата труда, 1С и другие услуги, консультант плюс, на оплату  по договорам ГПХ) в сумме 462,2т.р., 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-приобретение материальных запасов для целей капитального вложения (приобретен компьютер для   главного бухгалтера, для специалиста по работе с поселениями) в сумме 107,1т.р.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увеличение стоимости основных средств (приобретен принтер для нужд администрации) в сумме 30,0т.р.</w:t>
      </w:r>
    </w:p>
    <w:p w:rsidR="00684607" w:rsidRDefault="00684607" w:rsidP="00684607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-приобретение прочих материальных запасов (бланки грамот, конверты, открытки, картриджи, прочие) в сумме 132,9т.р.</w:t>
      </w:r>
      <w:proofErr w:type="gramEnd"/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произведена оплата по налогу на имущество за  2020г в сумме 47,4т.р.,</w:t>
      </w:r>
    </w:p>
    <w:p w:rsidR="00684607" w:rsidRDefault="00684607" w:rsidP="00684607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за счет средств районного бюджета: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642,6т.р.</w:t>
      </w:r>
      <w:r>
        <w:rPr>
          <w:rFonts w:ascii="Times New Roman" w:hAnsi="Times New Roman"/>
          <w:color w:val="000000"/>
          <w:sz w:val="24"/>
        </w:rPr>
        <w:t> или 100,0% от плана.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- в рамках подпрограммы 6 "Возмещение </w:t>
      </w:r>
      <w:proofErr w:type="gramStart"/>
      <w:r>
        <w:rPr>
          <w:rFonts w:ascii="Times New Roman" w:hAnsi="Times New Roman"/>
          <w:color w:val="000000"/>
          <w:sz w:val="24"/>
        </w:rPr>
        <w:t>части затрат органов местного самоуправления поселений Ненецкого автономного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округа" муниципальной программы "Развитие административной системы местного самоуправления муниципального района "Заполярный район" на 2017-2025 годы", по мероприятию: Расходы на оплату коммунальных услуг и приобретение твердого топлива в т.ч. электроэнергии  в сумме 204,6т.р., и теплоэнергии в сумме 438,0т.р. Расходы осуществлены по факту выставленных счетов за коммунальные услуги с января по декабрь (частично) 2021 года.</w:t>
      </w:r>
    </w:p>
    <w:p w:rsidR="00684607" w:rsidRDefault="00684607" w:rsidP="00684607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483,4т.р.</w:t>
      </w:r>
      <w:r>
        <w:rPr>
          <w:rFonts w:ascii="Times New Roman" w:hAnsi="Times New Roman"/>
          <w:color w:val="000000"/>
          <w:sz w:val="24"/>
        </w:rPr>
        <w:t> или 100% от плана.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Произведены расходы местного бюджета на предоставление иных межбюджетных трансфертов КСП Заполярного района. В соответствии с заключенным от 01.12.2011 года и пролонгированным на 2021 год соглашением о передаче Контрольн</w:t>
      </w:r>
      <w:proofErr w:type="gramStart"/>
      <w:r>
        <w:rPr>
          <w:rFonts w:ascii="Times New Roman" w:hAnsi="Times New Roman"/>
          <w:color w:val="000000"/>
          <w:sz w:val="24"/>
        </w:rPr>
        <w:t>о-</w:t>
      </w:r>
      <w:proofErr w:type="gramEnd"/>
      <w:r>
        <w:rPr>
          <w:rFonts w:ascii="Times New Roman" w:hAnsi="Times New Roman"/>
          <w:color w:val="000000"/>
          <w:sz w:val="24"/>
        </w:rPr>
        <w:t xml:space="preserve"> счетной палате Заполярного района полномочий по осуществлению внешнего финансового контроля за исполнением, составлением и утверждением отчета об исполнении бюджета поселения.</w:t>
      </w:r>
    </w:p>
    <w:p w:rsidR="008127C9" w:rsidRDefault="00684607" w:rsidP="00684607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«Резервный фонд Администрации»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Первоначально резервный фонд на  2021 год утвержден в сумме 100,0т.р., Решением Совета депутатов МО «Юшарский сельсовет» НАО «О местном бюджете на 2021 год» от24 декабря 2020 года № 9. Решением Совета депутатов № 3 от 26 марта 2021, № 7 от 24 декабря 2021 года внесены изменения и дополнения в  объем расходов по статье «Резервный фонд  местных  администраций»  в сумме 87,5 (187 525,0 руб.</w:t>
      </w:r>
      <w:proofErr w:type="gramStart"/>
      <w:r>
        <w:rPr>
          <w:rFonts w:ascii="Times New Roman" w:hAnsi="Times New Roman"/>
          <w:color w:val="000000"/>
          <w:sz w:val="24"/>
        </w:rPr>
        <w:t>)т</w:t>
      </w:r>
      <w:proofErr w:type="gramEnd"/>
      <w:r>
        <w:rPr>
          <w:rFonts w:ascii="Times New Roman" w:hAnsi="Times New Roman"/>
          <w:color w:val="000000"/>
          <w:sz w:val="24"/>
        </w:rPr>
        <w:t>.р. на выплату материальной  помощи и чествования юбиляров за счет перераспределения  остатка за 2020 год на 01.01.2021 года и перераспределения за счет собственных средств местного бюджета. Итого годовое назначение на 2021 год составило в сумме 187,5т.р. (187 525,00 руб.).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«Юшарский сельсовет» Ненецкого автономного округа» утвержденным  Решением  Совета депутатов МО «Юшарский сельсовет» НАО от 20.12. 2007 год № 4.</w:t>
      </w:r>
    </w:p>
    <w:p w:rsidR="00684607" w:rsidRDefault="00684607" w:rsidP="00684607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Бюджетные средства распределяются </w:t>
      </w:r>
      <w:proofErr w:type="gramStart"/>
      <w:r>
        <w:rPr>
          <w:rFonts w:ascii="Times New Roman" w:hAnsi="Times New Roman"/>
          <w:color w:val="000000"/>
          <w:sz w:val="24"/>
        </w:rPr>
        <w:t>согласно распоряжений</w:t>
      </w:r>
      <w:proofErr w:type="gramEnd"/>
      <w:r>
        <w:rPr>
          <w:rFonts w:ascii="Times New Roman" w:hAnsi="Times New Roman"/>
          <w:color w:val="000000"/>
          <w:sz w:val="24"/>
        </w:rPr>
        <w:t xml:space="preserve"> администрации  СП «Юшарский сельсовет»  на раздел 10 подраздел 03 на оказание материальной помощи, а также чествование юбиляров на  2021 год.</w:t>
      </w:r>
    </w:p>
    <w:p w:rsidR="00684607" w:rsidRDefault="00684607" w:rsidP="00684607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«Другие общегосударственные вопросы»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1 244,2т.р.</w:t>
      </w:r>
      <w:r>
        <w:rPr>
          <w:rFonts w:ascii="Times New Roman" w:hAnsi="Times New Roman"/>
          <w:color w:val="000000"/>
          <w:sz w:val="24"/>
        </w:rPr>
        <w:t> или 98,4% от плана в том числе: 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районного бюджета: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31,2т.р.</w:t>
      </w:r>
      <w:r>
        <w:rPr>
          <w:rFonts w:ascii="Times New Roman" w:hAnsi="Times New Roman"/>
          <w:color w:val="000000"/>
          <w:sz w:val="24"/>
        </w:rPr>
        <w:t>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31,2т.р.</w:t>
      </w:r>
      <w:r>
        <w:rPr>
          <w:rFonts w:ascii="Times New Roman" w:hAnsi="Times New Roman"/>
          <w:color w:val="000000"/>
          <w:sz w:val="24"/>
        </w:rPr>
        <w:t> или 100,0% от плана.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в рамках подпрограммы 2 "Управление муниципальным имуществом" муниципальной программы "Развитие административной системы местного самоуправления муниципального района "Заполярный район" на 2017-2025 годы", по мероприятию: Выполнение работ по гидравлической промывке, испытаний на плотность и прочность системы отопления потребителей тепловой  энергии  в сумме 31,2 т.р. Заключен договор с МП «Севержилкомсервис»  по промывке и испытанию на плотность и прочность муниципальной собственности СП «Юшарский сельсовет» по зданию администрации и 12 квартирному жилому дому. Фактически работы проведены, отопление подготовлено к осенне-зимнему периоду. За счет средств районного бюджета: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577,6т.р.</w:t>
      </w:r>
      <w:r>
        <w:rPr>
          <w:rFonts w:ascii="Times New Roman" w:hAnsi="Times New Roman"/>
          <w:color w:val="000000"/>
          <w:sz w:val="24"/>
        </w:rPr>
        <w:t>,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577,6т.р.</w:t>
      </w:r>
      <w:r>
        <w:rPr>
          <w:rFonts w:ascii="Times New Roman" w:hAnsi="Times New Roman"/>
          <w:color w:val="000000"/>
          <w:sz w:val="24"/>
        </w:rPr>
        <w:t> или 100,0% от плана из них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lastRenderedPageBreak/>
        <w:t>- </w:t>
      </w:r>
      <w:r>
        <w:rPr>
          <w:rFonts w:ascii="Times New Roman" w:hAnsi="Times New Roman"/>
          <w:color w:val="000000"/>
          <w:sz w:val="24"/>
        </w:rPr>
        <w:t>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2017-2025 годы</w:t>
      </w:r>
      <w:proofErr w:type="gramStart"/>
      <w:r>
        <w:rPr>
          <w:rFonts w:ascii="Times New Roman" w:hAnsi="Times New Roman"/>
          <w:b/>
          <w:color w:val="000000"/>
          <w:sz w:val="24"/>
        </w:rPr>
        <w:t>"</w:t>
      </w:r>
      <w:r>
        <w:rPr>
          <w:rFonts w:ascii="Times New Roman" w:hAnsi="Times New Roman"/>
          <w:color w:val="000000"/>
          <w:sz w:val="24"/>
        </w:rPr>
        <w:t>п</w:t>
      </w:r>
      <w:proofErr w:type="gramEnd"/>
      <w:r>
        <w:rPr>
          <w:rFonts w:ascii="Times New Roman" w:hAnsi="Times New Roman"/>
          <w:color w:val="000000"/>
          <w:sz w:val="24"/>
        </w:rPr>
        <w:t>о мероприятию: Расходы на оплату коммунальных услуг и приобретение твердого топлива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Произведены расходы  по оплате за электроэнергию по освещению ВПП  и  зданию  аэропорта, по  отоплению (</w:t>
      </w:r>
      <w:proofErr w:type="spellStart"/>
      <w:r>
        <w:rPr>
          <w:rFonts w:ascii="Times New Roman" w:hAnsi="Times New Roman"/>
          <w:color w:val="000000"/>
          <w:sz w:val="24"/>
        </w:rPr>
        <w:t>электрокотел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круглосуточно) в  здан</w:t>
      </w:r>
      <w:proofErr w:type="gramStart"/>
      <w:r>
        <w:rPr>
          <w:rFonts w:ascii="Times New Roman" w:hAnsi="Times New Roman"/>
          <w:color w:val="000000"/>
          <w:sz w:val="24"/>
        </w:rPr>
        <w:t>ии  аэ</w:t>
      </w:r>
      <w:proofErr w:type="gramEnd"/>
      <w:r>
        <w:rPr>
          <w:rFonts w:ascii="Times New Roman" w:hAnsi="Times New Roman"/>
          <w:color w:val="000000"/>
          <w:sz w:val="24"/>
        </w:rPr>
        <w:t>ропорта с января по декабрь месяц 2021 года.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окружного бюджета:</w:t>
      </w:r>
    </w:p>
    <w:p w:rsidR="00684607" w:rsidRDefault="00684607" w:rsidP="0068460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Осуществление органами МСУ отдельных государственных полномочий субъекта РФ в сфере административных правонарушений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44,6 т.р</w:t>
      </w:r>
      <w:proofErr w:type="gramStart"/>
      <w:r>
        <w:rPr>
          <w:rFonts w:ascii="Times New Roman" w:hAnsi="Times New Roman"/>
          <w:b/>
          <w:color w:val="000000"/>
          <w:sz w:val="24"/>
        </w:rPr>
        <w:t>.и</w:t>
      </w:r>
      <w:proofErr w:type="gramEnd"/>
      <w:r>
        <w:rPr>
          <w:rFonts w:ascii="Times New Roman" w:hAnsi="Times New Roman"/>
          <w:b/>
          <w:color w:val="000000"/>
          <w:sz w:val="24"/>
        </w:rPr>
        <w:t>ли 100,0% от плана</w:t>
      </w:r>
      <w:r>
        <w:rPr>
          <w:rFonts w:ascii="Times New Roman" w:hAnsi="Times New Roman"/>
          <w:color w:val="000000"/>
          <w:sz w:val="24"/>
        </w:rPr>
        <w:t>, Средства  направлены  на оплату услуг телефонной связи в сумме 34,6 тр. и приобретение монитора, клавиатуры и мыши в сумме 10,0т.р.,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местного бюджета: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-Уплата членских взносов в Ассоциацию «Совет МО НАО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320,0т.р.</w:t>
      </w:r>
      <w:r>
        <w:rPr>
          <w:rFonts w:ascii="Times New Roman" w:hAnsi="Times New Roman"/>
          <w:color w:val="000000"/>
          <w:sz w:val="24"/>
        </w:rPr>
        <w:t> или 100,0% от плана, в т.ч. произведены расходы на оплату членских   взносов  в Ассоциацию  на основании Решения  Ассоциации «Совет муниципальных образований НАО» на 2021 год.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-По содержанию здания и сооружений на территории  взлетно-посадочной полосы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270,8т.р.</w:t>
      </w:r>
      <w:r>
        <w:rPr>
          <w:rFonts w:ascii="Times New Roman" w:hAnsi="Times New Roman"/>
          <w:color w:val="000000"/>
          <w:sz w:val="24"/>
        </w:rPr>
        <w:t> или 93,1% от плана из них: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Средства направлены на содержание зданий и сооружений на территории взлетно-посадочной полосы п. Каратайка и п. Варнек:</w:t>
      </w:r>
    </w:p>
    <w:p w:rsidR="00EF1060" w:rsidRDefault="00EF1060" w:rsidP="00EF10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оплату работ по текущему ремонту в здании аэропорта п. Каратайка в сумме 36,6т.р.</w:t>
      </w:r>
      <w:proofErr w:type="gramStart"/>
      <w:r>
        <w:rPr>
          <w:rFonts w:ascii="Times New Roman" w:hAnsi="Times New Roman"/>
          <w:color w:val="000000"/>
          <w:sz w:val="24"/>
        </w:rPr>
        <w:t>,н</w:t>
      </w:r>
      <w:proofErr w:type="gramEnd"/>
      <w:r>
        <w:rPr>
          <w:rFonts w:ascii="Times New Roman" w:hAnsi="Times New Roman"/>
          <w:color w:val="000000"/>
          <w:sz w:val="24"/>
        </w:rPr>
        <w:t xml:space="preserve">а оплату по договорам ГПХ уборщице и рабочим по аэродрому по чистке конусов от снега в сумме 219,7т.р., на  приобретение основных средств и  материальных запасов при установке </w:t>
      </w:r>
      <w:proofErr w:type="spellStart"/>
      <w:r>
        <w:rPr>
          <w:rFonts w:ascii="Times New Roman" w:hAnsi="Times New Roman"/>
          <w:color w:val="000000"/>
          <w:sz w:val="24"/>
        </w:rPr>
        <w:t>электрокотла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сумме 14,5т.р. Остаток средств в сумме 20,2т.р не вос</w:t>
      </w:r>
      <w:r w:rsidR="00FA7A1E">
        <w:rPr>
          <w:rFonts w:ascii="Times New Roman" w:hAnsi="Times New Roman"/>
          <w:color w:val="000000"/>
          <w:sz w:val="24"/>
        </w:rPr>
        <w:t>требован и будет направлен п</w:t>
      </w:r>
      <w:r>
        <w:rPr>
          <w:rFonts w:ascii="Times New Roman" w:hAnsi="Times New Roman"/>
          <w:color w:val="000000"/>
          <w:sz w:val="24"/>
        </w:rPr>
        <w:t>о содержанию на 2022год.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«Национальная оборона»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«Мобилизация и вневойсковая подготовка»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  2021 год на осуществление первичного воинского учета  на территориях, где отсутствуют военные комиссариаты за счёт средств федерального бюджета 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кассовое исполнение составило </w:t>
      </w:r>
      <w:r>
        <w:rPr>
          <w:rFonts w:ascii="Times New Roman" w:hAnsi="Times New Roman"/>
          <w:b/>
          <w:color w:val="000000"/>
          <w:sz w:val="24"/>
        </w:rPr>
        <w:t>177,2т.р.</w:t>
      </w:r>
      <w:r>
        <w:rPr>
          <w:rFonts w:ascii="Times New Roman" w:hAnsi="Times New Roman"/>
          <w:color w:val="000000"/>
          <w:sz w:val="24"/>
        </w:rPr>
        <w:t> или 100,0% от годовых назначений, произведены расходы за счет бюджетных средств из окружного бюджета на осуществление переданных полномочий по ведению первичного воинского учета в т.ч.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на заработную плату и начисления на оплату труда сотрудника, осуществляющего ведение первичного воинского учета в СП «Юшарский сельсовет» ЗР НАО в сумме 150,4т.р., на приобретение принтера и провоз багажа в сумме 23,8т р., кабель для принтера и приобретение картриджа 3,0т.р.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 отчету за 2021 год  в СП «Юшарский сельсовет» ЗР НАО состоит на воинском учете 158 гражданина вт.ч. в запасе -143; призывников -15.</w:t>
      </w:r>
    </w:p>
    <w:p w:rsidR="00FA7A1E" w:rsidRDefault="00FA7A1E" w:rsidP="00FA7A1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«Национальная безопасность и</w:t>
      </w:r>
    </w:p>
    <w:p w:rsidR="00FA7A1E" w:rsidRDefault="00FA7A1E" w:rsidP="00FA7A1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правоохранительная деятельность»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150,8т.р.</w:t>
      </w:r>
      <w:r>
        <w:rPr>
          <w:rFonts w:ascii="Times New Roman" w:hAnsi="Times New Roman"/>
          <w:color w:val="000000"/>
          <w:sz w:val="24"/>
        </w:rPr>
        <w:t>,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141,3т.р. </w:t>
      </w:r>
      <w:r>
        <w:rPr>
          <w:rFonts w:ascii="Times New Roman" w:hAnsi="Times New Roman"/>
          <w:color w:val="000000"/>
          <w:sz w:val="24"/>
        </w:rPr>
        <w:t>или 93,7%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Подраздел 03  10 «Защита населения  и территории от чрезвычайных ситуаций природного и техногенного характера, пожарная безопасность»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Целевая статья 33.0.00.89240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118,4т.р.</w:t>
      </w:r>
      <w:r>
        <w:rPr>
          <w:rFonts w:ascii="Times New Roman" w:hAnsi="Times New Roman"/>
          <w:color w:val="000000"/>
          <w:sz w:val="24"/>
        </w:rPr>
        <w:t>,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113,9т.р. </w:t>
      </w:r>
      <w:r>
        <w:rPr>
          <w:rFonts w:ascii="Times New Roman" w:hAnsi="Times New Roman"/>
          <w:color w:val="000000"/>
          <w:sz w:val="24"/>
        </w:rPr>
        <w:t>или 96,2%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lastRenderedPageBreak/>
        <w:t>в рамках иных межбюджетных трансфертов муниципальной программы</w:t>
      </w:r>
      <w:proofErr w:type="gramStart"/>
      <w:r>
        <w:rPr>
          <w:rFonts w:ascii="Times New Roman" w:hAnsi="Times New Roman"/>
          <w:b/>
          <w:color w:val="000000"/>
          <w:sz w:val="24"/>
        </w:rPr>
        <w:t>«Б</w:t>
      </w:r>
      <w:proofErr w:type="gramEnd"/>
      <w:r>
        <w:rPr>
          <w:rFonts w:ascii="Times New Roman" w:hAnsi="Times New Roman"/>
          <w:b/>
          <w:color w:val="000000"/>
          <w:sz w:val="24"/>
        </w:rPr>
        <w:t>езопасность на территории  муниципального района «Заполярный район»  на 2019-2030 годы» по мероприятиям: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Предупреждение и ликвидация последствий чрезвычайных </w:t>
      </w:r>
      <w:proofErr w:type="gramStart"/>
      <w:r>
        <w:rPr>
          <w:rFonts w:ascii="Times New Roman" w:hAnsi="Times New Roman"/>
          <w:color w:val="000000"/>
          <w:sz w:val="24"/>
        </w:rPr>
        <w:t>ситуациях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границах поселений МО. Заключен договор с ООО «</w:t>
      </w:r>
      <w:proofErr w:type="spellStart"/>
      <w:r>
        <w:rPr>
          <w:rFonts w:ascii="Times New Roman" w:hAnsi="Times New Roman"/>
          <w:color w:val="000000"/>
          <w:sz w:val="24"/>
        </w:rPr>
        <w:t>Пожрезев</w:t>
      </w:r>
      <w:proofErr w:type="spellEnd"/>
      <w:r>
        <w:rPr>
          <w:rFonts w:ascii="Times New Roman" w:hAnsi="Times New Roman"/>
          <w:color w:val="000000"/>
          <w:sz w:val="24"/>
        </w:rPr>
        <w:t xml:space="preserve">» и произведена оплата на сумму 113 860,00 рублей по приобретению и доставке </w:t>
      </w:r>
      <w:proofErr w:type="spellStart"/>
      <w:r>
        <w:rPr>
          <w:rFonts w:ascii="Times New Roman" w:hAnsi="Times New Roman"/>
          <w:color w:val="000000"/>
          <w:sz w:val="24"/>
        </w:rPr>
        <w:t>мотопомп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количестве 2 двух штук и 4 огнетушителей.</w:t>
      </w:r>
      <w:r w:rsidR="00FA43D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Оборудование завезено морским путем в период навигации 2021 года. </w:t>
      </w:r>
      <w:proofErr w:type="spellStart"/>
      <w:r>
        <w:rPr>
          <w:rFonts w:ascii="Times New Roman" w:hAnsi="Times New Roman"/>
          <w:color w:val="000000"/>
          <w:sz w:val="24"/>
        </w:rPr>
        <w:t>Неосвоение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бюджетных сре</w:t>
      </w:r>
      <w:proofErr w:type="gramStart"/>
      <w:r>
        <w:rPr>
          <w:rFonts w:ascii="Times New Roman" w:hAnsi="Times New Roman"/>
          <w:color w:val="000000"/>
          <w:sz w:val="24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</w:rPr>
        <w:t>умме 4,5 т.р. в связи с отсутствием на территории поселения ЧС.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«Другие вопросы в области безопасности и правоохранительной  деятельности»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27,4т.р. </w:t>
      </w:r>
      <w:r>
        <w:rPr>
          <w:rFonts w:ascii="Times New Roman" w:hAnsi="Times New Roman"/>
          <w:color w:val="000000"/>
          <w:sz w:val="24"/>
        </w:rPr>
        <w:t>или 84,6 %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в рамках иных межбюджетных трансфертов муниципальной программы</w:t>
      </w:r>
      <w:proofErr w:type="gramStart"/>
      <w:r>
        <w:rPr>
          <w:rFonts w:ascii="Times New Roman" w:hAnsi="Times New Roman"/>
          <w:b/>
          <w:color w:val="000000"/>
          <w:sz w:val="24"/>
        </w:rPr>
        <w:t>«Б</w:t>
      </w:r>
      <w:proofErr w:type="gramEnd"/>
      <w:r>
        <w:rPr>
          <w:rFonts w:ascii="Times New Roman" w:hAnsi="Times New Roman"/>
          <w:b/>
          <w:color w:val="000000"/>
          <w:sz w:val="24"/>
        </w:rPr>
        <w:t>езопасность на территории  муниципального района «Заполярный район»  на 2019-2030 годы» по мероприятиям: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Выплаты  денежного  поощрения  членам  добровольных народных дружин, участвующим в охране общественного порядка.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10,0 т.р.</w:t>
      </w:r>
      <w:r>
        <w:rPr>
          <w:rFonts w:ascii="Times New Roman" w:hAnsi="Times New Roman"/>
          <w:color w:val="000000"/>
          <w:sz w:val="24"/>
        </w:rPr>
        <w:t>,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5,0 т.р. </w:t>
      </w:r>
      <w:r>
        <w:rPr>
          <w:rFonts w:ascii="Times New Roman" w:hAnsi="Times New Roman"/>
          <w:color w:val="000000"/>
          <w:sz w:val="24"/>
        </w:rPr>
        <w:t>или 100,0 % от плана</w:t>
      </w:r>
      <w:r>
        <w:rPr>
          <w:rFonts w:ascii="Times New Roman" w:hAnsi="Times New Roman"/>
          <w:b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 т.ч</w:t>
      </w:r>
      <w:proofErr w:type="gramStart"/>
      <w:r>
        <w:rPr>
          <w:rFonts w:ascii="Times New Roman" w:hAnsi="Times New Roman"/>
          <w:color w:val="000000"/>
          <w:sz w:val="24"/>
        </w:rPr>
        <w:t>.п</w:t>
      </w:r>
      <w:proofErr w:type="gramEnd"/>
      <w:r>
        <w:rPr>
          <w:rFonts w:ascii="Times New Roman" w:hAnsi="Times New Roman"/>
          <w:color w:val="000000"/>
          <w:sz w:val="24"/>
        </w:rPr>
        <w:t>роизведена выплата  на основании представленного  табеля рабочего времени командира ДНД и распоряжения  Администрации МО «Юшарский сельсовет» за январь-март 2021 года.  Остаток  сре</w:t>
      </w:r>
      <w:proofErr w:type="gramStart"/>
      <w:r>
        <w:rPr>
          <w:rFonts w:ascii="Times New Roman" w:hAnsi="Times New Roman"/>
          <w:color w:val="000000"/>
          <w:sz w:val="24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</w:rPr>
        <w:t xml:space="preserve">умме 5,0 т.р. не использован  в связи с не проведением запланированных мероприятий из-за пандемии </w:t>
      </w:r>
      <w:proofErr w:type="spellStart"/>
      <w:r>
        <w:rPr>
          <w:rFonts w:ascii="Times New Roman" w:hAnsi="Times New Roman"/>
          <w:color w:val="000000"/>
          <w:sz w:val="24"/>
        </w:rPr>
        <w:t>коронавируса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Организация обучения неработающего населения в области гражданской обороны и защиты от чрезвычайных ситуаций 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color w:val="000000"/>
          <w:sz w:val="24"/>
        </w:rPr>
        <w:t xml:space="preserve">22,4т.р. </w:t>
      </w:r>
      <w:r>
        <w:rPr>
          <w:rFonts w:ascii="Times New Roman" w:hAnsi="Times New Roman"/>
          <w:color w:val="000000"/>
          <w:sz w:val="24"/>
        </w:rPr>
        <w:t>или 100 % от плана</w:t>
      </w:r>
      <w:r>
        <w:rPr>
          <w:rFonts w:ascii="Times New Roman" w:hAnsi="Times New Roman"/>
          <w:b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 т.ч. произведена  оплата по договору ГПХ специалисту администрации по обучению неработающего населения в области гражданской обороны и защиты от чрезвычайных ситуаций, обучено 52 жителя п. Каратайка.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«Национальная экономика»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917,5 т.р. </w:t>
      </w:r>
      <w:r>
        <w:rPr>
          <w:rFonts w:ascii="Times New Roman" w:hAnsi="Times New Roman"/>
          <w:color w:val="000000"/>
          <w:sz w:val="24"/>
        </w:rPr>
        <w:t>или 45,5%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 «Транспорт»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2021-2030годы»</w:t>
      </w:r>
      <w:r>
        <w:rPr>
          <w:rFonts w:ascii="Times New Roman" w:hAnsi="Times New Roman"/>
          <w:color w:val="000000"/>
          <w:sz w:val="24"/>
        </w:rPr>
        <w:t> по мероприятиям: Создание условий в предоставлении транспортных услуг населению (Содержание и ремонт авиаплощадок в поселениях)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275,2т.р</w:t>
      </w:r>
      <w:r>
        <w:rPr>
          <w:rFonts w:ascii="Times New Roman" w:hAnsi="Times New Roman"/>
          <w:color w:val="000000"/>
          <w:sz w:val="24"/>
        </w:rPr>
        <w:t>. или 100,0% от плана, в т.ч.: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</w:t>
      </w:r>
      <w:proofErr w:type="gramStart"/>
      <w:r>
        <w:rPr>
          <w:rFonts w:ascii="Times New Roman" w:hAnsi="Times New Roman"/>
          <w:color w:val="000000"/>
          <w:sz w:val="24"/>
        </w:rPr>
        <w:t xml:space="preserve">В связи с плохими погодными условиями (постоянными метелями и </w:t>
      </w:r>
      <w:proofErr w:type="spellStart"/>
      <w:r>
        <w:rPr>
          <w:rFonts w:ascii="Times New Roman" w:hAnsi="Times New Roman"/>
          <w:color w:val="000000"/>
          <w:sz w:val="24"/>
        </w:rPr>
        <w:t>пургами</w:t>
      </w:r>
      <w:proofErr w:type="spellEnd"/>
      <w:r>
        <w:rPr>
          <w:rFonts w:ascii="Times New Roman" w:hAnsi="Times New Roman"/>
          <w:color w:val="000000"/>
          <w:sz w:val="24"/>
        </w:rPr>
        <w:t>) п. Каратайка,  п. Варнек  заключались договора ГПХ с 01 января по 30 июня 2021 года  по уборке конусов от снега и наледи,  с 01 июля по 30 сентября 2021 года вырубка кустарников, ремонт и покраска конусов и входящих щитов для технической годности  полетов в рейсовые дни по понедельникам, средам, четвергам</w:t>
      </w:r>
      <w:proofErr w:type="gramEnd"/>
      <w:r>
        <w:rPr>
          <w:rFonts w:ascii="Times New Roman" w:hAnsi="Times New Roman"/>
          <w:color w:val="000000"/>
          <w:sz w:val="24"/>
        </w:rPr>
        <w:t xml:space="preserve">  (всего по п. </w:t>
      </w:r>
      <w:proofErr w:type="spellStart"/>
      <w:r>
        <w:rPr>
          <w:rFonts w:ascii="Times New Roman" w:hAnsi="Times New Roman"/>
          <w:color w:val="000000"/>
          <w:sz w:val="24"/>
        </w:rPr>
        <w:t>Каратайке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 - 4 входных щита, 2 входных  знака, 8  конусов   двух вертолетных  площадок  и  12 конусов взлетно-посадочной полосы; в п. Варнек 2 входных щита и 6 конусов вертолетной площадки) в сумме 275,2т.р.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 «Дорожное хозяйство»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   642,3 т.р.</w:t>
      </w:r>
      <w:r>
        <w:rPr>
          <w:rFonts w:ascii="Times New Roman" w:hAnsi="Times New Roman"/>
          <w:color w:val="000000"/>
          <w:sz w:val="24"/>
        </w:rPr>
        <w:t> или 37,5% от плана;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2021-2030годы»</w:t>
      </w:r>
      <w:r>
        <w:rPr>
          <w:rFonts w:ascii="Times New Roman" w:hAnsi="Times New Roman"/>
          <w:color w:val="000000"/>
          <w:sz w:val="24"/>
        </w:rPr>
        <w:t> по мероприятиям:</w:t>
      </w:r>
      <w:r w:rsidR="005B693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Осуществление дорожной деятельности в отношении автомобильных  дорог местного значения за счет средств дорожного фонда МР "Заполярный район"  (ремонт и содержание автомобильных дорог общего пользования местного значения)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   478,4т.р.</w:t>
      </w:r>
      <w:r>
        <w:rPr>
          <w:rFonts w:ascii="Times New Roman" w:hAnsi="Times New Roman"/>
          <w:color w:val="000000"/>
          <w:sz w:val="24"/>
        </w:rPr>
        <w:t> или 41,0% от плана;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Заключены 3 договора с МП «Севержилкомсервис» по оказанию  услуг по подсыпке и разравниванию  четырех зарегистрированных внутрипоселковых дорог общего пользования местного значения. Оплата произведена по факту выполненных  работ.  Два договора выполнены полностью, третий договор выполнен частично. Проблемные участки внут</w:t>
      </w:r>
      <w:r w:rsidR="005B6935">
        <w:rPr>
          <w:rFonts w:ascii="Times New Roman" w:hAnsi="Times New Roman"/>
          <w:color w:val="000000"/>
          <w:sz w:val="24"/>
        </w:rPr>
        <w:t>рипоселковых дорог отремонтированы (отсыпка и выравнивание)</w:t>
      </w:r>
      <w:r>
        <w:rPr>
          <w:rFonts w:ascii="Times New Roman" w:hAnsi="Times New Roman"/>
          <w:color w:val="000000"/>
          <w:sz w:val="24"/>
        </w:rPr>
        <w:t>.</w:t>
      </w:r>
      <w:r w:rsidR="005B693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Остаток средств не использован в связи  с ремонтом техники (трактора) МП «Севержилкомсервис» ЖКУ п. Каратайка, а также наступившими  неблагоприятными погодными условиями (наступление </w:t>
      </w:r>
      <w:proofErr w:type="gramStart"/>
      <w:r>
        <w:rPr>
          <w:rFonts w:ascii="Times New Roman" w:hAnsi="Times New Roman"/>
          <w:color w:val="000000"/>
          <w:sz w:val="24"/>
        </w:rPr>
        <w:t xml:space="preserve">холодов) </w:t>
      </w:r>
      <w:proofErr w:type="gramEnd"/>
      <w:r>
        <w:rPr>
          <w:rFonts w:ascii="Times New Roman" w:hAnsi="Times New Roman"/>
          <w:color w:val="000000"/>
          <w:sz w:val="24"/>
        </w:rPr>
        <w:t>работы были приостановлены.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муниципального дорожного фонда: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            Средства  дорожного фонда расходуются в соответствии с Решением СД от 31 мая 2017 года N 4 «О дорожном фонде муниципального образования «Юшарский сельсовет» . Бюджетные ассигнования расходуются на содержание автомобильных дорог общего пользования местного значения в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аратайка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(в том числе подвоз грунта, подсыпка, выравнивание и укатка дорожного полотна).</w:t>
      </w:r>
    </w:p>
    <w:p w:rsidR="00FA7A1E" w:rsidRDefault="00FA7A1E" w:rsidP="00FA7A1E">
      <w:pPr>
        <w:spacing w:after="0" w:line="240" w:lineRule="auto"/>
        <w:ind w:firstLine="700"/>
        <w:jc w:val="both"/>
      </w:pPr>
      <w:r>
        <w:rPr>
          <w:rFonts w:ascii="Times New Roman" w:hAnsi="Times New Roman"/>
          <w:color w:val="000000"/>
          <w:sz w:val="24"/>
        </w:rPr>
        <w:t xml:space="preserve">Формируется дорожный фонд за счет поступлений акцизов в местный бюджет. </w:t>
      </w:r>
      <w:proofErr w:type="gramStart"/>
      <w:r>
        <w:rPr>
          <w:rFonts w:ascii="Times New Roman" w:hAnsi="Times New Roman"/>
          <w:color w:val="000000"/>
          <w:sz w:val="24"/>
        </w:rPr>
        <w:t>Прогнозные поступления указанных доходов в 2021 году составили в сумме 472 531,36 руб. На увеличение дорожного фонда в 2021 году Решением Совета депутатов МО «Юшарский сельсовет» НАО № 4 от 29  марта 2021 года были  направлены остатки средств дорожного фонда  на счете бюджета в УФК по Архангельской области и НАО на 01.01.2021г.  в сумме  70 325,31 рублей.</w:t>
      </w:r>
      <w:proofErr w:type="gramEnd"/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163,9т.р.</w:t>
      </w:r>
      <w:r>
        <w:rPr>
          <w:rFonts w:ascii="Times New Roman" w:hAnsi="Times New Roman"/>
          <w:color w:val="000000"/>
          <w:sz w:val="24"/>
        </w:rPr>
        <w:t xml:space="preserve"> или 30,2 % Проведена подсыпка четырех внутрипоселковых дорог и произведен дренаж по водоотведению и осушению земельного участка с проходящей  по нему дороги общего пользования (аэропорт, полигон ТБО) расположенного в районе аэропорта. Остаток средств дорожного фонда в сумме 474,5 т.р. (474 521,42 руб.) будет направлен </w:t>
      </w:r>
      <w:proofErr w:type="gramStart"/>
      <w:r>
        <w:rPr>
          <w:rFonts w:ascii="Times New Roman" w:hAnsi="Times New Roman"/>
          <w:color w:val="000000"/>
          <w:sz w:val="24"/>
        </w:rPr>
        <w:t>на те</w:t>
      </w:r>
      <w:proofErr w:type="gramEnd"/>
      <w:r>
        <w:rPr>
          <w:rFonts w:ascii="Times New Roman" w:hAnsi="Times New Roman"/>
          <w:color w:val="000000"/>
          <w:sz w:val="24"/>
        </w:rPr>
        <w:t xml:space="preserve"> же цели в 2022 году. 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МП «Поддержка и развитие  малого и среднего предпринимательства в МО "Юшарский сельсовет" НАО на 2021-2023годы»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0,0т.р.</w:t>
      </w:r>
      <w:r>
        <w:rPr>
          <w:rFonts w:ascii="Times New Roman" w:hAnsi="Times New Roman"/>
          <w:color w:val="000000"/>
          <w:sz w:val="24"/>
        </w:rPr>
        <w:t> или 0,0% от плана;</w:t>
      </w:r>
    </w:p>
    <w:p w:rsidR="00FA7A1E" w:rsidRDefault="00FA7A1E" w:rsidP="00FA7A1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</w:rPr>
        <w:t>Неосвоение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бюджетных сре</w:t>
      </w:r>
      <w:proofErr w:type="gramStart"/>
      <w:r>
        <w:rPr>
          <w:rFonts w:ascii="Times New Roman" w:hAnsi="Times New Roman"/>
          <w:color w:val="000000"/>
          <w:sz w:val="24"/>
        </w:rPr>
        <w:t>дств св</w:t>
      </w:r>
      <w:proofErr w:type="gramEnd"/>
      <w:r>
        <w:rPr>
          <w:rFonts w:ascii="Times New Roman" w:hAnsi="Times New Roman"/>
          <w:color w:val="000000"/>
          <w:sz w:val="24"/>
        </w:rPr>
        <w:t>язано с тем, что не поступало обращений по поддержке предпринимательства от ИП.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«Жилищно-коммунальное хозяйство»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 26 797,4т.р. </w:t>
      </w:r>
      <w:r>
        <w:rPr>
          <w:rFonts w:ascii="Times New Roman" w:hAnsi="Times New Roman"/>
          <w:color w:val="000000"/>
          <w:sz w:val="24"/>
        </w:rPr>
        <w:t>или 88,7%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«Жилищное хозяйство».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  22 909,7т.р. </w:t>
      </w:r>
      <w:r>
        <w:rPr>
          <w:rFonts w:ascii="Times New Roman" w:hAnsi="Times New Roman"/>
          <w:color w:val="000000"/>
          <w:sz w:val="24"/>
        </w:rPr>
        <w:t>или 87,8%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т.ч.: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В рамках муниципальной программы «Строительство (приобретение) и проведение мероприятий по капитальному  и текущему ремонту жилых помещений МР «Заполярный район» на 2020-2030годы»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12 350,4т.р.</w:t>
      </w:r>
      <w:r>
        <w:rPr>
          <w:rFonts w:ascii="Times New Roman" w:hAnsi="Times New Roman"/>
          <w:color w:val="000000"/>
          <w:sz w:val="24"/>
        </w:rPr>
        <w:t> или 95,6 % от плана, в т.ч.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реализация мероприятий: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 </w:t>
      </w:r>
      <w:r>
        <w:rPr>
          <w:rFonts w:ascii="Times New Roman" w:hAnsi="Times New Roman"/>
          <w:color w:val="000000"/>
          <w:sz w:val="24"/>
        </w:rPr>
        <w:t>"Капитальный ремонт 12-тиквартирного жилого дома № 37 по ул</w:t>
      </w:r>
      <w:proofErr w:type="gramStart"/>
      <w:r>
        <w:rPr>
          <w:rFonts w:ascii="Times New Roman" w:hAnsi="Times New Roman"/>
          <w:color w:val="000000"/>
          <w:sz w:val="24"/>
        </w:rPr>
        <w:t>.Ц</w:t>
      </w:r>
      <w:proofErr w:type="gramEnd"/>
      <w:r>
        <w:rPr>
          <w:rFonts w:ascii="Times New Roman" w:hAnsi="Times New Roman"/>
          <w:color w:val="000000"/>
          <w:sz w:val="24"/>
        </w:rPr>
        <w:t>ентральная в п. Каратайка  МО "Юшарский сельсовет" НАО" с целью нормализации температурного режима.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11 500,4 т.р.</w:t>
      </w:r>
      <w:r>
        <w:rPr>
          <w:rFonts w:ascii="Times New Roman" w:hAnsi="Times New Roman"/>
          <w:color w:val="000000"/>
          <w:sz w:val="24"/>
        </w:rPr>
        <w:t xml:space="preserve"> или 100,0 % от плана. Заключен МК №2 /2020 от 28.07.2020 с ООО «М-Сервис». В результате строительного контроля со стороны МКУ «Северное» Подрядчиком устранены замечания по капитальному ремонту жилого дома.  По согласованию с Администрацией МР «Заполярный район» было принято решение о переносе итоговой приемки по выполненным работам и  выделению бюджетных «лимитов» для исполнения контракта на 2021 год. 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Оплата произведена по завершению всех работ и принятии объекта к эксплуатации в 1 квартале  2021 года в сумме 11 500 395 рублей 60 копеек.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lastRenderedPageBreak/>
        <w:t>- «</w:t>
      </w:r>
      <w:r>
        <w:rPr>
          <w:rFonts w:ascii="Times New Roman" w:hAnsi="Times New Roman"/>
          <w:color w:val="000000"/>
          <w:sz w:val="24"/>
        </w:rPr>
        <w:t>Ремонт 12-ти квартирного жилого дома 37 по ул</w:t>
      </w:r>
      <w:proofErr w:type="gramStart"/>
      <w:r>
        <w:rPr>
          <w:rFonts w:ascii="Times New Roman" w:hAnsi="Times New Roman"/>
          <w:color w:val="000000"/>
          <w:sz w:val="24"/>
        </w:rPr>
        <w:t>.Ц</w:t>
      </w:r>
      <w:proofErr w:type="gramEnd"/>
      <w:r>
        <w:rPr>
          <w:rFonts w:ascii="Times New Roman" w:hAnsi="Times New Roman"/>
          <w:color w:val="000000"/>
          <w:sz w:val="24"/>
        </w:rPr>
        <w:t xml:space="preserve">ентральная в </w:t>
      </w:r>
      <w:proofErr w:type="spellStart"/>
      <w:r>
        <w:rPr>
          <w:rFonts w:ascii="Times New Roman" w:hAnsi="Times New Roman"/>
          <w:color w:val="000000"/>
          <w:sz w:val="24"/>
        </w:rPr>
        <w:t>п.Каратайка</w:t>
      </w:r>
      <w:proofErr w:type="spellEnd"/>
      <w:r>
        <w:rPr>
          <w:rFonts w:ascii="Times New Roman" w:hAnsi="Times New Roman"/>
          <w:color w:val="000000"/>
          <w:sz w:val="24"/>
        </w:rPr>
        <w:t>.»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 xml:space="preserve"> 278,1т.р.</w:t>
      </w:r>
      <w:r>
        <w:rPr>
          <w:rFonts w:ascii="Times New Roman" w:hAnsi="Times New Roman"/>
          <w:color w:val="000000"/>
          <w:sz w:val="24"/>
        </w:rPr>
        <w:t> или 36,4 % от плана. 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Заключен МК № 1 от 02.04.2021 на Ремонт 12-ти квартирного жилого дома по ул</w:t>
      </w:r>
      <w:proofErr w:type="gramStart"/>
      <w:r>
        <w:rPr>
          <w:rFonts w:ascii="Times New Roman" w:hAnsi="Times New Roman"/>
          <w:color w:val="000000"/>
          <w:sz w:val="24"/>
        </w:rPr>
        <w:t>.Ц</w:t>
      </w:r>
      <w:proofErr w:type="gramEnd"/>
      <w:r>
        <w:rPr>
          <w:rFonts w:ascii="Times New Roman" w:hAnsi="Times New Roman"/>
          <w:color w:val="000000"/>
          <w:sz w:val="24"/>
        </w:rPr>
        <w:t xml:space="preserve">ентральная, д.37 в </w:t>
      </w:r>
      <w:proofErr w:type="spellStart"/>
      <w:r>
        <w:rPr>
          <w:rFonts w:ascii="Times New Roman" w:hAnsi="Times New Roman"/>
          <w:color w:val="000000"/>
          <w:sz w:val="24"/>
        </w:rPr>
        <w:t>п.Каратайка</w:t>
      </w:r>
      <w:proofErr w:type="spellEnd"/>
      <w:r>
        <w:rPr>
          <w:rFonts w:ascii="Times New Roman" w:hAnsi="Times New Roman"/>
          <w:color w:val="000000"/>
          <w:sz w:val="24"/>
        </w:rPr>
        <w:t>. Соглашением о расторжении МК от 10 декабря 2021года фактические  оказанные услуги по контракту приняты Администрацией МО «Юшарский сельсовет» на основании акта о приемке выполненных работ КС -2 от 21 ноября 2021 года. Обязательства по контракту Сторонами исполнены на сумму 278 064 руб. 00 коп</w:t>
      </w:r>
      <w:proofErr w:type="gramStart"/>
      <w:r>
        <w:rPr>
          <w:rFonts w:ascii="Times New Roman" w:hAnsi="Times New Roman"/>
          <w:color w:val="000000"/>
          <w:sz w:val="24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</w:rPr>
        <w:t>Обязательства в оставшейся части  на сумму 486 836 руб. Сторонами прекращены.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Мероприятия "Приобретение жилых помещений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.В</w:t>
      </w:r>
      <w:proofErr w:type="gramEnd"/>
      <w:r>
        <w:rPr>
          <w:rFonts w:ascii="Times New Roman" w:hAnsi="Times New Roman"/>
          <w:color w:val="000000"/>
          <w:sz w:val="24"/>
        </w:rPr>
        <w:t>арнек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 "Юшарский сельсовет" НАО"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 390,0т.р.</w:t>
      </w:r>
      <w:r>
        <w:rPr>
          <w:rFonts w:ascii="Times New Roman" w:hAnsi="Times New Roman"/>
          <w:color w:val="000000"/>
          <w:sz w:val="24"/>
        </w:rPr>
        <w:t>,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311,9т.р.</w:t>
      </w:r>
      <w:r>
        <w:rPr>
          <w:rFonts w:ascii="Times New Roman" w:hAnsi="Times New Roman"/>
          <w:color w:val="000000"/>
          <w:sz w:val="24"/>
        </w:rPr>
        <w:t xml:space="preserve"> или 80,0% от плана, в т.ч. </w:t>
      </w:r>
    </w:p>
    <w:p w:rsidR="00FA7A1E" w:rsidRDefault="00FA7A1E" w:rsidP="00FA7A1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4"/>
        </w:rPr>
        <w:t>софинансированиеисполнение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счет средств районного бюджета 3 % (311,9т.р.),  за счет средств окружного бюджета 97% (10 086,2т.р). Заключен муниципальный контракт от 17.07.2020 с ООО «Альфа-Строй».  Профинансировано  пять инвестиционных платежей по МК. Досрочно построены 3 четырех квартирных жилых дома для двенадцати семей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.В</w:t>
      </w:r>
      <w:proofErr w:type="gramEnd"/>
      <w:r>
        <w:rPr>
          <w:rFonts w:ascii="Times New Roman" w:hAnsi="Times New Roman"/>
          <w:color w:val="000000"/>
          <w:sz w:val="24"/>
        </w:rPr>
        <w:t>арнек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r w:rsidR="005B6935">
        <w:rPr>
          <w:rFonts w:ascii="Times New Roman" w:hAnsi="Times New Roman"/>
          <w:color w:val="000000"/>
          <w:sz w:val="24"/>
        </w:rPr>
        <w:t>Шестой инвестиционный платеж перенесен на 2022 год в</w:t>
      </w:r>
      <w:r>
        <w:rPr>
          <w:rFonts w:ascii="Times New Roman" w:hAnsi="Times New Roman"/>
          <w:color w:val="000000"/>
          <w:sz w:val="24"/>
        </w:rPr>
        <w:t xml:space="preserve"> связи с незавершенным строительством (не подписанием Разрешения на ввод жилых объектов в эксплуатацию), возникших по вопросу </w:t>
      </w:r>
      <w:proofErr w:type="spellStart"/>
      <w:r>
        <w:rPr>
          <w:rFonts w:ascii="Times New Roman" w:hAnsi="Times New Roman"/>
          <w:color w:val="000000"/>
          <w:sz w:val="24"/>
        </w:rPr>
        <w:t>землеотведения</w:t>
      </w:r>
      <w:proofErr w:type="spellEnd"/>
      <w:r>
        <w:rPr>
          <w:rFonts w:ascii="Times New Roman" w:hAnsi="Times New Roman"/>
          <w:color w:val="000000"/>
          <w:sz w:val="24"/>
        </w:rPr>
        <w:t>  земельных участков под жилые дома блокированной застройки п. Варнек и недопущению нарушения Градостроительного кодекса.  Остальные работы по приемке домов</w:t>
      </w:r>
      <w:r w:rsidR="005B6935">
        <w:rPr>
          <w:rFonts w:ascii="Times New Roman" w:hAnsi="Times New Roman"/>
          <w:color w:val="000000"/>
          <w:sz w:val="24"/>
        </w:rPr>
        <w:t xml:space="preserve"> будут произведены в 2022 году</w:t>
      </w:r>
      <w:r>
        <w:rPr>
          <w:rFonts w:ascii="Times New Roman" w:hAnsi="Times New Roman"/>
          <w:color w:val="000000"/>
          <w:sz w:val="24"/>
        </w:rPr>
        <w:t>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- Приобретение жилого дома в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аратайка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 «Юшарский сельсовет» НАО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запланировано бюджетных ассигнований в сумме </w:t>
      </w:r>
      <w:r>
        <w:rPr>
          <w:rFonts w:ascii="Times New Roman" w:hAnsi="Times New Roman"/>
          <w:b/>
          <w:color w:val="000000"/>
          <w:sz w:val="24"/>
        </w:rPr>
        <w:t> 260,0 т.р.</w:t>
      </w:r>
      <w:r>
        <w:rPr>
          <w:rFonts w:ascii="Times New Roman" w:hAnsi="Times New Roman"/>
          <w:color w:val="000000"/>
          <w:sz w:val="24"/>
        </w:rPr>
        <w:t>,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260,0 т.р.</w:t>
      </w:r>
      <w:r>
        <w:rPr>
          <w:rFonts w:ascii="Times New Roman" w:hAnsi="Times New Roman"/>
          <w:color w:val="000000"/>
          <w:sz w:val="24"/>
        </w:rPr>
        <w:t> или 100,0% от плана, в т.ч.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Приобретение  жилого дома в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аратайкаул.Набережная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д.131 блок 1 площадью 23,1 кв.м. в муниципальную собственность СП «Юшарский  сельсовет» ЗР НАО для участкового уполномоченного полиции.</w:t>
      </w:r>
    </w:p>
    <w:p w:rsidR="00FA7A1E" w:rsidRDefault="00FA7A1E" w:rsidP="00FA7A1E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Другие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непрограммные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расходы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10 559,3т.р. </w:t>
      </w:r>
      <w:r>
        <w:rPr>
          <w:rFonts w:ascii="Times New Roman" w:hAnsi="Times New Roman"/>
          <w:color w:val="000000"/>
          <w:sz w:val="24"/>
        </w:rPr>
        <w:t>или 80,2% от плана, в т.ч.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Субсидии местным бюджетам на </w:t>
      </w:r>
      <w:proofErr w:type="spellStart"/>
      <w:r>
        <w:rPr>
          <w:rFonts w:ascii="Times New Roman" w:hAnsi="Times New Roman"/>
          <w:b/>
          <w:color w:val="000000"/>
          <w:sz w:val="24"/>
        </w:rPr>
        <w:t>софинансирование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капитальных вложений в объекты муниципальной собственности за счет средств окружного бюджета </w:t>
      </w:r>
      <w:r>
        <w:rPr>
          <w:rFonts w:ascii="Times New Roman" w:hAnsi="Times New Roman"/>
          <w:color w:val="000000"/>
          <w:sz w:val="24"/>
        </w:rPr>
        <w:t>по мероприятиям: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Приобретение жилых помещений п. Варнек МО «Юшарский сельсовет» НАО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10 086,2 т.р</w:t>
      </w:r>
      <w:proofErr w:type="gramStart"/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и</w:t>
      </w:r>
      <w:proofErr w:type="gramEnd"/>
      <w:r>
        <w:rPr>
          <w:rFonts w:ascii="Times New Roman" w:hAnsi="Times New Roman"/>
          <w:color w:val="000000"/>
          <w:sz w:val="24"/>
        </w:rPr>
        <w:t xml:space="preserve">ли 80,0 % от плана. 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Заключен муниципальный контракт от 17.07.2020 с ООО «Альфа-Строй».  </w:t>
      </w:r>
      <w:proofErr w:type="spellStart"/>
      <w:r>
        <w:rPr>
          <w:rFonts w:ascii="Times New Roman" w:hAnsi="Times New Roman"/>
          <w:color w:val="000000"/>
          <w:sz w:val="24"/>
        </w:rPr>
        <w:t>Профинасировано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  пять инвестиционных платежей по МК. Досрочно построены 3 четырех квартирных жилых дома для двенадцати семей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.В</w:t>
      </w:r>
      <w:proofErr w:type="gramEnd"/>
      <w:r>
        <w:rPr>
          <w:rFonts w:ascii="Times New Roman" w:hAnsi="Times New Roman"/>
          <w:color w:val="000000"/>
          <w:sz w:val="24"/>
        </w:rPr>
        <w:t>арнек</w:t>
      </w:r>
      <w:proofErr w:type="spellEnd"/>
      <w:r>
        <w:rPr>
          <w:rFonts w:ascii="Times New Roman" w:hAnsi="Times New Roman"/>
          <w:color w:val="000000"/>
          <w:sz w:val="24"/>
        </w:rPr>
        <w:t>. </w:t>
      </w:r>
      <w:r w:rsidR="00DC6F92">
        <w:rPr>
          <w:rFonts w:ascii="Times New Roman" w:hAnsi="Times New Roman"/>
          <w:color w:val="000000"/>
          <w:sz w:val="24"/>
        </w:rPr>
        <w:t>Шестой инвестиционный платеж перенесен на 2022 год в</w:t>
      </w:r>
      <w:r>
        <w:rPr>
          <w:rFonts w:ascii="Times New Roman" w:hAnsi="Times New Roman"/>
          <w:color w:val="000000"/>
          <w:sz w:val="24"/>
        </w:rPr>
        <w:t xml:space="preserve"> связи с незавершенным строительством (не подписанием Разрешения на ввод жилых объектов в эксплуатацию), возникших по вопросу </w:t>
      </w:r>
      <w:proofErr w:type="spellStart"/>
      <w:r>
        <w:rPr>
          <w:rFonts w:ascii="Times New Roman" w:hAnsi="Times New Roman"/>
          <w:color w:val="000000"/>
          <w:sz w:val="24"/>
        </w:rPr>
        <w:t>землеотведения</w:t>
      </w:r>
      <w:proofErr w:type="spellEnd"/>
      <w:r>
        <w:rPr>
          <w:rFonts w:ascii="Times New Roman" w:hAnsi="Times New Roman"/>
          <w:color w:val="000000"/>
          <w:sz w:val="24"/>
        </w:rPr>
        <w:t>  земельных участков под жилые дома блокированной застройки п. Варнек и недопущению нарушения Градостроительного кодекса.  Остальные работы по приемке домо</w:t>
      </w:r>
      <w:r w:rsidR="005B6935">
        <w:rPr>
          <w:rFonts w:ascii="Times New Roman" w:hAnsi="Times New Roman"/>
          <w:color w:val="000000"/>
          <w:sz w:val="24"/>
        </w:rPr>
        <w:t>в будут произведены в </w:t>
      </w:r>
      <w:r>
        <w:rPr>
          <w:rFonts w:ascii="Times New Roman" w:hAnsi="Times New Roman"/>
          <w:color w:val="000000"/>
          <w:sz w:val="24"/>
        </w:rPr>
        <w:t xml:space="preserve"> 2022 год</w:t>
      </w:r>
      <w:r w:rsidR="005B6935">
        <w:rPr>
          <w:rFonts w:ascii="Times New Roman" w:hAnsi="Times New Roman"/>
          <w:color w:val="000000"/>
          <w:sz w:val="24"/>
        </w:rPr>
        <w:t>у.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За счет средств местного бюджета: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Мероприятия в области жилищного хозяйства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473,1т.р</w:t>
      </w:r>
      <w:proofErr w:type="gramStart"/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и</w:t>
      </w:r>
      <w:proofErr w:type="gramEnd"/>
      <w:r>
        <w:rPr>
          <w:rFonts w:ascii="Times New Roman" w:hAnsi="Times New Roman"/>
          <w:color w:val="000000"/>
          <w:sz w:val="24"/>
        </w:rPr>
        <w:t>ли 84,6 % от плана, в т.ч.</w:t>
      </w:r>
    </w:p>
    <w:p w:rsidR="00FA7A1E" w:rsidRDefault="00FA7A1E" w:rsidP="00FA7A1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4"/>
        </w:rPr>
        <w:t>- за счет местного бюджета  на оплату коммунальных услуг нераспределенных квартир муниципального жилищного фонда 12-квартирного жилого дома в сумме 13,8т.р., по содержанию имущества 12-кв. дома в сумме 90,1т.р. (вывоз отходов 2-х выгребных ям) С МП «Севержилкомсервис» заключен договор на обслуживание 12-ти квартирного жилого дома по вывозу отходов 2-х выгребных ям, за 4 квартал 2020 годы фактически работы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lastRenderedPageBreak/>
        <w:t xml:space="preserve">были выполнены, но не оплачены, в связи с поздним поступлением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счет-фактуры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в декабре 2020 года, оплата была произведена в  1 квартале 2021 года.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ремонт и замена дверей в 2-х подъездах  в сумме 78,7 т.р.,  приобретение 2-х металлических дверей  в  подъезды в сумме 117,0тр., по транспортировке и доставке зимником с г</w:t>
      </w:r>
      <w:proofErr w:type="gramStart"/>
      <w:r>
        <w:rPr>
          <w:rFonts w:ascii="Times New Roman" w:hAnsi="Times New Roman"/>
          <w:color w:val="000000"/>
          <w:sz w:val="24"/>
        </w:rPr>
        <w:t>.В</w:t>
      </w:r>
      <w:proofErr w:type="gramEnd"/>
      <w:r>
        <w:rPr>
          <w:rFonts w:ascii="Times New Roman" w:hAnsi="Times New Roman"/>
          <w:color w:val="000000"/>
          <w:sz w:val="24"/>
        </w:rPr>
        <w:t>оркуты металлических дверей в сумме 33,5т.р.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- покупка жилого дома по ул</w:t>
      </w:r>
      <w:proofErr w:type="gramStart"/>
      <w:r>
        <w:rPr>
          <w:rFonts w:ascii="Times New Roman" w:hAnsi="Times New Roman"/>
          <w:color w:val="000000"/>
          <w:sz w:val="24"/>
        </w:rPr>
        <w:t>.Н</w:t>
      </w:r>
      <w:proofErr w:type="gramEnd"/>
      <w:r>
        <w:rPr>
          <w:rFonts w:ascii="Times New Roman" w:hAnsi="Times New Roman"/>
          <w:color w:val="000000"/>
          <w:sz w:val="24"/>
        </w:rPr>
        <w:t xml:space="preserve">абережная, д.131, блок 1 в сумме 140,0т.р.Софинансирование за счет средств местного бюджета по мероприятию на приобретение  жилого дома в </w:t>
      </w:r>
      <w:proofErr w:type="spellStart"/>
      <w:r>
        <w:rPr>
          <w:rFonts w:ascii="Times New Roman" w:hAnsi="Times New Roman"/>
          <w:color w:val="000000"/>
          <w:sz w:val="24"/>
        </w:rPr>
        <w:t>п.Каратайка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ул.Набережная д.131 блок 1 площадью 23,1 кв.м. в муниципальную собственность СП «Юшарский  сельсовет» ЗР НАО для участкового уполномоченного полиции.</w:t>
      </w:r>
    </w:p>
    <w:p w:rsidR="00FA7A1E" w:rsidRDefault="00FA7A1E" w:rsidP="00FA7A1E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«Коммунальное хозяйство».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Реализация проекта по поддержке местных инициатив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Исполнение  составило в сумме  489,1 т.р. или 99,9% от плана, в т.ч.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районного бюджета в рамках МП 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>«Развитие коммунальной  инфраструктуры муниципального района "Заполярный район" на 2020-2030 годы»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 мероприятиям: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«Обустройство контейнерных площадок для установки контейнеров  твердых коммунальных отходов и приобретение контейнеров»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145,9 т.р.</w:t>
      </w:r>
      <w:r>
        <w:rPr>
          <w:rFonts w:ascii="Times New Roman" w:hAnsi="Times New Roman"/>
          <w:color w:val="000000"/>
          <w:sz w:val="24"/>
        </w:rPr>
        <w:t> или 99,9 %</w:t>
      </w:r>
      <w:proofErr w:type="gramStart"/>
      <w:r>
        <w:rPr>
          <w:rFonts w:ascii="Times New Roman" w:hAnsi="Times New Roman"/>
          <w:color w:val="000000"/>
          <w:sz w:val="24"/>
        </w:rPr>
        <w:t>;</w:t>
      </w:r>
      <w:proofErr w:type="spellStart"/>
      <w:r>
        <w:rPr>
          <w:rFonts w:ascii="Times New Roman" w:hAnsi="Times New Roman"/>
          <w:color w:val="000000"/>
          <w:sz w:val="24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счет средств районного бюджета (29,84%от общей стоимости проекта) кассовые расходы на оплату счета по договору с ИП Безумовым С.Е. по закупке и доставке согласно проекта в сумме 145,9 т.р., но фактические расходы по установке шести контейнерных площадок с контейнерами согласно проекта планируется до конца июня 2022 года. </w:t>
      </w:r>
      <w:proofErr w:type="gramEnd"/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За счет средств окружного бюджета на реализацию проекта по поддержке местных инициатив по мероприятию «</w:t>
      </w:r>
      <w:r>
        <w:rPr>
          <w:rFonts w:ascii="Times New Roman" w:hAnsi="Times New Roman"/>
          <w:color w:val="000000"/>
          <w:sz w:val="24"/>
        </w:rPr>
        <w:t>Устройство контейнерных площадок с размещением контейнеров для сбора ТКО</w:t>
      </w:r>
      <w:r>
        <w:rPr>
          <w:rFonts w:ascii="Times New Roman" w:hAnsi="Times New Roman"/>
          <w:b/>
          <w:color w:val="000000"/>
          <w:sz w:val="24"/>
        </w:rPr>
        <w:t>»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338,3 т.р.</w:t>
      </w:r>
      <w:r>
        <w:rPr>
          <w:rFonts w:ascii="Times New Roman" w:hAnsi="Times New Roman"/>
          <w:color w:val="000000"/>
          <w:sz w:val="24"/>
        </w:rPr>
        <w:t> или 100,0 %</w:t>
      </w:r>
      <w:proofErr w:type="gramStart"/>
      <w:r>
        <w:rPr>
          <w:rFonts w:ascii="Times New Roman" w:hAnsi="Times New Roman"/>
          <w:color w:val="000000"/>
          <w:sz w:val="24"/>
        </w:rPr>
        <w:t xml:space="preserve">;финансирование  за счет средств окружного бюджета (69,16 %от общей стоимости проекта) произведены кассовые расходы   на оплату счета по договору с ИП Безумовым С.Е. по закупке и доставке согласно проекта в сумме 338,3 т.р., но фактические расходы по </w:t>
      </w:r>
      <w:proofErr w:type="spellStart"/>
      <w:r>
        <w:rPr>
          <w:rFonts w:ascii="Times New Roman" w:hAnsi="Times New Roman"/>
          <w:color w:val="000000"/>
          <w:sz w:val="24"/>
        </w:rPr>
        <w:t>установкешести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контейнерных площадок с контейнерами согласно проекта планируется до конца июня 2022 года. </w:t>
      </w:r>
      <w:proofErr w:type="gramEnd"/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Софинансирование  за счет сре</w:t>
      </w:r>
      <w:proofErr w:type="gramStart"/>
      <w:r>
        <w:rPr>
          <w:rFonts w:ascii="Times New Roman" w:hAnsi="Times New Roman"/>
          <w:b/>
          <w:color w:val="000000"/>
          <w:sz w:val="24"/>
        </w:rPr>
        <w:t>дств гр</w:t>
      </w:r>
      <w:proofErr w:type="gramEnd"/>
      <w:r>
        <w:rPr>
          <w:rFonts w:ascii="Times New Roman" w:hAnsi="Times New Roman"/>
          <w:b/>
          <w:color w:val="000000"/>
          <w:sz w:val="24"/>
        </w:rPr>
        <w:t>аждан на реализацию проекта по поддержке местных инициатив по мероприятию «</w:t>
      </w:r>
      <w:r>
        <w:rPr>
          <w:rFonts w:ascii="Times New Roman" w:hAnsi="Times New Roman"/>
          <w:color w:val="000000"/>
          <w:sz w:val="24"/>
        </w:rPr>
        <w:t>Устройство контейнерных площадок с размещением контейнеров для сбора ТКО</w:t>
      </w:r>
      <w:r>
        <w:rPr>
          <w:rFonts w:ascii="Times New Roman" w:hAnsi="Times New Roman"/>
          <w:b/>
          <w:color w:val="000000"/>
          <w:sz w:val="24"/>
        </w:rPr>
        <w:t>»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4,9 т.р.</w:t>
      </w:r>
      <w:r>
        <w:rPr>
          <w:rFonts w:ascii="Times New Roman" w:hAnsi="Times New Roman"/>
          <w:color w:val="000000"/>
          <w:sz w:val="24"/>
        </w:rPr>
        <w:t> или 100,0 %;</w:t>
      </w:r>
      <w:r w:rsidR="00DC6F9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счет средств граждан поселения  (1%от общей стоимости проекта) кассовые расходы  составили на оплату счета по договору с ИП Безумовым С.Е. по закупке и </w:t>
      </w:r>
      <w:proofErr w:type="spellStart"/>
      <w:r>
        <w:rPr>
          <w:rFonts w:ascii="Times New Roman" w:hAnsi="Times New Roman"/>
          <w:color w:val="000000"/>
          <w:sz w:val="24"/>
        </w:rPr>
        <w:t>доставкесогласно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проекта составили в сумме 4,9 т.р., но фактические расходы по установке шести контейнерных площадок с контейнерами согласно проекта планируется до конца июня 2022 года.</w:t>
      </w:r>
      <w:proofErr w:type="gramEnd"/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«Благоустройство».</w:t>
      </w:r>
    </w:p>
    <w:p w:rsidR="0079755A" w:rsidRDefault="00FA7A1E" w:rsidP="00DC6F9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2 787,7т.р.</w:t>
      </w:r>
      <w:r>
        <w:rPr>
          <w:rFonts w:ascii="Times New Roman" w:hAnsi="Times New Roman"/>
          <w:color w:val="000000"/>
          <w:sz w:val="24"/>
        </w:rPr>
        <w:t xml:space="preserve"> или 98,8%;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в т.ч.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 xml:space="preserve"> 2 388,8 т.р.</w:t>
      </w:r>
      <w:r>
        <w:rPr>
          <w:rFonts w:ascii="Times New Roman" w:hAnsi="Times New Roman"/>
          <w:color w:val="000000"/>
          <w:sz w:val="24"/>
        </w:rPr>
        <w:t> или 100,0 %;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районного бюджета в рамках МП </w:t>
      </w:r>
      <w:r>
        <w:rPr>
          <w:rFonts w:ascii="Times New Roman" w:hAnsi="Times New Roman"/>
          <w:color w:val="000000"/>
          <w:sz w:val="24"/>
        </w:rPr>
        <w:t>  "</w:t>
      </w:r>
      <w:r>
        <w:rPr>
          <w:rFonts w:ascii="Times New Roman" w:hAnsi="Times New Roman"/>
          <w:b/>
          <w:color w:val="000000"/>
          <w:sz w:val="24"/>
        </w:rPr>
        <w:t>Развитие социальной инфраструктуры и создание комфортных условий проживания на территории  муниципального района "Заполярный район" на 2021-2030 годы»</w:t>
      </w:r>
      <w:r>
        <w:rPr>
          <w:rFonts w:ascii="Times New Roman" w:hAnsi="Times New Roman"/>
          <w:color w:val="000000"/>
          <w:sz w:val="24"/>
        </w:rPr>
        <w:t xml:space="preserve"> по мероприятиям: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  уличное освещение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2 096,4т.р.</w:t>
      </w:r>
      <w:r>
        <w:rPr>
          <w:rFonts w:ascii="Times New Roman" w:hAnsi="Times New Roman"/>
          <w:color w:val="000000"/>
          <w:sz w:val="24"/>
        </w:rPr>
        <w:t> или 100,0%;  Оплачены счета по электроэнергии  уличного освещения с января по декабрь (частично) месяц 2021 года.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-благоустройство территории поселений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292,4т.р.</w:t>
      </w:r>
      <w:r>
        <w:rPr>
          <w:rFonts w:ascii="Times New Roman" w:hAnsi="Times New Roman"/>
          <w:color w:val="000000"/>
          <w:sz w:val="24"/>
        </w:rPr>
        <w:t> или 100,0%; Произведена оплата по договорам ГПХ за расчистку от снега и наледи деревянных тротуаров в мае месяце. Произведена уборка территорий, отремонтированы деревянные мостовые и детские площадки.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Мероприятие в области благоустройства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местного бюджета по благоустройству поселения: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398,9т.р.</w:t>
      </w:r>
      <w:r>
        <w:rPr>
          <w:rFonts w:ascii="Times New Roman" w:hAnsi="Times New Roman"/>
          <w:color w:val="000000"/>
          <w:sz w:val="24"/>
        </w:rPr>
        <w:t> или 92,1%; в.т.ч.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1)Уличное освещение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Произведены расходы  на приобретение и </w:t>
      </w:r>
      <w:proofErr w:type="gramStart"/>
      <w:r>
        <w:rPr>
          <w:rFonts w:ascii="Times New Roman" w:hAnsi="Times New Roman"/>
          <w:color w:val="000000"/>
          <w:sz w:val="24"/>
        </w:rPr>
        <w:t>доставку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установку 6 уличных фонарей на территории п. Каратайка и п. Варнек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106,3 т.р.</w:t>
      </w:r>
      <w:r>
        <w:rPr>
          <w:rFonts w:ascii="Times New Roman" w:hAnsi="Times New Roman"/>
          <w:color w:val="000000"/>
          <w:sz w:val="24"/>
        </w:rPr>
        <w:t> или 100,0 %;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2)Содержание тротуаров и детских площадок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166,6т.р.</w:t>
      </w:r>
      <w:r>
        <w:rPr>
          <w:rFonts w:ascii="Times New Roman" w:hAnsi="Times New Roman"/>
          <w:color w:val="000000"/>
          <w:sz w:val="24"/>
        </w:rPr>
        <w:t> или 83,0 %; в т.ч.: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Произведен ремонт деревянных тротуаров  (мостов  и </w:t>
      </w:r>
      <w:proofErr w:type="spellStart"/>
      <w:r>
        <w:rPr>
          <w:rFonts w:ascii="Times New Roman" w:hAnsi="Times New Roman"/>
          <w:color w:val="000000"/>
          <w:sz w:val="24"/>
        </w:rPr>
        <w:t>мосточков</w:t>
      </w:r>
      <w:proofErr w:type="spellEnd"/>
      <w:r>
        <w:rPr>
          <w:rFonts w:ascii="Times New Roman" w:hAnsi="Times New Roman"/>
          <w:color w:val="000000"/>
          <w:sz w:val="24"/>
        </w:rPr>
        <w:t>), ремонт детских площадок  в  п. Варнек и п. Каратайка. Остаток  невостребованных  средств в сумме 34,1т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 xml:space="preserve"> будет направлен на те же цели в 2022 году.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Озеленение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121,8т.р.</w:t>
      </w:r>
      <w:r>
        <w:rPr>
          <w:rFonts w:ascii="Times New Roman" w:hAnsi="Times New Roman"/>
          <w:color w:val="000000"/>
          <w:sz w:val="24"/>
        </w:rPr>
        <w:t> или 100,0 %; в т.ч.: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Расходы произведены  за счет средств пожертвования ООО «ЛУКОЙЛ-Коми» в сумме 97,8т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счет средств местного бюджета в сумме 24,0 т.р. на мероприятие  - для реализации  проекта «Рябиновый сад в рамках благоустройства по озеленению территории поселения. Администрация СП «Юшарский сельсовет» организовала закупку и доставку с г. Нарьян-Мара до п. Каратайка  саженцев с удобрениями для посадки  рябинок в количестве 30 штук.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3)Организация и содержание мест захоронений на территории поселений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4,2т.р.</w:t>
      </w:r>
      <w:r>
        <w:rPr>
          <w:rFonts w:ascii="Times New Roman" w:hAnsi="Times New Roman"/>
          <w:color w:val="000000"/>
          <w:sz w:val="24"/>
        </w:rPr>
        <w:t> или 100,0 %; в т.ч.: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Оплата госпошлины на услуги представителя в БТИ  по оформлению  земельных участков в собственность и постановки на кадастровый учет кладбище в п. </w:t>
      </w:r>
      <w:proofErr w:type="spellStart"/>
      <w:r>
        <w:rPr>
          <w:rFonts w:ascii="Times New Roman" w:hAnsi="Times New Roman"/>
          <w:color w:val="000000"/>
          <w:sz w:val="24"/>
        </w:rPr>
        <w:t>Варнек</w:t>
      </w:r>
      <w:proofErr w:type="gramStart"/>
      <w:r>
        <w:rPr>
          <w:rFonts w:ascii="Times New Roman" w:hAnsi="Times New Roman"/>
          <w:color w:val="000000"/>
          <w:sz w:val="24"/>
        </w:rPr>
        <w:t>.О</w:t>
      </w:r>
      <w:proofErr w:type="gramEnd"/>
      <w:r>
        <w:rPr>
          <w:rFonts w:ascii="Times New Roman" w:hAnsi="Times New Roman"/>
          <w:color w:val="000000"/>
          <w:sz w:val="24"/>
        </w:rPr>
        <w:t>плата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 факту выполненных работ.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«Другие вопросы в области жилищно-коммунального хозяйства».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 61</w:t>
      </w:r>
      <w:r>
        <w:rPr>
          <w:rFonts w:ascii="Times New Roman" w:hAnsi="Times New Roman"/>
          <w:b/>
          <w:color w:val="000000"/>
          <w:sz w:val="24"/>
        </w:rPr>
        <w:t xml:space="preserve">0,9 т.р. </w:t>
      </w:r>
      <w:r>
        <w:rPr>
          <w:rFonts w:ascii="Times New Roman" w:hAnsi="Times New Roman"/>
          <w:color w:val="000000"/>
          <w:sz w:val="24"/>
        </w:rPr>
        <w:t>или 0% от плана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 по мероприятиям:</w:t>
      </w:r>
    </w:p>
    <w:p w:rsidR="00DC6F92" w:rsidRDefault="00FA7A1E" w:rsidP="00DC6F9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Подсыпка части территории земельного участка (береговой линии) для создания места (площадки) накопления твердых коммунальных отходов</w:t>
      </w:r>
      <w:r w:rsidR="00DC6F9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до 11 месяцев в п. Каратайка МО «Юшарский  сельсовет» НАО</w:t>
      </w:r>
      <w:r w:rsidR="00DC6F92">
        <w:rPr>
          <w:rFonts w:ascii="Times New Roman" w:hAnsi="Times New Roman"/>
          <w:color w:val="000000"/>
          <w:sz w:val="24"/>
        </w:rPr>
        <w:t xml:space="preserve">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610,9 т.р. </w:t>
      </w:r>
      <w:r>
        <w:rPr>
          <w:rFonts w:ascii="Times New Roman" w:hAnsi="Times New Roman"/>
          <w:color w:val="000000"/>
          <w:sz w:val="24"/>
        </w:rPr>
        <w:t>или 75,1% от плана</w:t>
      </w:r>
      <w:r>
        <w:rPr>
          <w:rFonts w:ascii="Times New Roman" w:hAnsi="Times New Roman"/>
          <w:b/>
          <w:color w:val="000000"/>
          <w:sz w:val="24"/>
        </w:rPr>
        <w:t>. </w:t>
      </w:r>
      <w:r>
        <w:rPr>
          <w:rFonts w:ascii="Times New Roman" w:hAnsi="Times New Roman"/>
          <w:color w:val="000000"/>
          <w:sz w:val="24"/>
        </w:rPr>
        <w:t>Произведена  подсыпка  части территории земельного участка (береговой линии) для создания места (площадки) накопления твердых коммунальных отходов  до 11 месяцев в п. Каратайка МО «Юшарский  сельсовет» НАО.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Организация ритуальных услуг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color w:val="000000"/>
          <w:sz w:val="24"/>
        </w:rPr>
        <w:t xml:space="preserve">0,0 т.р. </w:t>
      </w:r>
      <w:r>
        <w:rPr>
          <w:rFonts w:ascii="Times New Roman" w:hAnsi="Times New Roman"/>
          <w:color w:val="000000"/>
          <w:sz w:val="24"/>
        </w:rPr>
        <w:t>или 0% от плана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Заключено </w:t>
      </w:r>
      <w:proofErr w:type="spellStart"/>
      <w:r>
        <w:rPr>
          <w:rFonts w:ascii="Times New Roman" w:hAnsi="Times New Roman"/>
          <w:color w:val="000000"/>
          <w:sz w:val="24"/>
        </w:rPr>
        <w:t>соглашениес</w:t>
      </w:r>
      <w:proofErr w:type="spellEnd"/>
      <w:r>
        <w:rPr>
          <w:rFonts w:ascii="Times New Roman" w:hAnsi="Times New Roman"/>
          <w:color w:val="000000"/>
          <w:sz w:val="24"/>
        </w:rPr>
        <w:t xml:space="preserve"> МР «Заполярный район» от 24 сентября 2020 года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по предоставлению иных межбюджетных трансфертов на организацию ритуальных услуг.  Бюджетные средства распределяются </w:t>
      </w:r>
      <w:proofErr w:type="gramStart"/>
      <w:r>
        <w:rPr>
          <w:rFonts w:ascii="Times New Roman" w:hAnsi="Times New Roman"/>
          <w:color w:val="000000"/>
          <w:sz w:val="24"/>
        </w:rPr>
        <w:t>согласно порядка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предоставления субсидий с целью возмещения затрат в связи с оказанием гарантированного перечня услуг по погребению. </w:t>
      </w:r>
    </w:p>
    <w:p w:rsidR="00FA7A1E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По результатам открытого  конкурса постановлением № 49-п от 07.09.2020 года администрации МО «Юшарский сельсовет» НАО   МП «Севержилкомсервис»  определен специализированной службой по вопросам похоронного дела на территории МО «Юшарский сельсовет» НАО на 2020-2023 годы. Обращений со стороны МП «Севержилкомсервис» не поступало. Бюджетные средства не востребованы.</w:t>
      </w:r>
    </w:p>
    <w:p w:rsidR="0079755A" w:rsidRDefault="00FA7A1E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</w:t>
      </w:r>
      <w:r w:rsidR="0079755A">
        <w:rPr>
          <w:rFonts w:ascii="Times New Roman" w:hAnsi="Times New Roman"/>
          <w:b/>
          <w:color w:val="000000"/>
          <w:sz w:val="24"/>
        </w:rPr>
        <w:t>«Образование»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74,8т.р. </w:t>
      </w:r>
      <w:r>
        <w:rPr>
          <w:rFonts w:ascii="Times New Roman" w:hAnsi="Times New Roman"/>
          <w:color w:val="000000"/>
          <w:sz w:val="24"/>
        </w:rPr>
        <w:t>или 100,0 %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Средства направлены на приобретение призов для проведения мероприятий для детей и молодежи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.К</w:t>
      </w:r>
      <w:proofErr w:type="gramEnd"/>
      <w:r>
        <w:rPr>
          <w:rFonts w:ascii="Times New Roman" w:hAnsi="Times New Roman"/>
          <w:color w:val="000000"/>
          <w:sz w:val="24"/>
        </w:rPr>
        <w:t>аратайка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п.Варнек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> «Социальная политика»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1 292,4 т.р. </w:t>
      </w:r>
      <w:r>
        <w:rPr>
          <w:rFonts w:ascii="Times New Roman" w:hAnsi="Times New Roman"/>
          <w:color w:val="000000"/>
          <w:sz w:val="24"/>
        </w:rPr>
        <w:t>или 98,5% от плана</w:t>
      </w:r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в т.ч.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«</w:t>
      </w:r>
      <w:r>
        <w:rPr>
          <w:rFonts w:ascii="Times New Roman" w:hAnsi="Times New Roman"/>
          <w:b/>
          <w:color w:val="000000"/>
          <w:sz w:val="24"/>
        </w:rPr>
        <w:t>Пенсионное обеспечение»: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Заполярного района бюджета: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887,3т.р.</w:t>
      </w:r>
      <w:r>
        <w:rPr>
          <w:rFonts w:ascii="Times New Roman" w:hAnsi="Times New Roman"/>
          <w:color w:val="000000"/>
          <w:sz w:val="24"/>
        </w:rPr>
        <w:t xml:space="preserve"> или 100,0% от плана. </w:t>
      </w:r>
      <w:proofErr w:type="gramStart"/>
      <w:r>
        <w:rPr>
          <w:rFonts w:ascii="Times New Roman" w:hAnsi="Times New Roman"/>
          <w:color w:val="000000"/>
          <w:sz w:val="24"/>
        </w:rPr>
        <w:t>В рамках подпрограммы 6 "Возмещение части затрат органов местного самоуправления поселений Ненецкого автономного округа" МП "Развитие административной системы местного самоуправления муниципального района "Заполярный район" на 2017-2022 годы", произведены расходы на выплату пенсий за выслугу лет лицам, замещавшим выборные должности и должности муниципальной службы  с января по декабрь месяц 2021 года, количество получателей -3 человека.</w:t>
      </w:r>
      <w:proofErr w:type="gramEnd"/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 «Социальное обеспечение»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местного бюджета: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405,1т.р.</w:t>
      </w:r>
      <w:r>
        <w:rPr>
          <w:rFonts w:ascii="Times New Roman" w:hAnsi="Times New Roman"/>
          <w:color w:val="000000"/>
          <w:sz w:val="24"/>
        </w:rPr>
        <w:t> или 98,5% от плана в т.ч.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В рамках муниципальной программы «Старшее поколение на 2021 год»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48,0т.р.</w:t>
      </w:r>
      <w:r>
        <w:rPr>
          <w:rFonts w:ascii="Times New Roman" w:hAnsi="Times New Roman"/>
          <w:color w:val="000000"/>
          <w:sz w:val="24"/>
        </w:rPr>
        <w:t> или 96,0 % от плана в т.ч.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Средства направлены на основании распоряжений главы СП на чествование юбиляров старшего поколения. Остаток сре</w:t>
      </w:r>
      <w:proofErr w:type="gramStart"/>
      <w:r>
        <w:rPr>
          <w:rFonts w:ascii="Times New Roman" w:hAnsi="Times New Roman"/>
          <w:color w:val="000000"/>
          <w:sz w:val="24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</w:rPr>
        <w:t xml:space="preserve">умме 2,0т.р. </w:t>
      </w:r>
      <w:proofErr w:type="spellStart"/>
      <w:r>
        <w:rPr>
          <w:rFonts w:ascii="Times New Roman" w:hAnsi="Times New Roman"/>
          <w:color w:val="000000"/>
          <w:sz w:val="24"/>
        </w:rPr>
        <w:t>невостребован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связи с отменой запланированных мероприятий из-за пандемии </w:t>
      </w:r>
      <w:proofErr w:type="spellStart"/>
      <w:r>
        <w:rPr>
          <w:rFonts w:ascii="Times New Roman" w:hAnsi="Times New Roman"/>
          <w:color w:val="000000"/>
          <w:sz w:val="24"/>
        </w:rPr>
        <w:t>коронавируса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Резервный фонд местной администрации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Средства перераспределены с </w:t>
      </w:r>
      <w:proofErr w:type="spellStart"/>
      <w:r>
        <w:rPr>
          <w:rFonts w:ascii="Times New Roman" w:hAnsi="Times New Roman"/>
          <w:color w:val="000000"/>
          <w:sz w:val="24"/>
        </w:rPr>
        <w:t>Рз</w:t>
      </w:r>
      <w:proofErr w:type="spellEnd"/>
      <w:r>
        <w:rPr>
          <w:rFonts w:ascii="Times New Roman" w:hAnsi="Times New Roman"/>
          <w:color w:val="000000"/>
          <w:sz w:val="24"/>
        </w:rPr>
        <w:t xml:space="preserve"> 01 подраздел 11 на </w:t>
      </w:r>
      <w:proofErr w:type="spellStart"/>
      <w:r>
        <w:rPr>
          <w:rFonts w:ascii="Times New Roman" w:hAnsi="Times New Roman"/>
          <w:color w:val="000000"/>
          <w:sz w:val="24"/>
        </w:rPr>
        <w:t>Рз</w:t>
      </w:r>
      <w:proofErr w:type="spellEnd"/>
      <w:r>
        <w:rPr>
          <w:rFonts w:ascii="Times New Roman" w:hAnsi="Times New Roman"/>
          <w:color w:val="000000"/>
          <w:sz w:val="24"/>
        </w:rPr>
        <w:t xml:space="preserve"> 10 подраздел 03  в сумме </w:t>
      </w:r>
      <w:r>
        <w:rPr>
          <w:rFonts w:ascii="Times New Roman" w:hAnsi="Times New Roman"/>
          <w:b/>
          <w:color w:val="000000"/>
          <w:sz w:val="24"/>
        </w:rPr>
        <w:t>157,1т.р.</w:t>
      </w:r>
      <w:r>
        <w:rPr>
          <w:rFonts w:ascii="Times New Roman" w:hAnsi="Times New Roman"/>
          <w:color w:val="000000"/>
          <w:sz w:val="24"/>
        </w:rPr>
        <w:t>,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157,1т.р.</w:t>
      </w:r>
      <w:r>
        <w:rPr>
          <w:rFonts w:ascii="Times New Roman" w:hAnsi="Times New Roman"/>
          <w:color w:val="000000"/>
          <w:sz w:val="24"/>
        </w:rPr>
        <w:t> или 100,0% от плана в т.ч.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Средства резервного фонда распределены на</w:t>
      </w:r>
      <w:r w:rsidR="00DC6F92">
        <w:rPr>
          <w:rFonts w:ascii="Times New Roman" w:hAnsi="Times New Roman"/>
          <w:color w:val="000000"/>
          <w:sz w:val="24"/>
        </w:rPr>
        <w:t xml:space="preserve"> основании распоряжений главы СП</w:t>
      </w:r>
      <w:r>
        <w:rPr>
          <w:rFonts w:ascii="Times New Roman" w:hAnsi="Times New Roman"/>
          <w:color w:val="000000"/>
          <w:sz w:val="24"/>
        </w:rPr>
        <w:t xml:space="preserve"> на оказание разовой материальной помощи гражданам поселения в сумме 69,1т.р. а также на чествование юбиляров от 50 до 60лет в сумме 88,0 т.р.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За счет средств окружного бюджета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фактически бюджетные средства освоены в сумме </w:t>
      </w:r>
      <w:r>
        <w:rPr>
          <w:rFonts w:ascii="Times New Roman" w:hAnsi="Times New Roman"/>
          <w:b/>
          <w:color w:val="000000"/>
          <w:sz w:val="24"/>
        </w:rPr>
        <w:t>200,0т.р.</w:t>
      </w:r>
      <w:r>
        <w:rPr>
          <w:rFonts w:ascii="Times New Roman" w:hAnsi="Times New Roman"/>
          <w:color w:val="000000"/>
          <w:sz w:val="24"/>
        </w:rPr>
        <w:t> или 98,0% от плана в т</w:t>
      </w:r>
      <w:proofErr w:type="gramStart"/>
      <w:r>
        <w:rPr>
          <w:rFonts w:ascii="Times New Roman" w:hAnsi="Times New Roman"/>
          <w:color w:val="000000"/>
          <w:sz w:val="24"/>
        </w:rPr>
        <w:t>.ч</w:t>
      </w:r>
      <w:proofErr w:type="gramEnd"/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за счет субвенции из окружного бюджета  произведено возмещение понесенных расходов на  капитальный ремонт жилого дома по ул. </w:t>
      </w:r>
      <w:proofErr w:type="gramStart"/>
      <w:r>
        <w:rPr>
          <w:rFonts w:ascii="Times New Roman" w:hAnsi="Times New Roman"/>
          <w:color w:val="000000"/>
          <w:sz w:val="24"/>
        </w:rPr>
        <w:t>Центральная</w:t>
      </w:r>
      <w:proofErr w:type="gramEnd"/>
      <w:r>
        <w:rPr>
          <w:rFonts w:ascii="Times New Roman" w:hAnsi="Times New Roman"/>
          <w:color w:val="000000"/>
          <w:sz w:val="24"/>
        </w:rPr>
        <w:t>, д. 59 в п. Каратайка пенсионерки  Филипповой Раисе Ивановне.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 Сведения о расходовании средств резервного фонда.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u w:val="single"/>
        </w:rPr>
        <w:t>Расходование средств резервного фонда осуществляется в соответствии с </w:t>
      </w:r>
      <w:r>
        <w:rPr>
          <w:rFonts w:ascii="Times New Roman" w:hAnsi="Times New Roman"/>
          <w:color w:val="000000"/>
          <w:sz w:val="24"/>
        </w:rPr>
        <w:t>Положением о Порядке расходования резервного фонда Администрации муниципального образования «Юшарский сельсовет» Ненецкого автономного округа», утвержденным Решением Совета депутатов МО «Юшарский сельсовет» НАО от 20.12. 2007 год № 4.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Средства резервного фонда Администрации муниципального образования «Юшарский сельсовет» расходуются на финансирование: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проведения аварийно –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поддержки общественных организации и объединений;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проведения мероприятий местного значения;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проведение встреч, симпозиумов, выставок и семинаров по проблемам местного значения;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выплаты разовых премий и оказания разовой материальной помощи гражданам;</w:t>
      </w:r>
    </w:p>
    <w:p w:rsidR="0079755A" w:rsidRDefault="0079755A" w:rsidP="00DC6F9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других мероприятий и расходов, относящихся к полномочиям органов местного самоуправления муниципального образования.</w:t>
      </w:r>
    </w:p>
    <w:p w:rsidR="0079755A" w:rsidRDefault="0079755A" w:rsidP="00DC6F9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Решением Совета депутатов № 3 от 26 марта 2021 года,</w:t>
      </w:r>
      <w:r w:rsidR="008D255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 7 от 24 декабря 2021 года внесены изменения и дополнения в  объем расходов по статье «Резервный фонд  местных  администраций»  в сумме 87,5 (187 525,0 руб.</w:t>
      </w:r>
      <w:proofErr w:type="gramStart"/>
      <w:r>
        <w:rPr>
          <w:rFonts w:ascii="Times New Roman" w:hAnsi="Times New Roman"/>
          <w:color w:val="000000"/>
          <w:sz w:val="24"/>
        </w:rPr>
        <w:t>)т</w:t>
      </w:r>
      <w:proofErr w:type="gramEnd"/>
      <w:r>
        <w:rPr>
          <w:rFonts w:ascii="Times New Roman" w:hAnsi="Times New Roman"/>
          <w:color w:val="000000"/>
          <w:sz w:val="24"/>
        </w:rPr>
        <w:t>.р. на выплату материальной  помощи и чествования юбиляров за счет перераспределения  остатка за 2020 год на 01.01.2021 года и  перераспределения за счет собственных средств местного бюджета. Итого годовое назначение на 2021 год составило в сумме 187,5т.р. (187 525,00 руб.).</w:t>
      </w:r>
    </w:p>
    <w:p w:rsidR="00786608" w:rsidRDefault="00786608" w:rsidP="00DC6F9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86608" w:rsidRDefault="00786608" w:rsidP="00DC6F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5B3B">
        <w:rPr>
          <w:rFonts w:ascii="Times New Roman" w:hAnsi="Times New Roman"/>
          <w:b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786608" w:rsidRDefault="00786608" w:rsidP="00DC6F92">
      <w:pPr>
        <w:spacing w:after="0" w:line="240" w:lineRule="auto"/>
        <w:jc w:val="both"/>
      </w:pPr>
    </w:p>
    <w:p w:rsidR="00223972" w:rsidRDefault="00FA7A1E" w:rsidP="00786608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  </w:t>
      </w:r>
      <w:r w:rsidR="00223972">
        <w:rPr>
          <w:rFonts w:ascii="Times New Roman" w:hAnsi="Times New Roman"/>
          <w:b/>
          <w:color w:val="000000"/>
          <w:sz w:val="24"/>
        </w:rPr>
        <w:t xml:space="preserve">                                         Имущество муниципальной казны 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 отчетный период в состав муниципальной казны имущество не поступало и не выбыло.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Права пользования активами 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>На 1 января 2022 года права пользования активами на балансе не числятся.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Имущество, переданное в концессию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>В 2021 году имущество в концессию не передавалось.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Имущество на забалансовых счетах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 на забалансовом учете числится имущество: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«Имущество, полученное в пользование» на сумму 524,1 т.р., из них: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имущество, полученное в пользование без закрепления права оперативного управления при выполнении возложенных на учреждение функций (полномочий) на сумму 524,1 т.р.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В 2013 году от КУ НАО «Ненецкий информационно-аналитический центр» по договору безвозмездного пользования передано оборудование (системы видеоконференций, мобильные </w:t>
      </w:r>
      <w:proofErr w:type="spellStart"/>
      <w:r>
        <w:rPr>
          <w:rFonts w:ascii="Times New Roman" w:hAnsi="Times New Roman"/>
          <w:color w:val="000000"/>
          <w:sz w:val="24"/>
        </w:rPr>
        <w:t>мультимедийные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комплексы, телевизоры).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«Материальные ценности на хранении» отсутствуют.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«Бланки строгой отчетности» отсутствуют.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«Награды, призы, кубки и ценные подарки, сувениры» отсутствуют.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 «Запасные части к транспортным средствам, выданные взамен </w:t>
      </w:r>
      <w:proofErr w:type="gramStart"/>
      <w:r>
        <w:rPr>
          <w:rFonts w:ascii="Times New Roman" w:hAnsi="Times New Roman"/>
          <w:color w:val="000000"/>
          <w:sz w:val="24"/>
        </w:rPr>
        <w:t>изношенных</w:t>
      </w:r>
      <w:proofErr w:type="gramEnd"/>
      <w:r>
        <w:rPr>
          <w:rFonts w:ascii="Times New Roman" w:hAnsi="Times New Roman"/>
          <w:color w:val="000000"/>
          <w:sz w:val="24"/>
        </w:rPr>
        <w:t>» на сумму 21,2 т.р.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«Основные средства в эксплуатации» на сумму 104,9 т.р.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«Имущество, переданное в возмездное пользование (аренду)» на сумму 24,1 т.р., из них:</w:t>
      </w:r>
    </w:p>
    <w:tbl>
      <w:tblPr>
        <w:tblW w:w="8804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701"/>
        <w:gridCol w:w="2268"/>
        <w:gridCol w:w="2835"/>
      </w:tblGrid>
      <w:tr w:rsidR="00223972" w:rsidTr="00223972">
        <w:trPr>
          <w:trHeight w:val="691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Наименование арендатора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Наименование объектов аренды/основание (договор)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Балансовая стоимость объектов аренды (т.р.)</w:t>
            </w:r>
          </w:p>
        </w:tc>
      </w:tr>
      <w:tr w:rsidR="00223972" w:rsidTr="00223972">
        <w:trPr>
          <w:trHeight w:val="691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Казенное учреждение Ненецкого автономного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Часть нежилого помещения в здании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20,6</w:t>
            </w:r>
          </w:p>
        </w:tc>
      </w:tr>
      <w:tr w:rsidR="00223972" w:rsidTr="00223972">
        <w:trPr>
          <w:trHeight w:val="423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lastRenderedPageBreak/>
              <w:t>Муниципальное предприятие Заполярного района «Севержилкомсервис»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Складское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223972" w:rsidTr="00D33C93">
        <w:trPr>
          <w:trHeight w:val="623"/>
        </w:trPr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972" w:rsidRDefault="00223972" w:rsidP="00223972">
            <w:pPr>
              <w:spacing w:before="240" w:after="240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972" w:rsidRDefault="00223972" w:rsidP="00223972">
            <w:pPr>
              <w:spacing w:before="240" w:after="240"/>
              <w:jc w:val="center"/>
            </w:pPr>
            <w:r w:rsidRPr="0017145F">
              <w:rPr>
                <w:rFonts w:ascii="Times New Roman" w:hAnsi="Times New Roman"/>
                <w:color w:val="000000"/>
                <w:sz w:val="24"/>
              </w:rPr>
              <w:t>24,1</w:t>
            </w:r>
          </w:p>
        </w:tc>
      </w:tr>
    </w:tbl>
    <w:p w:rsidR="00223972" w:rsidRDefault="00223972" w:rsidP="0022397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Сведения о дебиторской и кредиторской задолженности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Дебиторская задолженность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</w:t>
      </w:r>
      <w:r>
        <w:rPr>
          <w:rFonts w:ascii="Times New Roman" w:hAnsi="Times New Roman"/>
          <w:b/>
          <w:color w:val="000000"/>
          <w:sz w:val="24"/>
        </w:rPr>
        <w:t> дебиторская задолженность </w:t>
      </w:r>
      <w:r>
        <w:rPr>
          <w:rFonts w:ascii="Times New Roman" w:hAnsi="Times New Roman"/>
          <w:color w:val="000000"/>
          <w:sz w:val="24"/>
        </w:rPr>
        <w:t>сложилась в сумме 494,8 т.р., в том числе:</w:t>
      </w:r>
    </w:p>
    <w:p w:rsidR="00223972" w:rsidRDefault="00223972" w:rsidP="00223972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Расчеты по доходам (счет 205.00) </w:t>
      </w:r>
      <w:r>
        <w:rPr>
          <w:rFonts w:ascii="Times New Roman" w:hAnsi="Times New Roman"/>
          <w:color w:val="000000"/>
          <w:sz w:val="24"/>
        </w:rPr>
        <w:t>- 5,7 т.р., в том числе: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по счету 205.11</w:t>
      </w:r>
      <w:r>
        <w:rPr>
          <w:rFonts w:ascii="Times New Roman" w:hAnsi="Times New Roman"/>
          <w:color w:val="000000"/>
          <w:sz w:val="24"/>
        </w:rPr>
        <w:t xml:space="preserve"> «Расчеты с плательщиками налогов» - 5,7 т.р., в т.ч. по </w:t>
      </w:r>
      <w:proofErr w:type="gramStart"/>
      <w:r>
        <w:rPr>
          <w:rFonts w:ascii="Times New Roman" w:hAnsi="Times New Roman"/>
          <w:color w:val="000000"/>
          <w:sz w:val="24"/>
        </w:rPr>
        <w:t>просроченной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5,7 т.р.: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  задолженность по налогу на имущество физических лиц в сумме – 2,7 т.р. (задолженность передана Налоговой инспекцией в соответствии с п. 274 приказа Минфина России от 28.12.2010 № 191н);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задолженность по земельному налогу – 3,0 т.р. (задолженность передана Налоговой инспекцией в соответствии с п. 274 приказа Минфина России от 28.12.2010 № 191н);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Расчеты по выданным авансам (счет 206.00) </w:t>
      </w:r>
      <w:r>
        <w:rPr>
          <w:rFonts w:ascii="Times New Roman" w:hAnsi="Times New Roman"/>
          <w:color w:val="000000"/>
          <w:sz w:val="24"/>
        </w:rPr>
        <w:t>– </w:t>
      </w:r>
      <w:r>
        <w:rPr>
          <w:rFonts w:ascii="Times New Roman" w:hAnsi="Times New Roman"/>
          <w:b/>
          <w:color w:val="000000"/>
          <w:sz w:val="24"/>
        </w:rPr>
        <w:t>489,1 т.р., </w:t>
      </w:r>
      <w:r>
        <w:rPr>
          <w:rFonts w:ascii="Times New Roman" w:hAnsi="Times New Roman"/>
          <w:color w:val="000000"/>
          <w:sz w:val="24"/>
        </w:rPr>
        <w:t>в том числе:</w:t>
      </w:r>
    </w:p>
    <w:p w:rsidR="00223972" w:rsidRDefault="00223972" w:rsidP="00223972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 xml:space="preserve">по счету 206.26 </w:t>
      </w:r>
      <w:r>
        <w:rPr>
          <w:rFonts w:ascii="Times New Roman" w:hAnsi="Times New Roman"/>
          <w:color w:val="000000"/>
          <w:sz w:val="24"/>
        </w:rPr>
        <w:t>"Расчеты по авансам по прочим работам и услугам" - 146,0 т.р. - перечислен авансовый платеж Индивидуальному предпринимателю Безумову Сергею Евгеньевичу на основании договора поставки № 7 от 30 ноября 2021 года к реализации проекта по поддержке местных инициатив «Устройство контейнерных площадок с размещением контейнеров для сбора ТКО» п.1, п.п. 1.2. (в размере 100 %) по мероприятию «Обустройство контейнерных площадок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для установки контейнеров твердых коммунальных отходов и приобретение контейнеров» за счет средств районного бюджета.</w:t>
      </w:r>
    </w:p>
    <w:p w:rsidR="00223972" w:rsidRDefault="00223972" w:rsidP="00223972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по счету 206.31</w:t>
      </w:r>
      <w:r>
        <w:rPr>
          <w:rFonts w:ascii="Times New Roman" w:hAnsi="Times New Roman"/>
          <w:color w:val="000000"/>
          <w:sz w:val="24"/>
        </w:rPr>
        <w:t> «Расчеты по авансам по приобретению основных средств» –</w:t>
      </w:r>
      <w:r>
        <w:rPr>
          <w:rFonts w:ascii="Times New Roman" w:hAnsi="Times New Roman"/>
          <w:i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267,9 т.р. - перечислен авансовый платеж на приобретение основных средств Индивидуальному предпринимателю Безумову Сергею Евгеньевичу на основании договора поставки № 7 от 30 ноября 2021 года к реализации проекта по поддержке местных инициатив «Устройство контейнерных площадок с размещением контейнеров для сбора ТКО» п.1, п.п. 1.2. (в размере 100 %) за счет</w:t>
      </w:r>
      <w:proofErr w:type="gramEnd"/>
      <w:r>
        <w:rPr>
          <w:rFonts w:ascii="Times New Roman" w:hAnsi="Times New Roman"/>
          <w:color w:val="000000"/>
          <w:sz w:val="24"/>
        </w:rPr>
        <w:t xml:space="preserve"> средств окружного бюджета.</w:t>
      </w:r>
    </w:p>
    <w:p w:rsidR="00223972" w:rsidRDefault="00223972" w:rsidP="00223972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4"/>
        </w:rPr>
        <w:t>по счету 206.34</w:t>
      </w:r>
      <w:r>
        <w:rPr>
          <w:rFonts w:ascii="Times New Roman" w:hAnsi="Times New Roman"/>
          <w:color w:val="000000"/>
          <w:sz w:val="24"/>
        </w:rPr>
        <w:t> «Расчеты по авансам по приобретению материальных запасов» –</w:t>
      </w:r>
      <w:r>
        <w:rPr>
          <w:rFonts w:ascii="Times New Roman" w:hAnsi="Times New Roman"/>
          <w:i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75,2 т.р. - перечислен авансовый платеж на приобретение строительных материалов Индивидуальному предпринимателю Безумову Сергею Евгеньевичу на основании договора поставки № 7 от 30 ноября 2021 года к реализации проекта по поддержке местных инициатив «Устройство контейнерных площадок с размещением контейнеров для сбора ТКО» п.1, п.п. 1.2. (в размере 100 %) за счет</w:t>
      </w:r>
      <w:proofErr w:type="gramEnd"/>
      <w:r>
        <w:rPr>
          <w:rFonts w:ascii="Times New Roman" w:hAnsi="Times New Roman"/>
          <w:color w:val="000000"/>
          <w:sz w:val="24"/>
        </w:rPr>
        <w:t xml:space="preserve"> средств окружного бюджета в сумме 70,4 т.р. и за счет денежного вклада граждан в сумме 4,8 т.р.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Кредиторская задолженность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</w:t>
      </w:r>
      <w:r>
        <w:rPr>
          <w:rFonts w:ascii="Times New Roman" w:hAnsi="Times New Roman"/>
          <w:b/>
          <w:color w:val="000000"/>
          <w:sz w:val="24"/>
        </w:rPr>
        <w:t> кредиторская задолженность </w:t>
      </w:r>
      <w:r>
        <w:rPr>
          <w:rFonts w:ascii="Times New Roman" w:hAnsi="Times New Roman"/>
          <w:color w:val="000000"/>
          <w:sz w:val="24"/>
        </w:rPr>
        <w:t>сложилась в сумме </w:t>
      </w:r>
      <w:r>
        <w:rPr>
          <w:rFonts w:ascii="Times New Roman" w:hAnsi="Times New Roman"/>
          <w:b/>
          <w:color w:val="000000"/>
          <w:sz w:val="24"/>
        </w:rPr>
        <w:t>942,3 т.р.,</w:t>
      </w:r>
      <w:r>
        <w:rPr>
          <w:rFonts w:ascii="Times New Roman" w:hAnsi="Times New Roman"/>
          <w:color w:val="000000"/>
          <w:sz w:val="24"/>
        </w:rPr>
        <w:t> в том числе: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Расчеты по доходам (счет 205.00) – 767,5 т.р., </w:t>
      </w:r>
      <w:r>
        <w:rPr>
          <w:rFonts w:ascii="Times New Roman" w:hAnsi="Times New Roman"/>
          <w:color w:val="000000"/>
          <w:sz w:val="24"/>
        </w:rPr>
        <w:t>в том числе: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по счету 205.11</w:t>
      </w:r>
      <w:r>
        <w:rPr>
          <w:rFonts w:ascii="Times New Roman" w:hAnsi="Times New Roman"/>
          <w:color w:val="000000"/>
          <w:sz w:val="24"/>
        </w:rPr>
        <w:t> «Расчеты с плательщиками налогов» - 767,5 т.р.: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- переплата по налогу на имущество физических лиц – 2,4 т.р. (задолженность передана Налоговой инспекцией в соответствии с </w:t>
      </w:r>
      <w:hyperlink r:id="rId11" w:history="1">
        <w:r>
          <w:rPr>
            <w:rStyle w:val="3"/>
            <w:rFonts w:ascii="Times New Roman" w:hAnsi="Times New Roman"/>
            <w:color w:val="000000"/>
            <w:sz w:val="24"/>
          </w:rPr>
          <w:t>п. 274</w:t>
        </w:r>
      </w:hyperlink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прик</w:t>
      </w:r>
      <w:r>
        <w:rPr>
          <w:rFonts w:ascii="Times New Roman" w:hAnsi="Times New Roman"/>
          <w:color w:val="000000"/>
          <w:sz w:val="24"/>
        </w:rPr>
        <w:t>аза Минфина России от 28.12.2010 № 191н);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- переплата по земельному налогу – 765,1 т.р. (задолженность передана Налоговой инспекцией в соответствии с </w:t>
      </w:r>
      <w:hyperlink r:id="rId12" w:history="1">
        <w:r>
          <w:rPr>
            <w:rStyle w:val="3"/>
            <w:rFonts w:ascii="Times New Roman" w:hAnsi="Times New Roman"/>
            <w:color w:val="000000"/>
            <w:sz w:val="24"/>
          </w:rPr>
          <w:t>п. 274</w:t>
        </w:r>
      </w:hyperlink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прик</w:t>
      </w:r>
      <w:r>
        <w:rPr>
          <w:rFonts w:ascii="Times New Roman" w:hAnsi="Times New Roman"/>
          <w:color w:val="000000"/>
          <w:sz w:val="24"/>
        </w:rPr>
        <w:t>аза Минфина России от 28.12.2010 № 191н);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Расчеты по принятым обязательствам (счет 302.00) –130,0 т.р., </w:t>
      </w:r>
      <w:r>
        <w:rPr>
          <w:rFonts w:ascii="Times New Roman" w:hAnsi="Times New Roman"/>
          <w:color w:val="000000"/>
          <w:sz w:val="24"/>
        </w:rPr>
        <w:t>в том числе: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по счету 302.11</w:t>
      </w:r>
      <w:r>
        <w:rPr>
          <w:rFonts w:ascii="Times New Roman" w:hAnsi="Times New Roman"/>
          <w:color w:val="000000"/>
          <w:sz w:val="24"/>
        </w:rPr>
        <w:t> «Расчеты по заработной плате сотрудникам» - 130,0 т.р.: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Задолженность по заработной плате за декабрь 2021 года.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Расчеты по платежам в бюджет (счет 303) – 44,8 т.р., </w:t>
      </w:r>
      <w:r>
        <w:rPr>
          <w:rFonts w:ascii="Times New Roman" w:hAnsi="Times New Roman"/>
          <w:color w:val="000000"/>
          <w:sz w:val="24"/>
        </w:rPr>
        <w:t>в том числе: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по счету 303.01</w:t>
      </w:r>
      <w:r>
        <w:rPr>
          <w:rFonts w:ascii="Times New Roman" w:hAnsi="Times New Roman"/>
          <w:color w:val="000000"/>
          <w:sz w:val="24"/>
        </w:rPr>
        <w:t> «Расчеты по налогу на доходы физических лиц» - 44,8 т.р.:</w:t>
      </w:r>
    </w:p>
    <w:p w:rsidR="00223972" w:rsidRDefault="00223972" w:rsidP="00DC6F92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>Задолженность за декабрь 2021 года с начисления заработной платы за декабрь.</w:t>
      </w:r>
    </w:p>
    <w:p w:rsidR="00223972" w:rsidRDefault="00223972" w:rsidP="00DC6F9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Информация о расходах в части уплаты штрафов, пеней за несвоевременную уплату налогов и сборов, оплаты санкций за несвоевременную оплату поставки товаров, работ, услуг, других экономических санкций, за исключением штрафов за несвоевременное погашение бюджетных кредитов.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 расходы в части уплаты штрафов, пеней за несвоевременную уплату налогов и сборов, оплаты санкций за несвоевременную оплату поставки товаров, работ, услуг, других экономических санкций, за исключением штрафов за несвоевременное погашение бюджетных кредитов отсутствуют.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Информация об исполнении судебных решений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 задолженность по исполнению судебных решений отсутствует.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Вложения в уставные фонды</w:t>
      </w:r>
    </w:p>
    <w:p w:rsidR="00223972" w:rsidRDefault="00223972" w:rsidP="0022397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1 января 2022 года вложения в уставный фонд отсутствуют.</w:t>
      </w:r>
    </w:p>
    <w:p w:rsidR="00DA4585" w:rsidRDefault="00DA4585" w:rsidP="00DA45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585" w:rsidRPr="00D33C93" w:rsidRDefault="00DA4585" w:rsidP="00DA45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C93">
        <w:rPr>
          <w:rFonts w:ascii="Times New Roman" w:hAnsi="Times New Roman"/>
          <w:sz w:val="24"/>
          <w:szCs w:val="24"/>
        </w:rPr>
        <w:t>Ежегодно Глава Сельского поселения до 30 апреля предоставляет на имя губернатора сведения о доходах, расходах, об имуществе и обязательствах имущественного характера  своих, супруга (супруга), несовершеннолетних детей. Сведения размещаются на сайте администрации Сельского поселения в разделе «Противодействие коррупции».</w:t>
      </w:r>
    </w:p>
    <w:p w:rsidR="00DA4585" w:rsidRPr="000C6898" w:rsidRDefault="00DC6F92" w:rsidP="00DA45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DA4585">
        <w:rPr>
          <w:rFonts w:ascii="Times New Roman" w:hAnsi="Times New Roman"/>
          <w:b/>
          <w:sz w:val="24"/>
          <w:szCs w:val="24"/>
        </w:rPr>
        <w:t>Для информации</w:t>
      </w:r>
    </w:p>
    <w:p w:rsidR="00DA4585" w:rsidRDefault="00D33C93" w:rsidP="0008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A4585" w:rsidRPr="000C6898">
        <w:rPr>
          <w:rFonts w:ascii="Times New Roman" w:hAnsi="Times New Roman"/>
          <w:sz w:val="24"/>
          <w:szCs w:val="24"/>
        </w:rPr>
        <w:t>Численность зарегистрир</w:t>
      </w:r>
      <w:r w:rsidR="00DA4585">
        <w:rPr>
          <w:rFonts w:ascii="Times New Roman" w:hAnsi="Times New Roman"/>
          <w:sz w:val="24"/>
          <w:szCs w:val="24"/>
        </w:rPr>
        <w:t xml:space="preserve">ованного населения на 01.01.2021 года составляет </w:t>
      </w:r>
      <w:r w:rsidR="001A54AE">
        <w:rPr>
          <w:rFonts w:ascii="Times New Roman" w:hAnsi="Times New Roman"/>
          <w:sz w:val="24"/>
          <w:szCs w:val="24"/>
        </w:rPr>
        <w:t>715</w:t>
      </w:r>
      <w:r w:rsidR="00DA4585">
        <w:rPr>
          <w:rFonts w:ascii="Times New Roman" w:hAnsi="Times New Roman"/>
          <w:sz w:val="24"/>
          <w:szCs w:val="24"/>
        </w:rPr>
        <w:t xml:space="preserve"> человек</w:t>
      </w:r>
      <w:r w:rsidR="001A54AE">
        <w:rPr>
          <w:rFonts w:ascii="Times New Roman" w:hAnsi="Times New Roman"/>
          <w:sz w:val="24"/>
          <w:szCs w:val="24"/>
        </w:rPr>
        <w:t xml:space="preserve"> в т.ч. </w:t>
      </w:r>
      <w:proofErr w:type="spellStart"/>
      <w:r w:rsidR="001A54AE">
        <w:rPr>
          <w:rFonts w:ascii="Times New Roman" w:hAnsi="Times New Roman"/>
          <w:sz w:val="24"/>
          <w:szCs w:val="24"/>
        </w:rPr>
        <w:t>п</w:t>
      </w:r>
      <w:proofErr w:type="gramStart"/>
      <w:r w:rsidR="001A54AE">
        <w:rPr>
          <w:rFonts w:ascii="Times New Roman" w:hAnsi="Times New Roman"/>
          <w:sz w:val="24"/>
          <w:szCs w:val="24"/>
        </w:rPr>
        <w:t>.К</w:t>
      </w:r>
      <w:proofErr w:type="gramEnd"/>
      <w:r w:rsidR="001A54AE">
        <w:rPr>
          <w:rFonts w:ascii="Times New Roman" w:hAnsi="Times New Roman"/>
          <w:sz w:val="24"/>
          <w:szCs w:val="24"/>
        </w:rPr>
        <w:t>аратайка</w:t>
      </w:r>
      <w:proofErr w:type="spellEnd"/>
      <w:r w:rsidR="001A54AE">
        <w:rPr>
          <w:rFonts w:ascii="Times New Roman" w:hAnsi="Times New Roman"/>
          <w:sz w:val="24"/>
          <w:szCs w:val="24"/>
        </w:rPr>
        <w:t xml:space="preserve"> 610</w:t>
      </w:r>
      <w:r w:rsidR="00793A68">
        <w:rPr>
          <w:rFonts w:ascii="Times New Roman" w:hAnsi="Times New Roman"/>
          <w:sz w:val="24"/>
          <w:szCs w:val="24"/>
        </w:rPr>
        <w:t xml:space="preserve"> </w:t>
      </w:r>
      <w:r w:rsidR="001A54AE">
        <w:rPr>
          <w:rFonts w:ascii="Times New Roman" w:hAnsi="Times New Roman"/>
          <w:sz w:val="24"/>
          <w:szCs w:val="24"/>
        </w:rPr>
        <w:t>человек и п. Варнек 105 человек</w:t>
      </w:r>
      <w:r w:rsidR="00DA4585">
        <w:rPr>
          <w:rFonts w:ascii="Times New Roman" w:hAnsi="Times New Roman"/>
          <w:sz w:val="24"/>
          <w:szCs w:val="24"/>
        </w:rPr>
        <w:t>,  в 2021 году родилось</w:t>
      </w:r>
      <w:r w:rsidR="00DA4585" w:rsidRPr="00DE0EA7">
        <w:rPr>
          <w:rFonts w:ascii="Times New Roman" w:hAnsi="Times New Roman"/>
          <w:sz w:val="24"/>
          <w:szCs w:val="24"/>
        </w:rPr>
        <w:t xml:space="preserve"> </w:t>
      </w:r>
      <w:r w:rsidR="00925186">
        <w:rPr>
          <w:rFonts w:ascii="Times New Roman" w:hAnsi="Times New Roman"/>
          <w:sz w:val="24"/>
          <w:szCs w:val="24"/>
        </w:rPr>
        <w:t>8</w:t>
      </w:r>
      <w:r w:rsidR="00DA4585">
        <w:rPr>
          <w:rFonts w:ascii="Times New Roman" w:hAnsi="Times New Roman"/>
          <w:sz w:val="24"/>
          <w:szCs w:val="24"/>
        </w:rPr>
        <w:t xml:space="preserve"> человек</w:t>
      </w:r>
      <w:r w:rsidR="00F25D1D">
        <w:rPr>
          <w:rFonts w:ascii="Times New Roman" w:hAnsi="Times New Roman"/>
          <w:sz w:val="24"/>
          <w:szCs w:val="24"/>
        </w:rPr>
        <w:t xml:space="preserve"> (7 мальчиков</w:t>
      </w:r>
      <w:r w:rsidR="00925186">
        <w:rPr>
          <w:rFonts w:ascii="Times New Roman" w:hAnsi="Times New Roman"/>
          <w:sz w:val="24"/>
          <w:szCs w:val="24"/>
        </w:rPr>
        <w:t>, 1 девочка</w:t>
      </w:r>
      <w:r w:rsidR="00DA4585">
        <w:rPr>
          <w:rFonts w:ascii="Times New Roman" w:hAnsi="Times New Roman"/>
          <w:sz w:val="24"/>
          <w:szCs w:val="24"/>
        </w:rPr>
        <w:t xml:space="preserve">), умерло </w:t>
      </w:r>
      <w:r w:rsidR="00925186">
        <w:rPr>
          <w:rFonts w:ascii="Times New Roman" w:hAnsi="Times New Roman"/>
          <w:sz w:val="24"/>
          <w:szCs w:val="24"/>
        </w:rPr>
        <w:t>11</w:t>
      </w:r>
      <w:r w:rsidR="00DA4585" w:rsidRPr="00B31E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4585">
        <w:rPr>
          <w:rFonts w:ascii="Times New Roman" w:hAnsi="Times New Roman"/>
          <w:sz w:val="24"/>
          <w:szCs w:val="24"/>
        </w:rPr>
        <w:t>человек.</w:t>
      </w:r>
    </w:p>
    <w:p w:rsidR="00DA4585" w:rsidRPr="00B03FEB" w:rsidRDefault="00793A68" w:rsidP="0008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семей, состоящих на учете в качестве нуждающихся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жилых помещений на конец года з</w:t>
      </w:r>
      <w:r w:rsidR="00DA4585">
        <w:rPr>
          <w:rFonts w:ascii="Times New Roman" w:hAnsi="Times New Roman"/>
          <w:sz w:val="24"/>
          <w:szCs w:val="24"/>
        </w:rPr>
        <w:t>арегистрировано 8</w:t>
      </w:r>
      <w:r w:rsidR="00DA4585" w:rsidRPr="00B03FEB">
        <w:rPr>
          <w:rFonts w:ascii="Times New Roman" w:hAnsi="Times New Roman"/>
          <w:sz w:val="24"/>
          <w:szCs w:val="24"/>
        </w:rPr>
        <w:t xml:space="preserve"> многодетных семей.</w:t>
      </w:r>
    </w:p>
    <w:p w:rsidR="00DA4585" w:rsidRPr="00924337" w:rsidRDefault="00DA4585" w:rsidP="0008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337">
        <w:rPr>
          <w:rFonts w:ascii="Times New Roman" w:hAnsi="Times New Roman"/>
          <w:sz w:val="24"/>
          <w:szCs w:val="24"/>
        </w:rPr>
        <w:t xml:space="preserve">В течение 2021 </w:t>
      </w:r>
      <w:r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r w:rsidRPr="00924337">
        <w:rPr>
          <w:rFonts w:ascii="Times New Roman" w:hAnsi="Times New Roman"/>
          <w:sz w:val="24"/>
          <w:szCs w:val="24"/>
        </w:rPr>
        <w:t>заключено 11 различных соглашений по передаче полномочий, в том числе с муниципальным образованием муниципальный район «Заполярный район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243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337">
        <w:rPr>
          <w:rFonts w:ascii="Times New Roman" w:hAnsi="Times New Roman"/>
          <w:sz w:val="24"/>
          <w:szCs w:val="24"/>
        </w:rPr>
        <w:t>10, с Администрацией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3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337">
        <w:rPr>
          <w:rFonts w:ascii="Times New Roman" w:hAnsi="Times New Roman"/>
          <w:sz w:val="24"/>
          <w:szCs w:val="24"/>
        </w:rPr>
        <w:t>1.</w:t>
      </w:r>
      <w:r w:rsidR="00D571EF">
        <w:rPr>
          <w:rFonts w:ascii="Times New Roman" w:hAnsi="Times New Roman"/>
          <w:sz w:val="24"/>
          <w:szCs w:val="24"/>
        </w:rPr>
        <w:t>0</w:t>
      </w:r>
    </w:p>
    <w:p w:rsidR="00DA4585" w:rsidRPr="00DF28D9" w:rsidRDefault="00DA4585" w:rsidP="0008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совершено </w:t>
      </w:r>
      <w:r w:rsidR="00793A68">
        <w:rPr>
          <w:rFonts w:ascii="Times New Roman" w:hAnsi="Times New Roman"/>
          <w:sz w:val="24"/>
          <w:szCs w:val="24"/>
        </w:rPr>
        <w:t>179</w:t>
      </w:r>
      <w:r w:rsidRPr="00B31E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нотариальных действий, </w:t>
      </w:r>
      <w:r w:rsidRPr="00DF28D9">
        <w:rPr>
          <w:rFonts w:ascii="Times New Roman" w:hAnsi="Times New Roman"/>
          <w:sz w:val="24"/>
          <w:szCs w:val="24"/>
        </w:rPr>
        <w:t xml:space="preserve">выдано </w:t>
      </w:r>
      <w:r w:rsidR="001A54AE">
        <w:rPr>
          <w:rFonts w:ascii="Times New Roman" w:hAnsi="Times New Roman"/>
          <w:sz w:val="24"/>
          <w:szCs w:val="24"/>
        </w:rPr>
        <w:t>482</w:t>
      </w:r>
      <w:r w:rsidRPr="00DF28D9">
        <w:rPr>
          <w:rFonts w:ascii="Times New Roman" w:hAnsi="Times New Roman"/>
          <w:sz w:val="24"/>
          <w:szCs w:val="24"/>
        </w:rPr>
        <w:t xml:space="preserve"> справок.</w:t>
      </w:r>
    </w:p>
    <w:p w:rsidR="00DA4585" w:rsidRDefault="00DA4585" w:rsidP="0008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8E">
        <w:rPr>
          <w:rFonts w:ascii="Times New Roman" w:hAnsi="Times New Roman"/>
          <w:color w:val="000000"/>
          <w:sz w:val="24"/>
          <w:szCs w:val="24"/>
        </w:rPr>
        <w:t>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Федерации, федеральными конституционными законами, федеральными законами, законами Ненецког</w:t>
      </w:r>
      <w:r>
        <w:rPr>
          <w:rFonts w:ascii="Times New Roman" w:hAnsi="Times New Roman"/>
          <w:color w:val="000000"/>
          <w:sz w:val="24"/>
          <w:szCs w:val="24"/>
        </w:rPr>
        <w:t xml:space="preserve">о автономного округа, </w:t>
      </w:r>
      <w:r w:rsidRPr="007C428E">
        <w:rPr>
          <w:rFonts w:ascii="Times New Roman" w:hAnsi="Times New Roman"/>
          <w:color w:val="000000"/>
          <w:sz w:val="24"/>
          <w:szCs w:val="24"/>
        </w:rPr>
        <w:t>Уставом</w:t>
      </w:r>
      <w:r w:rsidR="00793A68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4585" w:rsidRDefault="00DA4585" w:rsidP="00DA45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администрацией Сельского поселения, главой Сельского поселения для решения  вопросов местного значения, а также в целях орг</w:t>
      </w:r>
      <w:r w:rsidR="003202F2">
        <w:rPr>
          <w:rFonts w:ascii="Times New Roman" w:hAnsi="Times New Roman"/>
          <w:sz w:val="24"/>
          <w:szCs w:val="24"/>
        </w:rPr>
        <w:t>анизации своей работы издано 20</w:t>
      </w:r>
      <w:r>
        <w:rPr>
          <w:rFonts w:ascii="Times New Roman" w:hAnsi="Times New Roman"/>
          <w:sz w:val="24"/>
          <w:szCs w:val="24"/>
        </w:rPr>
        <w:t xml:space="preserve">4 муниципальных правовых акта, в </w:t>
      </w:r>
      <w:r w:rsidR="003202F2">
        <w:rPr>
          <w:rFonts w:ascii="Times New Roman" w:hAnsi="Times New Roman"/>
          <w:sz w:val="24"/>
          <w:szCs w:val="24"/>
        </w:rPr>
        <w:t>том числе 81 Постановлений и 123</w:t>
      </w:r>
      <w:r>
        <w:rPr>
          <w:rFonts w:ascii="Times New Roman" w:hAnsi="Times New Roman"/>
          <w:sz w:val="24"/>
          <w:szCs w:val="24"/>
        </w:rPr>
        <w:t xml:space="preserve"> Распоряжений (основная деятельность, личный состав).  </w:t>
      </w:r>
    </w:p>
    <w:p w:rsidR="00083CC9" w:rsidRDefault="00083CC9" w:rsidP="00083CC9">
      <w:pPr>
        <w:spacing w:after="0" w:line="240" w:lineRule="auto"/>
        <w:jc w:val="both"/>
        <w:outlineLvl w:val="5"/>
        <w:rPr>
          <w:rFonts w:ascii="Times New Roman" w:hAnsi="Times New Roman"/>
          <w:color w:val="FFFFFF"/>
          <w:sz w:val="24"/>
          <w:szCs w:val="24"/>
        </w:rPr>
      </w:pPr>
      <w:proofErr w:type="spellStart"/>
      <w:r>
        <w:rPr>
          <w:rFonts w:ascii="Times New Roman" w:hAnsi="Times New Roman"/>
          <w:color w:val="FFFFFF"/>
          <w:sz w:val="24"/>
          <w:szCs w:val="24"/>
        </w:rPr>
        <w:t>Лезны</w:t>
      </w:r>
      <w:proofErr w:type="spellEnd"/>
      <w:r>
        <w:rPr>
          <w:rFonts w:ascii="Times New Roman" w:hAnsi="Times New Roman"/>
          <w:color w:val="FFFFFF"/>
          <w:sz w:val="24"/>
          <w:szCs w:val="24"/>
        </w:rPr>
        <w:t xml:space="preserve">   </w:t>
      </w:r>
      <w:proofErr w:type="spellStart"/>
      <w:r w:rsidR="00DA4585" w:rsidRPr="007B4499">
        <w:rPr>
          <w:rFonts w:ascii="Times New Roman" w:hAnsi="Times New Roman"/>
          <w:color w:val="FFFFFF"/>
          <w:sz w:val="24"/>
          <w:szCs w:val="24"/>
        </w:rPr>
        <w:t>сылки</w:t>
      </w:r>
      <w:proofErr w:type="spellEnd"/>
      <w:r>
        <w:rPr>
          <w:rFonts w:ascii="Times New Roman" w:hAnsi="Times New Roman"/>
          <w:color w:val="FFFFFF"/>
          <w:sz w:val="24"/>
          <w:szCs w:val="24"/>
        </w:rPr>
        <w:t xml:space="preserve">         </w:t>
      </w:r>
    </w:p>
    <w:p w:rsidR="00460F88" w:rsidRDefault="00083CC9" w:rsidP="00083CC9">
      <w:pPr>
        <w:spacing w:after="0" w:line="240" w:lineRule="auto"/>
        <w:jc w:val="both"/>
        <w:outlineLvl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                            </w:t>
      </w:r>
      <w:r w:rsidR="00460F88">
        <w:rPr>
          <w:rFonts w:ascii="Times New Roman" w:hAnsi="Times New Roman"/>
          <w:b/>
          <w:sz w:val="24"/>
          <w:szCs w:val="24"/>
        </w:rPr>
        <w:t>Работа Совета депутатов Сельского поселения</w:t>
      </w:r>
    </w:p>
    <w:p w:rsidR="00460F88" w:rsidRDefault="00460F88" w:rsidP="00083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«Юшарский сельсовет» ЗР НАО за 2021 год</w:t>
      </w:r>
    </w:p>
    <w:p w:rsidR="00083CC9" w:rsidRDefault="00D33C93" w:rsidP="00083C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083CC9">
        <w:rPr>
          <w:rFonts w:ascii="Times New Roman" w:hAnsi="Times New Roman"/>
          <w:sz w:val="24"/>
          <w:szCs w:val="24"/>
        </w:rPr>
        <w:t xml:space="preserve">Основные направления деятельности Совета депутатов в 2021 г.: реализация ФЗ от 06.10.2003 г. № 131-ФЗ «Об общих принципах организации местного самоуправления в </w:t>
      </w:r>
      <w:r w:rsidR="00083CC9">
        <w:rPr>
          <w:rFonts w:ascii="Times New Roman" w:hAnsi="Times New Roman"/>
          <w:sz w:val="24"/>
          <w:szCs w:val="24"/>
        </w:rPr>
        <w:lastRenderedPageBreak/>
        <w:t>Российской Федерации»,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была продолжена работа по приведению нормативно-правовой базы Сельского поселения «Юшарский сельсовет» ЗР НАО в соответствие с законодательством</w:t>
      </w:r>
      <w:proofErr w:type="gramEnd"/>
      <w:r w:rsidR="00083CC9">
        <w:rPr>
          <w:rFonts w:ascii="Times New Roman" w:hAnsi="Times New Roman"/>
          <w:sz w:val="24"/>
          <w:szCs w:val="24"/>
        </w:rPr>
        <w:t xml:space="preserve"> Российской Федерации и законодательством НАО, участие в подготовке и проведении заседаний, работа с обращениями граждан.</w:t>
      </w:r>
    </w:p>
    <w:p w:rsidR="00460F88" w:rsidRDefault="00460F88" w:rsidP="00460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Сельского поселения «Юшарский сельсовет» ЗР НАО - представительный орган Сельского поселения. Организацию деятельности Совета депутатов осуществлял глава Сел</w:t>
      </w:r>
      <w:r w:rsidR="00CC58D4">
        <w:rPr>
          <w:rFonts w:ascii="Times New Roman" w:hAnsi="Times New Roman"/>
          <w:sz w:val="24"/>
          <w:szCs w:val="24"/>
        </w:rPr>
        <w:t>ьского поселения, который входит</w:t>
      </w:r>
      <w:r>
        <w:rPr>
          <w:rFonts w:ascii="Times New Roman" w:hAnsi="Times New Roman"/>
          <w:sz w:val="24"/>
          <w:szCs w:val="24"/>
        </w:rPr>
        <w:t xml:space="preserve"> в состав Совета депутатов и являлся его председателем. Председатель Совета депутатов осуществлял руководство подготовкой заседан</w:t>
      </w:r>
      <w:r w:rsidR="00CC58D4">
        <w:rPr>
          <w:rFonts w:ascii="Times New Roman" w:hAnsi="Times New Roman"/>
          <w:sz w:val="24"/>
          <w:szCs w:val="24"/>
        </w:rPr>
        <w:t>ий</w:t>
      </w:r>
      <w:r w:rsidR="00D33C93">
        <w:rPr>
          <w:rFonts w:ascii="Times New Roman" w:hAnsi="Times New Roman"/>
          <w:sz w:val="24"/>
          <w:szCs w:val="24"/>
        </w:rPr>
        <w:t xml:space="preserve"> Совета депутатов, созывал и вёл</w:t>
      </w:r>
      <w:r>
        <w:rPr>
          <w:rFonts w:ascii="Times New Roman" w:hAnsi="Times New Roman"/>
          <w:sz w:val="24"/>
          <w:szCs w:val="24"/>
        </w:rPr>
        <w:t xml:space="preserve"> заседания. Депутатов, работающих на постоянной основе, нет. </w:t>
      </w:r>
    </w:p>
    <w:p w:rsidR="00460F88" w:rsidRPr="007C428E" w:rsidRDefault="00083CC9" w:rsidP="004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60F88">
        <w:rPr>
          <w:rFonts w:ascii="Times New Roman" w:hAnsi="Times New Roman"/>
          <w:sz w:val="24"/>
          <w:szCs w:val="24"/>
        </w:rPr>
        <w:t>Проведено  7 заседаний Совета депутатов, принято 27 решений.</w:t>
      </w:r>
      <w:r w:rsidR="00460F88" w:rsidRPr="0023143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60F88" w:rsidRPr="00A7640C" w:rsidRDefault="00460F88" w:rsidP="00083CC9">
      <w:pPr>
        <w:spacing w:after="0" w:line="240" w:lineRule="auto"/>
        <w:ind w:firstLine="426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Решения Совета депутатов, необходимые для обнародования, публикуются в Информационном бюллетене Сельского поселения, также вся информация о деятельности Совета депутатов Сельского поселения «Юшарский сельсовет» ЗР НАО в соответствии с требованиями Закона № 8-ФЗ размещена на сайте Сельского поселения «Юшарский сельсовет» ЗР НАО –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460F88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yushar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учредителем которого является и Администрация Сельского поселения «Юшарский сельсовет» ЗР НАО и Совет депутатов Сельского поселения «Юшарский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сельсовет» ЗР НАО.</w:t>
      </w:r>
      <w:r w:rsidR="00083CC9">
        <w:rPr>
          <w:rFonts w:ascii="Times New Roman" w:hAnsi="Times New Roman"/>
          <w:sz w:val="24"/>
          <w:szCs w:val="24"/>
        </w:rPr>
        <w:t xml:space="preserve"> </w:t>
      </w:r>
      <w:r w:rsidRPr="00A7640C">
        <w:rPr>
          <w:rFonts w:ascii="Times New Roman" w:hAnsi="Times New Roman"/>
          <w:sz w:val="24"/>
          <w:szCs w:val="24"/>
        </w:rPr>
        <w:t>Опубликовано 88</w:t>
      </w:r>
      <w:r w:rsidRPr="00A7640C">
        <w:rPr>
          <w:rFonts w:ascii="Times New Roman" w:hAnsi="Times New Roman"/>
          <w:color w:val="000000"/>
          <w:sz w:val="24"/>
          <w:szCs w:val="24"/>
        </w:rPr>
        <w:t xml:space="preserve"> Информационных бюллетеней. </w:t>
      </w:r>
    </w:p>
    <w:p w:rsidR="00460F88" w:rsidRPr="00A7640C" w:rsidRDefault="00460F88" w:rsidP="00460F8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6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2021 году депутаты Сельского поселения 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2020 год. Сведения были представлены своевременно.</w:t>
      </w:r>
    </w:p>
    <w:p w:rsidR="00460F88" w:rsidRPr="00A7640C" w:rsidRDefault="00460F88" w:rsidP="00460F8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F88" w:rsidRPr="00A7640C" w:rsidRDefault="00460F88" w:rsidP="00460F8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76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Хочется поблагодарить </w:t>
      </w:r>
      <w:r w:rsidR="00083CC9" w:rsidRPr="00A76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депутатов </w:t>
      </w:r>
      <w:r w:rsidRPr="00A76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созыва за участие в работе заседаний Совета, плодотворную работу.</w:t>
      </w:r>
    </w:p>
    <w:p w:rsidR="00460F88" w:rsidRDefault="00460F88" w:rsidP="00460F88">
      <w:pPr>
        <w:pStyle w:val="ConsPlusTitle"/>
        <w:jc w:val="center"/>
        <w:rPr>
          <w:rFonts w:ascii="Times New Roman" w:hAnsi="Times New Roman"/>
        </w:rPr>
      </w:pPr>
    </w:p>
    <w:p w:rsidR="008127C9" w:rsidRDefault="008127C9" w:rsidP="00223972"/>
    <w:p w:rsidR="00DA4585" w:rsidRPr="00223972" w:rsidRDefault="00DA4585" w:rsidP="00223972"/>
    <w:sectPr w:rsidR="00DA4585" w:rsidRPr="00223972" w:rsidSect="004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05" w:rsidRDefault="00657805" w:rsidP="00E84713">
      <w:pPr>
        <w:spacing w:after="0" w:line="240" w:lineRule="auto"/>
      </w:pPr>
      <w:r>
        <w:separator/>
      </w:r>
    </w:p>
  </w:endnote>
  <w:endnote w:type="continuationSeparator" w:id="0">
    <w:p w:rsidR="00657805" w:rsidRDefault="00657805" w:rsidP="00E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05" w:rsidRDefault="00657805" w:rsidP="00E84713">
      <w:pPr>
        <w:spacing w:after="0" w:line="240" w:lineRule="auto"/>
      </w:pPr>
      <w:r>
        <w:separator/>
      </w:r>
    </w:p>
  </w:footnote>
  <w:footnote w:type="continuationSeparator" w:id="0">
    <w:p w:rsidR="00657805" w:rsidRDefault="00657805" w:rsidP="00E84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713"/>
    <w:rsid w:val="00004F81"/>
    <w:rsid w:val="00083CC9"/>
    <w:rsid w:val="00100670"/>
    <w:rsid w:val="00191898"/>
    <w:rsid w:val="001A54AE"/>
    <w:rsid w:val="00201B72"/>
    <w:rsid w:val="00223972"/>
    <w:rsid w:val="0024733B"/>
    <w:rsid w:val="003202F2"/>
    <w:rsid w:val="003222C9"/>
    <w:rsid w:val="0037467A"/>
    <w:rsid w:val="003D0187"/>
    <w:rsid w:val="003E7235"/>
    <w:rsid w:val="004077AA"/>
    <w:rsid w:val="00460F88"/>
    <w:rsid w:val="004835B3"/>
    <w:rsid w:val="004A511A"/>
    <w:rsid w:val="004A5297"/>
    <w:rsid w:val="005211E3"/>
    <w:rsid w:val="005978CB"/>
    <w:rsid w:val="005B6935"/>
    <w:rsid w:val="00657805"/>
    <w:rsid w:val="00684607"/>
    <w:rsid w:val="006A5A86"/>
    <w:rsid w:val="007238A9"/>
    <w:rsid w:val="00771EE5"/>
    <w:rsid w:val="00783321"/>
    <w:rsid w:val="00786608"/>
    <w:rsid w:val="00793A68"/>
    <w:rsid w:val="0079755A"/>
    <w:rsid w:val="008127C9"/>
    <w:rsid w:val="00822192"/>
    <w:rsid w:val="0083208F"/>
    <w:rsid w:val="008C15D6"/>
    <w:rsid w:val="008D2557"/>
    <w:rsid w:val="009015A8"/>
    <w:rsid w:val="00925186"/>
    <w:rsid w:val="009534B5"/>
    <w:rsid w:val="009A5D67"/>
    <w:rsid w:val="009D7314"/>
    <w:rsid w:val="00A7640C"/>
    <w:rsid w:val="00AB3487"/>
    <w:rsid w:val="00AC7D95"/>
    <w:rsid w:val="00AF2F16"/>
    <w:rsid w:val="00B67BE0"/>
    <w:rsid w:val="00B87325"/>
    <w:rsid w:val="00C33FD4"/>
    <w:rsid w:val="00C42758"/>
    <w:rsid w:val="00C749BA"/>
    <w:rsid w:val="00C8240A"/>
    <w:rsid w:val="00CC573E"/>
    <w:rsid w:val="00CC58D4"/>
    <w:rsid w:val="00CD03EA"/>
    <w:rsid w:val="00D33C93"/>
    <w:rsid w:val="00D35A6F"/>
    <w:rsid w:val="00D571EF"/>
    <w:rsid w:val="00D923A3"/>
    <w:rsid w:val="00DA4585"/>
    <w:rsid w:val="00DC6F92"/>
    <w:rsid w:val="00E11A97"/>
    <w:rsid w:val="00E84713"/>
    <w:rsid w:val="00E9311E"/>
    <w:rsid w:val="00EE39F4"/>
    <w:rsid w:val="00EF1060"/>
    <w:rsid w:val="00EF6611"/>
    <w:rsid w:val="00F25D1D"/>
    <w:rsid w:val="00FA43DE"/>
    <w:rsid w:val="00FA7A1E"/>
    <w:rsid w:val="00FE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rsid w:val="00E84713"/>
    <w:rPr>
      <w:color w:val="0000FF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1EE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00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Strong"/>
    <w:uiPriority w:val="22"/>
    <w:qFormat/>
    <w:rsid w:val="00100670"/>
    <w:rPr>
      <w:b/>
      <w:bCs/>
    </w:rPr>
  </w:style>
  <w:style w:type="paragraph" w:styleId="aa">
    <w:name w:val="No Spacing"/>
    <w:link w:val="ab"/>
    <w:uiPriority w:val="1"/>
    <w:qFormat/>
    <w:rsid w:val="00100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00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006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D22DED2BD9CD760E57AC5848CBC00695CEC0505DBDA88DB3EF8E7E33957373087D6F734F604757514F727D29DAA53BEC1B5CAC7ED622E583o40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22DED2BD9CD760E57AC5848CBC00695CEC0505DBDA88DB3EF8E7E33957373087D6F734F604757514F727D29DAA53BEC1B5CAC7ED622E583o40A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BF51C0EAB607364A3A9D7661FB60B085FA2CA0041160A3721FF65706DG9Y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F51C0EAB607364A3A9D7661FB60B085FA2CA0041160A3721FF65706DG9Y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11337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2022-05-05T07:11:00Z</cp:lastPrinted>
  <dcterms:created xsi:type="dcterms:W3CDTF">2022-04-21T12:57:00Z</dcterms:created>
  <dcterms:modified xsi:type="dcterms:W3CDTF">2022-05-05T07:12:00Z</dcterms:modified>
</cp:coreProperties>
</file>