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7DA71" w14:textId="77777777" w:rsidR="00094F57" w:rsidRDefault="00094F57" w:rsidP="00094F57">
      <w:pPr>
        <w:tabs>
          <w:tab w:val="left" w:pos="862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62191B5B" wp14:editId="783B521D">
            <wp:extent cx="1080000" cy="1080000"/>
            <wp:effectExtent l="0" t="0" r="0" b="0"/>
            <wp:docPr id="10" name="Рисунок 10" descr="F:\image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63E7F0" w14:textId="77777777" w:rsidR="00094F57" w:rsidRDefault="00094F57" w:rsidP="00094F57">
      <w:pPr>
        <w:pStyle w:val="ConsTitle"/>
        <w:widowControl/>
        <w:jc w:val="center"/>
        <w:rPr>
          <w:rFonts w:ascii="Times New Roman" w:hAnsi="Times New Roman" w:cs="Times New Roman"/>
        </w:rPr>
      </w:pPr>
    </w:p>
    <w:p w14:paraId="1EC58F39" w14:textId="77777777" w:rsidR="00094F57" w:rsidRPr="00314E93" w:rsidRDefault="00094F57" w:rsidP="00094F5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1C14378E" w14:textId="77777777" w:rsidR="00094F57" w:rsidRPr="00314E93" w:rsidRDefault="00094F57" w:rsidP="00094F5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СЕЛЬСКОГО ПОСЕЛЕНИЯ «ЮШАРСКИЙ СЕЛЬСОВЕТ»</w:t>
      </w:r>
    </w:p>
    <w:p w14:paraId="4EA3FEC1" w14:textId="77777777" w:rsidR="00094F57" w:rsidRPr="00314E93" w:rsidRDefault="00094F57" w:rsidP="00094F5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ЗАПОЛЯРНОГО РАЙОНА НЕНЕЦКОГО АВТОНОМНОГО ОКРУГА</w:t>
      </w:r>
    </w:p>
    <w:p w14:paraId="0471067D" w14:textId="77777777" w:rsidR="00094F57" w:rsidRPr="00A77F99" w:rsidRDefault="00094F57" w:rsidP="00094F5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128AC0" w14:textId="77777777" w:rsidR="00094F57" w:rsidRPr="00A77F99" w:rsidRDefault="00094F57" w:rsidP="00094F57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61E170" w14:textId="77777777" w:rsidR="00094F57" w:rsidRPr="00966922" w:rsidRDefault="00094F57" w:rsidP="00094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Тридцать седьмое заседание шесто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>го созыва</w:t>
      </w:r>
    </w:p>
    <w:p w14:paraId="17123891" w14:textId="77777777" w:rsidR="00094F57" w:rsidRPr="00966922" w:rsidRDefault="00094F57" w:rsidP="00094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10D2F7" w14:textId="77777777" w:rsidR="00094F57" w:rsidRPr="00966922" w:rsidRDefault="00094F57" w:rsidP="00094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922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6D7A21B9" w14:textId="242B2206" w:rsidR="00094F57" w:rsidRDefault="00094F57" w:rsidP="00094F57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21406">
        <w:rPr>
          <w:rFonts w:ascii="Times New Roman" w:eastAsia="Times New Roman" w:hAnsi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>.06.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>2022 года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14:paraId="016CA7CD" w14:textId="77777777" w:rsidR="00094F57" w:rsidRDefault="00094F57" w:rsidP="00094F5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406E2509" w14:textId="77777777" w:rsidR="00094F57" w:rsidRPr="00F1792C" w:rsidRDefault="00094F57" w:rsidP="00094F5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06270443"/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об административной комиссии Сельского поселения «Юшарский сельсовет» Заполярного района Ненецкого автономного округа </w:t>
      </w:r>
    </w:p>
    <w:bookmarkEnd w:id="0"/>
    <w:p w14:paraId="5C8FA1A3" w14:textId="77777777" w:rsidR="00094F57" w:rsidRPr="00F1792C" w:rsidRDefault="00094F57" w:rsidP="00094F5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14:paraId="0D38C794" w14:textId="77777777" w:rsidR="00094F57" w:rsidRDefault="00094F57" w:rsidP="00094F5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564D38AE" w14:textId="77777777" w:rsidR="00094F57" w:rsidRDefault="00094F57" w:rsidP="00094F5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Законом Ненецкого автономного округа от 01.10.2009 № 59-ОЗ «Об административных комиссиях в Ненецком автономном округе и наделении органов местного самоуправления муниципальных образований Ненецкого автономного округа отдельными государственными полномочиями Ненецкого автономного округа в сфере административных правонарушений», Совет депутатов Сельского поселения «Юшарского сельсовет» Заполярного района Ненецкого автономного округа РЕШИЛ:</w:t>
      </w:r>
    </w:p>
    <w:p w14:paraId="6B8442BA" w14:textId="77777777" w:rsidR="00094F57" w:rsidRPr="00D32DF7" w:rsidRDefault="00094F57" w:rsidP="00094F57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32DF7">
        <w:rPr>
          <w:rFonts w:ascii="Times New Roman" w:hAnsi="Times New Roman"/>
          <w:sz w:val="24"/>
          <w:szCs w:val="24"/>
        </w:rPr>
        <w:t>Утвердить</w:t>
      </w:r>
      <w:r>
        <w:rPr>
          <w:rFonts w:ascii="Times New Roman" w:hAnsi="Times New Roman"/>
          <w:sz w:val="24"/>
          <w:szCs w:val="24"/>
        </w:rPr>
        <w:t xml:space="preserve"> прилагаемое</w:t>
      </w:r>
      <w:r w:rsidRPr="00D32DF7">
        <w:rPr>
          <w:rFonts w:ascii="Times New Roman" w:hAnsi="Times New Roman"/>
          <w:sz w:val="24"/>
          <w:szCs w:val="24"/>
        </w:rPr>
        <w:t xml:space="preserve"> Положение </w:t>
      </w:r>
      <w:r>
        <w:rPr>
          <w:rFonts w:ascii="Times New Roman" w:hAnsi="Times New Roman"/>
          <w:sz w:val="24"/>
          <w:szCs w:val="24"/>
        </w:rPr>
        <w:t>о</w:t>
      </w:r>
      <w:r w:rsidRPr="00D32DF7">
        <w:rPr>
          <w:rFonts w:ascii="Times New Roman" w:hAnsi="Times New Roman"/>
          <w:sz w:val="24"/>
          <w:szCs w:val="24"/>
        </w:rPr>
        <w:t xml:space="preserve">б административной комиссии </w:t>
      </w:r>
      <w:r>
        <w:rPr>
          <w:rFonts w:ascii="Times New Roman" w:hAnsi="Times New Roman"/>
          <w:sz w:val="24"/>
          <w:szCs w:val="24"/>
        </w:rPr>
        <w:t>Сельского поселения «Юшарского сельсовет» Заполярного района Ненецкого автономного округа.</w:t>
      </w:r>
      <w:r w:rsidRPr="00D32DF7">
        <w:rPr>
          <w:rFonts w:ascii="Times New Roman" w:hAnsi="Times New Roman"/>
          <w:sz w:val="24"/>
          <w:szCs w:val="24"/>
        </w:rPr>
        <w:t xml:space="preserve"> </w:t>
      </w:r>
    </w:p>
    <w:p w14:paraId="4C00B967" w14:textId="77777777" w:rsidR="00094F57" w:rsidRDefault="00094F57" w:rsidP="00094F57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 решение Совета депутатов</w:t>
      </w:r>
      <w:r w:rsidRPr="001357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 «Юшарского сельсовет» НАО:</w:t>
      </w:r>
    </w:p>
    <w:p w14:paraId="52D58A8B" w14:textId="77777777" w:rsidR="00094F57" w:rsidRDefault="00094F57" w:rsidP="00094F57">
      <w:pPr>
        <w:pStyle w:val="ConsPlusNormal"/>
        <w:widowControl/>
        <w:numPr>
          <w:ilvl w:val="1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26.11.2009 № 2 «Об утверждении </w:t>
      </w:r>
      <w:r w:rsidRPr="00D32DF7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я</w:t>
      </w:r>
      <w:r w:rsidRPr="00D32D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</w:t>
      </w:r>
      <w:r w:rsidRPr="00D32DF7">
        <w:rPr>
          <w:rFonts w:ascii="Times New Roman" w:hAnsi="Times New Roman"/>
          <w:sz w:val="24"/>
          <w:szCs w:val="24"/>
        </w:rPr>
        <w:t>б административной комиссии муниципального образования «</w:t>
      </w:r>
      <w:r>
        <w:rPr>
          <w:rFonts w:ascii="Times New Roman" w:hAnsi="Times New Roman"/>
          <w:sz w:val="24"/>
          <w:szCs w:val="24"/>
        </w:rPr>
        <w:t>Юшарского</w:t>
      </w:r>
      <w:r w:rsidRPr="00D32DF7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>
        <w:rPr>
          <w:rFonts w:ascii="Times New Roman" w:hAnsi="Times New Roman"/>
          <w:sz w:val="24"/>
          <w:szCs w:val="24"/>
        </w:rPr>
        <w:t>»;</w:t>
      </w:r>
    </w:p>
    <w:p w14:paraId="6530E670" w14:textId="77777777" w:rsidR="00094F57" w:rsidRPr="00F17BA1" w:rsidRDefault="00094F57" w:rsidP="00094F57">
      <w:pPr>
        <w:pStyle w:val="ConsPlusNormal"/>
        <w:widowControl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BA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29.05.2020</w:t>
      </w:r>
      <w:r w:rsidRPr="00F17BA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17B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17BA1">
        <w:rPr>
          <w:rFonts w:ascii="Times New Roman" w:hAnsi="Times New Roman" w:cs="Times New Roman"/>
          <w:sz w:val="24"/>
          <w:szCs w:val="24"/>
        </w:rPr>
        <w:t xml:space="preserve">О создании и утверждении состава административной комиссии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«Юшарский</w:t>
      </w:r>
      <w:r w:rsidRPr="00F17BA1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17B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53EC4" w14:textId="77777777" w:rsidR="00094F57" w:rsidRPr="0028723B" w:rsidRDefault="00094F57" w:rsidP="00094F57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23B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8723B">
        <w:rPr>
          <w:rFonts w:ascii="Times New Roman" w:hAnsi="Times New Roman" w:cs="Times New Roman"/>
          <w:sz w:val="24"/>
          <w:szCs w:val="24"/>
        </w:rPr>
        <w:t xml:space="preserve">ешение вступает в силу </w:t>
      </w:r>
      <w:r>
        <w:rPr>
          <w:rFonts w:ascii="Times New Roman" w:hAnsi="Times New Roman" w:cs="Times New Roman"/>
          <w:sz w:val="24"/>
          <w:szCs w:val="24"/>
        </w:rPr>
        <w:t>после его официального опубликования (обнародования)</w:t>
      </w:r>
      <w:r w:rsidRPr="0028723B">
        <w:rPr>
          <w:rFonts w:ascii="Times New Roman" w:hAnsi="Times New Roman" w:cs="Times New Roman"/>
          <w:sz w:val="24"/>
          <w:szCs w:val="24"/>
        </w:rPr>
        <w:t>.</w:t>
      </w:r>
    </w:p>
    <w:p w14:paraId="0445A426" w14:textId="77777777" w:rsidR="00094F57" w:rsidRDefault="00094F57" w:rsidP="00094F57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7EB6E918" w14:textId="77777777" w:rsidR="00094F57" w:rsidRDefault="00094F57" w:rsidP="00094F57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</w:p>
    <w:p w14:paraId="4A192CC3" w14:textId="77777777" w:rsidR="00094F57" w:rsidRDefault="00094F57" w:rsidP="00094F57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</w:p>
    <w:p w14:paraId="42D7162C" w14:textId="77777777" w:rsidR="00094F57" w:rsidRDefault="00094F57" w:rsidP="00094F57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 поселения</w:t>
      </w:r>
    </w:p>
    <w:p w14:paraId="507A6DF3" w14:textId="77777777" w:rsidR="00094F57" w:rsidRDefault="00094F57" w:rsidP="00094F57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«Юшарский сельсовет» ЗР НАО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Я.А. Усачев</w:t>
      </w:r>
    </w:p>
    <w:p w14:paraId="14797AD5" w14:textId="77777777" w:rsidR="00731A65" w:rsidRDefault="00731A65" w:rsidP="00094F57">
      <w:pPr>
        <w:pStyle w:val="a5"/>
        <w:jc w:val="right"/>
        <w:rPr>
          <w:rFonts w:ascii="Times New Roman" w:hAnsi="Times New Roman"/>
        </w:rPr>
      </w:pPr>
    </w:p>
    <w:p w14:paraId="03D8E690" w14:textId="7FC3C56A" w:rsidR="00094F57" w:rsidRPr="00827698" w:rsidRDefault="00094F57" w:rsidP="00094F57">
      <w:pPr>
        <w:pStyle w:val="a5"/>
        <w:jc w:val="right"/>
        <w:rPr>
          <w:rFonts w:ascii="Times New Roman" w:hAnsi="Times New Roman"/>
        </w:rPr>
      </w:pPr>
      <w:r w:rsidRPr="00827698">
        <w:rPr>
          <w:rFonts w:ascii="Times New Roman" w:hAnsi="Times New Roman"/>
        </w:rPr>
        <w:lastRenderedPageBreak/>
        <w:t>Приложение</w:t>
      </w:r>
    </w:p>
    <w:p w14:paraId="3311C947" w14:textId="77777777" w:rsidR="00094F57" w:rsidRPr="00827698" w:rsidRDefault="00094F57" w:rsidP="00094F57">
      <w:pPr>
        <w:pStyle w:val="a5"/>
        <w:jc w:val="right"/>
        <w:rPr>
          <w:rFonts w:ascii="Times New Roman" w:hAnsi="Times New Roman"/>
        </w:rPr>
      </w:pPr>
      <w:r w:rsidRPr="00827698">
        <w:rPr>
          <w:rFonts w:ascii="Times New Roman" w:hAnsi="Times New Roman"/>
        </w:rPr>
        <w:t>к решению Совета депутатов</w:t>
      </w:r>
    </w:p>
    <w:p w14:paraId="4C636DA7" w14:textId="77777777" w:rsidR="00094F57" w:rsidRPr="00827698" w:rsidRDefault="00094F57" w:rsidP="00094F57">
      <w:pPr>
        <w:pStyle w:val="a5"/>
        <w:jc w:val="right"/>
        <w:rPr>
          <w:rFonts w:ascii="Times New Roman" w:hAnsi="Times New Roman"/>
        </w:rPr>
      </w:pPr>
      <w:r w:rsidRPr="00827698">
        <w:rPr>
          <w:rFonts w:ascii="Times New Roman" w:hAnsi="Times New Roman"/>
        </w:rPr>
        <w:t>Сельского поселения</w:t>
      </w:r>
    </w:p>
    <w:p w14:paraId="1D7276BD" w14:textId="77777777" w:rsidR="00094F57" w:rsidRPr="00827698" w:rsidRDefault="00094F57" w:rsidP="00094F57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«Юшарский</w:t>
      </w:r>
      <w:r w:rsidRPr="00827698">
        <w:rPr>
          <w:rFonts w:ascii="Times New Roman" w:hAnsi="Times New Roman"/>
        </w:rPr>
        <w:t xml:space="preserve"> сельсовет» ЗР НАО</w:t>
      </w:r>
    </w:p>
    <w:p w14:paraId="4B41E6AF" w14:textId="6B8EDCC1" w:rsidR="00094F57" w:rsidRPr="00827698" w:rsidRDefault="00094F57" w:rsidP="00094F57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827698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</w:t>
      </w:r>
      <w:r w:rsidR="00521406">
        <w:rPr>
          <w:rFonts w:ascii="Times New Roman" w:hAnsi="Times New Roman"/>
        </w:rPr>
        <w:t>29</w:t>
      </w:r>
      <w:r w:rsidRPr="00827698">
        <w:rPr>
          <w:rFonts w:ascii="Times New Roman" w:hAnsi="Times New Roman"/>
        </w:rPr>
        <w:t xml:space="preserve">.06.2022 № </w:t>
      </w:r>
      <w:r>
        <w:rPr>
          <w:rFonts w:ascii="Times New Roman" w:hAnsi="Times New Roman"/>
        </w:rPr>
        <w:t>4</w:t>
      </w:r>
    </w:p>
    <w:p w14:paraId="3A3B9FFE" w14:textId="77777777" w:rsidR="00094F57" w:rsidRDefault="00094F57" w:rsidP="00094F5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C7593A4" w14:textId="77777777" w:rsidR="00094F57" w:rsidRDefault="00094F57" w:rsidP="00094F5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65ADAF2D" w14:textId="77777777" w:rsidR="00094F57" w:rsidRDefault="00094F57" w:rsidP="00094F5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53263ED1" w14:textId="77777777" w:rsidR="00094F57" w:rsidRPr="00827698" w:rsidRDefault="00094F57" w:rsidP="00094F5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D44C039" w14:textId="77777777" w:rsidR="00094F57" w:rsidRPr="00827698" w:rsidRDefault="00094F57" w:rsidP="00094F5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27698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14:paraId="518F44EA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27698">
        <w:rPr>
          <w:rFonts w:ascii="Times New Roman" w:hAnsi="Times New Roman"/>
          <w:b/>
          <w:sz w:val="24"/>
          <w:szCs w:val="24"/>
        </w:rPr>
        <w:t>об административной комиссии Сельского поселения «</w:t>
      </w:r>
      <w:r>
        <w:rPr>
          <w:rFonts w:ascii="Times New Roman" w:hAnsi="Times New Roman"/>
          <w:b/>
          <w:sz w:val="24"/>
          <w:szCs w:val="24"/>
        </w:rPr>
        <w:t xml:space="preserve">Юшарский </w:t>
      </w:r>
      <w:r w:rsidRPr="00827698">
        <w:rPr>
          <w:rFonts w:ascii="Times New Roman" w:hAnsi="Times New Roman"/>
          <w:b/>
          <w:sz w:val="24"/>
          <w:szCs w:val="24"/>
        </w:rPr>
        <w:t xml:space="preserve">сельсовет» </w:t>
      </w:r>
    </w:p>
    <w:p w14:paraId="0053A8BE" w14:textId="77777777" w:rsidR="00094F57" w:rsidRPr="00827698" w:rsidRDefault="00094F57" w:rsidP="00094F5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827698">
        <w:rPr>
          <w:rFonts w:ascii="Times New Roman" w:hAnsi="Times New Roman"/>
          <w:b/>
          <w:sz w:val="24"/>
          <w:szCs w:val="24"/>
        </w:rPr>
        <w:t>Заполярного района Ненецкого автономного округа</w:t>
      </w:r>
      <w:r w:rsidRPr="0082769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47D2B6F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p w14:paraId="70F813D2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p w14:paraId="781D46FD" w14:textId="77777777" w:rsidR="00094F57" w:rsidRPr="00F143E5" w:rsidRDefault="00094F57" w:rsidP="00094F5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F143E5">
        <w:rPr>
          <w:rFonts w:ascii="Times New Roman" w:hAnsi="Times New Roman"/>
          <w:bCs/>
          <w:sz w:val="24"/>
          <w:szCs w:val="24"/>
        </w:rPr>
        <w:t>1. Общие положения</w:t>
      </w:r>
    </w:p>
    <w:p w14:paraId="163940BD" w14:textId="77777777" w:rsidR="00094F57" w:rsidRPr="00F143E5" w:rsidRDefault="00094F57" w:rsidP="00094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D754AA2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143E5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>1</w:t>
      </w:r>
      <w:r w:rsidRPr="00F143E5">
        <w:rPr>
          <w:rFonts w:ascii="Times New Roman" w:hAnsi="Times New Roman"/>
          <w:bCs/>
          <w:sz w:val="24"/>
          <w:szCs w:val="24"/>
        </w:rPr>
        <w:t xml:space="preserve"> Административная комиссия </w:t>
      </w:r>
      <w:r>
        <w:rPr>
          <w:rFonts w:ascii="Times New Roman" w:hAnsi="Times New Roman"/>
          <w:sz w:val="24"/>
          <w:szCs w:val="24"/>
        </w:rPr>
        <w:t>Сельского поселения «Юшарский сельсовет» Заполярного района Ненецкого автономного округа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143E5">
        <w:rPr>
          <w:rFonts w:ascii="Times New Roman" w:hAnsi="Times New Roman"/>
          <w:bCs/>
          <w:sz w:val="24"/>
          <w:szCs w:val="24"/>
        </w:rPr>
        <w:t>является постоянно действующим коллегиальным органом, образ</w:t>
      </w:r>
      <w:r>
        <w:rPr>
          <w:rFonts w:ascii="Times New Roman" w:hAnsi="Times New Roman"/>
          <w:bCs/>
          <w:sz w:val="24"/>
          <w:szCs w:val="24"/>
        </w:rPr>
        <w:t>ован</w:t>
      </w:r>
      <w:r w:rsidRPr="00F143E5">
        <w:rPr>
          <w:rFonts w:ascii="Times New Roman" w:hAnsi="Times New Roman"/>
          <w:bCs/>
          <w:sz w:val="24"/>
          <w:szCs w:val="24"/>
        </w:rPr>
        <w:t>ным для рассмотрения дел об административных правонарушениях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07BCF6A2" w14:textId="77777777" w:rsidR="00094F57" w:rsidRPr="00487978" w:rsidRDefault="00094F57" w:rsidP="00094F5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87978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Pr="00487978">
        <w:rPr>
          <w:rFonts w:ascii="Times New Roman" w:hAnsi="Times New Roman"/>
          <w:sz w:val="24"/>
          <w:szCs w:val="24"/>
        </w:rPr>
        <w:t>Перечень дел об административных правонарушениях, подведомственных Административной комиссии, устанавливается Законом Ненецкого автономного округа от 29.06.2002 № 366-ОЗ «Об административных правонарушениях».</w:t>
      </w:r>
    </w:p>
    <w:p w14:paraId="774E46CB" w14:textId="77777777" w:rsidR="00094F57" w:rsidRPr="00272E1E" w:rsidRDefault="00094F57" w:rsidP="00094F5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272E1E">
        <w:rPr>
          <w:rFonts w:ascii="Times New Roman" w:hAnsi="Times New Roman"/>
          <w:bCs/>
          <w:sz w:val="24"/>
          <w:szCs w:val="24"/>
          <w:lang w:eastAsia="ru-RU"/>
        </w:rPr>
        <w:t xml:space="preserve">Административная комиссия </w:t>
      </w:r>
      <w:r w:rsidRPr="00272E1E">
        <w:rPr>
          <w:rFonts w:ascii="Times New Roman" w:hAnsi="Times New Roman"/>
          <w:sz w:val="24"/>
          <w:szCs w:val="24"/>
        </w:rPr>
        <w:t>Сельского поселения «</w:t>
      </w:r>
      <w:r>
        <w:rPr>
          <w:rFonts w:ascii="Times New Roman" w:hAnsi="Times New Roman"/>
          <w:sz w:val="24"/>
          <w:szCs w:val="24"/>
        </w:rPr>
        <w:t xml:space="preserve">Юшарский </w:t>
      </w:r>
      <w:r w:rsidRPr="00272E1E">
        <w:rPr>
          <w:rFonts w:ascii="Times New Roman" w:hAnsi="Times New Roman"/>
          <w:sz w:val="24"/>
          <w:szCs w:val="24"/>
        </w:rPr>
        <w:t>сельсовет» Заполярного района Ненецкого автономного округа рассматривает дела об административных правонарушениях в порядке, установленном Кодексом Российской Федерации об административных правонарушениях.</w:t>
      </w:r>
    </w:p>
    <w:p w14:paraId="10FEBE74" w14:textId="77777777" w:rsidR="00094F57" w:rsidRPr="00272E1E" w:rsidRDefault="00094F57" w:rsidP="00094F57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72E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1.3. </w:t>
      </w:r>
      <w:r w:rsidRPr="00272E1E">
        <w:rPr>
          <w:rFonts w:ascii="Times New Roman" w:hAnsi="Times New Roman"/>
          <w:bCs/>
          <w:sz w:val="24"/>
          <w:szCs w:val="24"/>
          <w:lang w:eastAsia="ru-RU"/>
        </w:rPr>
        <w:t xml:space="preserve">Полное наименование административной комиссии - Административная комиссия </w:t>
      </w:r>
      <w:r w:rsidRPr="00272E1E">
        <w:rPr>
          <w:rFonts w:ascii="Times New Roman" w:hAnsi="Times New Roman"/>
          <w:sz w:val="24"/>
          <w:szCs w:val="24"/>
        </w:rPr>
        <w:t>Сельского поселения «</w:t>
      </w:r>
      <w:r>
        <w:rPr>
          <w:rFonts w:ascii="Times New Roman" w:hAnsi="Times New Roman"/>
          <w:sz w:val="24"/>
          <w:szCs w:val="24"/>
        </w:rPr>
        <w:t xml:space="preserve">Юшарский </w:t>
      </w:r>
      <w:r w:rsidRPr="00272E1E">
        <w:rPr>
          <w:rFonts w:ascii="Times New Roman" w:hAnsi="Times New Roman"/>
          <w:sz w:val="24"/>
          <w:szCs w:val="24"/>
        </w:rPr>
        <w:t xml:space="preserve">сельсовет» Заполярного района Ненецкого автономного округа </w:t>
      </w:r>
      <w:r w:rsidRPr="00272E1E">
        <w:rPr>
          <w:rFonts w:ascii="Times New Roman" w:hAnsi="Times New Roman"/>
          <w:bCs/>
          <w:sz w:val="24"/>
          <w:szCs w:val="24"/>
          <w:lang w:eastAsia="ru-RU"/>
        </w:rPr>
        <w:t>(далее - Административная комиссия).</w:t>
      </w:r>
    </w:p>
    <w:p w14:paraId="17DD206A" w14:textId="77777777" w:rsidR="00094F57" w:rsidRPr="00272E1E" w:rsidRDefault="00094F57" w:rsidP="00094F57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72E1E">
        <w:rPr>
          <w:rFonts w:ascii="Times New Roman" w:hAnsi="Times New Roman"/>
          <w:bCs/>
          <w:sz w:val="24"/>
          <w:szCs w:val="24"/>
          <w:lang w:eastAsia="ru-RU"/>
        </w:rPr>
        <w:t xml:space="preserve">Сокращенное наименование административной комиссии - Административная комиссия </w:t>
      </w:r>
      <w:r w:rsidRPr="00272E1E">
        <w:rPr>
          <w:rFonts w:ascii="Times New Roman" w:hAnsi="Times New Roman"/>
          <w:sz w:val="24"/>
          <w:szCs w:val="24"/>
        </w:rPr>
        <w:t>Сельского поселения «</w:t>
      </w:r>
      <w:r>
        <w:rPr>
          <w:rFonts w:ascii="Times New Roman" w:hAnsi="Times New Roman"/>
          <w:sz w:val="24"/>
          <w:szCs w:val="24"/>
        </w:rPr>
        <w:t xml:space="preserve">Юшарский </w:t>
      </w:r>
      <w:r w:rsidRPr="00272E1E">
        <w:rPr>
          <w:rFonts w:ascii="Times New Roman" w:hAnsi="Times New Roman"/>
          <w:sz w:val="24"/>
          <w:szCs w:val="24"/>
        </w:rPr>
        <w:t xml:space="preserve">сельсовет» </w:t>
      </w:r>
      <w:r>
        <w:rPr>
          <w:rFonts w:ascii="Times New Roman" w:hAnsi="Times New Roman"/>
          <w:sz w:val="24"/>
          <w:szCs w:val="24"/>
        </w:rPr>
        <w:t>ЗР НАО</w:t>
      </w:r>
      <w:r w:rsidRPr="00272E1E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193145CC" w14:textId="77777777" w:rsidR="00094F57" w:rsidRPr="004C03F6" w:rsidRDefault="00094F57" w:rsidP="00094F57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1.4. </w:t>
      </w:r>
      <w:r w:rsidRPr="004C03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Административная </w:t>
      </w:r>
      <w:proofErr w:type="gramStart"/>
      <w:r w:rsidRPr="004C03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комиссия  </w:t>
      </w:r>
      <w:r w:rsidRPr="004C03F6">
        <w:rPr>
          <w:rFonts w:ascii="Times New Roman" w:hAnsi="Times New Roman"/>
          <w:color w:val="000000"/>
          <w:sz w:val="24"/>
          <w:szCs w:val="24"/>
        </w:rPr>
        <w:t>не</w:t>
      </w:r>
      <w:proofErr w:type="gramEnd"/>
      <w:r w:rsidRPr="004C03F6">
        <w:rPr>
          <w:rFonts w:ascii="Times New Roman" w:hAnsi="Times New Roman"/>
          <w:color w:val="000000"/>
          <w:sz w:val="24"/>
          <w:szCs w:val="24"/>
        </w:rPr>
        <w:t xml:space="preserve"> обладает правами юридического лица.</w:t>
      </w:r>
    </w:p>
    <w:p w14:paraId="124F5AEF" w14:textId="77777777" w:rsidR="00094F57" w:rsidRPr="00D15095" w:rsidRDefault="00094F57" w:rsidP="00094F5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5095">
        <w:rPr>
          <w:rFonts w:ascii="Times New Roman" w:hAnsi="Times New Roman"/>
          <w:sz w:val="24"/>
          <w:szCs w:val="24"/>
          <w:lang w:eastAsia="ru-RU"/>
        </w:rPr>
        <w:t xml:space="preserve">1.5. Административная комиссия имеет печать с изображением герба </w:t>
      </w:r>
      <w:r w:rsidRPr="00D15095">
        <w:rPr>
          <w:rFonts w:ascii="Times New Roman" w:hAnsi="Times New Roman"/>
          <w:sz w:val="24"/>
          <w:szCs w:val="24"/>
        </w:rPr>
        <w:t>Сельского поселения «</w:t>
      </w:r>
      <w:r>
        <w:rPr>
          <w:rFonts w:ascii="Times New Roman" w:hAnsi="Times New Roman"/>
          <w:sz w:val="24"/>
          <w:szCs w:val="24"/>
        </w:rPr>
        <w:t xml:space="preserve">Юшарский </w:t>
      </w:r>
      <w:r w:rsidRPr="00D15095">
        <w:rPr>
          <w:rFonts w:ascii="Times New Roman" w:hAnsi="Times New Roman"/>
          <w:sz w:val="24"/>
          <w:szCs w:val="24"/>
        </w:rPr>
        <w:t>сельсовет» Заполярного района Ненецкого автономного округа</w:t>
      </w:r>
      <w:r w:rsidRPr="00D15095">
        <w:rPr>
          <w:rFonts w:ascii="Times New Roman" w:hAnsi="Times New Roman"/>
          <w:sz w:val="24"/>
          <w:szCs w:val="24"/>
          <w:lang w:eastAsia="ru-RU"/>
        </w:rPr>
        <w:t>, которой заверяются протоколы, постановления, определения и представления административной комиссии, и бланк со своим наименованием.</w:t>
      </w:r>
    </w:p>
    <w:p w14:paraId="096042AB" w14:textId="77777777" w:rsidR="00094F57" w:rsidRPr="00D15095" w:rsidRDefault="00094F57" w:rsidP="00094F5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5095">
        <w:rPr>
          <w:rFonts w:ascii="Times New Roman" w:hAnsi="Times New Roman"/>
          <w:sz w:val="24"/>
          <w:szCs w:val="24"/>
          <w:lang w:eastAsia="ru-RU"/>
        </w:rPr>
        <w:t xml:space="preserve">1.6. Место нахождения административной комиссии: </w:t>
      </w:r>
      <w:r>
        <w:rPr>
          <w:rFonts w:ascii="Times New Roman" w:hAnsi="Times New Roman"/>
          <w:sz w:val="24"/>
          <w:szCs w:val="24"/>
          <w:lang w:eastAsia="ru-RU"/>
        </w:rPr>
        <w:t>Ненецкий автономный округ, Заполярный район, п. Каратайка, ул. Центральная, д. 19, оф. 1</w:t>
      </w:r>
      <w:r w:rsidRPr="00D15095">
        <w:rPr>
          <w:rFonts w:ascii="Times New Roman" w:hAnsi="Times New Roman"/>
          <w:sz w:val="24"/>
          <w:szCs w:val="24"/>
          <w:lang w:eastAsia="ru-RU"/>
        </w:rPr>
        <w:t xml:space="preserve"> (Администрация </w:t>
      </w:r>
      <w:r w:rsidRPr="00D15095">
        <w:rPr>
          <w:rFonts w:ascii="Times New Roman" w:hAnsi="Times New Roman"/>
          <w:sz w:val="24"/>
          <w:szCs w:val="24"/>
        </w:rPr>
        <w:t>Сельского поселения «</w:t>
      </w:r>
      <w:r>
        <w:rPr>
          <w:rFonts w:ascii="Times New Roman" w:hAnsi="Times New Roman"/>
          <w:sz w:val="24"/>
          <w:szCs w:val="24"/>
        </w:rPr>
        <w:t xml:space="preserve">Юшарский </w:t>
      </w:r>
      <w:r w:rsidRPr="00D15095">
        <w:rPr>
          <w:rFonts w:ascii="Times New Roman" w:hAnsi="Times New Roman"/>
          <w:sz w:val="24"/>
          <w:szCs w:val="24"/>
        </w:rPr>
        <w:t>сельсовет» ЗР НАО</w:t>
      </w:r>
      <w:r w:rsidRPr="00D15095">
        <w:rPr>
          <w:rFonts w:ascii="Times New Roman" w:hAnsi="Times New Roman"/>
          <w:sz w:val="24"/>
          <w:szCs w:val="24"/>
          <w:lang w:eastAsia="ru-RU"/>
        </w:rPr>
        <w:t>).</w:t>
      </w:r>
    </w:p>
    <w:p w14:paraId="4CEA444E" w14:textId="77777777" w:rsidR="00094F57" w:rsidRPr="00D15095" w:rsidRDefault="00094F57" w:rsidP="00094F5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24B484A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D212490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Порядок создания и состав Административной комиссии</w:t>
      </w:r>
    </w:p>
    <w:p w14:paraId="6B846E71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8DE5DA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Создание, прекращение деятельности Административной комиссии, утверждение ее состава принимается решением Совета депутатов Сельского поселения «Юшарский сельсовет» Заполярного района Ненецкого автономного округа (далее - Совет депутатов). </w:t>
      </w:r>
    </w:p>
    <w:p w14:paraId="28B7BF54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Административная комиссия формируется Советом депутатов в количестве пяти членов по представлению Главы Сельского поселения «Юшарский сельсовет» Заполярного района Ненецкого автономного округа.</w:t>
      </w:r>
    </w:p>
    <w:p w14:paraId="2C33B8E8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В состав Административной комиссии входят председатель, заместитель председателя, ответственный секретарь и другие члены административной комиссии.</w:t>
      </w:r>
    </w:p>
    <w:p w14:paraId="57496962" w14:textId="77777777" w:rsidR="00094F57" w:rsidRPr="00643A3A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3A3A">
        <w:rPr>
          <w:rFonts w:ascii="Times New Roman" w:hAnsi="Times New Roman"/>
          <w:sz w:val="24"/>
          <w:szCs w:val="24"/>
        </w:rPr>
        <w:lastRenderedPageBreak/>
        <w:t xml:space="preserve"> 2.4. Председатель, заместитель председателя, другие члены административной комиссии, а также ответственный секретарь административной комиссии участвуют в ее деятельности в порядке исполнения своих должностных или общественных обязанностей.</w:t>
      </w:r>
    </w:p>
    <w:p w14:paraId="365CAAEB" w14:textId="77777777" w:rsidR="00094F57" w:rsidRPr="00643A3A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3A3A">
        <w:rPr>
          <w:rFonts w:ascii="Times New Roman" w:hAnsi="Times New Roman"/>
          <w:sz w:val="24"/>
          <w:szCs w:val="24"/>
        </w:rPr>
        <w:t xml:space="preserve">2.5. Членами административной комиссии могут быть представители органов местного самоуправления </w:t>
      </w:r>
      <w:r>
        <w:rPr>
          <w:rFonts w:ascii="Times New Roman" w:hAnsi="Times New Roman"/>
          <w:sz w:val="24"/>
          <w:szCs w:val="24"/>
        </w:rPr>
        <w:t>Сельского поселения «Юшарский сельсовет» Заполярного района Ненецкого автономного округа</w:t>
      </w:r>
      <w:r w:rsidRPr="00643A3A">
        <w:rPr>
          <w:rFonts w:ascii="Times New Roman" w:hAnsi="Times New Roman"/>
          <w:sz w:val="24"/>
          <w:szCs w:val="24"/>
        </w:rPr>
        <w:t>, представители органов государственной власти, в том числе депутаты, государственные и муниципальные служащие, представители полиции, общественных объединений.</w:t>
      </w:r>
    </w:p>
    <w:p w14:paraId="1C15DCCE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2.6. Членом Административной комиссии может быть гражданин Российской Федерации, достигший возраста 18 лет, давший письменное согласие войти в состав Административной комиссии.</w:t>
      </w:r>
    </w:p>
    <w:p w14:paraId="0DC47FBD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Лицо не может быть членом Административной комиссии, если:</w:t>
      </w:r>
    </w:p>
    <w:p w14:paraId="46653247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оно признано вступившим в силу решением суда недееспособным или ограниченно дееспособным;</w:t>
      </w:r>
    </w:p>
    <w:p w14:paraId="3346A59C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 отношении него вступил в законную силу обвинительный приговор суда или оно имеет неснятую или непогашенную судимость.</w:t>
      </w:r>
    </w:p>
    <w:p w14:paraId="384C2704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Полномочия члена Административной комиссии прекращаются в случае:</w:t>
      </w:r>
    </w:p>
    <w:p w14:paraId="5C819A05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подачи в Совет депутатов письменного заявления о сложении полномочий;</w:t>
      </w:r>
    </w:p>
    <w:p w14:paraId="72FE9C49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наступления обстоятельств, препятствующих пребыванию в составе Административной комиссии;</w:t>
      </w:r>
    </w:p>
    <w:p w14:paraId="2CBEA0FF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прекращения гражданства Российской Федерации или приобретения гражданства иностранного государства;</w:t>
      </w:r>
    </w:p>
    <w:p w14:paraId="28330F82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неисполнения обязанностей члена Административной комиссии, выразившегося в систематическом (более трех раз подряд) уклонении без уважительных причин от участия в заседаниях Административной комиссии;</w:t>
      </w:r>
    </w:p>
    <w:p w14:paraId="49E6C2E5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принятия соответствующего решения Советом депутатов;</w:t>
      </w:r>
    </w:p>
    <w:p w14:paraId="34CFAEC6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смерти;</w:t>
      </w:r>
    </w:p>
    <w:p w14:paraId="1E70A4C5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признания безвестно отсутствующим или объявления умершим;</w:t>
      </w:r>
    </w:p>
    <w:p w14:paraId="626DCDF1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ликвидации Административной комиссии.</w:t>
      </w:r>
    </w:p>
    <w:p w14:paraId="29826F1E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BEDA034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Полномочия членов Административной комиссии</w:t>
      </w:r>
    </w:p>
    <w:p w14:paraId="36279740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7E23A1C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Председатель Административной комиссии:</w:t>
      </w:r>
    </w:p>
    <w:p w14:paraId="2CDBFF11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возглавляет Административную комиссию и руководит ее деятельностью;</w:t>
      </w:r>
    </w:p>
    <w:p w14:paraId="0ED5002D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распределяет между членами Административной комиссии обязанности по предварительной подготовке дел об административных правонарушениях к рассмотрению на заседаниях Административной комиссии, дает поручения заместителю председателя Административной комиссии и ответственному секретарю Административной комиссии;</w:t>
      </w:r>
    </w:p>
    <w:p w14:paraId="1C747F63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планирует деятельность Административной комиссии, созывает ее заседания и утверждает повестку дня каждого ее заседания;</w:t>
      </w:r>
    </w:p>
    <w:p w14:paraId="3C47C5EB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председательствует на заседаниях Административной комиссии, подписывает протоколы о рассмотрении дел об Административных правонарушениях, постановления, определения, представления и иные документы Административной комиссии;</w:t>
      </w:r>
    </w:p>
    <w:p w14:paraId="288090C1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осуществляет иные полномочия, предусмотренные законодательством об административных правонарушениях.</w:t>
      </w:r>
    </w:p>
    <w:p w14:paraId="673E016B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Заместитель председателя Административной комиссии:</w:t>
      </w:r>
    </w:p>
    <w:p w14:paraId="50C966BF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исполняет обязанности председателя Административной комиссии в период его временного отсутствия или в случае прекращения его полномочий;</w:t>
      </w:r>
    </w:p>
    <w:p w14:paraId="59779769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исполняет поручения председателя Административной комиссии.</w:t>
      </w:r>
    </w:p>
    <w:p w14:paraId="5BF871CE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Ответственный секретарь Административной комиссии:</w:t>
      </w:r>
    </w:p>
    <w:p w14:paraId="6532E3CB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 исполняет обязанности председателя Административной комиссии в период временного отсутствия председателя и заместителя председателя Административной комиссии или в случае прекращения их полномочий;</w:t>
      </w:r>
    </w:p>
    <w:p w14:paraId="6C59DB87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исполняет поручения председателя Административной комиссии;</w:t>
      </w:r>
    </w:p>
    <w:p w14:paraId="4E47C2C0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организует подготовку материалов дел об административных правонарушениях к рассмотрению на заседании Административной комиссии;</w:t>
      </w:r>
    </w:p>
    <w:p w14:paraId="32073191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извещает членов Административной комиссии и участников производства по делам об административных правонарушениях о времени и месте проведения заседания Административной комиссии, знакомит их с материалами дел об административных правонарушениях;</w:t>
      </w:r>
    </w:p>
    <w:p w14:paraId="59055E24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ведет, оформляет и подписывает протоколы о рассмотрении дел об административных правонарушениях;</w:t>
      </w:r>
    </w:p>
    <w:p w14:paraId="3DF97C72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оформляет постановления, определения, представления и иные документы Административной комиссии;</w:t>
      </w:r>
    </w:p>
    <w:p w14:paraId="2727F470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организует объявление постановлений по делам об административных правонарушениях, вручение их копий и их рассылку;</w:t>
      </w:r>
    </w:p>
    <w:p w14:paraId="42D92A0E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направляет жалобы на постановления и определения Административной комиссии, поступившие в Административную комиссию со всеми материалами дела в соответствующий районный или арбитражный суд в течение трех суток со дня поступления жалобы;</w:t>
      </w:r>
    </w:p>
    <w:p w14:paraId="202F2BDC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организует обращение постановлений по делам об административных правонарушениях к исполнению;</w:t>
      </w:r>
    </w:p>
    <w:p w14:paraId="4CB2696B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в пределах своей компетенции осуществляет контроль за исполнением определений, представлений, вынесенных Административной комиссией;</w:t>
      </w:r>
    </w:p>
    <w:p w14:paraId="7383072F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ведет делопроизводство Административной комиссии.</w:t>
      </w:r>
    </w:p>
    <w:p w14:paraId="04B783B3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Члены Административной комиссии:</w:t>
      </w:r>
    </w:p>
    <w:p w14:paraId="0F44139E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вправе предварительно, до начала заседания Административной комиссии, знакомиться с материалами дел об административных правонарушениях;</w:t>
      </w:r>
    </w:p>
    <w:p w14:paraId="41B1409B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участвуют в заседаниях Административной комиссии с правом решающего голоса по всем вопросам повестки дня;</w:t>
      </w:r>
    </w:p>
    <w:p w14:paraId="48085A97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не вправе воздерживаться при голосовании или уклоняться от голосования в ходе рассмотрения дела об административном правонарушении;</w:t>
      </w:r>
    </w:p>
    <w:p w14:paraId="03883C5C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вправе на заседании Административной комиссии задавать вопросы участникам производства по делу об административном правонарушении;</w:t>
      </w:r>
    </w:p>
    <w:p w14:paraId="1C803F4F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вправе участвовать в исследовании доказательств по делу об административном правонарушении;</w:t>
      </w:r>
    </w:p>
    <w:p w14:paraId="7F0981C7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вправе вносить предложения по всем возникающим в ходе рассмотрения дел об административных правонарушениях вопросам;</w:t>
      </w:r>
    </w:p>
    <w:p w14:paraId="2AC4A575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не вправе разглашать ставшие им известными в связи с рассмотрением дел об административных правонарушениях сведения, составляющие охраняемую законом тайну, или иные сведения, разглашение которых способно привести к нарушению прав и законных интересов граждан.</w:t>
      </w:r>
    </w:p>
    <w:p w14:paraId="550C3E36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1BB8D1C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Порядок работы Административной комиссии</w:t>
      </w:r>
    </w:p>
    <w:p w14:paraId="23214FCD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FFF4323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Рассмотрение Административной комиссией дел об административных правонарушениях, вынесение ею постановлений, определений и представлений допускается только на заседании административной комиссии.</w:t>
      </w:r>
    </w:p>
    <w:p w14:paraId="0EBF837D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Заседание Административной комиссии считается правомочным, если на нем присутствует не менее двух третей от общего числа членов Административной комиссии. Члены Административной комиссии заблаговременно извещаются о времени и месте проведения заседания административной комиссии.</w:t>
      </w:r>
    </w:p>
    <w:p w14:paraId="642409DB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4.3. Постановления, определения, представления и иные документы Административной комиссии считаются принятыми, если за них проголосовало более половины от числа назначенных членов Административной комиссии. При равенстве голосов решающим голосом обладает председатель Административной комиссии.</w:t>
      </w:r>
    </w:p>
    <w:p w14:paraId="559B0048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3666AF4F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1C604BC8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Правовое положение архивных документов в сфере административных правонарушений</w:t>
      </w:r>
    </w:p>
    <w:p w14:paraId="35480894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77DF633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Архивные документы в сфере административных правонарушений, относятся к собственности Сельского поселения «Юшарский сельсовет» Заполярного района Ненецкого автономного округа.</w:t>
      </w:r>
    </w:p>
    <w:p w14:paraId="265AD39A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14:paraId="057482F5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Финансовое и материальное обеспечение Административной комиссии</w:t>
      </w:r>
    </w:p>
    <w:p w14:paraId="61D09378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9B651B7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Финансовое обеспечение деятельности Административной комиссии осуществляется за счет предоставляемой местному бюджету субвенции из окружного бюджета, рассчитанной в соответствии с методикой, утвержденной Законом Ненецкого автономного округа от 01.10.2009 № 59-ОЗ «Об административных комиссиях в Ненецком автономном округе и наделении органов местного самоуправления муниципальных образований Ненецкого автономного округа отдельными государственными полномочиями Ненецкого автономного округа в сфере административных правонарушений».</w:t>
      </w:r>
    </w:p>
    <w:p w14:paraId="02699B46" w14:textId="77777777" w:rsidR="00094F57" w:rsidRDefault="00094F57" w:rsidP="0009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 Материальные средства передаются в виде имущества, принадлежащего на праве собственности и составляющего казну Ненецкого автономного округа.</w:t>
      </w:r>
    </w:p>
    <w:p w14:paraId="28766BFA" w14:textId="77777777" w:rsidR="00094F57" w:rsidRPr="00B779C7" w:rsidRDefault="00094F57" w:rsidP="00094F57">
      <w:pPr>
        <w:pStyle w:val="a3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3877205B" w14:textId="77777777" w:rsidR="00691998" w:rsidRDefault="00691998"/>
    <w:sectPr w:rsidR="00691998" w:rsidSect="00D1363C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BA7B3" w14:textId="77777777" w:rsidR="00BC2D1E" w:rsidRDefault="00BC2D1E">
      <w:pPr>
        <w:spacing w:after="0" w:line="240" w:lineRule="auto"/>
      </w:pPr>
      <w:r>
        <w:separator/>
      </w:r>
    </w:p>
  </w:endnote>
  <w:endnote w:type="continuationSeparator" w:id="0">
    <w:p w14:paraId="1EDA32FD" w14:textId="77777777" w:rsidR="00BC2D1E" w:rsidRDefault="00BC2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F4DCF" w14:textId="77777777" w:rsidR="00BC2D1E" w:rsidRDefault="00BC2D1E">
      <w:pPr>
        <w:spacing w:after="0" w:line="240" w:lineRule="auto"/>
      </w:pPr>
      <w:r>
        <w:separator/>
      </w:r>
    </w:p>
  </w:footnote>
  <w:footnote w:type="continuationSeparator" w:id="0">
    <w:p w14:paraId="39CB30F0" w14:textId="77777777" w:rsidR="00BC2D1E" w:rsidRDefault="00BC2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1D7F" w14:textId="77777777" w:rsidR="00281CAF" w:rsidRDefault="00BC2D1E" w:rsidP="00CF5DB9">
    <w:pPr>
      <w:pStyle w:val="a7"/>
    </w:pPr>
  </w:p>
  <w:p w14:paraId="62DA4775" w14:textId="77777777" w:rsidR="00281CAF" w:rsidRDefault="00BC2D1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73F8"/>
    <w:multiLevelType w:val="multilevel"/>
    <w:tmpl w:val="3AA4015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8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7E0F63A1"/>
    <w:multiLevelType w:val="hybridMultilevel"/>
    <w:tmpl w:val="BE8A67A6"/>
    <w:lvl w:ilvl="0" w:tplc="06C4F73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47007685">
    <w:abstractNumId w:val="0"/>
  </w:num>
  <w:num w:numId="2" w16cid:durableId="1008949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EE"/>
    <w:rsid w:val="00094F57"/>
    <w:rsid w:val="002009EE"/>
    <w:rsid w:val="002700D4"/>
    <w:rsid w:val="00521406"/>
    <w:rsid w:val="00691998"/>
    <w:rsid w:val="00731A65"/>
    <w:rsid w:val="00B17E0E"/>
    <w:rsid w:val="00B244F3"/>
    <w:rsid w:val="00BC2D1E"/>
    <w:rsid w:val="00F9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A116"/>
  <w15:chartTrackingRefBased/>
  <w15:docId w15:val="{1B483123-59E8-43B8-8203-68F5D35B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F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Маркер,ПАРАГРАФ,Абзац списка11,Абзац списка3,Абзац списка2,Цветной список - Акцент 11,СПИСОК,Второй абзац списка,Абзац списка для документа,Bullet List,FooterText,numbered,Paragraphe de liste1,lp1,Bullet 1,список 1"/>
    <w:basedOn w:val="a"/>
    <w:link w:val="a4"/>
    <w:uiPriority w:val="34"/>
    <w:qFormat/>
    <w:rsid w:val="00094F5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Варианты ответов Знак,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Bullet List Знак,lp1 Знак"/>
    <w:link w:val="a3"/>
    <w:uiPriority w:val="34"/>
    <w:locked/>
    <w:rsid w:val="00094F57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094F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4F5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4F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094F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094F57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094F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aliases w:val="ВерхКолонтитул"/>
    <w:basedOn w:val="a"/>
    <w:link w:val="a8"/>
    <w:uiPriority w:val="99"/>
    <w:rsid w:val="00094F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094F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1704</Words>
  <Characters>9714</Characters>
  <Application>Microsoft Office Word</Application>
  <DocSecurity>0</DocSecurity>
  <Lines>80</Lines>
  <Paragraphs>22</Paragraphs>
  <ScaleCrop>false</ScaleCrop>
  <Company/>
  <LinksUpToDate>false</LinksUpToDate>
  <CharactersWithSpaces>11396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Юшарский Сельсовет</dc:creator>
  <cp:keywords/>
  <dc:description/>
  <cp:lastModifiedBy>Юшарский Сельсовет</cp:lastModifiedBy>
  <cp:revision>5</cp:revision>
  <dcterms:created xsi:type="dcterms:W3CDTF">2022-06-23T05:56:00Z</dcterms:created>
  <dcterms:modified xsi:type="dcterms:W3CDTF">2022-06-29T10:38:00Z</dcterms:modified>
</cp:coreProperties>
</file>