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317" w:rsidRDefault="00993317" w:rsidP="00993317">
      <w:pPr>
        <w:jc w:val="center"/>
        <w:rPr>
          <w:rFonts w:ascii="Times New Roman" w:hAnsi="Times New Roman"/>
          <w:b/>
          <w:sz w:val="24"/>
          <w:szCs w:val="24"/>
        </w:rPr>
      </w:pPr>
      <w:r>
        <w:rPr>
          <w:rFonts w:ascii="Times New Roman" w:hAnsi="Times New Roman"/>
          <w:b/>
          <w:noProof/>
          <w:sz w:val="32"/>
          <w:szCs w:val="32"/>
        </w:rPr>
        <w:drawing>
          <wp:inline distT="0" distB="0" distL="0" distR="0">
            <wp:extent cx="604520" cy="739775"/>
            <wp:effectExtent l="19050" t="0" r="5080" b="0"/>
            <wp:docPr id="7" name="Рисунок 1" descr="F:\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mage001.jpg"/>
                    <pic:cNvPicPr>
                      <a:picLocks noChangeAspect="1" noChangeArrowheads="1"/>
                    </pic:cNvPicPr>
                  </pic:nvPicPr>
                  <pic:blipFill>
                    <a:blip r:embed="rId5"/>
                    <a:srcRect/>
                    <a:stretch>
                      <a:fillRect/>
                    </a:stretch>
                  </pic:blipFill>
                  <pic:spPr bwMode="auto">
                    <a:xfrm>
                      <a:off x="0" y="0"/>
                      <a:ext cx="604520" cy="739775"/>
                    </a:xfrm>
                    <a:prstGeom prst="rect">
                      <a:avLst/>
                    </a:prstGeom>
                    <a:noFill/>
                    <a:ln w="9525">
                      <a:noFill/>
                      <a:miter lim="800000"/>
                      <a:headEnd/>
                      <a:tailEnd/>
                    </a:ln>
                  </pic:spPr>
                </pic:pic>
              </a:graphicData>
            </a:graphic>
          </wp:inline>
        </w:drawing>
      </w:r>
    </w:p>
    <w:p w:rsidR="00993317" w:rsidRPr="00A227FA" w:rsidRDefault="00993317" w:rsidP="00993317">
      <w:pPr>
        <w:jc w:val="center"/>
        <w:rPr>
          <w:rFonts w:ascii="Times New Roman" w:hAnsi="Times New Roman"/>
          <w:b/>
          <w:sz w:val="24"/>
          <w:szCs w:val="24"/>
        </w:rPr>
      </w:pPr>
      <w:r w:rsidRPr="00A227FA">
        <w:rPr>
          <w:rFonts w:ascii="Times New Roman" w:hAnsi="Times New Roman"/>
          <w:b/>
          <w:sz w:val="24"/>
          <w:szCs w:val="24"/>
        </w:rPr>
        <w:t>СОВЕТ ДЕПУТАТОВ МУНИЦИПАЛЬНОГО ОБРАЗОВАНИЯ</w:t>
      </w:r>
    </w:p>
    <w:p w:rsidR="00993317" w:rsidRPr="00A227FA" w:rsidRDefault="00993317" w:rsidP="00993317">
      <w:pPr>
        <w:tabs>
          <w:tab w:val="left" w:pos="735"/>
          <w:tab w:val="center" w:pos="4677"/>
        </w:tabs>
        <w:jc w:val="center"/>
        <w:rPr>
          <w:rFonts w:ascii="Times New Roman" w:hAnsi="Times New Roman"/>
          <w:b/>
          <w:sz w:val="24"/>
          <w:szCs w:val="24"/>
        </w:rPr>
      </w:pPr>
      <w:r w:rsidRPr="00A227FA">
        <w:rPr>
          <w:rFonts w:ascii="Times New Roman" w:hAnsi="Times New Roman"/>
          <w:b/>
          <w:sz w:val="24"/>
          <w:szCs w:val="24"/>
        </w:rPr>
        <w:t>«ЮШАРСКИЙ  СЕЛЬСОВЕТ» НЕНЕЦКОГО АВТОНОМНОГО ОКРУГА</w:t>
      </w:r>
    </w:p>
    <w:p w:rsidR="00993317" w:rsidRPr="00A227FA" w:rsidRDefault="00993317" w:rsidP="00993317">
      <w:pPr>
        <w:tabs>
          <w:tab w:val="left" w:pos="735"/>
          <w:tab w:val="left" w:pos="2805"/>
          <w:tab w:val="center" w:pos="4677"/>
        </w:tabs>
        <w:jc w:val="center"/>
        <w:rPr>
          <w:rFonts w:ascii="Times New Roman" w:hAnsi="Times New Roman"/>
          <w:b/>
          <w:sz w:val="24"/>
          <w:szCs w:val="24"/>
        </w:rPr>
      </w:pPr>
      <w:r>
        <w:rPr>
          <w:rFonts w:ascii="Times New Roman CYR" w:hAnsi="Times New Roman CYR" w:cs="Times New Roman CYR"/>
          <w:b/>
          <w:bCs/>
          <w:sz w:val="24"/>
          <w:szCs w:val="24"/>
        </w:rPr>
        <w:t xml:space="preserve">       Двадцатое</w:t>
      </w:r>
      <w:r>
        <w:rPr>
          <w:rFonts w:ascii="Times New Roman" w:hAnsi="Times New Roman"/>
          <w:b/>
          <w:bCs/>
          <w:sz w:val="24"/>
          <w:szCs w:val="24"/>
        </w:rPr>
        <w:t xml:space="preserve"> </w:t>
      </w:r>
      <w:r>
        <w:rPr>
          <w:rFonts w:ascii="Times New Roman" w:hAnsi="Times New Roman"/>
          <w:b/>
          <w:sz w:val="24"/>
          <w:szCs w:val="24"/>
        </w:rPr>
        <w:t>заседание шес</w:t>
      </w:r>
      <w:r w:rsidRPr="00A227FA">
        <w:rPr>
          <w:rFonts w:ascii="Times New Roman" w:hAnsi="Times New Roman"/>
          <w:b/>
          <w:sz w:val="24"/>
          <w:szCs w:val="24"/>
        </w:rPr>
        <w:t>того  созыва</w:t>
      </w:r>
    </w:p>
    <w:p w:rsidR="00993317" w:rsidRPr="00A227FA" w:rsidRDefault="00993317" w:rsidP="00993317">
      <w:pPr>
        <w:jc w:val="center"/>
        <w:rPr>
          <w:rFonts w:ascii="Times New Roman" w:hAnsi="Times New Roman"/>
          <w:b/>
          <w:sz w:val="24"/>
          <w:szCs w:val="24"/>
        </w:rPr>
      </w:pPr>
      <w:r>
        <w:rPr>
          <w:rFonts w:ascii="Times New Roman" w:hAnsi="Times New Roman"/>
          <w:b/>
          <w:sz w:val="24"/>
          <w:szCs w:val="24"/>
        </w:rPr>
        <w:t>РЕШЕНИЕ № 5</w:t>
      </w:r>
    </w:p>
    <w:p w:rsidR="00993317" w:rsidRDefault="00993317" w:rsidP="00993317">
      <w:pPr>
        <w:tabs>
          <w:tab w:val="left" w:pos="3255"/>
          <w:tab w:val="center" w:pos="4677"/>
        </w:tabs>
        <w:jc w:val="center"/>
        <w:rPr>
          <w:rFonts w:ascii="Times New Roman" w:hAnsi="Times New Roman"/>
          <w:b/>
          <w:sz w:val="24"/>
          <w:szCs w:val="24"/>
        </w:rPr>
      </w:pPr>
      <w:r w:rsidRPr="004601FE">
        <w:rPr>
          <w:rFonts w:ascii="Times New Roman" w:hAnsi="Times New Roman"/>
          <w:sz w:val="24"/>
          <w:szCs w:val="24"/>
        </w:rPr>
        <w:t xml:space="preserve">  </w:t>
      </w:r>
      <w:r>
        <w:rPr>
          <w:rFonts w:ascii="Times New Roman" w:hAnsi="Times New Roman"/>
          <w:b/>
          <w:sz w:val="24"/>
          <w:szCs w:val="24"/>
        </w:rPr>
        <w:t>от  08 октября</w:t>
      </w:r>
      <w:r w:rsidRPr="006529FA">
        <w:rPr>
          <w:rFonts w:ascii="Times New Roman" w:hAnsi="Times New Roman"/>
          <w:b/>
          <w:sz w:val="24"/>
          <w:szCs w:val="24"/>
        </w:rPr>
        <w:t xml:space="preserve"> </w:t>
      </w:r>
      <w:r>
        <w:rPr>
          <w:rFonts w:ascii="Times New Roman" w:hAnsi="Times New Roman"/>
          <w:b/>
          <w:sz w:val="24"/>
          <w:szCs w:val="24"/>
        </w:rPr>
        <w:t xml:space="preserve"> 2020 года </w:t>
      </w:r>
    </w:p>
    <w:p w:rsidR="00993317" w:rsidRDefault="00993317" w:rsidP="00993317">
      <w:pPr>
        <w:tabs>
          <w:tab w:val="left" w:pos="3255"/>
          <w:tab w:val="center" w:pos="4677"/>
        </w:tabs>
        <w:spacing w:after="0" w:line="240" w:lineRule="auto"/>
        <w:jc w:val="center"/>
        <w:rPr>
          <w:rFonts w:ascii="Times New Roman" w:hAnsi="Times New Roman"/>
          <w:b/>
          <w:bCs/>
        </w:rPr>
      </w:pPr>
      <w:r w:rsidRPr="00F73F00">
        <w:rPr>
          <w:rFonts w:ascii="Times New Roman" w:hAnsi="Times New Roman"/>
          <w:b/>
          <w:sz w:val="24"/>
          <w:szCs w:val="24"/>
        </w:rPr>
        <w:t xml:space="preserve">  </w:t>
      </w:r>
      <w:r w:rsidRPr="003F06B2">
        <w:rPr>
          <w:rFonts w:ascii="Times New Roman" w:hAnsi="Times New Roman" w:cs="Times New Roman"/>
          <w:b/>
        </w:rPr>
        <w:t xml:space="preserve"> </w:t>
      </w:r>
      <w:r w:rsidRPr="00F65160">
        <w:rPr>
          <w:rFonts w:ascii="Times New Roman" w:hAnsi="Times New Roman" w:cs="Times New Roman"/>
          <w:b/>
          <w:color w:val="000000"/>
        </w:rPr>
        <w:t xml:space="preserve"> </w:t>
      </w:r>
      <w:r w:rsidRPr="0048119F">
        <w:rPr>
          <w:rFonts w:ascii="Times New Roman" w:hAnsi="Times New Roman"/>
          <w:b/>
          <w:sz w:val="24"/>
          <w:szCs w:val="24"/>
        </w:rPr>
        <w:t xml:space="preserve"> </w:t>
      </w:r>
      <w:r w:rsidRPr="0048119F">
        <w:rPr>
          <w:rFonts w:ascii="Times New Roman" w:hAnsi="Times New Roman"/>
          <w:b/>
          <w:bCs/>
        </w:rPr>
        <w:t xml:space="preserve"> </w:t>
      </w:r>
      <w:r w:rsidRPr="00920546">
        <w:rPr>
          <w:rFonts w:ascii="Times New Roman" w:hAnsi="Times New Roman"/>
          <w:b/>
          <w:bCs/>
        </w:rPr>
        <w:t>О внесении изменений в Решение Совета депутатов МО «Юшарский сельсовет» Не</w:t>
      </w:r>
      <w:r>
        <w:rPr>
          <w:rFonts w:ascii="Times New Roman" w:hAnsi="Times New Roman"/>
          <w:b/>
          <w:bCs/>
        </w:rPr>
        <w:t>нецкого автономного округа от 26.12.2019 № 3 «О местном бюджете на 2020</w:t>
      </w:r>
      <w:r w:rsidRPr="00920546">
        <w:rPr>
          <w:rFonts w:ascii="Times New Roman" w:hAnsi="Times New Roman"/>
          <w:b/>
          <w:bCs/>
        </w:rPr>
        <w:t xml:space="preserve"> год»</w:t>
      </w:r>
    </w:p>
    <w:p w:rsidR="00993317" w:rsidRDefault="00993317" w:rsidP="00993317">
      <w:pPr>
        <w:tabs>
          <w:tab w:val="left" w:pos="3255"/>
          <w:tab w:val="center" w:pos="4677"/>
        </w:tabs>
        <w:spacing w:after="0" w:line="240" w:lineRule="auto"/>
        <w:jc w:val="center"/>
        <w:rPr>
          <w:rFonts w:ascii="Times New Roman" w:hAnsi="Times New Roman"/>
          <w:b/>
          <w:bCs/>
        </w:rPr>
      </w:pPr>
    </w:p>
    <w:p w:rsidR="00993317" w:rsidRDefault="00993317" w:rsidP="00993317">
      <w:pPr>
        <w:spacing w:after="0" w:line="240" w:lineRule="auto"/>
        <w:ind w:firstLine="709"/>
        <w:jc w:val="both"/>
        <w:rPr>
          <w:rFonts w:ascii="Times New Roman" w:hAnsi="Times New Roman"/>
          <w:sz w:val="24"/>
          <w:szCs w:val="24"/>
        </w:rPr>
      </w:pPr>
    </w:p>
    <w:p w:rsidR="00993317" w:rsidRDefault="00993317" w:rsidP="00993317">
      <w:pPr>
        <w:spacing w:after="0" w:line="240" w:lineRule="auto"/>
        <w:ind w:firstLine="709"/>
        <w:jc w:val="both"/>
        <w:rPr>
          <w:rFonts w:ascii="Times New Roman" w:hAnsi="Times New Roman"/>
          <w:sz w:val="24"/>
          <w:szCs w:val="24"/>
        </w:rPr>
      </w:pPr>
      <w:r w:rsidRPr="00576823">
        <w:rPr>
          <w:rFonts w:ascii="Times New Roman" w:hAnsi="Times New Roman"/>
          <w:sz w:val="24"/>
          <w:szCs w:val="24"/>
        </w:rPr>
        <w:t>Руководствуясь Бюджетным кодексом Российской Федерации, Положением «О бюджетном процессе в муниципальном образовании «Юшарский сельсовет» Ненецкого автономного округа, рассмотрев представленные документы, Совет депутатов МО «Юшарский сельсовет» НАО РЕШИЛ:</w:t>
      </w:r>
    </w:p>
    <w:p w:rsidR="00993317" w:rsidRPr="00351EFC" w:rsidRDefault="00993317" w:rsidP="00993317">
      <w:pPr>
        <w:numPr>
          <w:ilvl w:val="0"/>
          <w:numId w:val="12"/>
        </w:numPr>
        <w:spacing w:after="0" w:line="240" w:lineRule="auto"/>
        <w:jc w:val="both"/>
        <w:rPr>
          <w:rFonts w:ascii="Times New Roman" w:hAnsi="Times New Roman"/>
          <w:sz w:val="24"/>
          <w:szCs w:val="24"/>
        </w:rPr>
      </w:pPr>
      <w:r w:rsidRPr="00351EFC">
        <w:rPr>
          <w:rFonts w:ascii="Times New Roman" w:hAnsi="Times New Roman"/>
          <w:sz w:val="24"/>
          <w:szCs w:val="24"/>
        </w:rPr>
        <w:t xml:space="preserve">Внести в решение Совета депутатов МО «Юшарский сельсовет» НАО от 26 декабря 2019 года № 3 </w:t>
      </w:r>
      <w:r>
        <w:rPr>
          <w:rFonts w:ascii="Times New Roman" w:hAnsi="Times New Roman"/>
          <w:sz w:val="24"/>
          <w:szCs w:val="24"/>
        </w:rPr>
        <w:t xml:space="preserve">(в ред. от 29 марта 2020 года № 4; от 22 июня 2020 года  № 3) </w:t>
      </w:r>
      <w:r w:rsidRPr="00351EFC">
        <w:rPr>
          <w:rFonts w:ascii="Times New Roman" w:hAnsi="Times New Roman"/>
          <w:sz w:val="24"/>
          <w:szCs w:val="24"/>
        </w:rPr>
        <w:t xml:space="preserve"> следующие изменения:</w:t>
      </w:r>
    </w:p>
    <w:p w:rsidR="00993317" w:rsidRPr="00576823" w:rsidRDefault="00993317" w:rsidP="00993317">
      <w:pPr>
        <w:numPr>
          <w:ilvl w:val="1"/>
          <w:numId w:val="11"/>
        </w:numPr>
        <w:spacing w:after="0" w:line="240" w:lineRule="auto"/>
        <w:jc w:val="both"/>
        <w:rPr>
          <w:rFonts w:ascii="Times New Roman" w:hAnsi="Times New Roman"/>
          <w:sz w:val="24"/>
          <w:szCs w:val="24"/>
        </w:rPr>
      </w:pPr>
      <w:r w:rsidRPr="00576823">
        <w:rPr>
          <w:rFonts w:ascii="Times New Roman" w:hAnsi="Times New Roman"/>
          <w:sz w:val="24"/>
          <w:szCs w:val="24"/>
        </w:rPr>
        <w:t xml:space="preserve">Пункт 1 Решения о бюджете изложить в новой редакции: </w:t>
      </w:r>
    </w:p>
    <w:p w:rsidR="00993317" w:rsidRPr="007316F3" w:rsidRDefault="00993317" w:rsidP="00993317">
      <w:pPr>
        <w:tabs>
          <w:tab w:val="left" w:pos="1080"/>
        </w:tabs>
        <w:spacing w:after="0" w:line="240" w:lineRule="auto"/>
        <w:jc w:val="both"/>
        <w:rPr>
          <w:rFonts w:ascii="Times New Roman" w:hAnsi="Times New Roman"/>
          <w:sz w:val="24"/>
          <w:szCs w:val="24"/>
        </w:rPr>
      </w:pPr>
      <w:r>
        <w:rPr>
          <w:rFonts w:ascii="Times New Roman" w:hAnsi="Times New Roman"/>
          <w:sz w:val="24"/>
          <w:szCs w:val="24"/>
        </w:rPr>
        <w:t>«</w:t>
      </w:r>
      <w:r w:rsidRPr="007316F3">
        <w:rPr>
          <w:rFonts w:ascii="Times New Roman" w:hAnsi="Times New Roman"/>
          <w:sz w:val="24"/>
          <w:szCs w:val="24"/>
        </w:rPr>
        <w:t>Утвердить основные характеристики местного бюджета МО «Юшарский сельсовет» НАО на 2020 год</w:t>
      </w:r>
      <w:r>
        <w:rPr>
          <w:rFonts w:ascii="Times New Roman" w:hAnsi="Times New Roman"/>
          <w:sz w:val="24"/>
          <w:szCs w:val="24"/>
        </w:rPr>
        <w:t>»</w:t>
      </w:r>
      <w:r w:rsidRPr="007316F3">
        <w:rPr>
          <w:rFonts w:ascii="Times New Roman" w:hAnsi="Times New Roman"/>
          <w:sz w:val="24"/>
          <w:szCs w:val="24"/>
        </w:rPr>
        <w:t>:</w:t>
      </w:r>
    </w:p>
    <w:p w:rsidR="00993317" w:rsidRPr="007316F3" w:rsidRDefault="00993317" w:rsidP="00993317">
      <w:pPr>
        <w:tabs>
          <w:tab w:val="left" w:pos="0"/>
        </w:tabs>
        <w:spacing w:after="0" w:line="240" w:lineRule="auto"/>
        <w:jc w:val="both"/>
        <w:rPr>
          <w:rFonts w:ascii="Times New Roman" w:hAnsi="Times New Roman"/>
          <w:sz w:val="24"/>
          <w:szCs w:val="24"/>
        </w:rPr>
      </w:pPr>
      <w:r>
        <w:rPr>
          <w:rFonts w:ascii="Times New Roman" w:hAnsi="Times New Roman"/>
          <w:sz w:val="24"/>
          <w:szCs w:val="24"/>
        </w:rPr>
        <w:t>-</w:t>
      </w:r>
      <w:r w:rsidRPr="007316F3">
        <w:rPr>
          <w:rFonts w:ascii="Times New Roman" w:hAnsi="Times New Roman"/>
          <w:sz w:val="24"/>
          <w:szCs w:val="24"/>
        </w:rPr>
        <w:t>общий объем доходов местн</w:t>
      </w:r>
      <w:r>
        <w:rPr>
          <w:rFonts w:ascii="Times New Roman" w:hAnsi="Times New Roman"/>
          <w:sz w:val="24"/>
          <w:szCs w:val="24"/>
        </w:rPr>
        <w:t>ого бюджета в сумме 62 269,2 тыс.</w:t>
      </w:r>
      <w:r w:rsidRPr="007316F3">
        <w:rPr>
          <w:rFonts w:ascii="Times New Roman" w:hAnsi="Times New Roman"/>
          <w:sz w:val="24"/>
          <w:szCs w:val="24"/>
        </w:rPr>
        <w:t>руб</w:t>
      </w:r>
      <w:r>
        <w:rPr>
          <w:rFonts w:ascii="Times New Roman" w:hAnsi="Times New Roman"/>
          <w:sz w:val="24"/>
          <w:szCs w:val="24"/>
        </w:rPr>
        <w:t xml:space="preserve">., согласно приложению </w:t>
      </w:r>
      <w:r w:rsidRPr="007316F3">
        <w:rPr>
          <w:rFonts w:ascii="Times New Roman" w:hAnsi="Times New Roman"/>
          <w:sz w:val="24"/>
          <w:szCs w:val="24"/>
        </w:rPr>
        <w:t>1;</w:t>
      </w:r>
    </w:p>
    <w:p w:rsidR="00993317" w:rsidRPr="007316F3" w:rsidRDefault="00993317" w:rsidP="00993317">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7316F3">
        <w:rPr>
          <w:rFonts w:ascii="Times New Roman" w:hAnsi="Times New Roman"/>
          <w:sz w:val="24"/>
          <w:szCs w:val="24"/>
        </w:rPr>
        <w:t>общий объем расх</w:t>
      </w:r>
      <w:r>
        <w:rPr>
          <w:rFonts w:ascii="Times New Roman" w:hAnsi="Times New Roman"/>
          <w:sz w:val="24"/>
          <w:szCs w:val="24"/>
        </w:rPr>
        <w:t>одов местного бюджета в сумме 63 878,4</w:t>
      </w:r>
      <w:r w:rsidRPr="007316F3">
        <w:rPr>
          <w:rFonts w:ascii="Times New Roman" w:hAnsi="Times New Roman"/>
          <w:sz w:val="24"/>
          <w:szCs w:val="24"/>
        </w:rPr>
        <w:t xml:space="preserve"> тыс. руб.;</w:t>
      </w:r>
    </w:p>
    <w:p w:rsidR="00993317" w:rsidRPr="007316F3" w:rsidRDefault="00993317" w:rsidP="00993317">
      <w:pPr>
        <w:spacing w:after="0" w:line="240" w:lineRule="auto"/>
        <w:jc w:val="both"/>
        <w:rPr>
          <w:rFonts w:ascii="Times New Roman" w:hAnsi="Times New Roman"/>
          <w:sz w:val="24"/>
          <w:szCs w:val="24"/>
        </w:rPr>
      </w:pPr>
      <w:r>
        <w:rPr>
          <w:rFonts w:ascii="Times New Roman" w:hAnsi="Times New Roman"/>
          <w:sz w:val="24"/>
          <w:szCs w:val="24"/>
        </w:rPr>
        <w:t xml:space="preserve">- </w:t>
      </w:r>
      <w:r w:rsidRPr="007316F3">
        <w:rPr>
          <w:rFonts w:ascii="Times New Roman" w:hAnsi="Times New Roman"/>
          <w:sz w:val="24"/>
          <w:szCs w:val="24"/>
        </w:rPr>
        <w:t>дефицит местн</w:t>
      </w:r>
      <w:r>
        <w:rPr>
          <w:rFonts w:ascii="Times New Roman" w:hAnsi="Times New Roman"/>
          <w:sz w:val="24"/>
          <w:szCs w:val="24"/>
        </w:rPr>
        <w:t>ого бюджета в сумме 1 609,2 тыс. руб., или 55,0</w:t>
      </w:r>
      <w:r w:rsidRPr="007316F3">
        <w:rPr>
          <w:rFonts w:ascii="Times New Roman" w:hAnsi="Times New Roman"/>
          <w:sz w:val="24"/>
          <w:szCs w:val="24"/>
        </w:rPr>
        <w:t xml:space="preserve"> </w:t>
      </w:r>
      <w:r>
        <w:rPr>
          <w:rFonts w:ascii="Times New Roman" w:hAnsi="Times New Roman"/>
          <w:sz w:val="24"/>
          <w:szCs w:val="24"/>
        </w:rPr>
        <w:t>процентов</w:t>
      </w:r>
      <w:r w:rsidRPr="007316F3">
        <w:rPr>
          <w:rFonts w:ascii="Times New Roman" w:hAnsi="Times New Roman"/>
          <w:sz w:val="24"/>
          <w:szCs w:val="24"/>
        </w:rPr>
        <w:t xml:space="preserve"> утвержденного общего годового объема доходов местного бюджета без учета утвержденного объема безвозмездных поступлений.</w:t>
      </w:r>
    </w:p>
    <w:p w:rsidR="00993317" w:rsidRDefault="00993317" w:rsidP="00993317">
      <w:pPr>
        <w:spacing w:after="0" w:line="240" w:lineRule="auto"/>
        <w:jc w:val="both"/>
        <w:rPr>
          <w:rFonts w:ascii="Times New Roman" w:hAnsi="Times New Roman"/>
          <w:sz w:val="24"/>
          <w:szCs w:val="24"/>
        </w:rPr>
      </w:pPr>
      <w:r w:rsidRPr="007316F3">
        <w:rPr>
          <w:rFonts w:ascii="Times New Roman" w:hAnsi="Times New Roman"/>
          <w:sz w:val="24"/>
          <w:szCs w:val="24"/>
        </w:rPr>
        <w:t xml:space="preserve">          </w:t>
      </w:r>
      <w:r w:rsidRPr="007316F3">
        <w:rPr>
          <w:rFonts w:ascii="Times New Roman" w:hAnsi="Times New Roman"/>
          <w:sz w:val="24"/>
          <w:szCs w:val="24"/>
        </w:rPr>
        <w:tab/>
        <w:t xml:space="preserve">Утвердить объем  межбюджетных  трансфертов, получаемых в 2020 году из </w:t>
      </w:r>
      <w:r w:rsidRPr="004158B8">
        <w:rPr>
          <w:rFonts w:ascii="Times New Roman" w:hAnsi="Times New Roman"/>
          <w:sz w:val="24"/>
          <w:szCs w:val="24"/>
        </w:rPr>
        <w:t xml:space="preserve">районного  бюджета в сумме  </w:t>
      </w:r>
      <w:r>
        <w:rPr>
          <w:rFonts w:ascii="Times New Roman" w:hAnsi="Times New Roman"/>
          <w:sz w:val="24"/>
          <w:szCs w:val="24"/>
        </w:rPr>
        <w:t>30 302,0</w:t>
      </w:r>
      <w:r w:rsidRPr="004158B8">
        <w:rPr>
          <w:rFonts w:ascii="Times New Roman" w:hAnsi="Times New Roman"/>
          <w:sz w:val="24"/>
          <w:szCs w:val="24"/>
        </w:rPr>
        <w:t xml:space="preserve"> тыс. руб., из окружного бюджета в сумме   </w:t>
      </w:r>
      <w:r>
        <w:rPr>
          <w:rFonts w:ascii="Times New Roman" w:hAnsi="Times New Roman"/>
          <w:sz w:val="24"/>
          <w:szCs w:val="24"/>
        </w:rPr>
        <w:t>29 034</w:t>
      </w:r>
      <w:r w:rsidRPr="004158B8">
        <w:rPr>
          <w:rFonts w:ascii="Times New Roman" w:hAnsi="Times New Roman"/>
          <w:sz w:val="24"/>
          <w:szCs w:val="24"/>
        </w:rPr>
        <w:t>,3</w:t>
      </w:r>
      <w:r>
        <w:rPr>
          <w:rFonts w:ascii="Times New Roman" w:hAnsi="Times New Roman"/>
          <w:sz w:val="24"/>
          <w:szCs w:val="24"/>
        </w:rPr>
        <w:t xml:space="preserve"> </w:t>
      </w:r>
      <w:r w:rsidRPr="00351EFC">
        <w:rPr>
          <w:rFonts w:ascii="Times New Roman" w:hAnsi="Times New Roman"/>
          <w:sz w:val="24"/>
          <w:szCs w:val="24"/>
        </w:rPr>
        <w:t>тыс</w:t>
      </w:r>
      <w:r w:rsidRPr="007316F3">
        <w:rPr>
          <w:rFonts w:ascii="Times New Roman" w:hAnsi="Times New Roman"/>
          <w:sz w:val="24"/>
          <w:szCs w:val="24"/>
        </w:rPr>
        <w:t>. руб., согласно приложению № 1 к настоящему решению.</w:t>
      </w:r>
      <w:r>
        <w:rPr>
          <w:rFonts w:ascii="Times New Roman" w:hAnsi="Times New Roman"/>
          <w:sz w:val="24"/>
          <w:szCs w:val="24"/>
        </w:rPr>
        <w:t>»</w:t>
      </w:r>
    </w:p>
    <w:p w:rsidR="00993317" w:rsidRPr="00B472E2" w:rsidRDefault="00993317" w:rsidP="00993317">
      <w:pPr>
        <w:spacing w:after="0" w:line="240" w:lineRule="auto"/>
        <w:jc w:val="both"/>
        <w:rPr>
          <w:rFonts w:ascii="Times New Roman" w:hAnsi="Times New Roman"/>
          <w:sz w:val="24"/>
          <w:szCs w:val="24"/>
        </w:rPr>
      </w:pPr>
      <w:r>
        <w:rPr>
          <w:rFonts w:ascii="Times New Roman" w:hAnsi="Times New Roman"/>
          <w:sz w:val="24"/>
          <w:szCs w:val="24"/>
        </w:rPr>
        <w:t xml:space="preserve">            1.2 </w:t>
      </w:r>
      <w:r w:rsidRPr="00B472E2">
        <w:rPr>
          <w:rFonts w:ascii="Times New Roman" w:hAnsi="Times New Roman"/>
          <w:sz w:val="24"/>
          <w:szCs w:val="24"/>
        </w:rPr>
        <w:t xml:space="preserve">Приложение № 1 </w:t>
      </w:r>
      <w:r>
        <w:rPr>
          <w:rFonts w:ascii="Times New Roman" w:hAnsi="Times New Roman"/>
          <w:sz w:val="24"/>
          <w:szCs w:val="24"/>
        </w:rPr>
        <w:t>«Доходы местного бюджета на 2020</w:t>
      </w:r>
      <w:r w:rsidRPr="00B472E2">
        <w:rPr>
          <w:rFonts w:ascii="Times New Roman" w:hAnsi="Times New Roman"/>
          <w:sz w:val="24"/>
          <w:szCs w:val="24"/>
        </w:rPr>
        <w:t xml:space="preserve"> год» изложить в новой редакции (Приложение № 1 к настоящему решению).</w:t>
      </w:r>
    </w:p>
    <w:p w:rsidR="00993317" w:rsidRPr="00576823" w:rsidRDefault="00993317" w:rsidP="00993317">
      <w:pPr>
        <w:pStyle w:val="ConsPlusNormal"/>
        <w:tabs>
          <w:tab w:val="left" w:pos="1134"/>
        </w:tabs>
        <w:ind w:left="360"/>
        <w:jc w:val="both"/>
        <w:outlineLvl w:val="3"/>
        <w:rPr>
          <w:rFonts w:ascii="Times New Roman" w:hAnsi="Times New Roman"/>
          <w:sz w:val="24"/>
          <w:szCs w:val="24"/>
        </w:rPr>
      </w:pPr>
      <w:r>
        <w:rPr>
          <w:rFonts w:ascii="Times New Roman" w:hAnsi="Times New Roman" w:cs="Times New Roman"/>
          <w:sz w:val="24"/>
          <w:szCs w:val="24"/>
        </w:rPr>
        <w:t xml:space="preserve">      1.3 </w:t>
      </w:r>
      <w:r>
        <w:rPr>
          <w:rFonts w:ascii="Times New Roman" w:hAnsi="Times New Roman"/>
          <w:sz w:val="24"/>
          <w:szCs w:val="24"/>
        </w:rPr>
        <w:t>Приложение № 3</w:t>
      </w:r>
      <w:r w:rsidRPr="00576823">
        <w:rPr>
          <w:rFonts w:ascii="Times New Roman" w:hAnsi="Times New Roman"/>
          <w:sz w:val="24"/>
          <w:szCs w:val="24"/>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расходов местного бюджет</w:t>
      </w:r>
      <w:r>
        <w:rPr>
          <w:rFonts w:ascii="Times New Roman" w:hAnsi="Times New Roman"/>
          <w:sz w:val="24"/>
          <w:szCs w:val="24"/>
        </w:rPr>
        <w:t>а на 2020</w:t>
      </w:r>
      <w:r w:rsidRPr="00576823">
        <w:rPr>
          <w:rFonts w:ascii="Times New Roman" w:hAnsi="Times New Roman"/>
          <w:sz w:val="24"/>
          <w:szCs w:val="24"/>
        </w:rPr>
        <w:t xml:space="preserve"> год» изложить в новой редакции (Приложение № </w:t>
      </w:r>
      <w:r>
        <w:rPr>
          <w:rFonts w:ascii="Times New Roman" w:hAnsi="Times New Roman"/>
          <w:sz w:val="24"/>
          <w:szCs w:val="24"/>
        </w:rPr>
        <w:t>3</w:t>
      </w:r>
      <w:r w:rsidRPr="00576823">
        <w:rPr>
          <w:rFonts w:ascii="Times New Roman" w:hAnsi="Times New Roman"/>
          <w:sz w:val="24"/>
          <w:szCs w:val="24"/>
        </w:rPr>
        <w:t xml:space="preserve"> к настоящему решению).</w:t>
      </w:r>
    </w:p>
    <w:p w:rsidR="00993317" w:rsidRDefault="00993317" w:rsidP="00993317">
      <w:pPr>
        <w:spacing w:after="0" w:line="240" w:lineRule="auto"/>
        <w:jc w:val="both"/>
        <w:rPr>
          <w:rFonts w:ascii="Times New Roman" w:hAnsi="Times New Roman"/>
          <w:sz w:val="24"/>
          <w:szCs w:val="24"/>
        </w:rPr>
      </w:pPr>
      <w:r w:rsidRPr="00576823">
        <w:rPr>
          <w:rFonts w:ascii="Times New Roman" w:hAnsi="Times New Roman"/>
          <w:sz w:val="24"/>
          <w:szCs w:val="24"/>
        </w:rPr>
        <w:t xml:space="preserve">             </w:t>
      </w:r>
      <w:r>
        <w:rPr>
          <w:rFonts w:ascii="Times New Roman" w:hAnsi="Times New Roman"/>
          <w:sz w:val="24"/>
          <w:szCs w:val="24"/>
        </w:rPr>
        <w:t>1.4 Приложение № 4</w:t>
      </w:r>
      <w:r w:rsidRPr="00576823">
        <w:rPr>
          <w:rFonts w:ascii="Times New Roman" w:hAnsi="Times New Roman"/>
          <w:sz w:val="24"/>
          <w:szCs w:val="24"/>
        </w:rPr>
        <w:t xml:space="preserve"> «Источники внутреннего финансирования д</w:t>
      </w:r>
      <w:r>
        <w:rPr>
          <w:rFonts w:ascii="Times New Roman" w:hAnsi="Times New Roman"/>
          <w:sz w:val="24"/>
          <w:szCs w:val="24"/>
        </w:rPr>
        <w:t>ефицита местного бюджета на 2020</w:t>
      </w:r>
      <w:r w:rsidRPr="00576823">
        <w:rPr>
          <w:rFonts w:ascii="Times New Roman" w:hAnsi="Times New Roman"/>
          <w:sz w:val="24"/>
          <w:szCs w:val="24"/>
        </w:rPr>
        <w:t xml:space="preserve"> год» изложить </w:t>
      </w:r>
      <w:r>
        <w:rPr>
          <w:rFonts w:ascii="Times New Roman" w:hAnsi="Times New Roman"/>
          <w:sz w:val="24"/>
          <w:szCs w:val="24"/>
        </w:rPr>
        <w:t>в новой редакции (Приложение № 4</w:t>
      </w:r>
      <w:r w:rsidRPr="00576823">
        <w:rPr>
          <w:rFonts w:ascii="Times New Roman" w:hAnsi="Times New Roman"/>
          <w:sz w:val="24"/>
          <w:szCs w:val="24"/>
        </w:rPr>
        <w:t xml:space="preserve"> к настоящему решению).</w:t>
      </w:r>
    </w:p>
    <w:p w:rsidR="00993317" w:rsidRDefault="00993317" w:rsidP="00993317">
      <w:pPr>
        <w:spacing w:after="0" w:line="240" w:lineRule="auto"/>
        <w:jc w:val="both"/>
        <w:rPr>
          <w:rFonts w:ascii="Times New Roman" w:hAnsi="Times New Roman"/>
          <w:sz w:val="24"/>
          <w:szCs w:val="24"/>
        </w:rPr>
      </w:pPr>
    </w:p>
    <w:p w:rsidR="00993317" w:rsidRDefault="00993317" w:rsidP="00993317">
      <w:pPr>
        <w:spacing w:after="0" w:line="240" w:lineRule="auto"/>
        <w:jc w:val="both"/>
        <w:rPr>
          <w:rFonts w:ascii="Times New Roman" w:hAnsi="Times New Roman"/>
          <w:sz w:val="24"/>
          <w:szCs w:val="24"/>
        </w:rPr>
      </w:pPr>
    </w:p>
    <w:p w:rsidR="00993317" w:rsidRPr="007316F3" w:rsidRDefault="00993317" w:rsidP="00993317">
      <w:pPr>
        <w:spacing w:after="0" w:line="240" w:lineRule="auto"/>
        <w:jc w:val="both"/>
        <w:rPr>
          <w:rFonts w:ascii="Times New Roman" w:hAnsi="Times New Roman"/>
          <w:sz w:val="24"/>
          <w:szCs w:val="24"/>
        </w:rPr>
      </w:pPr>
      <w:r w:rsidRPr="007316F3">
        <w:rPr>
          <w:rFonts w:ascii="Times New Roman" w:hAnsi="Times New Roman"/>
          <w:sz w:val="24"/>
          <w:szCs w:val="24"/>
        </w:rPr>
        <w:t xml:space="preserve"> </w:t>
      </w:r>
      <w:r>
        <w:rPr>
          <w:rFonts w:ascii="Times New Roman" w:hAnsi="Times New Roman"/>
          <w:sz w:val="24"/>
          <w:szCs w:val="24"/>
        </w:rPr>
        <w:t xml:space="preserve">Глава  </w:t>
      </w:r>
      <w:r w:rsidRPr="007316F3">
        <w:rPr>
          <w:rFonts w:ascii="Times New Roman" w:hAnsi="Times New Roman"/>
          <w:sz w:val="24"/>
          <w:szCs w:val="24"/>
        </w:rPr>
        <w:t xml:space="preserve">МО «Юшарский сельсовет» НАО             </w:t>
      </w:r>
      <w:r>
        <w:rPr>
          <w:rFonts w:ascii="Times New Roman" w:hAnsi="Times New Roman"/>
          <w:sz w:val="24"/>
          <w:szCs w:val="24"/>
        </w:rPr>
        <w:t xml:space="preserve">                        Д.В. Вылко         </w:t>
      </w:r>
      <w:r w:rsidRPr="007316F3">
        <w:rPr>
          <w:rFonts w:ascii="Times New Roman" w:hAnsi="Times New Roman"/>
          <w:sz w:val="24"/>
          <w:szCs w:val="24"/>
        </w:rPr>
        <w:t xml:space="preserve"> </w:t>
      </w:r>
    </w:p>
    <w:p w:rsidR="00993317" w:rsidRDefault="00993317" w:rsidP="00993317">
      <w:pPr>
        <w:spacing w:after="0" w:line="240" w:lineRule="auto"/>
        <w:jc w:val="both"/>
        <w:rPr>
          <w:rFonts w:ascii="Times New Roman" w:hAnsi="Times New Roman"/>
          <w:sz w:val="20"/>
          <w:szCs w:val="20"/>
        </w:rPr>
      </w:pPr>
    </w:p>
    <w:p w:rsidR="00993317" w:rsidRDefault="00993317" w:rsidP="00993317">
      <w:pPr>
        <w:spacing w:after="0" w:line="240" w:lineRule="auto"/>
        <w:jc w:val="both"/>
        <w:rPr>
          <w:rFonts w:ascii="Times New Roman" w:hAnsi="Times New Roman"/>
          <w:sz w:val="20"/>
          <w:szCs w:val="20"/>
        </w:rPr>
      </w:pPr>
    </w:p>
    <w:p w:rsidR="00993317" w:rsidRDefault="00993317" w:rsidP="00993317">
      <w:pPr>
        <w:spacing w:after="0" w:line="240" w:lineRule="auto"/>
        <w:jc w:val="both"/>
        <w:rPr>
          <w:rFonts w:ascii="Times New Roman" w:hAnsi="Times New Roman"/>
          <w:sz w:val="20"/>
          <w:szCs w:val="20"/>
        </w:rPr>
      </w:pPr>
    </w:p>
    <w:p w:rsidR="00993317" w:rsidRDefault="00993317" w:rsidP="00993317">
      <w:pPr>
        <w:spacing w:after="0" w:line="240" w:lineRule="auto"/>
        <w:jc w:val="both"/>
        <w:rPr>
          <w:rFonts w:ascii="Times New Roman" w:hAnsi="Times New Roman"/>
          <w:sz w:val="20"/>
          <w:szCs w:val="20"/>
        </w:rPr>
      </w:pPr>
    </w:p>
    <w:p w:rsidR="00993317" w:rsidRDefault="00993317" w:rsidP="00993317">
      <w:pPr>
        <w:spacing w:after="0" w:line="240" w:lineRule="auto"/>
        <w:jc w:val="both"/>
        <w:rPr>
          <w:rFonts w:ascii="Times New Roman" w:hAnsi="Times New Roman"/>
          <w:sz w:val="20"/>
          <w:szCs w:val="20"/>
        </w:rPr>
      </w:pPr>
    </w:p>
    <w:p w:rsidR="00993317" w:rsidRDefault="00993317" w:rsidP="00993317">
      <w:pPr>
        <w:spacing w:after="0" w:line="240" w:lineRule="auto"/>
        <w:jc w:val="both"/>
        <w:rPr>
          <w:rFonts w:ascii="Times New Roman" w:hAnsi="Times New Roman"/>
          <w:sz w:val="20"/>
          <w:szCs w:val="20"/>
        </w:rPr>
      </w:pPr>
      <w:r>
        <w:rPr>
          <w:rFonts w:ascii="Times New Roman" w:hAnsi="Times New Roman"/>
          <w:sz w:val="20"/>
          <w:szCs w:val="20"/>
        </w:rPr>
        <w:t>п. Каратайка, НАО</w:t>
      </w:r>
    </w:p>
    <w:p w:rsidR="00993317" w:rsidRDefault="00993317" w:rsidP="00993317">
      <w:pPr>
        <w:tabs>
          <w:tab w:val="left" w:pos="4140"/>
          <w:tab w:val="left" w:pos="7801"/>
          <w:tab w:val="right" w:pos="9355"/>
        </w:tabs>
        <w:spacing w:after="0" w:line="240" w:lineRule="auto"/>
        <w:rPr>
          <w:rFonts w:ascii="Times New Roman" w:hAnsi="Times New Roman"/>
          <w:sz w:val="18"/>
          <w:szCs w:val="18"/>
        </w:rPr>
      </w:pPr>
      <w:r>
        <w:rPr>
          <w:rFonts w:ascii="Times New Roman" w:hAnsi="Times New Roman"/>
          <w:sz w:val="18"/>
          <w:szCs w:val="18"/>
        </w:rPr>
        <w:t xml:space="preserve">                                                                                                                                                                           </w:t>
      </w:r>
    </w:p>
    <w:p w:rsidR="00993317" w:rsidRPr="00EE5C65" w:rsidRDefault="00993317" w:rsidP="00993317">
      <w:pPr>
        <w:tabs>
          <w:tab w:val="left" w:pos="4140"/>
          <w:tab w:val="left" w:pos="7801"/>
          <w:tab w:val="right" w:pos="9355"/>
        </w:tabs>
        <w:spacing w:after="0" w:line="240" w:lineRule="auto"/>
        <w:jc w:val="right"/>
        <w:rPr>
          <w:rFonts w:ascii="Times New Roman" w:hAnsi="Times New Roman"/>
        </w:rPr>
      </w:pPr>
      <w:r w:rsidRPr="00EE5C65">
        <w:rPr>
          <w:rFonts w:ascii="Times New Roman" w:hAnsi="Times New Roman"/>
        </w:rPr>
        <w:lastRenderedPageBreak/>
        <w:t xml:space="preserve">       Приложение №1                                              </w:t>
      </w:r>
    </w:p>
    <w:p w:rsidR="00993317" w:rsidRPr="00EE5C65" w:rsidRDefault="00993317" w:rsidP="00993317">
      <w:pPr>
        <w:tabs>
          <w:tab w:val="left" w:pos="4140"/>
        </w:tabs>
        <w:spacing w:after="0" w:line="240" w:lineRule="auto"/>
        <w:jc w:val="right"/>
        <w:rPr>
          <w:rFonts w:ascii="Times New Roman" w:hAnsi="Times New Roman"/>
        </w:rPr>
      </w:pPr>
      <w:r w:rsidRPr="00EE5C65">
        <w:rPr>
          <w:rFonts w:ascii="Times New Roman" w:hAnsi="Times New Roman"/>
        </w:rPr>
        <w:t xml:space="preserve">                                                                                                                              к решению Совета депутатов МО  «Юшарский  сельсовет» НАО  </w:t>
      </w:r>
      <w:r>
        <w:rPr>
          <w:rFonts w:ascii="Times New Roman" w:hAnsi="Times New Roman"/>
        </w:rPr>
        <w:t xml:space="preserve">                                                                                                    </w:t>
      </w:r>
      <w:r w:rsidRPr="00EE5C65">
        <w:rPr>
          <w:rFonts w:ascii="Times New Roman" w:hAnsi="Times New Roman"/>
        </w:rPr>
        <w:t>от  08.10.2020  года  № 5</w:t>
      </w:r>
    </w:p>
    <w:p w:rsidR="00993317" w:rsidRPr="00EE5C65" w:rsidRDefault="00993317" w:rsidP="00993317">
      <w:pPr>
        <w:tabs>
          <w:tab w:val="left" w:pos="4140"/>
        </w:tabs>
        <w:spacing w:after="0" w:line="240" w:lineRule="auto"/>
        <w:jc w:val="right"/>
        <w:rPr>
          <w:rFonts w:ascii="Times New Roman" w:hAnsi="Times New Roman"/>
        </w:rPr>
      </w:pPr>
      <w:r w:rsidRPr="00EE5C65">
        <w:rPr>
          <w:rFonts w:ascii="Times New Roman" w:hAnsi="Times New Roman"/>
        </w:rPr>
        <w:t xml:space="preserve">                                                                                                                                                      (Приложение  №</w:t>
      </w:r>
      <w:r>
        <w:rPr>
          <w:rFonts w:ascii="Times New Roman" w:hAnsi="Times New Roman"/>
        </w:rPr>
        <w:t xml:space="preserve">  </w:t>
      </w:r>
      <w:r w:rsidRPr="00EE5C65">
        <w:rPr>
          <w:rFonts w:ascii="Times New Roman" w:hAnsi="Times New Roman"/>
        </w:rPr>
        <w:t>1  к решению</w:t>
      </w:r>
      <w:r>
        <w:rPr>
          <w:rFonts w:ascii="Times New Roman" w:hAnsi="Times New Roman"/>
        </w:rPr>
        <w:t xml:space="preserve">                                                                                                               </w:t>
      </w:r>
      <w:r w:rsidRPr="00EE5C65">
        <w:rPr>
          <w:rFonts w:ascii="Times New Roman" w:hAnsi="Times New Roman"/>
        </w:rPr>
        <w:t xml:space="preserve">   </w:t>
      </w:r>
      <w:r>
        <w:rPr>
          <w:rFonts w:ascii="Times New Roman" w:hAnsi="Times New Roman"/>
        </w:rPr>
        <w:t xml:space="preserve">Совета депутатов </w:t>
      </w:r>
      <w:r w:rsidRPr="00EE5C65">
        <w:rPr>
          <w:rFonts w:ascii="Times New Roman" w:hAnsi="Times New Roman"/>
        </w:rPr>
        <w:t xml:space="preserve">МО  «Юшарский  </w:t>
      </w:r>
    </w:p>
    <w:p w:rsidR="00993317" w:rsidRPr="00EE5C65" w:rsidRDefault="00993317" w:rsidP="00993317">
      <w:pPr>
        <w:tabs>
          <w:tab w:val="left" w:pos="4140"/>
        </w:tabs>
        <w:spacing w:after="0" w:line="240" w:lineRule="auto"/>
        <w:jc w:val="right"/>
        <w:rPr>
          <w:rFonts w:ascii="Times New Roman" w:hAnsi="Times New Roman"/>
          <w:b/>
          <w:color w:val="000000"/>
        </w:rPr>
      </w:pPr>
      <w:r w:rsidRPr="00EE5C65">
        <w:rPr>
          <w:rFonts w:ascii="Times New Roman" w:hAnsi="Times New Roman"/>
        </w:rPr>
        <w:t xml:space="preserve">                                                                                                                                                 </w:t>
      </w:r>
      <w:r>
        <w:rPr>
          <w:rFonts w:ascii="Times New Roman" w:hAnsi="Times New Roman"/>
        </w:rPr>
        <w:t xml:space="preserve">сельсовет»  </w:t>
      </w:r>
      <w:r w:rsidRPr="00EE5C65">
        <w:rPr>
          <w:rFonts w:ascii="Times New Roman" w:hAnsi="Times New Roman"/>
        </w:rPr>
        <w:t>НАО</w:t>
      </w:r>
      <w:r>
        <w:rPr>
          <w:rFonts w:ascii="Times New Roman" w:hAnsi="Times New Roman"/>
        </w:rPr>
        <w:t xml:space="preserve"> </w:t>
      </w:r>
      <w:r w:rsidRPr="00EE5C65">
        <w:rPr>
          <w:rFonts w:ascii="Times New Roman" w:hAnsi="Times New Roman"/>
        </w:rPr>
        <w:t xml:space="preserve"> от 26.12.</w:t>
      </w:r>
      <w:r>
        <w:rPr>
          <w:rFonts w:ascii="Times New Roman" w:hAnsi="Times New Roman"/>
        </w:rPr>
        <w:t>20</w:t>
      </w:r>
      <w:r w:rsidRPr="00EE5C65">
        <w:rPr>
          <w:rFonts w:ascii="Times New Roman" w:hAnsi="Times New Roman"/>
        </w:rPr>
        <w:t>19</w:t>
      </w:r>
      <w:r>
        <w:rPr>
          <w:rFonts w:ascii="Times New Roman" w:hAnsi="Times New Roman"/>
        </w:rPr>
        <w:t xml:space="preserve"> </w:t>
      </w:r>
      <w:r w:rsidRPr="00EE5C65">
        <w:rPr>
          <w:rFonts w:ascii="Times New Roman" w:hAnsi="Times New Roman"/>
        </w:rPr>
        <w:t xml:space="preserve"> № 3)</w:t>
      </w:r>
    </w:p>
    <w:p w:rsidR="00993317" w:rsidRDefault="00993317" w:rsidP="00993317">
      <w:pPr>
        <w:tabs>
          <w:tab w:val="left" w:pos="4140"/>
        </w:tabs>
        <w:spacing w:after="0" w:line="240" w:lineRule="auto"/>
        <w:jc w:val="center"/>
        <w:rPr>
          <w:rFonts w:ascii="Times New Roman" w:hAnsi="Times New Roman"/>
          <w:b/>
          <w:color w:val="000000"/>
          <w:sz w:val="26"/>
          <w:szCs w:val="26"/>
        </w:rPr>
      </w:pPr>
    </w:p>
    <w:p w:rsidR="00993317" w:rsidRPr="004B69C5" w:rsidRDefault="00993317" w:rsidP="00993317">
      <w:pPr>
        <w:tabs>
          <w:tab w:val="left" w:pos="4140"/>
        </w:tabs>
        <w:spacing w:after="0" w:line="240" w:lineRule="auto"/>
        <w:jc w:val="center"/>
        <w:rPr>
          <w:rFonts w:ascii="Times New Roman" w:hAnsi="Times New Roman"/>
          <w:b/>
          <w:color w:val="000000"/>
          <w:sz w:val="26"/>
          <w:szCs w:val="26"/>
        </w:rPr>
      </w:pPr>
      <w:r w:rsidRPr="004B69C5">
        <w:rPr>
          <w:rFonts w:ascii="Times New Roman" w:hAnsi="Times New Roman"/>
          <w:b/>
          <w:color w:val="000000"/>
          <w:sz w:val="26"/>
          <w:szCs w:val="26"/>
        </w:rPr>
        <w:t>ДОХОДЫ</w:t>
      </w:r>
    </w:p>
    <w:p w:rsidR="00993317" w:rsidRPr="004B69C5" w:rsidRDefault="00993317" w:rsidP="00993317">
      <w:pPr>
        <w:tabs>
          <w:tab w:val="left" w:pos="3750"/>
        </w:tabs>
        <w:spacing w:after="0" w:line="240" w:lineRule="auto"/>
        <w:jc w:val="center"/>
        <w:rPr>
          <w:rFonts w:ascii="Times New Roman" w:hAnsi="Times New Roman"/>
          <w:b/>
          <w:sz w:val="26"/>
          <w:szCs w:val="26"/>
        </w:rPr>
      </w:pPr>
      <w:r>
        <w:rPr>
          <w:rFonts w:ascii="Times New Roman" w:hAnsi="Times New Roman"/>
          <w:b/>
          <w:sz w:val="26"/>
          <w:szCs w:val="26"/>
        </w:rPr>
        <w:t>местного  бюджета  на 2020</w:t>
      </w:r>
      <w:r w:rsidRPr="004B69C5">
        <w:rPr>
          <w:rFonts w:ascii="Times New Roman" w:hAnsi="Times New Roman"/>
          <w:b/>
          <w:sz w:val="26"/>
          <w:szCs w:val="26"/>
        </w:rPr>
        <w:t xml:space="preserve"> год</w:t>
      </w:r>
    </w:p>
    <w:p w:rsidR="00993317" w:rsidRPr="004B69C5" w:rsidRDefault="00993317" w:rsidP="00993317">
      <w:pPr>
        <w:tabs>
          <w:tab w:val="left" w:pos="3750"/>
        </w:tabs>
        <w:spacing w:after="0" w:line="240" w:lineRule="auto"/>
        <w:ind w:right="567"/>
        <w:jc w:val="right"/>
        <w:rPr>
          <w:rFonts w:ascii="Times New Roman" w:hAnsi="Times New Roman"/>
          <w:sz w:val="26"/>
          <w:szCs w:val="26"/>
        </w:rPr>
      </w:pPr>
      <w:r w:rsidRPr="004B69C5">
        <w:rPr>
          <w:rFonts w:ascii="Times New Roman" w:hAnsi="Times New Roman"/>
          <w:sz w:val="26"/>
          <w:szCs w:val="26"/>
        </w:rPr>
        <w:t>тыс. руб.</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2"/>
        <w:gridCol w:w="5103"/>
        <w:gridCol w:w="1464"/>
      </w:tblGrid>
      <w:tr w:rsidR="00993317" w:rsidRPr="00920546" w:rsidTr="004B0DE1">
        <w:trPr>
          <w:trHeight w:val="299"/>
        </w:trPr>
        <w:tc>
          <w:tcPr>
            <w:tcW w:w="3092" w:type="dxa"/>
            <w:vMerge w:val="restart"/>
          </w:tcPr>
          <w:p w:rsidR="00993317" w:rsidRPr="00920546" w:rsidRDefault="00993317" w:rsidP="004B0DE1">
            <w:pPr>
              <w:spacing w:after="0" w:line="240" w:lineRule="auto"/>
              <w:jc w:val="center"/>
              <w:rPr>
                <w:rFonts w:ascii="Times New Roman" w:hAnsi="Times New Roman"/>
                <w:b/>
                <w:sz w:val="24"/>
                <w:szCs w:val="24"/>
              </w:rPr>
            </w:pPr>
            <w:r w:rsidRPr="00920546">
              <w:rPr>
                <w:rFonts w:ascii="Times New Roman" w:hAnsi="Times New Roman"/>
                <w:b/>
                <w:sz w:val="24"/>
                <w:szCs w:val="24"/>
              </w:rPr>
              <w:t>Код  бюджетной   классификации  РФ</w:t>
            </w:r>
          </w:p>
        </w:tc>
        <w:tc>
          <w:tcPr>
            <w:tcW w:w="5103" w:type="dxa"/>
            <w:vMerge w:val="restart"/>
          </w:tcPr>
          <w:p w:rsidR="00993317" w:rsidRPr="00920546" w:rsidRDefault="00993317" w:rsidP="004B0DE1">
            <w:pPr>
              <w:spacing w:after="0" w:line="240" w:lineRule="auto"/>
              <w:jc w:val="center"/>
              <w:rPr>
                <w:rFonts w:ascii="Times New Roman" w:hAnsi="Times New Roman"/>
                <w:b/>
                <w:sz w:val="24"/>
                <w:szCs w:val="24"/>
              </w:rPr>
            </w:pPr>
            <w:r w:rsidRPr="00920546">
              <w:rPr>
                <w:rFonts w:ascii="Times New Roman" w:hAnsi="Times New Roman"/>
                <w:b/>
                <w:sz w:val="24"/>
                <w:szCs w:val="24"/>
              </w:rPr>
              <w:t>Наименование</w:t>
            </w:r>
          </w:p>
        </w:tc>
        <w:tc>
          <w:tcPr>
            <w:tcW w:w="1464" w:type="dxa"/>
            <w:vMerge w:val="restart"/>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2020</w:t>
            </w:r>
            <w:r w:rsidRPr="00920546">
              <w:rPr>
                <w:rFonts w:ascii="Times New Roman" w:hAnsi="Times New Roman"/>
                <w:b/>
                <w:sz w:val="24"/>
                <w:szCs w:val="24"/>
              </w:rPr>
              <w:t xml:space="preserve"> год</w:t>
            </w:r>
          </w:p>
          <w:p w:rsidR="00993317" w:rsidRPr="00920546" w:rsidRDefault="00993317" w:rsidP="004B0DE1">
            <w:pPr>
              <w:spacing w:after="0" w:line="240" w:lineRule="auto"/>
              <w:jc w:val="center"/>
              <w:rPr>
                <w:rFonts w:ascii="Times New Roman" w:hAnsi="Times New Roman"/>
                <w:b/>
                <w:sz w:val="24"/>
                <w:szCs w:val="24"/>
              </w:rPr>
            </w:pPr>
            <w:r w:rsidRPr="00920546">
              <w:rPr>
                <w:rFonts w:ascii="Times New Roman" w:hAnsi="Times New Roman"/>
                <w:b/>
                <w:sz w:val="24"/>
                <w:szCs w:val="24"/>
              </w:rPr>
              <w:t>(сумма)</w:t>
            </w:r>
          </w:p>
        </w:tc>
      </w:tr>
      <w:tr w:rsidR="00993317" w:rsidRPr="00920546" w:rsidTr="004B0DE1">
        <w:trPr>
          <w:trHeight w:val="499"/>
        </w:trPr>
        <w:tc>
          <w:tcPr>
            <w:tcW w:w="3092" w:type="dxa"/>
            <w:vMerge/>
          </w:tcPr>
          <w:p w:rsidR="00993317" w:rsidRPr="00920546" w:rsidRDefault="00993317" w:rsidP="004B0DE1">
            <w:pPr>
              <w:spacing w:line="240" w:lineRule="auto"/>
              <w:jc w:val="center"/>
              <w:rPr>
                <w:rFonts w:ascii="Times New Roman" w:hAnsi="Times New Roman"/>
                <w:b/>
                <w:sz w:val="24"/>
                <w:szCs w:val="24"/>
              </w:rPr>
            </w:pPr>
          </w:p>
        </w:tc>
        <w:tc>
          <w:tcPr>
            <w:tcW w:w="5103" w:type="dxa"/>
            <w:vMerge/>
          </w:tcPr>
          <w:p w:rsidR="00993317" w:rsidRPr="00920546" w:rsidRDefault="00993317" w:rsidP="004B0DE1">
            <w:pPr>
              <w:spacing w:line="240" w:lineRule="auto"/>
              <w:jc w:val="center"/>
              <w:rPr>
                <w:rFonts w:ascii="Times New Roman" w:hAnsi="Times New Roman"/>
                <w:b/>
                <w:sz w:val="24"/>
                <w:szCs w:val="24"/>
              </w:rPr>
            </w:pPr>
          </w:p>
        </w:tc>
        <w:tc>
          <w:tcPr>
            <w:tcW w:w="1464" w:type="dxa"/>
            <w:vMerge/>
          </w:tcPr>
          <w:p w:rsidR="00993317" w:rsidRPr="00920546" w:rsidRDefault="00993317" w:rsidP="004B0DE1">
            <w:pPr>
              <w:spacing w:line="240" w:lineRule="auto"/>
              <w:jc w:val="center"/>
              <w:rPr>
                <w:rFonts w:ascii="Times New Roman" w:hAnsi="Times New Roman"/>
                <w:b/>
                <w:sz w:val="24"/>
                <w:szCs w:val="24"/>
              </w:rPr>
            </w:pPr>
          </w:p>
        </w:tc>
      </w:tr>
      <w:tr w:rsidR="00993317" w:rsidRPr="00920546" w:rsidTr="004B0DE1">
        <w:trPr>
          <w:trHeight w:val="365"/>
        </w:trPr>
        <w:tc>
          <w:tcPr>
            <w:tcW w:w="3092" w:type="dxa"/>
          </w:tcPr>
          <w:p w:rsidR="00993317" w:rsidRPr="00920546" w:rsidRDefault="00993317" w:rsidP="004B0DE1">
            <w:pPr>
              <w:spacing w:after="0" w:line="240" w:lineRule="auto"/>
              <w:rPr>
                <w:rFonts w:ascii="Times New Roman" w:hAnsi="Times New Roman"/>
                <w:b/>
                <w:bCs/>
                <w:sz w:val="24"/>
                <w:szCs w:val="24"/>
              </w:rPr>
            </w:pPr>
          </w:p>
        </w:tc>
        <w:tc>
          <w:tcPr>
            <w:tcW w:w="5103" w:type="dxa"/>
          </w:tcPr>
          <w:p w:rsidR="00993317" w:rsidRPr="00920546" w:rsidRDefault="00993317" w:rsidP="004B0DE1">
            <w:pPr>
              <w:keepNext/>
              <w:keepLines/>
              <w:spacing w:after="0" w:line="240" w:lineRule="auto"/>
              <w:jc w:val="center"/>
              <w:outlineLvl w:val="0"/>
              <w:rPr>
                <w:rFonts w:ascii="Times New Roman" w:hAnsi="Times New Roman"/>
                <w:b/>
                <w:bCs/>
                <w:sz w:val="24"/>
                <w:szCs w:val="24"/>
              </w:rPr>
            </w:pPr>
            <w:r w:rsidRPr="00920546">
              <w:rPr>
                <w:rFonts w:ascii="Times New Roman" w:hAnsi="Times New Roman"/>
                <w:b/>
                <w:bCs/>
                <w:sz w:val="24"/>
                <w:szCs w:val="24"/>
              </w:rPr>
              <w:t>ВСЕГО  ДОХОДОВ</w:t>
            </w:r>
          </w:p>
        </w:tc>
        <w:tc>
          <w:tcPr>
            <w:tcW w:w="1464" w:type="dxa"/>
          </w:tcPr>
          <w:p w:rsidR="00993317" w:rsidRPr="00AD2235"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62 269</w:t>
            </w:r>
            <w:r w:rsidRPr="00AD2235">
              <w:rPr>
                <w:rFonts w:ascii="Times New Roman" w:hAnsi="Times New Roman"/>
                <w:b/>
                <w:bCs/>
                <w:sz w:val="24"/>
                <w:szCs w:val="24"/>
              </w:rPr>
              <w:t>,</w:t>
            </w:r>
            <w:r>
              <w:rPr>
                <w:rFonts w:ascii="Times New Roman" w:hAnsi="Times New Roman"/>
                <w:b/>
                <w:bCs/>
                <w:sz w:val="24"/>
                <w:szCs w:val="24"/>
              </w:rPr>
              <w:t>2</w:t>
            </w:r>
          </w:p>
        </w:tc>
      </w:tr>
      <w:tr w:rsidR="00993317" w:rsidRPr="00920546" w:rsidTr="004B0DE1">
        <w:trPr>
          <w:trHeight w:val="301"/>
        </w:trPr>
        <w:tc>
          <w:tcPr>
            <w:tcW w:w="3092" w:type="dxa"/>
          </w:tcPr>
          <w:p w:rsidR="00993317" w:rsidRPr="00920546" w:rsidRDefault="00993317" w:rsidP="004B0DE1">
            <w:pPr>
              <w:spacing w:after="0"/>
              <w:rPr>
                <w:rFonts w:ascii="Times New Roman" w:hAnsi="Times New Roman"/>
                <w:b/>
                <w:bCs/>
                <w:sz w:val="24"/>
                <w:szCs w:val="24"/>
              </w:rPr>
            </w:pPr>
            <w:r w:rsidRPr="00920546">
              <w:rPr>
                <w:rFonts w:ascii="Times New Roman" w:hAnsi="Times New Roman"/>
                <w:b/>
                <w:bCs/>
                <w:sz w:val="24"/>
                <w:szCs w:val="24"/>
              </w:rPr>
              <w:t>000 1 00 00000 00 0000 000</w:t>
            </w:r>
          </w:p>
        </w:tc>
        <w:tc>
          <w:tcPr>
            <w:tcW w:w="5103" w:type="dxa"/>
          </w:tcPr>
          <w:p w:rsidR="00993317" w:rsidRPr="00920546" w:rsidRDefault="00993317" w:rsidP="004B0DE1">
            <w:pPr>
              <w:keepNext/>
              <w:keepLines/>
              <w:spacing w:after="0" w:line="240" w:lineRule="auto"/>
              <w:outlineLvl w:val="0"/>
              <w:rPr>
                <w:rFonts w:ascii="Times New Roman" w:hAnsi="Times New Roman"/>
                <w:b/>
                <w:bCs/>
                <w:color w:val="000000"/>
                <w:sz w:val="24"/>
                <w:szCs w:val="24"/>
                <w:lang w:val="en-US"/>
              </w:rPr>
            </w:pPr>
            <w:r w:rsidRPr="00920546">
              <w:rPr>
                <w:rFonts w:ascii="Times New Roman" w:hAnsi="Times New Roman"/>
                <w:b/>
                <w:bCs/>
                <w:color w:val="000000"/>
                <w:sz w:val="24"/>
                <w:szCs w:val="24"/>
              </w:rPr>
              <w:t>НАЛОГОВЫЕ И НЕНАЛОГОВЫЕ ДОХОДЫ</w:t>
            </w:r>
          </w:p>
        </w:tc>
        <w:tc>
          <w:tcPr>
            <w:tcW w:w="1464" w:type="dxa"/>
          </w:tcPr>
          <w:p w:rsidR="00993317" w:rsidRPr="00920546" w:rsidRDefault="00993317" w:rsidP="004B0DE1">
            <w:pPr>
              <w:spacing w:after="0"/>
              <w:jc w:val="center"/>
              <w:rPr>
                <w:rFonts w:ascii="Times New Roman" w:hAnsi="Times New Roman"/>
                <w:b/>
                <w:bCs/>
                <w:sz w:val="24"/>
                <w:szCs w:val="24"/>
              </w:rPr>
            </w:pPr>
            <w:r>
              <w:rPr>
                <w:rFonts w:ascii="Times New Roman" w:hAnsi="Times New Roman"/>
                <w:b/>
                <w:bCs/>
                <w:sz w:val="24"/>
                <w:szCs w:val="24"/>
              </w:rPr>
              <w:t>2 928</w:t>
            </w:r>
            <w:r w:rsidRPr="00920546">
              <w:rPr>
                <w:rFonts w:ascii="Times New Roman" w:hAnsi="Times New Roman"/>
                <w:b/>
                <w:bCs/>
                <w:sz w:val="24"/>
                <w:szCs w:val="24"/>
              </w:rPr>
              <w:t>,</w:t>
            </w:r>
            <w:r>
              <w:rPr>
                <w:rFonts w:ascii="Times New Roman" w:hAnsi="Times New Roman"/>
                <w:b/>
                <w:bCs/>
                <w:sz w:val="24"/>
                <w:szCs w:val="24"/>
              </w:rPr>
              <w:t>3</w:t>
            </w:r>
          </w:p>
        </w:tc>
      </w:tr>
      <w:tr w:rsidR="00993317" w:rsidRPr="00920546" w:rsidTr="004B0DE1">
        <w:trPr>
          <w:trHeight w:val="346"/>
        </w:trPr>
        <w:tc>
          <w:tcPr>
            <w:tcW w:w="3092" w:type="dxa"/>
          </w:tcPr>
          <w:p w:rsidR="00993317" w:rsidRPr="00920546" w:rsidRDefault="00993317" w:rsidP="004B0DE1">
            <w:pPr>
              <w:spacing w:after="0"/>
              <w:rPr>
                <w:rFonts w:ascii="Times New Roman" w:hAnsi="Times New Roman"/>
                <w:b/>
                <w:bCs/>
                <w:sz w:val="24"/>
                <w:szCs w:val="24"/>
              </w:rPr>
            </w:pPr>
            <w:r w:rsidRPr="00920546">
              <w:rPr>
                <w:rFonts w:ascii="Times New Roman" w:hAnsi="Times New Roman"/>
                <w:b/>
                <w:bCs/>
                <w:sz w:val="24"/>
                <w:szCs w:val="24"/>
              </w:rPr>
              <w:t>000 1 01 00000 00 0000 000</w:t>
            </w:r>
          </w:p>
        </w:tc>
        <w:tc>
          <w:tcPr>
            <w:tcW w:w="5103" w:type="dxa"/>
          </w:tcPr>
          <w:p w:rsidR="00993317" w:rsidRPr="00920546" w:rsidRDefault="00993317" w:rsidP="004B0DE1">
            <w:pPr>
              <w:spacing w:after="0"/>
              <w:rPr>
                <w:rFonts w:ascii="Times New Roman" w:hAnsi="Times New Roman"/>
                <w:b/>
                <w:bCs/>
                <w:sz w:val="24"/>
                <w:szCs w:val="24"/>
              </w:rPr>
            </w:pPr>
            <w:r w:rsidRPr="00920546">
              <w:rPr>
                <w:rFonts w:ascii="Times New Roman" w:hAnsi="Times New Roman"/>
                <w:b/>
                <w:bCs/>
                <w:sz w:val="24"/>
                <w:szCs w:val="24"/>
              </w:rPr>
              <w:t>Налоги на прибыль, доходы</w:t>
            </w:r>
          </w:p>
        </w:tc>
        <w:tc>
          <w:tcPr>
            <w:tcW w:w="1464" w:type="dxa"/>
          </w:tcPr>
          <w:p w:rsidR="00993317" w:rsidRPr="00FD0560" w:rsidRDefault="00993317" w:rsidP="004B0DE1">
            <w:pPr>
              <w:spacing w:after="0"/>
              <w:jc w:val="center"/>
              <w:rPr>
                <w:rFonts w:ascii="Times New Roman" w:hAnsi="Times New Roman"/>
                <w:b/>
                <w:bCs/>
                <w:sz w:val="24"/>
                <w:szCs w:val="24"/>
              </w:rPr>
            </w:pPr>
            <w:r>
              <w:rPr>
                <w:rFonts w:ascii="Times New Roman" w:hAnsi="Times New Roman"/>
                <w:b/>
                <w:sz w:val="24"/>
                <w:szCs w:val="24"/>
              </w:rPr>
              <w:t>1 136</w:t>
            </w:r>
            <w:r w:rsidRPr="00FD0560">
              <w:rPr>
                <w:rFonts w:ascii="Times New Roman" w:hAnsi="Times New Roman"/>
                <w:b/>
                <w:sz w:val="24"/>
                <w:szCs w:val="24"/>
              </w:rPr>
              <w:t>,</w:t>
            </w:r>
            <w:r>
              <w:rPr>
                <w:rFonts w:ascii="Times New Roman" w:hAnsi="Times New Roman"/>
                <w:b/>
                <w:sz w:val="24"/>
                <w:szCs w:val="24"/>
              </w:rPr>
              <w:t>3</w:t>
            </w:r>
          </w:p>
        </w:tc>
      </w:tr>
      <w:tr w:rsidR="00993317" w:rsidRPr="00920546" w:rsidTr="004B0DE1">
        <w:trPr>
          <w:trHeight w:val="346"/>
        </w:trPr>
        <w:tc>
          <w:tcPr>
            <w:tcW w:w="3092" w:type="dxa"/>
          </w:tcPr>
          <w:p w:rsidR="00993317" w:rsidRPr="00920546" w:rsidRDefault="00993317" w:rsidP="004B0DE1">
            <w:pPr>
              <w:spacing w:after="0"/>
              <w:rPr>
                <w:rFonts w:ascii="Times New Roman" w:hAnsi="Times New Roman"/>
                <w:b/>
                <w:bCs/>
                <w:sz w:val="24"/>
                <w:szCs w:val="24"/>
              </w:rPr>
            </w:pPr>
            <w:r w:rsidRPr="00920546">
              <w:rPr>
                <w:rFonts w:ascii="Times New Roman" w:hAnsi="Times New Roman"/>
                <w:b/>
                <w:bCs/>
                <w:sz w:val="24"/>
                <w:szCs w:val="24"/>
              </w:rPr>
              <w:t>000 1 01 02000 01 0000 110</w:t>
            </w:r>
          </w:p>
        </w:tc>
        <w:tc>
          <w:tcPr>
            <w:tcW w:w="5103" w:type="dxa"/>
          </w:tcPr>
          <w:p w:rsidR="00993317" w:rsidRPr="00920546" w:rsidRDefault="00993317" w:rsidP="004B0DE1">
            <w:pPr>
              <w:spacing w:after="0"/>
              <w:rPr>
                <w:rFonts w:ascii="Times New Roman" w:hAnsi="Times New Roman"/>
                <w:b/>
                <w:bCs/>
                <w:sz w:val="24"/>
                <w:szCs w:val="24"/>
              </w:rPr>
            </w:pPr>
            <w:r w:rsidRPr="00920546">
              <w:rPr>
                <w:rFonts w:ascii="Times New Roman" w:hAnsi="Times New Roman"/>
                <w:b/>
                <w:bCs/>
                <w:sz w:val="24"/>
                <w:szCs w:val="24"/>
              </w:rPr>
              <w:t>Налог на доходы физических лиц</w:t>
            </w:r>
          </w:p>
        </w:tc>
        <w:tc>
          <w:tcPr>
            <w:tcW w:w="1464" w:type="dxa"/>
          </w:tcPr>
          <w:p w:rsidR="00993317" w:rsidRPr="00FD0560" w:rsidRDefault="00993317" w:rsidP="004B0DE1">
            <w:pPr>
              <w:spacing w:after="0"/>
              <w:jc w:val="center"/>
              <w:rPr>
                <w:rFonts w:ascii="Times New Roman" w:hAnsi="Times New Roman"/>
                <w:b/>
                <w:bCs/>
                <w:sz w:val="24"/>
                <w:szCs w:val="24"/>
              </w:rPr>
            </w:pPr>
            <w:r>
              <w:rPr>
                <w:rFonts w:ascii="Times New Roman" w:hAnsi="Times New Roman"/>
                <w:b/>
                <w:sz w:val="24"/>
                <w:szCs w:val="24"/>
              </w:rPr>
              <w:t>1 136</w:t>
            </w:r>
            <w:r w:rsidRPr="00FD0560">
              <w:rPr>
                <w:rFonts w:ascii="Times New Roman" w:hAnsi="Times New Roman"/>
                <w:b/>
                <w:sz w:val="24"/>
                <w:szCs w:val="24"/>
              </w:rPr>
              <w:t>,</w:t>
            </w:r>
            <w:r>
              <w:rPr>
                <w:rFonts w:ascii="Times New Roman" w:hAnsi="Times New Roman"/>
                <w:b/>
                <w:sz w:val="24"/>
                <w:szCs w:val="24"/>
              </w:rPr>
              <w:t>3</w:t>
            </w:r>
          </w:p>
        </w:tc>
      </w:tr>
      <w:tr w:rsidR="00993317" w:rsidRPr="00920546" w:rsidTr="004B0DE1">
        <w:trPr>
          <w:trHeight w:val="1264"/>
        </w:trPr>
        <w:tc>
          <w:tcPr>
            <w:tcW w:w="3092" w:type="dxa"/>
          </w:tcPr>
          <w:p w:rsidR="00993317" w:rsidRPr="00920546" w:rsidRDefault="00993317" w:rsidP="004B0DE1">
            <w:pPr>
              <w:rPr>
                <w:rFonts w:ascii="Times New Roman" w:hAnsi="Times New Roman"/>
                <w:sz w:val="24"/>
                <w:szCs w:val="24"/>
              </w:rPr>
            </w:pPr>
            <w:r w:rsidRPr="00920546">
              <w:rPr>
                <w:rFonts w:ascii="Times New Roman" w:hAnsi="Times New Roman"/>
                <w:sz w:val="24"/>
                <w:szCs w:val="24"/>
              </w:rPr>
              <w:t>182 1 01 02010 01 0000 110</w:t>
            </w:r>
          </w:p>
        </w:tc>
        <w:tc>
          <w:tcPr>
            <w:tcW w:w="5103" w:type="dxa"/>
          </w:tcPr>
          <w:p w:rsidR="00993317" w:rsidRPr="00920546" w:rsidRDefault="00993317" w:rsidP="004B0DE1">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464" w:type="dxa"/>
          </w:tcPr>
          <w:p w:rsidR="00993317" w:rsidRPr="00920546" w:rsidRDefault="00993317" w:rsidP="004B0DE1">
            <w:pPr>
              <w:jc w:val="center"/>
              <w:rPr>
                <w:rFonts w:ascii="Times New Roman" w:hAnsi="Times New Roman"/>
                <w:sz w:val="24"/>
                <w:szCs w:val="24"/>
              </w:rPr>
            </w:pPr>
            <w:r>
              <w:rPr>
                <w:rFonts w:ascii="Times New Roman" w:hAnsi="Times New Roman"/>
                <w:sz w:val="24"/>
                <w:szCs w:val="24"/>
              </w:rPr>
              <w:t>1 136,3</w:t>
            </w:r>
          </w:p>
        </w:tc>
      </w:tr>
      <w:tr w:rsidR="00993317" w:rsidRPr="00920546" w:rsidTr="004B0DE1">
        <w:trPr>
          <w:trHeight w:val="953"/>
        </w:trPr>
        <w:tc>
          <w:tcPr>
            <w:tcW w:w="3092" w:type="dxa"/>
          </w:tcPr>
          <w:p w:rsidR="00993317" w:rsidRPr="00920546" w:rsidRDefault="00993317" w:rsidP="004B0DE1">
            <w:pPr>
              <w:rPr>
                <w:rFonts w:ascii="Times New Roman" w:hAnsi="Times New Roman"/>
                <w:b/>
                <w:bCs/>
                <w:sz w:val="24"/>
                <w:szCs w:val="24"/>
              </w:rPr>
            </w:pPr>
            <w:r w:rsidRPr="00920546">
              <w:rPr>
                <w:rFonts w:ascii="Times New Roman" w:hAnsi="Times New Roman"/>
                <w:b/>
                <w:bCs/>
                <w:sz w:val="24"/>
                <w:szCs w:val="24"/>
              </w:rPr>
              <w:t>000 1 03 00000 00 0000 000</w:t>
            </w:r>
          </w:p>
        </w:tc>
        <w:tc>
          <w:tcPr>
            <w:tcW w:w="5103" w:type="dxa"/>
          </w:tcPr>
          <w:p w:rsidR="00993317" w:rsidRPr="00920546" w:rsidRDefault="00993317" w:rsidP="004B0DE1">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464" w:type="dxa"/>
          </w:tcPr>
          <w:p w:rsidR="00993317" w:rsidRPr="00920546" w:rsidRDefault="00993317" w:rsidP="004B0DE1">
            <w:pPr>
              <w:jc w:val="center"/>
              <w:rPr>
                <w:rFonts w:ascii="Times New Roman" w:hAnsi="Times New Roman"/>
                <w:b/>
                <w:bCs/>
                <w:sz w:val="24"/>
                <w:szCs w:val="24"/>
              </w:rPr>
            </w:pPr>
            <w:r>
              <w:rPr>
                <w:rFonts w:ascii="Times New Roman" w:hAnsi="Times New Roman"/>
                <w:b/>
                <w:bCs/>
                <w:sz w:val="24"/>
                <w:szCs w:val="24"/>
              </w:rPr>
              <w:t>236</w:t>
            </w:r>
            <w:r w:rsidRPr="00920546">
              <w:rPr>
                <w:rFonts w:ascii="Times New Roman" w:hAnsi="Times New Roman"/>
                <w:b/>
                <w:bCs/>
                <w:sz w:val="24"/>
                <w:szCs w:val="24"/>
              </w:rPr>
              <w:t>,</w:t>
            </w:r>
            <w:r>
              <w:rPr>
                <w:rFonts w:ascii="Times New Roman" w:hAnsi="Times New Roman"/>
                <w:b/>
                <w:bCs/>
                <w:sz w:val="24"/>
                <w:szCs w:val="24"/>
              </w:rPr>
              <w:t>5</w:t>
            </w:r>
          </w:p>
        </w:tc>
      </w:tr>
      <w:tr w:rsidR="00993317" w:rsidRPr="00920546" w:rsidTr="004B0DE1">
        <w:trPr>
          <w:trHeight w:val="958"/>
        </w:trPr>
        <w:tc>
          <w:tcPr>
            <w:tcW w:w="3092" w:type="dxa"/>
          </w:tcPr>
          <w:p w:rsidR="00993317" w:rsidRPr="00920546" w:rsidRDefault="00993317" w:rsidP="004B0DE1">
            <w:pPr>
              <w:rPr>
                <w:rFonts w:ascii="Times New Roman" w:hAnsi="Times New Roman"/>
                <w:b/>
                <w:bCs/>
                <w:sz w:val="24"/>
                <w:szCs w:val="24"/>
              </w:rPr>
            </w:pPr>
            <w:r w:rsidRPr="00920546">
              <w:rPr>
                <w:rFonts w:ascii="Times New Roman" w:hAnsi="Times New Roman"/>
                <w:b/>
                <w:bCs/>
                <w:sz w:val="24"/>
                <w:szCs w:val="24"/>
              </w:rPr>
              <w:t>000 1 03 02000 01 0000 110</w:t>
            </w:r>
          </w:p>
        </w:tc>
        <w:tc>
          <w:tcPr>
            <w:tcW w:w="5103" w:type="dxa"/>
          </w:tcPr>
          <w:p w:rsidR="00993317" w:rsidRPr="00920546" w:rsidRDefault="00993317" w:rsidP="004B0DE1">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464" w:type="dxa"/>
          </w:tcPr>
          <w:p w:rsidR="00993317" w:rsidRPr="00920546" w:rsidRDefault="00993317" w:rsidP="004B0DE1">
            <w:pPr>
              <w:jc w:val="center"/>
              <w:rPr>
                <w:rFonts w:ascii="Times New Roman" w:hAnsi="Times New Roman"/>
                <w:b/>
                <w:bCs/>
                <w:sz w:val="24"/>
                <w:szCs w:val="24"/>
              </w:rPr>
            </w:pPr>
            <w:r>
              <w:rPr>
                <w:rFonts w:ascii="Times New Roman" w:hAnsi="Times New Roman"/>
                <w:b/>
                <w:bCs/>
                <w:sz w:val="24"/>
                <w:szCs w:val="24"/>
              </w:rPr>
              <w:t>236</w:t>
            </w:r>
            <w:r w:rsidRPr="00920546">
              <w:rPr>
                <w:rFonts w:ascii="Times New Roman" w:hAnsi="Times New Roman"/>
                <w:b/>
                <w:bCs/>
                <w:sz w:val="24"/>
                <w:szCs w:val="24"/>
              </w:rPr>
              <w:t>,</w:t>
            </w:r>
            <w:r>
              <w:rPr>
                <w:rFonts w:ascii="Times New Roman" w:hAnsi="Times New Roman"/>
                <w:b/>
                <w:bCs/>
                <w:sz w:val="24"/>
                <w:szCs w:val="24"/>
              </w:rPr>
              <w:t>5</w:t>
            </w:r>
          </w:p>
        </w:tc>
      </w:tr>
      <w:tr w:rsidR="00993317" w:rsidRPr="00920546" w:rsidTr="004B0DE1">
        <w:trPr>
          <w:trHeight w:val="1400"/>
        </w:trPr>
        <w:tc>
          <w:tcPr>
            <w:tcW w:w="3092" w:type="dxa"/>
          </w:tcPr>
          <w:p w:rsidR="00993317" w:rsidRPr="00920546" w:rsidRDefault="00993317" w:rsidP="004B0DE1">
            <w:pPr>
              <w:rPr>
                <w:rFonts w:ascii="Times New Roman" w:hAnsi="Times New Roman"/>
                <w:bCs/>
                <w:sz w:val="24"/>
                <w:szCs w:val="24"/>
              </w:rPr>
            </w:pPr>
            <w:r w:rsidRPr="00920546">
              <w:rPr>
                <w:rFonts w:ascii="Times New Roman" w:hAnsi="Times New Roman"/>
                <w:bCs/>
                <w:sz w:val="24"/>
                <w:szCs w:val="24"/>
              </w:rPr>
              <w:t>100 1 03 02230 01 0000 110</w:t>
            </w:r>
          </w:p>
        </w:tc>
        <w:tc>
          <w:tcPr>
            <w:tcW w:w="5103" w:type="dxa"/>
          </w:tcPr>
          <w:p w:rsidR="00993317" w:rsidRPr="00920546" w:rsidRDefault="00993317" w:rsidP="004B0DE1">
            <w:pPr>
              <w:wordWrap w:val="0"/>
              <w:spacing w:after="0" w:line="240" w:lineRule="auto"/>
              <w:ind w:left="60" w:right="60"/>
              <w:rPr>
                <w:rFonts w:ascii="Times New Roman" w:hAnsi="Times New Roman"/>
                <w:color w:val="000000"/>
                <w:sz w:val="24"/>
                <w:szCs w:val="24"/>
              </w:rPr>
            </w:pPr>
            <w:r w:rsidRPr="00920546">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4" w:type="dxa"/>
          </w:tcPr>
          <w:p w:rsidR="00993317" w:rsidRPr="00920546" w:rsidRDefault="00993317" w:rsidP="004B0DE1">
            <w:pPr>
              <w:jc w:val="center"/>
              <w:rPr>
                <w:rFonts w:ascii="Times New Roman" w:hAnsi="Times New Roman"/>
                <w:bCs/>
                <w:sz w:val="24"/>
                <w:szCs w:val="24"/>
              </w:rPr>
            </w:pPr>
            <w:r>
              <w:rPr>
                <w:rFonts w:ascii="Times New Roman" w:hAnsi="Times New Roman"/>
                <w:bCs/>
                <w:sz w:val="24"/>
                <w:szCs w:val="24"/>
              </w:rPr>
              <w:t>85</w:t>
            </w:r>
            <w:r w:rsidRPr="00920546">
              <w:rPr>
                <w:rFonts w:ascii="Times New Roman" w:hAnsi="Times New Roman"/>
                <w:bCs/>
                <w:sz w:val="24"/>
                <w:szCs w:val="24"/>
              </w:rPr>
              <w:t>,</w:t>
            </w:r>
            <w:r>
              <w:rPr>
                <w:rFonts w:ascii="Times New Roman" w:hAnsi="Times New Roman"/>
                <w:bCs/>
                <w:sz w:val="24"/>
                <w:szCs w:val="24"/>
              </w:rPr>
              <w:t>7</w:t>
            </w:r>
          </w:p>
        </w:tc>
      </w:tr>
      <w:tr w:rsidR="00993317" w:rsidRPr="00920546" w:rsidTr="004B0DE1">
        <w:trPr>
          <w:trHeight w:val="1689"/>
        </w:trPr>
        <w:tc>
          <w:tcPr>
            <w:tcW w:w="3092" w:type="dxa"/>
          </w:tcPr>
          <w:p w:rsidR="00993317" w:rsidRPr="00920546" w:rsidRDefault="00993317" w:rsidP="004B0DE1">
            <w:pPr>
              <w:spacing w:after="0"/>
              <w:rPr>
                <w:rFonts w:ascii="Times New Roman" w:hAnsi="Times New Roman"/>
                <w:bCs/>
                <w:sz w:val="24"/>
                <w:szCs w:val="24"/>
              </w:rPr>
            </w:pPr>
            <w:r w:rsidRPr="00920546">
              <w:rPr>
                <w:rFonts w:ascii="Times New Roman" w:hAnsi="Times New Roman"/>
                <w:bCs/>
                <w:sz w:val="24"/>
                <w:szCs w:val="24"/>
              </w:rPr>
              <w:t>100 1 03 02240 01 0000 110</w:t>
            </w:r>
          </w:p>
        </w:tc>
        <w:tc>
          <w:tcPr>
            <w:tcW w:w="5103" w:type="dxa"/>
          </w:tcPr>
          <w:p w:rsidR="00993317" w:rsidRPr="00920546" w:rsidRDefault="00993317" w:rsidP="004B0DE1">
            <w:pPr>
              <w:wordWrap w:val="0"/>
              <w:spacing w:after="0" w:line="240" w:lineRule="auto"/>
              <w:ind w:left="60" w:right="60"/>
              <w:rPr>
                <w:rFonts w:ascii="Times New Roman" w:hAnsi="Times New Roman"/>
                <w:color w:val="000000"/>
                <w:sz w:val="24"/>
                <w:szCs w:val="24"/>
              </w:rPr>
            </w:pPr>
            <w:r w:rsidRPr="00920546">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4" w:type="dxa"/>
          </w:tcPr>
          <w:p w:rsidR="00993317" w:rsidRPr="00920546" w:rsidRDefault="00993317" w:rsidP="004B0DE1">
            <w:pPr>
              <w:spacing w:after="0"/>
              <w:jc w:val="center"/>
              <w:rPr>
                <w:rFonts w:ascii="Times New Roman" w:hAnsi="Times New Roman"/>
                <w:bCs/>
                <w:sz w:val="24"/>
                <w:szCs w:val="24"/>
              </w:rPr>
            </w:pPr>
            <w:r w:rsidRPr="00920546">
              <w:rPr>
                <w:rFonts w:ascii="Times New Roman" w:hAnsi="Times New Roman"/>
                <w:bCs/>
                <w:sz w:val="24"/>
                <w:szCs w:val="24"/>
              </w:rPr>
              <w:t>0,</w:t>
            </w:r>
            <w:r>
              <w:rPr>
                <w:rFonts w:ascii="Times New Roman" w:hAnsi="Times New Roman"/>
                <w:bCs/>
                <w:sz w:val="24"/>
                <w:szCs w:val="24"/>
              </w:rPr>
              <w:t>6</w:t>
            </w:r>
          </w:p>
        </w:tc>
      </w:tr>
      <w:tr w:rsidR="00993317" w:rsidRPr="00920546" w:rsidTr="004B0DE1">
        <w:trPr>
          <w:trHeight w:val="355"/>
        </w:trPr>
        <w:tc>
          <w:tcPr>
            <w:tcW w:w="3092" w:type="dxa"/>
          </w:tcPr>
          <w:p w:rsidR="00993317" w:rsidRPr="00920546" w:rsidRDefault="00993317" w:rsidP="004B0DE1">
            <w:pPr>
              <w:spacing w:after="0"/>
              <w:rPr>
                <w:rFonts w:ascii="Times New Roman" w:hAnsi="Times New Roman"/>
                <w:b/>
                <w:bCs/>
                <w:sz w:val="24"/>
                <w:szCs w:val="24"/>
              </w:rPr>
            </w:pPr>
            <w:r w:rsidRPr="00920546">
              <w:rPr>
                <w:rFonts w:ascii="Times New Roman" w:hAnsi="Times New Roman"/>
                <w:bCs/>
                <w:sz w:val="24"/>
                <w:szCs w:val="24"/>
              </w:rPr>
              <w:t>100 1 03 02250 01 0000 110</w:t>
            </w:r>
          </w:p>
        </w:tc>
        <w:tc>
          <w:tcPr>
            <w:tcW w:w="5103" w:type="dxa"/>
          </w:tcPr>
          <w:p w:rsidR="00993317" w:rsidRPr="00920546" w:rsidRDefault="00993317" w:rsidP="004B0DE1">
            <w:pPr>
              <w:wordWrap w:val="0"/>
              <w:spacing w:after="0" w:line="240" w:lineRule="auto"/>
              <w:ind w:left="60" w:right="60"/>
              <w:rPr>
                <w:rFonts w:ascii="Times New Roman" w:hAnsi="Times New Roman"/>
                <w:color w:val="000000"/>
                <w:sz w:val="24"/>
                <w:szCs w:val="24"/>
              </w:rPr>
            </w:pPr>
            <w:r w:rsidRPr="00920546">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4" w:type="dxa"/>
          </w:tcPr>
          <w:p w:rsidR="00993317" w:rsidRPr="00920546" w:rsidRDefault="00993317" w:rsidP="004B0DE1">
            <w:pPr>
              <w:spacing w:after="0"/>
              <w:jc w:val="center"/>
              <w:rPr>
                <w:rFonts w:ascii="Times New Roman" w:hAnsi="Times New Roman"/>
                <w:bCs/>
                <w:sz w:val="24"/>
                <w:szCs w:val="24"/>
              </w:rPr>
            </w:pPr>
            <w:r>
              <w:rPr>
                <w:rFonts w:ascii="Times New Roman" w:hAnsi="Times New Roman"/>
                <w:bCs/>
                <w:sz w:val="24"/>
                <w:szCs w:val="24"/>
              </w:rPr>
              <w:t>166</w:t>
            </w:r>
            <w:r w:rsidRPr="00920546">
              <w:rPr>
                <w:rFonts w:ascii="Times New Roman" w:hAnsi="Times New Roman"/>
                <w:bCs/>
                <w:sz w:val="24"/>
                <w:szCs w:val="24"/>
              </w:rPr>
              <w:t>,</w:t>
            </w:r>
            <w:r>
              <w:rPr>
                <w:rFonts w:ascii="Times New Roman" w:hAnsi="Times New Roman"/>
                <w:bCs/>
                <w:sz w:val="24"/>
                <w:szCs w:val="24"/>
              </w:rPr>
              <w:t>1</w:t>
            </w:r>
          </w:p>
        </w:tc>
      </w:tr>
      <w:tr w:rsidR="00993317" w:rsidRPr="00920546" w:rsidTr="004B0DE1">
        <w:trPr>
          <w:trHeight w:val="355"/>
        </w:trPr>
        <w:tc>
          <w:tcPr>
            <w:tcW w:w="3092" w:type="dxa"/>
          </w:tcPr>
          <w:p w:rsidR="00993317" w:rsidRPr="00920546" w:rsidRDefault="00993317" w:rsidP="004B0DE1">
            <w:pPr>
              <w:spacing w:after="0"/>
              <w:rPr>
                <w:rFonts w:ascii="Times New Roman" w:hAnsi="Times New Roman"/>
                <w:b/>
                <w:bCs/>
                <w:sz w:val="24"/>
                <w:szCs w:val="24"/>
              </w:rPr>
            </w:pPr>
            <w:r w:rsidRPr="00920546">
              <w:rPr>
                <w:rFonts w:ascii="Times New Roman" w:hAnsi="Times New Roman"/>
                <w:bCs/>
                <w:sz w:val="24"/>
                <w:szCs w:val="24"/>
              </w:rPr>
              <w:t>100 1 03 02260 01 0000 110</w:t>
            </w:r>
          </w:p>
        </w:tc>
        <w:tc>
          <w:tcPr>
            <w:tcW w:w="5103" w:type="dxa"/>
          </w:tcPr>
          <w:p w:rsidR="00993317" w:rsidRPr="00920546" w:rsidRDefault="00993317" w:rsidP="004B0DE1">
            <w:pPr>
              <w:wordWrap w:val="0"/>
              <w:spacing w:after="0" w:line="240" w:lineRule="auto"/>
              <w:ind w:left="60" w:right="60"/>
              <w:rPr>
                <w:rFonts w:ascii="Times New Roman" w:hAnsi="Times New Roman"/>
                <w:color w:val="000000"/>
                <w:sz w:val="24"/>
                <w:szCs w:val="24"/>
              </w:rPr>
            </w:pPr>
            <w:r w:rsidRPr="00920546">
              <w:rPr>
                <w:rFonts w:ascii="Times New Roman" w:hAnsi="Times New Roman"/>
                <w:sz w:val="24"/>
                <w:szCs w:val="24"/>
              </w:rPr>
              <w:t>Доходы от уплаты акцизов на прямогонный бензин, подлежащие распределению между бю</w:t>
            </w:r>
            <w:r w:rsidRPr="00920546">
              <w:rPr>
                <w:rFonts w:ascii="Times New Roman" w:hAnsi="Times New Roman"/>
                <w:sz w:val="24"/>
                <w:szCs w:val="24"/>
              </w:rPr>
              <w:lastRenderedPageBreak/>
              <w:t>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lastRenderedPageBreak/>
              <w:t>-15,9</w:t>
            </w:r>
          </w:p>
        </w:tc>
      </w:tr>
      <w:tr w:rsidR="00993317" w:rsidRPr="00920546" w:rsidTr="004B0DE1">
        <w:trPr>
          <w:trHeight w:val="355"/>
        </w:trPr>
        <w:tc>
          <w:tcPr>
            <w:tcW w:w="3092" w:type="dxa"/>
          </w:tcPr>
          <w:p w:rsidR="00993317" w:rsidRPr="00920546" w:rsidRDefault="00993317" w:rsidP="004B0DE1">
            <w:pPr>
              <w:spacing w:after="0"/>
              <w:rPr>
                <w:rFonts w:ascii="Times New Roman" w:hAnsi="Times New Roman"/>
                <w:b/>
                <w:bCs/>
                <w:sz w:val="24"/>
                <w:szCs w:val="24"/>
              </w:rPr>
            </w:pPr>
            <w:r w:rsidRPr="00920546">
              <w:rPr>
                <w:rFonts w:ascii="Times New Roman" w:hAnsi="Times New Roman"/>
                <w:b/>
                <w:bCs/>
                <w:sz w:val="24"/>
                <w:szCs w:val="24"/>
              </w:rPr>
              <w:lastRenderedPageBreak/>
              <w:t>000 1 05 00000 00 0000 000</w:t>
            </w:r>
          </w:p>
        </w:tc>
        <w:tc>
          <w:tcPr>
            <w:tcW w:w="5103" w:type="dxa"/>
          </w:tcPr>
          <w:p w:rsidR="00993317" w:rsidRPr="00920546" w:rsidRDefault="00993317" w:rsidP="004B0DE1">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Налоги на совокупный доход</w:t>
            </w:r>
          </w:p>
        </w:tc>
        <w:tc>
          <w:tcPr>
            <w:tcW w:w="1464" w:type="dxa"/>
          </w:tcPr>
          <w:p w:rsidR="00993317" w:rsidRPr="00920546" w:rsidRDefault="00993317" w:rsidP="004B0DE1">
            <w:pPr>
              <w:spacing w:after="0"/>
              <w:jc w:val="center"/>
              <w:rPr>
                <w:rFonts w:ascii="Times New Roman" w:hAnsi="Times New Roman"/>
                <w:b/>
                <w:bCs/>
                <w:sz w:val="24"/>
                <w:szCs w:val="24"/>
              </w:rPr>
            </w:pPr>
            <w:r>
              <w:rPr>
                <w:rFonts w:ascii="Times New Roman" w:hAnsi="Times New Roman"/>
                <w:b/>
                <w:bCs/>
                <w:sz w:val="24"/>
                <w:szCs w:val="24"/>
              </w:rPr>
              <w:t>329,5</w:t>
            </w:r>
          </w:p>
        </w:tc>
      </w:tr>
      <w:tr w:rsidR="00993317" w:rsidRPr="00920546" w:rsidTr="004B0DE1">
        <w:trPr>
          <w:trHeight w:val="355"/>
        </w:trPr>
        <w:tc>
          <w:tcPr>
            <w:tcW w:w="3092" w:type="dxa"/>
          </w:tcPr>
          <w:p w:rsidR="00993317" w:rsidRPr="00FD0560" w:rsidRDefault="00993317" w:rsidP="004B0DE1">
            <w:pPr>
              <w:spacing w:after="0"/>
              <w:rPr>
                <w:rFonts w:ascii="Times New Roman" w:hAnsi="Times New Roman"/>
                <w:b/>
                <w:bCs/>
                <w:sz w:val="24"/>
                <w:szCs w:val="24"/>
              </w:rPr>
            </w:pPr>
            <w:r w:rsidRPr="00FD0560">
              <w:rPr>
                <w:rFonts w:ascii="Times New Roman" w:hAnsi="Times New Roman"/>
                <w:b/>
                <w:sz w:val="24"/>
                <w:szCs w:val="24"/>
              </w:rPr>
              <w:t>182 1 05 01000  00 0000 110</w:t>
            </w:r>
          </w:p>
        </w:tc>
        <w:tc>
          <w:tcPr>
            <w:tcW w:w="5103" w:type="dxa"/>
          </w:tcPr>
          <w:p w:rsidR="00993317" w:rsidRPr="00FD0560" w:rsidRDefault="00993317" w:rsidP="004B0DE1">
            <w:pPr>
              <w:keepNext/>
              <w:keepLines/>
              <w:spacing w:after="0" w:line="240" w:lineRule="auto"/>
              <w:outlineLvl w:val="2"/>
              <w:rPr>
                <w:rFonts w:ascii="Times New Roman" w:hAnsi="Times New Roman"/>
                <w:b/>
                <w:bCs/>
                <w:color w:val="000000"/>
                <w:sz w:val="24"/>
                <w:szCs w:val="24"/>
              </w:rPr>
            </w:pPr>
            <w:r w:rsidRPr="00FD0560">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464" w:type="dxa"/>
          </w:tcPr>
          <w:p w:rsidR="00993317" w:rsidRPr="00FD0560" w:rsidRDefault="00993317" w:rsidP="004B0DE1">
            <w:pPr>
              <w:spacing w:after="0"/>
              <w:jc w:val="center"/>
              <w:rPr>
                <w:rFonts w:ascii="Times New Roman" w:hAnsi="Times New Roman"/>
                <w:b/>
                <w:bCs/>
                <w:sz w:val="24"/>
                <w:szCs w:val="24"/>
              </w:rPr>
            </w:pPr>
            <w:r>
              <w:rPr>
                <w:rFonts w:ascii="Times New Roman" w:hAnsi="Times New Roman"/>
                <w:b/>
                <w:bCs/>
                <w:sz w:val="24"/>
                <w:szCs w:val="24"/>
              </w:rPr>
              <w:t>329,5</w:t>
            </w:r>
          </w:p>
        </w:tc>
      </w:tr>
      <w:tr w:rsidR="00993317" w:rsidRPr="00920546" w:rsidTr="004B0DE1">
        <w:trPr>
          <w:trHeight w:val="355"/>
        </w:trPr>
        <w:tc>
          <w:tcPr>
            <w:tcW w:w="3092" w:type="dxa"/>
          </w:tcPr>
          <w:p w:rsidR="00993317" w:rsidRPr="00FD0560" w:rsidRDefault="00993317" w:rsidP="004B0DE1">
            <w:pPr>
              <w:spacing w:after="0"/>
              <w:rPr>
                <w:rFonts w:ascii="Times New Roman" w:hAnsi="Times New Roman"/>
                <w:bCs/>
                <w:sz w:val="24"/>
                <w:szCs w:val="24"/>
              </w:rPr>
            </w:pPr>
            <w:r w:rsidRPr="00FD0560">
              <w:rPr>
                <w:rFonts w:ascii="Times New Roman" w:hAnsi="Times New Roman"/>
                <w:sz w:val="24"/>
                <w:szCs w:val="24"/>
              </w:rPr>
              <w:t>182 1 05 01011  01 0000 110</w:t>
            </w:r>
          </w:p>
        </w:tc>
        <w:tc>
          <w:tcPr>
            <w:tcW w:w="5103" w:type="dxa"/>
          </w:tcPr>
          <w:p w:rsidR="00993317" w:rsidRPr="00FD0560" w:rsidRDefault="00993317" w:rsidP="004B0DE1">
            <w:pPr>
              <w:keepNext/>
              <w:keepLines/>
              <w:spacing w:after="0" w:line="240" w:lineRule="auto"/>
              <w:outlineLvl w:val="2"/>
              <w:rPr>
                <w:rFonts w:ascii="Times New Roman" w:hAnsi="Times New Roman"/>
                <w:bCs/>
                <w:color w:val="000000"/>
                <w:sz w:val="24"/>
                <w:szCs w:val="24"/>
              </w:rPr>
            </w:pPr>
            <w:r w:rsidRPr="00FD0560">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464" w:type="dxa"/>
          </w:tcPr>
          <w:p w:rsidR="00993317" w:rsidRPr="00FD0560" w:rsidRDefault="00993317" w:rsidP="004B0DE1">
            <w:pPr>
              <w:spacing w:after="0"/>
              <w:jc w:val="center"/>
              <w:rPr>
                <w:rFonts w:ascii="Times New Roman" w:hAnsi="Times New Roman"/>
                <w:bCs/>
                <w:sz w:val="24"/>
                <w:szCs w:val="24"/>
              </w:rPr>
            </w:pPr>
            <w:r>
              <w:rPr>
                <w:rFonts w:ascii="Times New Roman" w:hAnsi="Times New Roman"/>
                <w:bCs/>
                <w:sz w:val="24"/>
                <w:szCs w:val="24"/>
              </w:rPr>
              <w:t>303</w:t>
            </w:r>
            <w:r w:rsidRPr="00FD0560">
              <w:rPr>
                <w:rFonts w:ascii="Times New Roman" w:hAnsi="Times New Roman"/>
                <w:bCs/>
                <w:sz w:val="24"/>
                <w:szCs w:val="24"/>
              </w:rPr>
              <w:t>,</w:t>
            </w:r>
            <w:r>
              <w:rPr>
                <w:rFonts w:ascii="Times New Roman" w:hAnsi="Times New Roman"/>
                <w:bCs/>
                <w:sz w:val="24"/>
                <w:szCs w:val="24"/>
              </w:rPr>
              <w:t>0</w:t>
            </w:r>
          </w:p>
        </w:tc>
      </w:tr>
      <w:tr w:rsidR="00993317" w:rsidRPr="00920546" w:rsidTr="004B0DE1">
        <w:trPr>
          <w:trHeight w:val="355"/>
        </w:trPr>
        <w:tc>
          <w:tcPr>
            <w:tcW w:w="3092" w:type="dxa"/>
          </w:tcPr>
          <w:p w:rsidR="00993317" w:rsidRPr="00920546" w:rsidRDefault="00993317" w:rsidP="004B0DE1">
            <w:pPr>
              <w:spacing w:after="0"/>
              <w:rPr>
                <w:rFonts w:ascii="Times New Roman" w:hAnsi="Times New Roman"/>
                <w:sz w:val="24"/>
                <w:szCs w:val="24"/>
              </w:rPr>
            </w:pPr>
            <w:r>
              <w:rPr>
                <w:rFonts w:ascii="Times New Roman" w:hAnsi="Times New Roman"/>
                <w:sz w:val="24"/>
                <w:szCs w:val="24"/>
              </w:rPr>
              <w:t>182 1 05 01021 01 0</w:t>
            </w:r>
            <w:r w:rsidRPr="00237F0F">
              <w:rPr>
                <w:rFonts w:ascii="Times New Roman" w:hAnsi="Times New Roman"/>
                <w:sz w:val="24"/>
                <w:szCs w:val="24"/>
              </w:rPr>
              <w:t>000 110</w:t>
            </w:r>
          </w:p>
        </w:tc>
        <w:tc>
          <w:tcPr>
            <w:tcW w:w="5103" w:type="dxa"/>
          </w:tcPr>
          <w:p w:rsidR="00993317" w:rsidRPr="00920546" w:rsidRDefault="00993317" w:rsidP="004B0DE1">
            <w:pPr>
              <w:keepNext/>
              <w:keepLines/>
              <w:spacing w:after="0" w:line="240" w:lineRule="auto"/>
              <w:outlineLvl w:val="2"/>
              <w:rPr>
                <w:rFonts w:ascii="Times New Roman" w:hAnsi="Times New Roman"/>
                <w:bCs/>
                <w:color w:val="000000"/>
                <w:sz w:val="24"/>
                <w:szCs w:val="24"/>
              </w:rPr>
            </w:pPr>
            <w:r w:rsidRPr="00237F0F">
              <w:rPr>
                <w:rFonts w:ascii="Times New Roman" w:hAnsi="Times New Roman"/>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464" w:type="dxa"/>
          </w:tcPr>
          <w:p w:rsidR="00993317" w:rsidRPr="00920546" w:rsidRDefault="00993317" w:rsidP="004B0DE1">
            <w:pPr>
              <w:spacing w:after="0"/>
              <w:jc w:val="center"/>
              <w:rPr>
                <w:rFonts w:ascii="Times New Roman" w:hAnsi="Times New Roman"/>
                <w:bCs/>
                <w:sz w:val="24"/>
                <w:szCs w:val="24"/>
              </w:rPr>
            </w:pPr>
            <w:r>
              <w:rPr>
                <w:rFonts w:ascii="Times New Roman" w:hAnsi="Times New Roman"/>
                <w:bCs/>
                <w:sz w:val="24"/>
                <w:szCs w:val="24"/>
              </w:rPr>
              <w:t>26,5</w:t>
            </w:r>
          </w:p>
        </w:tc>
      </w:tr>
      <w:tr w:rsidR="00993317" w:rsidRPr="00920546" w:rsidTr="004B0DE1">
        <w:trPr>
          <w:trHeight w:val="355"/>
        </w:trPr>
        <w:tc>
          <w:tcPr>
            <w:tcW w:w="3092" w:type="dxa"/>
          </w:tcPr>
          <w:p w:rsidR="00993317" w:rsidRPr="00920546" w:rsidRDefault="00993317" w:rsidP="004B0DE1">
            <w:pPr>
              <w:spacing w:after="0"/>
              <w:rPr>
                <w:rFonts w:ascii="Times New Roman" w:hAnsi="Times New Roman"/>
                <w:b/>
                <w:bCs/>
                <w:sz w:val="24"/>
                <w:szCs w:val="24"/>
              </w:rPr>
            </w:pPr>
            <w:r w:rsidRPr="00920546">
              <w:rPr>
                <w:rFonts w:ascii="Times New Roman" w:hAnsi="Times New Roman"/>
                <w:b/>
                <w:bCs/>
                <w:sz w:val="24"/>
                <w:szCs w:val="24"/>
              </w:rPr>
              <w:t>000 1 06 00000 00 0000 000</w:t>
            </w:r>
          </w:p>
        </w:tc>
        <w:tc>
          <w:tcPr>
            <w:tcW w:w="5103" w:type="dxa"/>
          </w:tcPr>
          <w:p w:rsidR="00993317" w:rsidRPr="00920546" w:rsidRDefault="00993317" w:rsidP="004B0DE1">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НАЛОГИ НА ИМУЩЕСТВО</w:t>
            </w:r>
          </w:p>
        </w:tc>
        <w:tc>
          <w:tcPr>
            <w:tcW w:w="1464" w:type="dxa"/>
          </w:tcPr>
          <w:p w:rsidR="00993317" w:rsidRPr="00920546" w:rsidRDefault="00993317" w:rsidP="004B0DE1">
            <w:pPr>
              <w:spacing w:after="0"/>
              <w:jc w:val="center"/>
              <w:rPr>
                <w:rFonts w:ascii="Times New Roman" w:hAnsi="Times New Roman"/>
                <w:b/>
                <w:bCs/>
                <w:sz w:val="24"/>
                <w:szCs w:val="24"/>
              </w:rPr>
            </w:pPr>
            <w:r>
              <w:rPr>
                <w:rFonts w:ascii="Times New Roman" w:hAnsi="Times New Roman"/>
                <w:b/>
                <w:bCs/>
                <w:sz w:val="24"/>
                <w:szCs w:val="24"/>
              </w:rPr>
              <w:t>752,0</w:t>
            </w:r>
          </w:p>
        </w:tc>
      </w:tr>
      <w:tr w:rsidR="00993317" w:rsidRPr="00920546" w:rsidTr="004B0DE1">
        <w:tc>
          <w:tcPr>
            <w:tcW w:w="3092" w:type="dxa"/>
          </w:tcPr>
          <w:p w:rsidR="00993317" w:rsidRPr="00920546" w:rsidRDefault="00993317" w:rsidP="004B0DE1">
            <w:pPr>
              <w:spacing w:after="0"/>
              <w:rPr>
                <w:rFonts w:ascii="Times New Roman" w:hAnsi="Times New Roman"/>
                <w:b/>
                <w:bCs/>
                <w:sz w:val="24"/>
                <w:szCs w:val="24"/>
              </w:rPr>
            </w:pPr>
            <w:r w:rsidRPr="00920546">
              <w:rPr>
                <w:rFonts w:ascii="Times New Roman" w:hAnsi="Times New Roman"/>
                <w:b/>
                <w:bCs/>
                <w:sz w:val="24"/>
                <w:szCs w:val="24"/>
              </w:rPr>
              <w:t>000 1 06 01000 00 0000 110</w:t>
            </w:r>
          </w:p>
        </w:tc>
        <w:tc>
          <w:tcPr>
            <w:tcW w:w="5103" w:type="dxa"/>
          </w:tcPr>
          <w:p w:rsidR="00993317" w:rsidRPr="00920546" w:rsidRDefault="00993317" w:rsidP="004B0DE1">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Налог  на имущество физических  лиц</w:t>
            </w:r>
          </w:p>
        </w:tc>
        <w:tc>
          <w:tcPr>
            <w:tcW w:w="1464" w:type="dxa"/>
          </w:tcPr>
          <w:p w:rsidR="00993317" w:rsidRPr="00920546" w:rsidRDefault="00993317" w:rsidP="004B0DE1">
            <w:pPr>
              <w:spacing w:after="0"/>
              <w:jc w:val="center"/>
              <w:rPr>
                <w:rFonts w:ascii="Times New Roman" w:hAnsi="Times New Roman"/>
                <w:b/>
                <w:bCs/>
                <w:sz w:val="24"/>
                <w:szCs w:val="24"/>
              </w:rPr>
            </w:pPr>
            <w:r w:rsidRPr="00920546">
              <w:rPr>
                <w:rFonts w:ascii="Times New Roman" w:hAnsi="Times New Roman"/>
                <w:b/>
                <w:bCs/>
                <w:sz w:val="24"/>
                <w:szCs w:val="24"/>
              </w:rPr>
              <w:t>2,0</w:t>
            </w:r>
          </w:p>
        </w:tc>
      </w:tr>
      <w:tr w:rsidR="00993317" w:rsidRPr="00920546" w:rsidTr="004B0DE1">
        <w:tc>
          <w:tcPr>
            <w:tcW w:w="3092" w:type="dxa"/>
          </w:tcPr>
          <w:p w:rsidR="00993317" w:rsidRPr="00920546" w:rsidRDefault="00993317" w:rsidP="004B0DE1">
            <w:pPr>
              <w:spacing w:after="0"/>
              <w:rPr>
                <w:rFonts w:ascii="Times New Roman" w:hAnsi="Times New Roman"/>
                <w:bCs/>
                <w:sz w:val="24"/>
                <w:szCs w:val="24"/>
              </w:rPr>
            </w:pPr>
            <w:r w:rsidRPr="00920546">
              <w:rPr>
                <w:rFonts w:ascii="Times New Roman" w:hAnsi="Times New Roman"/>
                <w:bCs/>
                <w:sz w:val="24"/>
                <w:szCs w:val="24"/>
              </w:rPr>
              <w:t>182 1 06 01030 10 0000 110</w:t>
            </w:r>
          </w:p>
        </w:tc>
        <w:tc>
          <w:tcPr>
            <w:tcW w:w="5103" w:type="dxa"/>
          </w:tcPr>
          <w:p w:rsidR="00993317" w:rsidRPr="00920546" w:rsidRDefault="00993317" w:rsidP="004B0DE1">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64" w:type="dxa"/>
          </w:tcPr>
          <w:p w:rsidR="00993317" w:rsidRPr="00920546" w:rsidRDefault="00993317" w:rsidP="004B0DE1">
            <w:pPr>
              <w:spacing w:after="0"/>
              <w:jc w:val="center"/>
              <w:rPr>
                <w:rFonts w:ascii="Times New Roman" w:hAnsi="Times New Roman"/>
                <w:bCs/>
                <w:sz w:val="24"/>
                <w:szCs w:val="24"/>
              </w:rPr>
            </w:pPr>
            <w:r w:rsidRPr="00920546">
              <w:rPr>
                <w:rFonts w:ascii="Times New Roman" w:hAnsi="Times New Roman"/>
                <w:bCs/>
                <w:sz w:val="24"/>
                <w:szCs w:val="24"/>
              </w:rPr>
              <w:t>2,0</w:t>
            </w:r>
          </w:p>
        </w:tc>
      </w:tr>
      <w:tr w:rsidR="00993317" w:rsidRPr="00920546" w:rsidTr="004B0DE1">
        <w:trPr>
          <w:trHeight w:val="327"/>
        </w:trPr>
        <w:tc>
          <w:tcPr>
            <w:tcW w:w="3092" w:type="dxa"/>
          </w:tcPr>
          <w:p w:rsidR="00993317" w:rsidRPr="00920546" w:rsidRDefault="00993317" w:rsidP="004B0DE1">
            <w:pPr>
              <w:spacing w:after="0"/>
              <w:rPr>
                <w:rFonts w:ascii="Times New Roman" w:hAnsi="Times New Roman"/>
                <w:b/>
                <w:bCs/>
                <w:sz w:val="24"/>
                <w:szCs w:val="24"/>
              </w:rPr>
            </w:pPr>
            <w:r w:rsidRPr="00920546">
              <w:rPr>
                <w:rFonts w:ascii="Times New Roman" w:hAnsi="Times New Roman"/>
                <w:b/>
                <w:bCs/>
                <w:sz w:val="24"/>
                <w:szCs w:val="24"/>
              </w:rPr>
              <w:t>000 1 06 06000 00 0000 110</w:t>
            </w:r>
          </w:p>
        </w:tc>
        <w:tc>
          <w:tcPr>
            <w:tcW w:w="5103" w:type="dxa"/>
          </w:tcPr>
          <w:p w:rsidR="00993317" w:rsidRPr="00920546" w:rsidRDefault="00993317" w:rsidP="004B0DE1">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ЗЕМЕЛЬНЫЙ НАЛОГ</w:t>
            </w:r>
          </w:p>
        </w:tc>
        <w:tc>
          <w:tcPr>
            <w:tcW w:w="1464" w:type="dxa"/>
          </w:tcPr>
          <w:p w:rsidR="00993317" w:rsidRPr="00920546" w:rsidRDefault="00993317" w:rsidP="004B0DE1">
            <w:pPr>
              <w:spacing w:after="0"/>
              <w:jc w:val="center"/>
              <w:rPr>
                <w:rFonts w:ascii="Times New Roman" w:hAnsi="Times New Roman"/>
                <w:b/>
                <w:bCs/>
                <w:sz w:val="24"/>
                <w:szCs w:val="24"/>
              </w:rPr>
            </w:pPr>
            <w:r>
              <w:rPr>
                <w:rFonts w:ascii="Times New Roman" w:hAnsi="Times New Roman"/>
                <w:b/>
                <w:bCs/>
                <w:sz w:val="24"/>
                <w:szCs w:val="24"/>
              </w:rPr>
              <w:t>750</w:t>
            </w:r>
            <w:r w:rsidRPr="00920546">
              <w:rPr>
                <w:rFonts w:ascii="Times New Roman" w:hAnsi="Times New Roman"/>
                <w:b/>
                <w:bCs/>
                <w:sz w:val="24"/>
                <w:szCs w:val="24"/>
              </w:rPr>
              <w:t>,</w:t>
            </w:r>
            <w:r>
              <w:rPr>
                <w:rFonts w:ascii="Times New Roman" w:hAnsi="Times New Roman"/>
                <w:b/>
                <w:bCs/>
                <w:sz w:val="24"/>
                <w:szCs w:val="24"/>
              </w:rPr>
              <w:t>0</w:t>
            </w:r>
          </w:p>
        </w:tc>
      </w:tr>
      <w:tr w:rsidR="00993317" w:rsidRPr="00920546" w:rsidTr="004B0DE1">
        <w:tc>
          <w:tcPr>
            <w:tcW w:w="3092" w:type="dxa"/>
          </w:tcPr>
          <w:p w:rsidR="00993317" w:rsidRPr="00920546" w:rsidRDefault="00993317" w:rsidP="004B0DE1">
            <w:pPr>
              <w:spacing w:after="0"/>
              <w:rPr>
                <w:rFonts w:ascii="Times New Roman" w:hAnsi="Times New Roman"/>
                <w:b/>
                <w:sz w:val="24"/>
                <w:szCs w:val="24"/>
              </w:rPr>
            </w:pPr>
            <w:r w:rsidRPr="00920546">
              <w:rPr>
                <w:rFonts w:ascii="Times New Roman" w:hAnsi="Times New Roman"/>
                <w:b/>
                <w:sz w:val="24"/>
                <w:szCs w:val="24"/>
              </w:rPr>
              <w:t>000 1 06 06030 00 0000 110</w:t>
            </w:r>
          </w:p>
        </w:tc>
        <w:tc>
          <w:tcPr>
            <w:tcW w:w="5103" w:type="dxa"/>
          </w:tcPr>
          <w:p w:rsidR="00993317" w:rsidRPr="00920546" w:rsidRDefault="00993317" w:rsidP="004B0DE1">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Земельный  налог с организаций</w:t>
            </w:r>
          </w:p>
        </w:tc>
        <w:tc>
          <w:tcPr>
            <w:tcW w:w="1464" w:type="dxa"/>
          </w:tcPr>
          <w:p w:rsidR="00993317" w:rsidRPr="00920546" w:rsidRDefault="00993317" w:rsidP="004B0DE1">
            <w:pPr>
              <w:spacing w:after="0"/>
              <w:jc w:val="center"/>
              <w:rPr>
                <w:rFonts w:ascii="Times New Roman" w:hAnsi="Times New Roman"/>
                <w:b/>
                <w:bCs/>
                <w:sz w:val="24"/>
                <w:szCs w:val="24"/>
              </w:rPr>
            </w:pPr>
            <w:r>
              <w:rPr>
                <w:rFonts w:ascii="Times New Roman" w:hAnsi="Times New Roman"/>
                <w:b/>
                <w:bCs/>
                <w:sz w:val="24"/>
                <w:szCs w:val="24"/>
              </w:rPr>
              <w:t>690</w:t>
            </w:r>
            <w:r w:rsidRPr="00920546">
              <w:rPr>
                <w:rFonts w:ascii="Times New Roman" w:hAnsi="Times New Roman"/>
                <w:b/>
                <w:bCs/>
                <w:sz w:val="24"/>
                <w:szCs w:val="24"/>
              </w:rPr>
              <w:t>,</w:t>
            </w:r>
            <w:r>
              <w:rPr>
                <w:rFonts w:ascii="Times New Roman" w:hAnsi="Times New Roman"/>
                <w:b/>
                <w:bCs/>
                <w:sz w:val="24"/>
                <w:szCs w:val="24"/>
              </w:rPr>
              <w:t>0</w:t>
            </w:r>
          </w:p>
        </w:tc>
      </w:tr>
      <w:tr w:rsidR="00993317" w:rsidRPr="00920546" w:rsidTr="004B0DE1">
        <w:tc>
          <w:tcPr>
            <w:tcW w:w="3092" w:type="dxa"/>
          </w:tcPr>
          <w:p w:rsidR="00993317" w:rsidRPr="00920546" w:rsidRDefault="00993317" w:rsidP="004B0DE1">
            <w:pPr>
              <w:spacing w:after="0"/>
              <w:rPr>
                <w:rFonts w:ascii="Times New Roman" w:hAnsi="Times New Roman"/>
                <w:bCs/>
                <w:sz w:val="24"/>
                <w:szCs w:val="24"/>
              </w:rPr>
            </w:pPr>
            <w:r w:rsidRPr="00920546">
              <w:rPr>
                <w:rFonts w:ascii="Times New Roman" w:hAnsi="Times New Roman"/>
                <w:sz w:val="24"/>
                <w:szCs w:val="24"/>
              </w:rPr>
              <w:t>182 1 06 06033 10 0000 110</w:t>
            </w:r>
          </w:p>
        </w:tc>
        <w:tc>
          <w:tcPr>
            <w:tcW w:w="5103" w:type="dxa"/>
          </w:tcPr>
          <w:p w:rsidR="00993317" w:rsidRPr="00920546" w:rsidRDefault="00993317" w:rsidP="004B0DE1">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464" w:type="dxa"/>
          </w:tcPr>
          <w:p w:rsidR="00993317" w:rsidRPr="00920546" w:rsidRDefault="00993317" w:rsidP="004B0DE1">
            <w:pPr>
              <w:spacing w:after="0"/>
              <w:jc w:val="center"/>
              <w:rPr>
                <w:rFonts w:ascii="Times New Roman" w:hAnsi="Times New Roman"/>
                <w:bCs/>
                <w:sz w:val="24"/>
                <w:szCs w:val="24"/>
              </w:rPr>
            </w:pPr>
            <w:r>
              <w:rPr>
                <w:rFonts w:ascii="Times New Roman" w:hAnsi="Times New Roman"/>
                <w:bCs/>
                <w:sz w:val="24"/>
                <w:szCs w:val="24"/>
              </w:rPr>
              <w:t>690</w:t>
            </w:r>
            <w:r w:rsidRPr="00920546">
              <w:rPr>
                <w:rFonts w:ascii="Times New Roman" w:hAnsi="Times New Roman"/>
                <w:bCs/>
                <w:sz w:val="24"/>
                <w:szCs w:val="24"/>
              </w:rPr>
              <w:t>,</w:t>
            </w:r>
            <w:r>
              <w:rPr>
                <w:rFonts w:ascii="Times New Roman" w:hAnsi="Times New Roman"/>
                <w:bCs/>
                <w:sz w:val="24"/>
                <w:szCs w:val="24"/>
              </w:rPr>
              <w:t>0</w:t>
            </w:r>
          </w:p>
        </w:tc>
      </w:tr>
      <w:tr w:rsidR="00993317" w:rsidRPr="00920546" w:rsidTr="004B0DE1">
        <w:tc>
          <w:tcPr>
            <w:tcW w:w="3092" w:type="dxa"/>
          </w:tcPr>
          <w:p w:rsidR="00993317" w:rsidRPr="00920546" w:rsidRDefault="00993317" w:rsidP="004B0DE1">
            <w:pPr>
              <w:spacing w:after="0"/>
              <w:rPr>
                <w:rFonts w:ascii="Times New Roman" w:hAnsi="Times New Roman"/>
                <w:b/>
                <w:sz w:val="24"/>
                <w:szCs w:val="24"/>
              </w:rPr>
            </w:pPr>
            <w:r w:rsidRPr="00920546">
              <w:rPr>
                <w:rFonts w:ascii="Times New Roman" w:hAnsi="Times New Roman"/>
                <w:b/>
                <w:sz w:val="24"/>
                <w:szCs w:val="24"/>
              </w:rPr>
              <w:t>000 1 06 06040 00 0000 110</w:t>
            </w:r>
          </w:p>
        </w:tc>
        <w:tc>
          <w:tcPr>
            <w:tcW w:w="5103" w:type="dxa"/>
          </w:tcPr>
          <w:p w:rsidR="00993317" w:rsidRPr="00920546" w:rsidRDefault="00993317" w:rsidP="004B0DE1">
            <w:pPr>
              <w:spacing w:after="0" w:line="240" w:lineRule="auto"/>
              <w:rPr>
                <w:rFonts w:ascii="Times New Roman" w:hAnsi="Times New Roman"/>
                <w:b/>
                <w:color w:val="000000"/>
                <w:sz w:val="24"/>
                <w:szCs w:val="24"/>
              </w:rPr>
            </w:pPr>
            <w:r w:rsidRPr="00920546">
              <w:rPr>
                <w:rFonts w:ascii="Times New Roman" w:hAnsi="Times New Roman"/>
                <w:b/>
                <w:color w:val="000000"/>
                <w:sz w:val="24"/>
                <w:szCs w:val="24"/>
              </w:rPr>
              <w:t>Земельный налог с физических лиц</w:t>
            </w:r>
          </w:p>
        </w:tc>
        <w:tc>
          <w:tcPr>
            <w:tcW w:w="1464" w:type="dxa"/>
          </w:tcPr>
          <w:p w:rsidR="00993317" w:rsidRPr="00920546" w:rsidRDefault="00993317" w:rsidP="004B0DE1">
            <w:pPr>
              <w:spacing w:after="0"/>
              <w:jc w:val="center"/>
              <w:rPr>
                <w:rFonts w:ascii="Times New Roman" w:hAnsi="Times New Roman"/>
                <w:b/>
                <w:sz w:val="24"/>
                <w:szCs w:val="24"/>
              </w:rPr>
            </w:pPr>
            <w:r>
              <w:rPr>
                <w:rFonts w:ascii="Times New Roman" w:hAnsi="Times New Roman"/>
                <w:b/>
                <w:sz w:val="24"/>
                <w:szCs w:val="24"/>
              </w:rPr>
              <w:t>6</w:t>
            </w:r>
            <w:r w:rsidRPr="00920546">
              <w:rPr>
                <w:rFonts w:ascii="Times New Roman" w:hAnsi="Times New Roman"/>
                <w:b/>
                <w:sz w:val="24"/>
                <w:szCs w:val="24"/>
              </w:rPr>
              <w:t>0,</w:t>
            </w:r>
            <w:r>
              <w:rPr>
                <w:rFonts w:ascii="Times New Roman" w:hAnsi="Times New Roman"/>
                <w:b/>
                <w:sz w:val="24"/>
                <w:szCs w:val="24"/>
              </w:rPr>
              <w:t>0</w:t>
            </w:r>
          </w:p>
        </w:tc>
      </w:tr>
      <w:tr w:rsidR="00993317" w:rsidRPr="00920546" w:rsidTr="004B0DE1">
        <w:tc>
          <w:tcPr>
            <w:tcW w:w="3092" w:type="dxa"/>
          </w:tcPr>
          <w:p w:rsidR="00993317" w:rsidRPr="00920546" w:rsidRDefault="00993317" w:rsidP="004B0DE1">
            <w:pPr>
              <w:spacing w:after="0"/>
              <w:rPr>
                <w:rFonts w:ascii="Times New Roman" w:hAnsi="Times New Roman"/>
                <w:sz w:val="24"/>
                <w:szCs w:val="24"/>
              </w:rPr>
            </w:pPr>
            <w:r w:rsidRPr="00920546">
              <w:rPr>
                <w:rFonts w:ascii="Times New Roman" w:hAnsi="Times New Roman"/>
                <w:sz w:val="24"/>
                <w:szCs w:val="24"/>
              </w:rPr>
              <w:t>182 1 06 06043 10 0000 110</w:t>
            </w:r>
          </w:p>
        </w:tc>
        <w:tc>
          <w:tcPr>
            <w:tcW w:w="5103" w:type="dxa"/>
          </w:tcPr>
          <w:p w:rsidR="00993317" w:rsidRPr="00920546" w:rsidRDefault="00993317" w:rsidP="004B0DE1">
            <w:pPr>
              <w:spacing w:after="0" w:line="240" w:lineRule="auto"/>
              <w:rPr>
                <w:rFonts w:ascii="Times New Roman" w:hAnsi="Times New Roman"/>
                <w:color w:val="000000"/>
                <w:sz w:val="24"/>
                <w:szCs w:val="24"/>
              </w:rPr>
            </w:pPr>
            <w:r w:rsidRPr="00920546">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464" w:type="dxa"/>
          </w:tcPr>
          <w:p w:rsidR="00993317" w:rsidRPr="00920546" w:rsidRDefault="00993317" w:rsidP="004B0DE1">
            <w:pPr>
              <w:spacing w:after="0"/>
              <w:jc w:val="center"/>
              <w:rPr>
                <w:rFonts w:ascii="Times New Roman" w:hAnsi="Times New Roman"/>
                <w:sz w:val="24"/>
                <w:szCs w:val="24"/>
              </w:rPr>
            </w:pPr>
            <w:r>
              <w:rPr>
                <w:rFonts w:ascii="Times New Roman" w:hAnsi="Times New Roman"/>
                <w:sz w:val="24"/>
                <w:szCs w:val="24"/>
              </w:rPr>
              <w:t>6</w:t>
            </w:r>
            <w:r w:rsidRPr="00920546">
              <w:rPr>
                <w:rFonts w:ascii="Times New Roman" w:hAnsi="Times New Roman"/>
                <w:sz w:val="24"/>
                <w:szCs w:val="24"/>
              </w:rPr>
              <w:t>0,</w:t>
            </w:r>
            <w:r>
              <w:rPr>
                <w:rFonts w:ascii="Times New Roman" w:hAnsi="Times New Roman"/>
                <w:sz w:val="24"/>
                <w:szCs w:val="24"/>
              </w:rPr>
              <w:t>0</w:t>
            </w:r>
          </w:p>
        </w:tc>
      </w:tr>
      <w:tr w:rsidR="00993317" w:rsidRPr="00920546" w:rsidTr="004B0DE1">
        <w:trPr>
          <w:trHeight w:val="183"/>
        </w:trPr>
        <w:tc>
          <w:tcPr>
            <w:tcW w:w="3092" w:type="dxa"/>
          </w:tcPr>
          <w:p w:rsidR="00993317" w:rsidRPr="00920546" w:rsidRDefault="00993317" w:rsidP="004B0DE1">
            <w:pPr>
              <w:spacing w:after="0"/>
              <w:rPr>
                <w:rFonts w:ascii="Times New Roman" w:hAnsi="Times New Roman"/>
                <w:b/>
                <w:bCs/>
                <w:sz w:val="24"/>
                <w:szCs w:val="24"/>
              </w:rPr>
            </w:pPr>
            <w:r w:rsidRPr="00920546">
              <w:rPr>
                <w:rFonts w:ascii="Times New Roman" w:hAnsi="Times New Roman"/>
                <w:b/>
                <w:bCs/>
                <w:sz w:val="24"/>
                <w:szCs w:val="24"/>
              </w:rPr>
              <w:t>000 1 08 00000 00 0000 000</w:t>
            </w:r>
          </w:p>
        </w:tc>
        <w:tc>
          <w:tcPr>
            <w:tcW w:w="5103" w:type="dxa"/>
          </w:tcPr>
          <w:p w:rsidR="00993317" w:rsidRPr="00920546" w:rsidRDefault="00993317" w:rsidP="004B0DE1">
            <w:pPr>
              <w:spacing w:after="0" w:line="240" w:lineRule="auto"/>
              <w:rPr>
                <w:rFonts w:ascii="Times New Roman" w:hAnsi="Times New Roman"/>
                <w:b/>
                <w:bCs/>
                <w:color w:val="000000"/>
                <w:sz w:val="24"/>
                <w:szCs w:val="24"/>
              </w:rPr>
            </w:pPr>
            <w:r w:rsidRPr="00920546">
              <w:rPr>
                <w:rFonts w:ascii="Times New Roman" w:hAnsi="Times New Roman"/>
                <w:b/>
                <w:bCs/>
                <w:color w:val="000000"/>
                <w:sz w:val="24"/>
                <w:szCs w:val="24"/>
              </w:rPr>
              <w:t>ГОСУДАРСТВЕННАЯ ПОШЛИНА</w:t>
            </w:r>
          </w:p>
        </w:tc>
        <w:tc>
          <w:tcPr>
            <w:tcW w:w="1464" w:type="dxa"/>
          </w:tcPr>
          <w:p w:rsidR="00993317" w:rsidRPr="00920546" w:rsidRDefault="00993317" w:rsidP="004B0DE1">
            <w:pPr>
              <w:spacing w:after="0"/>
              <w:jc w:val="center"/>
              <w:rPr>
                <w:rFonts w:ascii="Times New Roman" w:hAnsi="Times New Roman"/>
                <w:b/>
                <w:bCs/>
                <w:sz w:val="24"/>
                <w:szCs w:val="24"/>
              </w:rPr>
            </w:pPr>
            <w:r>
              <w:rPr>
                <w:rFonts w:ascii="Times New Roman" w:hAnsi="Times New Roman"/>
                <w:b/>
                <w:bCs/>
                <w:sz w:val="24"/>
                <w:szCs w:val="24"/>
              </w:rPr>
              <w:t>46,2</w:t>
            </w:r>
          </w:p>
        </w:tc>
      </w:tr>
      <w:tr w:rsidR="00993317" w:rsidRPr="00920546" w:rsidTr="004B0DE1">
        <w:trPr>
          <w:trHeight w:val="880"/>
        </w:trPr>
        <w:tc>
          <w:tcPr>
            <w:tcW w:w="3092" w:type="dxa"/>
          </w:tcPr>
          <w:p w:rsidR="00993317" w:rsidRPr="00920546" w:rsidRDefault="00993317" w:rsidP="004B0DE1">
            <w:pPr>
              <w:spacing w:after="0"/>
              <w:rPr>
                <w:rFonts w:ascii="Times New Roman" w:hAnsi="Times New Roman"/>
                <w:b/>
                <w:sz w:val="24"/>
                <w:szCs w:val="24"/>
              </w:rPr>
            </w:pPr>
            <w:r w:rsidRPr="00920546">
              <w:rPr>
                <w:rFonts w:ascii="Times New Roman" w:hAnsi="Times New Roman"/>
                <w:b/>
                <w:sz w:val="24"/>
                <w:szCs w:val="24"/>
              </w:rPr>
              <w:t>000 1 08 04000 01 0000 110</w:t>
            </w:r>
          </w:p>
        </w:tc>
        <w:tc>
          <w:tcPr>
            <w:tcW w:w="5103" w:type="dxa"/>
          </w:tcPr>
          <w:p w:rsidR="00993317" w:rsidRPr="00920546" w:rsidRDefault="00993317" w:rsidP="004B0DE1">
            <w:pPr>
              <w:spacing w:after="0" w:line="240" w:lineRule="auto"/>
              <w:rPr>
                <w:rFonts w:ascii="Times New Roman" w:hAnsi="Times New Roman"/>
                <w:b/>
                <w:color w:val="000000"/>
                <w:sz w:val="24"/>
                <w:szCs w:val="24"/>
              </w:rPr>
            </w:pPr>
            <w:r w:rsidRPr="00920546">
              <w:rPr>
                <w:rFonts w:ascii="Times New Roman" w:hAnsi="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64" w:type="dxa"/>
          </w:tcPr>
          <w:p w:rsidR="00993317" w:rsidRPr="00920546" w:rsidRDefault="00993317" w:rsidP="004B0DE1">
            <w:pPr>
              <w:spacing w:after="0"/>
              <w:jc w:val="center"/>
              <w:rPr>
                <w:rFonts w:ascii="Times New Roman" w:hAnsi="Times New Roman"/>
                <w:sz w:val="24"/>
                <w:szCs w:val="24"/>
              </w:rPr>
            </w:pPr>
            <w:r>
              <w:rPr>
                <w:rFonts w:ascii="Times New Roman" w:hAnsi="Times New Roman"/>
                <w:sz w:val="24"/>
                <w:szCs w:val="24"/>
              </w:rPr>
              <w:t>46,2</w:t>
            </w:r>
          </w:p>
        </w:tc>
      </w:tr>
      <w:tr w:rsidR="00993317" w:rsidRPr="00920546" w:rsidTr="004B0DE1">
        <w:tc>
          <w:tcPr>
            <w:tcW w:w="3092" w:type="dxa"/>
          </w:tcPr>
          <w:p w:rsidR="00993317" w:rsidRPr="00920546" w:rsidRDefault="00993317" w:rsidP="004B0DE1">
            <w:pPr>
              <w:spacing w:after="0"/>
              <w:rPr>
                <w:rFonts w:ascii="Times New Roman" w:hAnsi="Times New Roman"/>
                <w:sz w:val="24"/>
                <w:szCs w:val="24"/>
              </w:rPr>
            </w:pPr>
            <w:r w:rsidRPr="00920546">
              <w:rPr>
                <w:rFonts w:ascii="Times New Roman" w:hAnsi="Times New Roman"/>
                <w:sz w:val="24"/>
                <w:szCs w:val="24"/>
              </w:rPr>
              <w:t>790 1 08 04020 01 0000 110</w:t>
            </w:r>
          </w:p>
        </w:tc>
        <w:tc>
          <w:tcPr>
            <w:tcW w:w="5103" w:type="dxa"/>
          </w:tcPr>
          <w:p w:rsidR="00993317" w:rsidRPr="00920546" w:rsidRDefault="00993317" w:rsidP="004B0DE1">
            <w:pPr>
              <w:spacing w:after="0" w:line="240" w:lineRule="auto"/>
              <w:rPr>
                <w:rFonts w:ascii="Times New Roman" w:hAnsi="Times New Roman"/>
                <w:color w:val="000000"/>
                <w:sz w:val="24"/>
                <w:szCs w:val="24"/>
              </w:rPr>
            </w:pPr>
            <w:r w:rsidRPr="00920546">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464" w:type="dxa"/>
          </w:tcPr>
          <w:p w:rsidR="00993317" w:rsidRPr="00920546" w:rsidRDefault="00993317" w:rsidP="004B0DE1">
            <w:pPr>
              <w:spacing w:after="0"/>
              <w:jc w:val="center"/>
              <w:rPr>
                <w:rFonts w:ascii="Times New Roman" w:hAnsi="Times New Roman"/>
                <w:sz w:val="24"/>
                <w:szCs w:val="24"/>
              </w:rPr>
            </w:pPr>
            <w:r>
              <w:rPr>
                <w:rFonts w:ascii="Times New Roman" w:hAnsi="Times New Roman"/>
                <w:sz w:val="24"/>
                <w:szCs w:val="24"/>
              </w:rPr>
              <w:t>46,2</w:t>
            </w:r>
          </w:p>
        </w:tc>
      </w:tr>
      <w:tr w:rsidR="00993317" w:rsidRPr="00920546" w:rsidTr="004B0DE1">
        <w:trPr>
          <w:trHeight w:val="801"/>
        </w:trPr>
        <w:tc>
          <w:tcPr>
            <w:tcW w:w="3092" w:type="dxa"/>
          </w:tcPr>
          <w:p w:rsidR="00993317" w:rsidRPr="00920546" w:rsidRDefault="00993317" w:rsidP="004B0DE1">
            <w:pPr>
              <w:spacing w:after="0"/>
              <w:rPr>
                <w:rFonts w:ascii="Times New Roman" w:hAnsi="Times New Roman"/>
                <w:b/>
                <w:bCs/>
                <w:sz w:val="24"/>
                <w:szCs w:val="24"/>
              </w:rPr>
            </w:pPr>
            <w:r w:rsidRPr="00920546">
              <w:rPr>
                <w:rFonts w:ascii="Times New Roman" w:hAnsi="Times New Roman"/>
                <w:b/>
                <w:bCs/>
                <w:sz w:val="24"/>
                <w:szCs w:val="24"/>
              </w:rPr>
              <w:t>000 1 11 00000 00 0000 000</w:t>
            </w:r>
          </w:p>
        </w:tc>
        <w:tc>
          <w:tcPr>
            <w:tcW w:w="5103" w:type="dxa"/>
          </w:tcPr>
          <w:p w:rsidR="00993317" w:rsidRPr="00920546" w:rsidRDefault="00993317" w:rsidP="004B0DE1">
            <w:pPr>
              <w:jc w:val="both"/>
              <w:rPr>
                <w:rFonts w:ascii="Times New Roman" w:hAnsi="Times New Roman"/>
                <w:b/>
                <w:color w:val="000000"/>
                <w:sz w:val="24"/>
                <w:szCs w:val="24"/>
              </w:rPr>
            </w:pPr>
            <w:r w:rsidRPr="00920546">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464" w:type="dxa"/>
          </w:tcPr>
          <w:p w:rsidR="00993317" w:rsidRPr="00920546" w:rsidRDefault="00993317" w:rsidP="004B0DE1">
            <w:pPr>
              <w:spacing w:after="0"/>
              <w:jc w:val="center"/>
              <w:rPr>
                <w:rFonts w:ascii="Times New Roman" w:hAnsi="Times New Roman"/>
                <w:b/>
                <w:bCs/>
                <w:sz w:val="24"/>
                <w:szCs w:val="24"/>
              </w:rPr>
            </w:pPr>
            <w:r>
              <w:rPr>
                <w:rFonts w:ascii="Times New Roman" w:hAnsi="Times New Roman"/>
                <w:b/>
                <w:bCs/>
                <w:sz w:val="24"/>
                <w:szCs w:val="24"/>
              </w:rPr>
              <w:t>427</w:t>
            </w:r>
            <w:r w:rsidRPr="00920546">
              <w:rPr>
                <w:rFonts w:ascii="Times New Roman" w:hAnsi="Times New Roman"/>
                <w:b/>
                <w:bCs/>
                <w:sz w:val="24"/>
                <w:szCs w:val="24"/>
              </w:rPr>
              <w:t>,</w:t>
            </w:r>
            <w:r>
              <w:rPr>
                <w:rFonts w:ascii="Times New Roman" w:hAnsi="Times New Roman"/>
                <w:b/>
                <w:bCs/>
                <w:sz w:val="24"/>
                <w:szCs w:val="24"/>
              </w:rPr>
              <w:t>8</w:t>
            </w:r>
          </w:p>
        </w:tc>
      </w:tr>
      <w:tr w:rsidR="00993317" w:rsidRPr="00920546" w:rsidTr="004B0DE1">
        <w:trPr>
          <w:trHeight w:val="507"/>
        </w:trPr>
        <w:tc>
          <w:tcPr>
            <w:tcW w:w="3092" w:type="dxa"/>
          </w:tcPr>
          <w:p w:rsidR="00993317" w:rsidRPr="00920546" w:rsidRDefault="00993317" w:rsidP="004B0DE1">
            <w:pPr>
              <w:spacing w:after="0"/>
              <w:rPr>
                <w:rFonts w:ascii="Times New Roman" w:hAnsi="Times New Roman"/>
                <w:bCs/>
                <w:sz w:val="24"/>
                <w:szCs w:val="24"/>
              </w:rPr>
            </w:pPr>
            <w:r w:rsidRPr="00920546">
              <w:rPr>
                <w:rFonts w:ascii="Times New Roman" w:hAnsi="Times New Roman"/>
                <w:bCs/>
                <w:sz w:val="24"/>
                <w:szCs w:val="24"/>
              </w:rPr>
              <w:t>000 1 11 05000 00 0000 120</w:t>
            </w:r>
          </w:p>
        </w:tc>
        <w:tc>
          <w:tcPr>
            <w:tcW w:w="5103" w:type="dxa"/>
          </w:tcPr>
          <w:p w:rsidR="00993317" w:rsidRPr="00920546" w:rsidRDefault="00993317" w:rsidP="004B0DE1">
            <w:pPr>
              <w:keepNext/>
              <w:keepLines/>
              <w:spacing w:after="0" w:line="240" w:lineRule="auto"/>
              <w:jc w:val="both"/>
              <w:outlineLvl w:val="2"/>
              <w:rPr>
                <w:rFonts w:ascii="Times New Roman" w:hAnsi="Times New Roman"/>
                <w:bCs/>
                <w:color w:val="000000"/>
                <w:sz w:val="24"/>
                <w:szCs w:val="24"/>
              </w:rPr>
            </w:pPr>
            <w:r w:rsidRPr="00920546">
              <w:rPr>
                <w:rFonts w:ascii="Times New Roman" w:hAnsi="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4" w:type="dxa"/>
          </w:tcPr>
          <w:p w:rsidR="00993317" w:rsidRPr="00920546" w:rsidRDefault="00993317" w:rsidP="004B0DE1">
            <w:pPr>
              <w:spacing w:after="0"/>
              <w:jc w:val="center"/>
              <w:rPr>
                <w:rFonts w:ascii="Times New Roman" w:hAnsi="Times New Roman"/>
                <w:bCs/>
                <w:sz w:val="24"/>
                <w:szCs w:val="24"/>
              </w:rPr>
            </w:pPr>
            <w:r>
              <w:rPr>
                <w:rFonts w:ascii="Times New Roman" w:hAnsi="Times New Roman"/>
                <w:bCs/>
                <w:sz w:val="24"/>
                <w:szCs w:val="24"/>
              </w:rPr>
              <w:t>98</w:t>
            </w:r>
            <w:r w:rsidRPr="00920546">
              <w:rPr>
                <w:rFonts w:ascii="Times New Roman" w:hAnsi="Times New Roman"/>
                <w:bCs/>
                <w:sz w:val="24"/>
                <w:szCs w:val="24"/>
              </w:rPr>
              <w:t>,0</w:t>
            </w:r>
          </w:p>
        </w:tc>
      </w:tr>
      <w:tr w:rsidR="00993317" w:rsidRPr="00920546" w:rsidTr="004B0DE1">
        <w:trPr>
          <w:trHeight w:val="507"/>
        </w:trPr>
        <w:tc>
          <w:tcPr>
            <w:tcW w:w="3092" w:type="dxa"/>
          </w:tcPr>
          <w:p w:rsidR="00993317" w:rsidRPr="00920546" w:rsidRDefault="00993317" w:rsidP="004B0DE1">
            <w:pPr>
              <w:spacing w:after="0"/>
              <w:rPr>
                <w:rFonts w:ascii="Times New Roman" w:hAnsi="Times New Roman"/>
                <w:bCs/>
                <w:sz w:val="24"/>
                <w:szCs w:val="24"/>
              </w:rPr>
            </w:pPr>
            <w:r w:rsidRPr="00920546">
              <w:rPr>
                <w:rFonts w:ascii="Times New Roman" w:hAnsi="Times New Roman"/>
                <w:bCs/>
                <w:sz w:val="24"/>
                <w:szCs w:val="24"/>
              </w:rPr>
              <w:lastRenderedPageBreak/>
              <w:t>000 1 11 05030 00 0000 120</w:t>
            </w:r>
          </w:p>
        </w:tc>
        <w:tc>
          <w:tcPr>
            <w:tcW w:w="5103" w:type="dxa"/>
          </w:tcPr>
          <w:p w:rsidR="00993317" w:rsidRPr="00920546" w:rsidRDefault="00993317" w:rsidP="004B0DE1">
            <w:pPr>
              <w:keepNext/>
              <w:keepLines/>
              <w:spacing w:after="0" w:line="240" w:lineRule="auto"/>
              <w:jc w:val="both"/>
              <w:outlineLvl w:val="2"/>
              <w:rPr>
                <w:rFonts w:ascii="Times New Roman" w:hAnsi="Times New Roman"/>
                <w:bCs/>
                <w:color w:val="000000"/>
                <w:sz w:val="24"/>
                <w:szCs w:val="24"/>
              </w:rPr>
            </w:pPr>
            <w:r w:rsidRPr="00920546">
              <w:rPr>
                <w:rFonts w:ascii="Times New Roman" w:hAnsi="Times New Roman"/>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64" w:type="dxa"/>
          </w:tcPr>
          <w:p w:rsidR="00993317" w:rsidRPr="00920546" w:rsidRDefault="00993317" w:rsidP="004B0DE1">
            <w:pPr>
              <w:spacing w:after="0"/>
              <w:jc w:val="center"/>
              <w:rPr>
                <w:rFonts w:ascii="Times New Roman" w:hAnsi="Times New Roman"/>
                <w:bCs/>
                <w:sz w:val="24"/>
                <w:szCs w:val="24"/>
              </w:rPr>
            </w:pPr>
            <w:r>
              <w:rPr>
                <w:rFonts w:ascii="Times New Roman" w:hAnsi="Times New Roman"/>
                <w:bCs/>
                <w:sz w:val="24"/>
                <w:szCs w:val="24"/>
              </w:rPr>
              <w:t>98</w:t>
            </w:r>
            <w:r w:rsidRPr="00920546">
              <w:rPr>
                <w:rFonts w:ascii="Times New Roman" w:hAnsi="Times New Roman"/>
                <w:bCs/>
                <w:sz w:val="24"/>
                <w:szCs w:val="24"/>
              </w:rPr>
              <w:t>,0</w:t>
            </w:r>
          </w:p>
        </w:tc>
      </w:tr>
      <w:tr w:rsidR="00993317" w:rsidRPr="00920546" w:rsidTr="004B0DE1">
        <w:trPr>
          <w:trHeight w:val="507"/>
        </w:trPr>
        <w:tc>
          <w:tcPr>
            <w:tcW w:w="3092" w:type="dxa"/>
          </w:tcPr>
          <w:p w:rsidR="00993317" w:rsidRPr="00920546" w:rsidRDefault="00993317" w:rsidP="004B0DE1">
            <w:pPr>
              <w:spacing w:after="0"/>
              <w:rPr>
                <w:rFonts w:ascii="Times New Roman" w:hAnsi="Times New Roman"/>
                <w:bCs/>
                <w:sz w:val="24"/>
                <w:szCs w:val="24"/>
              </w:rPr>
            </w:pPr>
            <w:r w:rsidRPr="00920546">
              <w:rPr>
                <w:rFonts w:ascii="Times New Roman" w:hAnsi="Times New Roman"/>
                <w:bCs/>
                <w:sz w:val="24"/>
                <w:szCs w:val="24"/>
              </w:rPr>
              <w:t>790 1 11 05035 10 0000 120</w:t>
            </w:r>
          </w:p>
        </w:tc>
        <w:tc>
          <w:tcPr>
            <w:tcW w:w="5103" w:type="dxa"/>
          </w:tcPr>
          <w:p w:rsidR="00993317" w:rsidRPr="00920546" w:rsidRDefault="00993317" w:rsidP="004B0DE1">
            <w:pPr>
              <w:keepNext/>
              <w:keepLines/>
              <w:spacing w:after="0" w:line="240" w:lineRule="auto"/>
              <w:jc w:val="both"/>
              <w:outlineLvl w:val="2"/>
              <w:rPr>
                <w:rFonts w:ascii="Times New Roman" w:hAnsi="Times New Roman"/>
                <w:bCs/>
                <w:color w:val="000000"/>
                <w:sz w:val="24"/>
                <w:szCs w:val="24"/>
              </w:rPr>
            </w:pPr>
            <w:r w:rsidRPr="00920546">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64" w:type="dxa"/>
          </w:tcPr>
          <w:p w:rsidR="00993317" w:rsidRPr="00920546" w:rsidRDefault="00993317" w:rsidP="004B0DE1">
            <w:pPr>
              <w:spacing w:after="0"/>
              <w:jc w:val="center"/>
              <w:rPr>
                <w:rFonts w:ascii="Times New Roman" w:hAnsi="Times New Roman"/>
                <w:bCs/>
                <w:sz w:val="24"/>
                <w:szCs w:val="24"/>
              </w:rPr>
            </w:pPr>
            <w:r>
              <w:rPr>
                <w:rFonts w:ascii="Times New Roman" w:hAnsi="Times New Roman"/>
                <w:bCs/>
                <w:sz w:val="24"/>
                <w:szCs w:val="24"/>
              </w:rPr>
              <w:t>98</w:t>
            </w:r>
            <w:r w:rsidRPr="00920546">
              <w:rPr>
                <w:rFonts w:ascii="Times New Roman" w:hAnsi="Times New Roman"/>
                <w:bCs/>
                <w:sz w:val="24"/>
                <w:szCs w:val="24"/>
              </w:rPr>
              <w:t>,0</w:t>
            </w:r>
          </w:p>
        </w:tc>
      </w:tr>
      <w:tr w:rsidR="00993317" w:rsidRPr="00920546" w:rsidTr="004B0DE1">
        <w:trPr>
          <w:trHeight w:val="507"/>
        </w:trPr>
        <w:tc>
          <w:tcPr>
            <w:tcW w:w="3092" w:type="dxa"/>
          </w:tcPr>
          <w:p w:rsidR="00993317" w:rsidRPr="00920546" w:rsidRDefault="00993317" w:rsidP="004B0DE1">
            <w:pPr>
              <w:spacing w:after="0"/>
              <w:rPr>
                <w:rFonts w:ascii="Times New Roman" w:hAnsi="Times New Roman"/>
                <w:bCs/>
                <w:sz w:val="24"/>
                <w:szCs w:val="24"/>
              </w:rPr>
            </w:pPr>
            <w:r w:rsidRPr="00920546">
              <w:rPr>
                <w:rFonts w:ascii="Times New Roman" w:hAnsi="Times New Roman"/>
                <w:bCs/>
                <w:sz w:val="24"/>
                <w:szCs w:val="24"/>
              </w:rPr>
              <w:t>000 111 09000   00 0000 120</w:t>
            </w:r>
          </w:p>
        </w:tc>
        <w:tc>
          <w:tcPr>
            <w:tcW w:w="5103" w:type="dxa"/>
          </w:tcPr>
          <w:p w:rsidR="00993317" w:rsidRPr="00920546" w:rsidRDefault="00993317" w:rsidP="004B0DE1">
            <w:pPr>
              <w:keepNext/>
              <w:keepLines/>
              <w:spacing w:after="0" w:line="240" w:lineRule="auto"/>
              <w:jc w:val="both"/>
              <w:outlineLvl w:val="2"/>
              <w:rPr>
                <w:rFonts w:ascii="Times New Roman" w:hAnsi="Times New Roman"/>
                <w:b/>
                <w:bCs/>
                <w:color w:val="000000"/>
                <w:sz w:val="24"/>
                <w:szCs w:val="24"/>
              </w:rPr>
            </w:pPr>
            <w:r w:rsidRPr="00920546">
              <w:rPr>
                <w:rFonts w:ascii="Times New Roman" w:hAnsi="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920546">
              <w:rPr>
                <w:rFonts w:ascii="Times New Roman" w:hAnsi="Times New Roman"/>
                <w:b/>
                <w:bCs/>
                <w:color w:val="000000"/>
                <w:sz w:val="24"/>
                <w:szCs w:val="24"/>
              </w:rPr>
              <w:t>)</w:t>
            </w:r>
          </w:p>
        </w:tc>
        <w:tc>
          <w:tcPr>
            <w:tcW w:w="1464" w:type="dxa"/>
          </w:tcPr>
          <w:p w:rsidR="00993317" w:rsidRPr="00920546" w:rsidRDefault="00993317" w:rsidP="004B0DE1">
            <w:pPr>
              <w:spacing w:after="0"/>
              <w:jc w:val="center"/>
              <w:rPr>
                <w:rFonts w:ascii="Times New Roman" w:hAnsi="Times New Roman"/>
                <w:bCs/>
                <w:sz w:val="24"/>
                <w:szCs w:val="24"/>
              </w:rPr>
            </w:pPr>
            <w:r>
              <w:rPr>
                <w:rFonts w:ascii="Times New Roman" w:hAnsi="Times New Roman"/>
                <w:bCs/>
                <w:sz w:val="24"/>
                <w:szCs w:val="24"/>
              </w:rPr>
              <w:t>329</w:t>
            </w:r>
            <w:r w:rsidRPr="00920546">
              <w:rPr>
                <w:rFonts w:ascii="Times New Roman" w:hAnsi="Times New Roman"/>
                <w:bCs/>
                <w:sz w:val="24"/>
                <w:szCs w:val="24"/>
              </w:rPr>
              <w:t>,</w:t>
            </w:r>
            <w:r>
              <w:rPr>
                <w:rFonts w:ascii="Times New Roman" w:hAnsi="Times New Roman"/>
                <w:bCs/>
                <w:sz w:val="24"/>
                <w:szCs w:val="24"/>
              </w:rPr>
              <w:t>8</w:t>
            </w:r>
          </w:p>
        </w:tc>
      </w:tr>
      <w:tr w:rsidR="00993317" w:rsidRPr="00920546" w:rsidTr="004B0DE1">
        <w:trPr>
          <w:trHeight w:val="507"/>
        </w:trPr>
        <w:tc>
          <w:tcPr>
            <w:tcW w:w="3092" w:type="dxa"/>
          </w:tcPr>
          <w:p w:rsidR="00993317" w:rsidRPr="00920546" w:rsidRDefault="00993317" w:rsidP="004B0DE1">
            <w:pPr>
              <w:spacing w:after="0"/>
              <w:rPr>
                <w:rFonts w:ascii="Times New Roman" w:hAnsi="Times New Roman"/>
                <w:bCs/>
                <w:sz w:val="24"/>
                <w:szCs w:val="24"/>
              </w:rPr>
            </w:pPr>
            <w:r w:rsidRPr="00920546">
              <w:rPr>
                <w:rFonts w:ascii="Times New Roman" w:hAnsi="Times New Roman"/>
                <w:bCs/>
                <w:sz w:val="24"/>
                <w:szCs w:val="24"/>
              </w:rPr>
              <w:t>000 111 09040   00 0000 120</w:t>
            </w:r>
          </w:p>
        </w:tc>
        <w:tc>
          <w:tcPr>
            <w:tcW w:w="5103" w:type="dxa"/>
          </w:tcPr>
          <w:p w:rsidR="00993317" w:rsidRPr="00920546" w:rsidRDefault="00993317" w:rsidP="004B0DE1">
            <w:pPr>
              <w:keepNext/>
              <w:keepLines/>
              <w:spacing w:after="0" w:line="240" w:lineRule="auto"/>
              <w:jc w:val="both"/>
              <w:outlineLvl w:val="2"/>
              <w:rPr>
                <w:rFonts w:ascii="Times New Roman" w:hAnsi="Times New Roman"/>
                <w:bCs/>
                <w:color w:val="000000"/>
                <w:sz w:val="24"/>
                <w:szCs w:val="24"/>
              </w:rPr>
            </w:pPr>
            <w:r w:rsidRPr="00920546">
              <w:rPr>
                <w:rFonts w:ascii="Times New Roman" w:hAnsi="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4" w:type="dxa"/>
          </w:tcPr>
          <w:p w:rsidR="00993317" w:rsidRPr="00920546" w:rsidRDefault="00993317" w:rsidP="004B0DE1">
            <w:pPr>
              <w:spacing w:after="0"/>
              <w:jc w:val="center"/>
              <w:rPr>
                <w:rFonts w:ascii="Times New Roman" w:hAnsi="Times New Roman"/>
                <w:bCs/>
                <w:sz w:val="24"/>
                <w:szCs w:val="24"/>
              </w:rPr>
            </w:pPr>
            <w:r>
              <w:rPr>
                <w:rFonts w:ascii="Times New Roman" w:hAnsi="Times New Roman"/>
                <w:bCs/>
                <w:sz w:val="24"/>
                <w:szCs w:val="24"/>
              </w:rPr>
              <w:t>329</w:t>
            </w:r>
            <w:r w:rsidRPr="00920546">
              <w:rPr>
                <w:rFonts w:ascii="Times New Roman" w:hAnsi="Times New Roman"/>
                <w:bCs/>
                <w:sz w:val="24"/>
                <w:szCs w:val="24"/>
              </w:rPr>
              <w:t>,</w:t>
            </w:r>
            <w:r>
              <w:rPr>
                <w:rFonts w:ascii="Times New Roman" w:hAnsi="Times New Roman"/>
                <w:bCs/>
                <w:sz w:val="24"/>
                <w:szCs w:val="24"/>
              </w:rPr>
              <w:t>8</w:t>
            </w:r>
          </w:p>
        </w:tc>
      </w:tr>
      <w:tr w:rsidR="00993317" w:rsidRPr="00920546" w:rsidTr="004B0DE1">
        <w:trPr>
          <w:trHeight w:val="507"/>
        </w:trPr>
        <w:tc>
          <w:tcPr>
            <w:tcW w:w="3092" w:type="dxa"/>
          </w:tcPr>
          <w:p w:rsidR="00993317" w:rsidRPr="00920546" w:rsidRDefault="00993317" w:rsidP="004B0DE1">
            <w:pPr>
              <w:spacing w:after="0"/>
              <w:rPr>
                <w:rFonts w:ascii="Times New Roman" w:hAnsi="Times New Roman"/>
                <w:bCs/>
                <w:sz w:val="24"/>
                <w:szCs w:val="24"/>
              </w:rPr>
            </w:pPr>
            <w:r w:rsidRPr="00920546">
              <w:rPr>
                <w:rFonts w:ascii="Times New Roman" w:hAnsi="Times New Roman"/>
                <w:bCs/>
                <w:sz w:val="24"/>
                <w:szCs w:val="24"/>
              </w:rPr>
              <w:t>790 111 09045 10 0000 120</w:t>
            </w:r>
          </w:p>
        </w:tc>
        <w:tc>
          <w:tcPr>
            <w:tcW w:w="5103" w:type="dxa"/>
          </w:tcPr>
          <w:p w:rsidR="00993317" w:rsidRPr="00920546" w:rsidRDefault="00993317" w:rsidP="004B0DE1">
            <w:pPr>
              <w:keepNext/>
              <w:keepLines/>
              <w:spacing w:after="0" w:line="240" w:lineRule="auto"/>
              <w:jc w:val="both"/>
              <w:outlineLvl w:val="2"/>
              <w:rPr>
                <w:rFonts w:ascii="Times New Roman" w:hAnsi="Times New Roman"/>
                <w:bCs/>
                <w:color w:val="000000"/>
                <w:sz w:val="24"/>
                <w:szCs w:val="24"/>
              </w:rPr>
            </w:pPr>
            <w:r w:rsidRPr="00920546">
              <w:rPr>
                <w:rFonts w:ascii="Times New Roman" w:hAnsi="Times New Roman"/>
                <w:bCs/>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64" w:type="dxa"/>
          </w:tcPr>
          <w:p w:rsidR="00993317" w:rsidRPr="00920546" w:rsidRDefault="00993317" w:rsidP="004B0DE1">
            <w:pPr>
              <w:spacing w:after="0"/>
              <w:rPr>
                <w:rFonts w:ascii="Times New Roman" w:hAnsi="Times New Roman"/>
                <w:bCs/>
                <w:sz w:val="24"/>
                <w:szCs w:val="24"/>
              </w:rPr>
            </w:pPr>
            <w:r>
              <w:rPr>
                <w:rFonts w:ascii="Times New Roman" w:hAnsi="Times New Roman"/>
                <w:bCs/>
                <w:sz w:val="24"/>
                <w:szCs w:val="24"/>
              </w:rPr>
              <w:t xml:space="preserve">      329</w:t>
            </w:r>
            <w:r w:rsidRPr="00920546">
              <w:rPr>
                <w:rFonts w:ascii="Times New Roman" w:hAnsi="Times New Roman"/>
                <w:bCs/>
                <w:sz w:val="24"/>
                <w:szCs w:val="24"/>
              </w:rPr>
              <w:t>,</w:t>
            </w:r>
            <w:r>
              <w:rPr>
                <w:rFonts w:ascii="Times New Roman" w:hAnsi="Times New Roman"/>
                <w:bCs/>
                <w:sz w:val="24"/>
                <w:szCs w:val="24"/>
              </w:rPr>
              <w:t>8</w:t>
            </w:r>
          </w:p>
        </w:tc>
      </w:tr>
      <w:tr w:rsidR="00993317" w:rsidRPr="00920546" w:rsidTr="004B0DE1">
        <w:trPr>
          <w:trHeight w:val="315"/>
        </w:trPr>
        <w:tc>
          <w:tcPr>
            <w:tcW w:w="3092" w:type="dxa"/>
          </w:tcPr>
          <w:p w:rsidR="00993317" w:rsidRPr="00920546" w:rsidRDefault="00993317" w:rsidP="004B0DE1">
            <w:pPr>
              <w:spacing w:after="0"/>
              <w:rPr>
                <w:rFonts w:ascii="Times New Roman" w:hAnsi="Times New Roman"/>
                <w:sz w:val="24"/>
                <w:szCs w:val="24"/>
              </w:rPr>
            </w:pPr>
            <w:r w:rsidRPr="00920546">
              <w:rPr>
                <w:rFonts w:ascii="Times New Roman" w:hAnsi="Times New Roman"/>
                <w:b/>
                <w:bCs/>
                <w:sz w:val="24"/>
                <w:szCs w:val="24"/>
              </w:rPr>
              <w:t>000 2 00 00000 00 0000 000</w:t>
            </w:r>
          </w:p>
        </w:tc>
        <w:tc>
          <w:tcPr>
            <w:tcW w:w="5103" w:type="dxa"/>
          </w:tcPr>
          <w:p w:rsidR="00993317" w:rsidRPr="00920546" w:rsidRDefault="00993317" w:rsidP="004B0DE1">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БЕЗВОЗМЕЗДНЫЕ ПОСТУПЛЕНИЯ</w:t>
            </w:r>
          </w:p>
        </w:tc>
        <w:tc>
          <w:tcPr>
            <w:tcW w:w="1464" w:type="dxa"/>
          </w:tcPr>
          <w:p w:rsidR="00993317" w:rsidRPr="00920546" w:rsidRDefault="00993317" w:rsidP="004B0DE1">
            <w:pPr>
              <w:spacing w:after="0"/>
              <w:jc w:val="center"/>
              <w:rPr>
                <w:rFonts w:ascii="Times New Roman" w:hAnsi="Times New Roman"/>
                <w:b/>
                <w:bCs/>
                <w:sz w:val="24"/>
                <w:szCs w:val="24"/>
              </w:rPr>
            </w:pPr>
            <w:r>
              <w:rPr>
                <w:rFonts w:ascii="Times New Roman" w:hAnsi="Times New Roman"/>
                <w:b/>
                <w:bCs/>
                <w:sz w:val="24"/>
                <w:szCs w:val="24"/>
              </w:rPr>
              <w:t>59 340,9</w:t>
            </w:r>
          </w:p>
        </w:tc>
      </w:tr>
      <w:tr w:rsidR="00993317" w:rsidRPr="00920546" w:rsidTr="004B0DE1">
        <w:trPr>
          <w:trHeight w:val="543"/>
        </w:trPr>
        <w:tc>
          <w:tcPr>
            <w:tcW w:w="3092" w:type="dxa"/>
          </w:tcPr>
          <w:p w:rsidR="00993317" w:rsidRPr="00920546" w:rsidRDefault="00993317" w:rsidP="004B0DE1">
            <w:pPr>
              <w:rPr>
                <w:rFonts w:ascii="Times New Roman" w:hAnsi="Times New Roman"/>
                <w:b/>
                <w:bCs/>
                <w:sz w:val="24"/>
                <w:szCs w:val="24"/>
              </w:rPr>
            </w:pPr>
            <w:r w:rsidRPr="00920546">
              <w:rPr>
                <w:rFonts w:ascii="Times New Roman" w:hAnsi="Times New Roman"/>
                <w:b/>
                <w:bCs/>
                <w:sz w:val="24"/>
                <w:szCs w:val="24"/>
              </w:rPr>
              <w:t>000 2 02 00000 00 0000 000</w:t>
            </w:r>
          </w:p>
        </w:tc>
        <w:tc>
          <w:tcPr>
            <w:tcW w:w="5103" w:type="dxa"/>
          </w:tcPr>
          <w:p w:rsidR="00993317" w:rsidRPr="00967EBD" w:rsidRDefault="00993317" w:rsidP="004B0DE1">
            <w:pPr>
              <w:spacing w:after="0" w:line="240" w:lineRule="auto"/>
              <w:rPr>
                <w:rFonts w:ascii="Times New Roman" w:hAnsi="Times New Roman"/>
                <w:b/>
                <w:bCs/>
                <w:color w:val="000000"/>
              </w:rPr>
            </w:pPr>
            <w:r w:rsidRPr="00920546">
              <w:rPr>
                <w:rFonts w:ascii="Times New Roman" w:hAnsi="Times New Roman"/>
                <w:b/>
                <w:bCs/>
                <w:color w:val="000000"/>
                <w:sz w:val="24"/>
                <w:szCs w:val="24"/>
              </w:rPr>
              <w:t xml:space="preserve">БЕЗВОЗМЕЗДНЫЕ  ПОСТУПЛЕНИЯ  ОТ ДРУГИХ  БЮДЖЕТОВ  БЮДЖЕТНОЙ  СИСТЕМЫ  РОССИЙСКОЙ  </w:t>
            </w:r>
            <w:r>
              <w:rPr>
                <w:rFonts w:ascii="Times New Roman" w:hAnsi="Times New Roman"/>
                <w:b/>
                <w:bCs/>
                <w:color w:val="000000"/>
              </w:rPr>
              <w:t>ФЕДЕРАЦИ</w:t>
            </w:r>
          </w:p>
        </w:tc>
        <w:tc>
          <w:tcPr>
            <w:tcW w:w="1464" w:type="dxa"/>
          </w:tcPr>
          <w:p w:rsidR="00993317" w:rsidRPr="00920546" w:rsidRDefault="00993317" w:rsidP="004B0DE1">
            <w:pPr>
              <w:tabs>
                <w:tab w:val="center" w:pos="843"/>
              </w:tabs>
              <w:jc w:val="center"/>
              <w:rPr>
                <w:rFonts w:ascii="Times New Roman" w:hAnsi="Times New Roman"/>
                <w:b/>
                <w:bCs/>
                <w:sz w:val="24"/>
                <w:szCs w:val="24"/>
              </w:rPr>
            </w:pPr>
            <w:r>
              <w:rPr>
                <w:rFonts w:ascii="Times New Roman" w:hAnsi="Times New Roman"/>
                <w:b/>
                <w:bCs/>
                <w:sz w:val="24"/>
                <w:szCs w:val="24"/>
              </w:rPr>
              <w:t>59 336,3</w:t>
            </w:r>
          </w:p>
        </w:tc>
      </w:tr>
      <w:tr w:rsidR="00993317" w:rsidRPr="00920546" w:rsidTr="004B0DE1">
        <w:trPr>
          <w:trHeight w:val="579"/>
        </w:trPr>
        <w:tc>
          <w:tcPr>
            <w:tcW w:w="3092" w:type="dxa"/>
          </w:tcPr>
          <w:p w:rsidR="00993317" w:rsidRPr="00920546" w:rsidRDefault="00993317" w:rsidP="004B0DE1">
            <w:pPr>
              <w:rPr>
                <w:rFonts w:ascii="Times New Roman" w:hAnsi="Times New Roman"/>
                <w:b/>
                <w:bCs/>
                <w:sz w:val="24"/>
                <w:szCs w:val="24"/>
              </w:rPr>
            </w:pPr>
            <w:r w:rsidRPr="00920546">
              <w:rPr>
                <w:rFonts w:ascii="Times New Roman" w:hAnsi="Times New Roman"/>
                <w:b/>
                <w:bCs/>
                <w:sz w:val="24"/>
                <w:szCs w:val="24"/>
              </w:rPr>
              <w:t>000 2 02 10000 00 0000 15</w:t>
            </w:r>
            <w:r>
              <w:rPr>
                <w:rFonts w:ascii="Times New Roman" w:hAnsi="Times New Roman"/>
                <w:b/>
                <w:bCs/>
                <w:sz w:val="24"/>
                <w:szCs w:val="24"/>
              </w:rPr>
              <w:t>0</w:t>
            </w:r>
          </w:p>
        </w:tc>
        <w:tc>
          <w:tcPr>
            <w:tcW w:w="5103" w:type="dxa"/>
          </w:tcPr>
          <w:p w:rsidR="00993317" w:rsidRPr="00920546" w:rsidRDefault="00993317" w:rsidP="004B0DE1">
            <w:pPr>
              <w:spacing w:after="0" w:line="240" w:lineRule="auto"/>
              <w:rPr>
                <w:rFonts w:ascii="Times New Roman" w:hAnsi="Times New Roman"/>
                <w:b/>
                <w:bCs/>
                <w:color w:val="000000"/>
                <w:sz w:val="24"/>
                <w:szCs w:val="24"/>
              </w:rPr>
            </w:pPr>
            <w:r w:rsidRPr="00920546">
              <w:rPr>
                <w:rFonts w:ascii="Times New Roman" w:hAnsi="Times New Roman"/>
                <w:b/>
                <w:bCs/>
                <w:color w:val="000000"/>
                <w:sz w:val="24"/>
                <w:szCs w:val="24"/>
              </w:rPr>
              <w:t>ДОТАЦИИ БЮДЖЕТАМ  БЮДЖЕТНОЙ  СИСТЕМЫ  РОССИЙСКОЙ  ФЕДЕРАЦИИ</w:t>
            </w:r>
          </w:p>
        </w:tc>
        <w:tc>
          <w:tcPr>
            <w:tcW w:w="1464" w:type="dxa"/>
          </w:tcPr>
          <w:p w:rsidR="00993317" w:rsidRPr="00920546" w:rsidRDefault="00993317" w:rsidP="004B0DE1">
            <w:pPr>
              <w:jc w:val="center"/>
              <w:rPr>
                <w:rFonts w:ascii="Times New Roman" w:hAnsi="Times New Roman"/>
                <w:b/>
                <w:bCs/>
                <w:sz w:val="24"/>
                <w:szCs w:val="24"/>
              </w:rPr>
            </w:pPr>
            <w:r>
              <w:rPr>
                <w:rFonts w:ascii="Times New Roman" w:hAnsi="Times New Roman"/>
                <w:b/>
                <w:bCs/>
                <w:sz w:val="24"/>
                <w:szCs w:val="24"/>
              </w:rPr>
              <w:t>11 683</w:t>
            </w:r>
            <w:r w:rsidRPr="00920546">
              <w:rPr>
                <w:rFonts w:ascii="Times New Roman" w:hAnsi="Times New Roman"/>
                <w:b/>
                <w:bCs/>
                <w:sz w:val="24"/>
                <w:szCs w:val="24"/>
              </w:rPr>
              <w:t>,</w:t>
            </w:r>
            <w:r>
              <w:rPr>
                <w:rFonts w:ascii="Times New Roman" w:hAnsi="Times New Roman"/>
                <w:b/>
                <w:bCs/>
                <w:sz w:val="24"/>
                <w:szCs w:val="24"/>
              </w:rPr>
              <w:t>8</w:t>
            </w:r>
          </w:p>
        </w:tc>
      </w:tr>
      <w:tr w:rsidR="00993317" w:rsidRPr="00920546" w:rsidTr="004B0DE1">
        <w:trPr>
          <w:trHeight w:val="483"/>
        </w:trPr>
        <w:tc>
          <w:tcPr>
            <w:tcW w:w="3092" w:type="dxa"/>
          </w:tcPr>
          <w:p w:rsidR="00993317" w:rsidRPr="00920546" w:rsidRDefault="00993317" w:rsidP="004B0DE1">
            <w:pPr>
              <w:rPr>
                <w:rFonts w:ascii="Times New Roman" w:hAnsi="Times New Roman"/>
                <w:b/>
                <w:bCs/>
                <w:sz w:val="24"/>
                <w:szCs w:val="24"/>
              </w:rPr>
            </w:pPr>
            <w:r>
              <w:rPr>
                <w:rFonts w:ascii="Times New Roman" w:hAnsi="Times New Roman"/>
                <w:b/>
                <w:bCs/>
                <w:sz w:val="24"/>
                <w:szCs w:val="24"/>
              </w:rPr>
              <w:t>000 2 02 15001 00 0000 150</w:t>
            </w:r>
          </w:p>
        </w:tc>
        <w:tc>
          <w:tcPr>
            <w:tcW w:w="5103" w:type="dxa"/>
          </w:tcPr>
          <w:p w:rsidR="00993317" w:rsidRPr="00920546" w:rsidRDefault="00993317" w:rsidP="004B0DE1">
            <w:pPr>
              <w:spacing w:after="0" w:line="240" w:lineRule="auto"/>
              <w:rPr>
                <w:rFonts w:ascii="Times New Roman" w:hAnsi="Times New Roman"/>
                <w:b/>
                <w:bCs/>
                <w:color w:val="000000"/>
                <w:sz w:val="24"/>
                <w:szCs w:val="24"/>
              </w:rPr>
            </w:pPr>
            <w:r w:rsidRPr="00920546">
              <w:rPr>
                <w:rFonts w:ascii="Times New Roman" w:hAnsi="Times New Roman"/>
                <w:b/>
                <w:bCs/>
                <w:color w:val="000000"/>
                <w:sz w:val="24"/>
                <w:szCs w:val="24"/>
              </w:rPr>
              <w:t>Дотации на  выравнивание  бюджетной  обеспеченности</w:t>
            </w:r>
          </w:p>
        </w:tc>
        <w:tc>
          <w:tcPr>
            <w:tcW w:w="1464" w:type="dxa"/>
          </w:tcPr>
          <w:p w:rsidR="00993317" w:rsidRPr="00920546" w:rsidRDefault="00993317" w:rsidP="004B0DE1">
            <w:pPr>
              <w:jc w:val="center"/>
              <w:rPr>
                <w:rFonts w:ascii="Times New Roman" w:hAnsi="Times New Roman"/>
                <w:b/>
                <w:bCs/>
                <w:sz w:val="24"/>
                <w:szCs w:val="24"/>
              </w:rPr>
            </w:pPr>
            <w:r>
              <w:rPr>
                <w:rFonts w:ascii="Times New Roman" w:hAnsi="Times New Roman"/>
                <w:b/>
                <w:bCs/>
                <w:sz w:val="24"/>
                <w:szCs w:val="24"/>
              </w:rPr>
              <w:t>2 149</w:t>
            </w:r>
            <w:r w:rsidRPr="00920546">
              <w:rPr>
                <w:rFonts w:ascii="Times New Roman" w:hAnsi="Times New Roman"/>
                <w:b/>
                <w:bCs/>
                <w:sz w:val="24"/>
                <w:szCs w:val="24"/>
              </w:rPr>
              <w:t>,</w:t>
            </w:r>
            <w:r>
              <w:rPr>
                <w:rFonts w:ascii="Times New Roman" w:hAnsi="Times New Roman"/>
                <w:b/>
                <w:bCs/>
                <w:sz w:val="24"/>
                <w:szCs w:val="24"/>
              </w:rPr>
              <w:t>1</w:t>
            </w:r>
          </w:p>
        </w:tc>
      </w:tr>
      <w:tr w:rsidR="00993317" w:rsidRPr="00920546" w:rsidTr="004B0DE1">
        <w:trPr>
          <w:trHeight w:val="649"/>
        </w:trPr>
        <w:tc>
          <w:tcPr>
            <w:tcW w:w="3092" w:type="dxa"/>
          </w:tcPr>
          <w:p w:rsidR="00993317" w:rsidRPr="00920546" w:rsidRDefault="00993317" w:rsidP="004B0DE1">
            <w:pPr>
              <w:rPr>
                <w:rFonts w:ascii="Times New Roman" w:hAnsi="Times New Roman"/>
                <w:b/>
                <w:bCs/>
                <w:sz w:val="24"/>
                <w:szCs w:val="24"/>
              </w:rPr>
            </w:pPr>
            <w:r>
              <w:rPr>
                <w:rFonts w:ascii="Times New Roman" w:hAnsi="Times New Roman"/>
                <w:b/>
                <w:bCs/>
                <w:sz w:val="24"/>
                <w:szCs w:val="24"/>
              </w:rPr>
              <w:t>790 2 02 15001 10 0000 150</w:t>
            </w:r>
          </w:p>
        </w:tc>
        <w:tc>
          <w:tcPr>
            <w:tcW w:w="5103" w:type="dxa"/>
          </w:tcPr>
          <w:p w:rsidR="00993317" w:rsidRPr="00383C53" w:rsidRDefault="00993317" w:rsidP="004B0DE1">
            <w:pPr>
              <w:spacing w:after="0" w:line="240" w:lineRule="auto"/>
              <w:rPr>
                <w:rFonts w:ascii="Times New Roman" w:hAnsi="Times New Roman"/>
                <w:b/>
                <w:bCs/>
                <w:color w:val="000000"/>
                <w:sz w:val="24"/>
                <w:szCs w:val="24"/>
              </w:rPr>
            </w:pPr>
            <w:r w:rsidRPr="00383C53">
              <w:rPr>
                <w:rFonts w:ascii="Times New Roman" w:hAnsi="Times New Roman"/>
                <w:b/>
                <w:bCs/>
                <w:color w:val="000000"/>
                <w:sz w:val="24"/>
                <w:szCs w:val="24"/>
              </w:rPr>
              <w:t>Дотации бюджетам сельских поселений на выравнивание бюджетной обеспеченности</w:t>
            </w:r>
          </w:p>
        </w:tc>
        <w:tc>
          <w:tcPr>
            <w:tcW w:w="1464" w:type="dxa"/>
          </w:tcPr>
          <w:p w:rsidR="00993317" w:rsidRPr="00383C53" w:rsidRDefault="00993317" w:rsidP="004B0DE1">
            <w:pPr>
              <w:jc w:val="center"/>
              <w:rPr>
                <w:rFonts w:ascii="Times New Roman" w:hAnsi="Times New Roman"/>
                <w:b/>
                <w:bCs/>
                <w:sz w:val="24"/>
                <w:szCs w:val="24"/>
              </w:rPr>
            </w:pPr>
            <w:r>
              <w:rPr>
                <w:rFonts w:ascii="Times New Roman" w:hAnsi="Times New Roman"/>
                <w:b/>
                <w:bCs/>
                <w:sz w:val="24"/>
                <w:szCs w:val="24"/>
              </w:rPr>
              <w:t>2  149,1</w:t>
            </w:r>
          </w:p>
        </w:tc>
      </w:tr>
      <w:tr w:rsidR="00993317" w:rsidRPr="00920546" w:rsidTr="004B0DE1">
        <w:trPr>
          <w:trHeight w:val="649"/>
        </w:trPr>
        <w:tc>
          <w:tcPr>
            <w:tcW w:w="3092" w:type="dxa"/>
          </w:tcPr>
          <w:p w:rsidR="00993317" w:rsidRPr="00920546" w:rsidRDefault="00993317" w:rsidP="004B0DE1">
            <w:pPr>
              <w:rPr>
                <w:rFonts w:ascii="Times New Roman" w:hAnsi="Times New Roman"/>
                <w:bCs/>
                <w:sz w:val="24"/>
                <w:szCs w:val="24"/>
              </w:rPr>
            </w:pPr>
            <w:r w:rsidRPr="00920546">
              <w:rPr>
                <w:rFonts w:ascii="Times New Roman" w:hAnsi="Times New Roman"/>
                <w:bCs/>
                <w:sz w:val="24"/>
                <w:szCs w:val="24"/>
              </w:rPr>
              <w:t xml:space="preserve">790 2 02 </w:t>
            </w:r>
            <w:r>
              <w:rPr>
                <w:rFonts w:ascii="Times New Roman" w:hAnsi="Times New Roman"/>
                <w:bCs/>
                <w:sz w:val="24"/>
                <w:szCs w:val="24"/>
              </w:rPr>
              <w:t>15001 10 0000 150</w:t>
            </w:r>
          </w:p>
        </w:tc>
        <w:tc>
          <w:tcPr>
            <w:tcW w:w="5103" w:type="dxa"/>
          </w:tcPr>
          <w:p w:rsidR="00993317" w:rsidRPr="00920546" w:rsidRDefault="00993317" w:rsidP="004B0DE1">
            <w:pPr>
              <w:spacing w:after="0" w:line="240" w:lineRule="auto"/>
              <w:rPr>
                <w:rFonts w:ascii="Times New Roman" w:hAnsi="Times New Roman"/>
                <w:bCs/>
                <w:color w:val="000000"/>
                <w:sz w:val="24"/>
                <w:szCs w:val="24"/>
              </w:rPr>
            </w:pPr>
            <w:r w:rsidRPr="00920546">
              <w:rPr>
                <w:rFonts w:ascii="Times New Roman" w:hAnsi="Times New Roman"/>
                <w:bCs/>
                <w:color w:val="000000"/>
                <w:sz w:val="24"/>
                <w:szCs w:val="24"/>
              </w:rPr>
              <w:t>Дот</w:t>
            </w:r>
            <w:r>
              <w:rPr>
                <w:rFonts w:ascii="Times New Roman" w:hAnsi="Times New Roman"/>
                <w:bCs/>
                <w:color w:val="000000"/>
                <w:sz w:val="24"/>
                <w:szCs w:val="24"/>
              </w:rPr>
              <w:t>ации бюджетам сельских поселений</w:t>
            </w:r>
            <w:r w:rsidRPr="00920546">
              <w:rPr>
                <w:rFonts w:ascii="Times New Roman" w:hAnsi="Times New Roman"/>
                <w:bCs/>
                <w:color w:val="000000"/>
                <w:sz w:val="24"/>
                <w:szCs w:val="24"/>
              </w:rPr>
              <w:t xml:space="preserve"> на выравнивание бюджетной обеспеченности (за счет средств окружного бюджета)</w:t>
            </w:r>
          </w:p>
        </w:tc>
        <w:tc>
          <w:tcPr>
            <w:tcW w:w="1464" w:type="dxa"/>
          </w:tcPr>
          <w:p w:rsidR="00993317" w:rsidRPr="00920546" w:rsidRDefault="00993317" w:rsidP="004B0DE1">
            <w:pPr>
              <w:jc w:val="center"/>
              <w:rPr>
                <w:rFonts w:ascii="Times New Roman" w:hAnsi="Times New Roman"/>
                <w:bCs/>
                <w:sz w:val="24"/>
                <w:szCs w:val="24"/>
              </w:rPr>
            </w:pPr>
            <w:r>
              <w:rPr>
                <w:rFonts w:ascii="Times New Roman" w:hAnsi="Times New Roman"/>
                <w:bCs/>
                <w:sz w:val="24"/>
                <w:szCs w:val="24"/>
              </w:rPr>
              <w:t>2 149</w:t>
            </w:r>
            <w:r w:rsidRPr="00920546">
              <w:rPr>
                <w:rFonts w:ascii="Times New Roman" w:hAnsi="Times New Roman"/>
                <w:bCs/>
                <w:sz w:val="24"/>
                <w:szCs w:val="24"/>
              </w:rPr>
              <w:t>,</w:t>
            </w:r>
            <w:r>
              <w:rPr>
                <w:rFonts w:ascii="Times New Roman" w:hAnsi="Times New Roman"/>
                <w:bCs/>
                <w:sz w:val="24"/>
                <w:szCs w:val="24"/>
              </w:rPr>
              <w:t>1</w:t>
            </w:r>
          </w:p>
        </w:tc>
      </w:tr>
      <w:tr w:rsidR="00993317" w:rsidRPr="00920546" w:rsidTr="004B0DE1">
        <w:trPr>
          <w:trHeight w:val="385"/>
        </w:trPr>
        <w:tc>
          <w:tcPr>
            <w:tcW w:w="3092" w:type="dxa"/>
          </w:tcPr>
          <w:p w:rsidR="00993317" w:rsidRDefault="00993317" w:rsidP="004B0DE1">
            <w:pPr>
              <w:spacing w:after="0" w:line="240" w:lineRule="auto"/>
              <w:rPr>
                <w:rFonts w:ascii="Times New Roman" w:hAnsi="Times New Roman"/>
                <w:b/>
                <w:bCs/>
                <w:sz w:val="24"/>
                <w:szCs w:val="24"/>
              </w:rPr>
            </w:pPr>
            <w:r>
              <w:rPr>
                <w:rFonts w:ascii="Times New Roman" w:hAnsi="Times New Roman"/>
                <w:b/>
                <w:bCs/>
                <w:sz w:val="24"/>
                <w:szCs w:val="24"/>
              </w:rPr>
              <w:t>000 2 02 16000 00 0000 150</w:t>
            </w:r>
          </w:p>
        </w:tc>
        <w:tc>
          <w:tcPr>
            <w:tcW w:w="5103" w:type="dxa"/>
          </w:tcPr>
          <w:p w:rsidR="00993317" w:rsidRPr="00920546" w:rsidRDefault="00993317" w:rsidP="004B0DE1">
            <w:pPr>
              <w:tabs>
                <w:tab w:val="left" w:pos="30"/>
              </w:tabs>
              <w:spacing w:after="0" w:line="240" w:lineRule="auto"/>
              <w:jc w:val="both"/>
              <w:rPr>
                <w:rFonts w:ascii="Times New Roman" w:hAnsi="Times New Roman"/>
                <w:b/>
                <w:bCs/>
                <w:color w:val="000000"/>
                <w:sz w:val="24"/>
                <w:szCs w:val="24"/>
              </w:rPr>
            </w:pPr>
            <w:r w:rsidRPr="00D91206">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64" w:type="dxa"/>
          </w:tcPr>
          <w:p w:rsidR="00993317"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3 419,6</w:t>
            </w:r>
          </w:p>
        </w:tc>
      </w:tr>
      <w:tr w:rsidR="00993317" w:rsidRPr="00920546" w:rsidTr="004B0DE1">
        <w:trPr>
          <w:trHeight w:val="385"/>
        </w:trPr>
        <w:tc>
          <w:tcPr>
            <w:tcW w:w="3092" w:type="dxa"/>
          </w:tcPr>
          <w:p w:rsidR="00993317" w:rsidRDefault="00993317" w:rsidP="004B0DE1">
            <w:pPr>
              <w:spacing w:after="0" w:line="240" w:lineRule="auto"/>
              <w:rPr>
                <w:rFonts w:ascii="Times New Roman" w:hAnsi="Times New Roman"/>
                <w:b/>
                <w:bCs/>
                <w:sz w:val="24"/>
                <w:szCs w:val="24"/>
              </w:rPr>
            </w:pPr>
            <w:r>
              <w:rPr>
                <w:rFonts w:ascii="Times New Roman" w:hAnsi="Times New Roman"/>
                <w:b/>
                <w:bCs/>
                <w:sz w:val="24"/>
                <w:szCs w:val="24"/>
              </w:rPr>
              <w:t>000 2 02 16001 10 0000 150</w:t>
            </w:r>
          </w:p>
        </w:tc>
        <w:tc>
          <w:tcPr>
            <w:tcW w:w="5103" w:type="dxa"/>
          </w:tcPr>
          <w:p w:rsidR="00993317" w:rsidRPr="00920546" w:rsidRDefault="00993317" w:rsidP="004B0DE1">
            <w:pPr>
              <w:tabs>
                <w:tab w:val="left" w:pos="30"/>
              </w:tabs>
              <w:spacing w:after="0" w:line="240" w:lineRule="auto"/>
              <w:jc w:val="both"/>
              <w:rPr>
                <w:rFonts w:ascii="Times New Roman" w:hAnsi="Times New Roman"/>
                <w:b/>
                <w:bCs/>
                <w:color w:val="000000"/>
                <w:sz w:val="24"/>
                <w:szCs w:val="24"/>
              </w:rPr>
            </w:pPr>
            <w:r w:rsidRPr="00D91206">
              <w:rPr>
                <w:rFonts w:ascii="Times New Roman" w:hAnsi="Times New Roman"/>
                <w:b/>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464" w:type="dxa"/>
          </w:tcPr>
          <w:p w:rsidR="00993317"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3 419,6</w:t>
            </w:r>
          </w:p>
        </w:tc>
      </w:tr>
      <w:tr w:rsidR="00993317" w:rsidRPr="00D91206" w:rsidTr="004B0DE1">
        <w:trPr>
          <w:trHeight w:val="385"/>
        </w:trPr>
        <w:tc>
          <w:tcPr>
            <w:tcW w:w="3092" w:type="dxa"/>
          </w:tcPr>
          <w:p w:rsidR="00993317" w:rsidRPr="00D91206" w:rsidRDefault="00993317" w:rsidP="004B0DE1">
            <w:pPr>
              <w:rPr>
                <w:rFonts w:ascii="Times New Roman" w:hAnsi="Times New Roman"/>
                <w:sz w:val="24"/>
                <w:szCs w:val="24"/>
              </w:rPr>
            </w:pPr>
            <w:r w:rsidRPr="00D91206">
              <w:rPr>
                <w:rFonts w:ascii="Times New Roman" w:hAnsi="Times New Roman"/>
              </w:rPr>
              <w:lastRenderedPageBreak/>
              <w:t>790 2 02 16001 10 0000 150</w:t>
            </w:r>
          </w:p>
          <w:p w:rsidR="00993317" w:rsidRPr="00D91206" w:rsidRDefault="00993317" w:rsidP="004B0DE1">
            <w:pPr>
              <w:spacing w:after="0" w:line="240" w:lineRule="auto"/>
              <w:rPr>
                <w:rFonts w:ascii="Times New Roman" w:hAnsi="Times New Roman"/>
                <w:bCs/>
                <w:sz w:val="24"/>
                <w:szCs w:val="24"/>
              </w:rPr>
            </w:pPr>
          </w:p>
        </w:tc>
        <w:tc>
          <w:tcPr>
            <w:tcW w:w="5103" w:type="dxa"/>
          </w:tcPr>
          <w:p w:rsidR="00993317" w:rsidRPr="00D91206" w:rsidRDefault="00993317" w:rsidP="004B0DE1">
            <w:pPr>
              <w:tabs>
                <w:tab w:val="left" w:pos="30"/>
              </w:tabs>
              <w:spacing w:after="0" w:line="240" w:lineRule="auto"/>
              <w:jc w:val="both"/>
              <w:rPr>
                <w:rFonts w:ascii="Times New Roman" w:hAnsi="Times New Roman"/>
                <w:bCs/>
                <w:color w:val="000000"/>
                <w:sz w:val="24"/>
                <w:szCs w:val="24"/>
              </w:rPr>
            </w:pPr>
            <w:r w:rsidRPr="00D91206">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464" w:type="dxa"/>
          </w:tcPr>
          <w:p w:rsidR="00993317" w:rsidRPr="00D9120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3 419,6</w:t>
            </w:r>
          </w:p>
        </w:tc>
      </w:tr>
      <w:tr w:rsidR="00993317" w:rsidRPr="00920546" w:rsidTr="004B0DE1">
        <w:trPr>
          <w:trHeight w:val="385"/>
        </w:trPr>
        <w:tc>
          <w:tcPr>
            <w:tcW w:w="3092" w:type="dxa"/>
          </w:tcPr>
          <w:p w:rsidR="00993317" w:rsidRPr="00920546" w:rsidRDefault="00993317" w:rsidP="004B0DE1">
            <w:pPr>
              <w:spacing w:after="0" w:line="240" w:lineRule="auto"/>
              <w:rPr>
                <w:rFonts w:ascii="Times New Roman" w:hAnsi="Times New Roman"/>
                <w:bCs/>
                <w:sz w:val="24"/>
                <w:szCs w:val="24"/>
              </w:rPr>
            </w:pPr>
            <w:r>
              <w:rPr>
                <w:rFonts w:ascii="Times New Roman" w:hAnsi="Times New Roman"/>
                <w:b/>
                <w:bCs/>
                <w:sz w:val="24"/>
                <w:szCs w:val="24"/>
              </w:rPr>
              <w:t>000 2 02 19999 00 0000 150</w:t>
            </w:r>
          </w:p>
        </w:tc>
        <w:tc>
          <w:tcPr>
            <w:tcW w:w="5103" w:type="dxa"/>
          </w:tcPr>
          <w:p w:rsidR="00993317" w:rsidRPr="00920546" w:rsidRDefault="00993317" w:rsidP="004B0DE1">
            <w:pPr>
              <w:tabs>
                <w:tab w:val="left" w:pos="30"/>
              </w:tabs>
              <w:spacing w:after="0" w:line="240" w:lineRule="auto"/>
              <w:jc w:val="both"/>
              <w:rPr>
                <w:rFonts w:ascii="Times New Roman" w:hAnsi="Times New Roman"/>
                <w:bCs/>
                <w:color w:val="000000"/>
                <w:sz w:val="24"/>
                <w:szCs w:val="24"/>
              </w:rPr>
            </w:pPr>
            <w:r w:rsidRPr="00920546">
              <w:rPr>
                <w:rFonts w:ascii="Times New Roman" w:hAnsi="Times New Roman"/>
                <w:b/>
                <w:bCs/>
                <w:color w:val="000000"/>
                <w:sz w:val="24"/>
                <w:szCs w:val="24"/>
              </w:rPr>
              <w:t xml:space="preserve">Прочие дотации </w:t>
            </w:r>
          </w:p>
        </w:tc>
        <w:tc>
          <w:tcPr>
            <w:tcW w:w="146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6 115</w:t>
            </w:r>
            <w:r w:rsidRPr="00920546">
              <w:rPr>
                <w:rFonts w:ascii="Times New Roman" w:hAnsi="Times New Roman"/>
                <w:b/>
                <w:bCs/>
                <w:sz w:val="24"/>
                <w:szCs w:val="24"/>
              </w:rPr>
              <w:t>,</w:t>
            </w:r>
            <w:r>
              <w:rPr>
                <w:rFonts w:ascii="Times New Roman" w:hAnsi="Times New Roman"/>
                <w:b/>
                <w:bCs/>
                <w:sz w:val="24"/>
                <w:szCs w:val="24"/>
              </w:rPr>
              <w:t>1</w:t>
            </w:r>
          </w:p>
        </w:tc>
      </w:tr>
      <w:tr w:rsidR="00993317" w:rsidRPr="00920546" w:rsidTr="004B0DE1">
        <w:trPr>
          <w:trHeight w:val="405"/>
        </w:trPr>
        <w:tc>
          <w:tcPr>
            <w:tcW w:w="3092" w:type="dxa"/>
          </w:tcPr>
          <w:p w:rsidR="00993317" w:rsidRPr="00920546" w:rsidRDefault="00993317" w:rsidP="004B0DE1">
            <w:pPr>
              <w:spacing w:after="0" w:line="240" w:lineRule="auto"/>
              <w:rPr>
                <w:rFonts w:ascii="Times New Roman" w:hAnsi="Times New Roman"/>
                <w:bCs/>
                <w:sz w:val="24"/>
                <w:szCs w:val="24"/>
              </w:rPr>
            </w:pPr>
            <w:r>
              <w:rPr>
                <w:rFonts w:ascii="Times New Roman" w:hAnsi="Times New Roman"/>
                <w:bCs/>
                <w:sz w:val="24"/>
                <w:szCs w:val="24"/>
              </w:rPr>
              <w:t>790 2 02 19999 10 0000 150</w:t>
            </w:r>
          </w:p>
        </w:tc>
        <w:tc>
          <w:tcPr>
            <w:tcW w:w="5103" w:type="dxa"/>
          </w:tcPr>
          <w:p w:rsidR="00993317" w:rsidRPr="00920546" w:rsidRDefault="00993317" w:rsidP="004B0DE1">
            <w:pPr>
              <w:tabs>
                <w:tab w:val="left" w:pos="30"/>
              </w:tabs>
              <w:spacing w:after="0" w:line="240" w:lineRule="auto"/>
              <w:ind w:left="360" w:hanging="360"/>
              <w:jc w:val="both"/>
              <w:rPr>
                <w:rFonts w:ascii="Times New Roman" w:hAnsi="Times New Roman"/>
                <w:bCs/>
                <w:color w:val="000000"/>
                <w:sz w:val="24"/>
                <w:szCs w:val="24"/>
              </w:rPr>
            </w:pPr>
            <w:r w:rsidRPr="00920546">
              <w:rPr>
                <w:rFonts w:ascii="Times New Roman" w:hAnsi="Times New Roman"/>
                <w:bCs/>
                <w:color w:val="000000"/>
                <w:sz w:val="24"/>
                <w:szCs w:val="24"/>
              </w:rPr>
              <w:t>П</w:t>
            </w:r>
            <w:r>
              <w:rPr>
                <w:rFonts w:ascii="Times New Roman" w:hAnsi="Times New Roman"/>
                <w:bCs/>
                <w:color w:val="000000"/>
                <w:sz w:val="24"/>
                <w:szCs w:val="24"/>
              </w:rPr>
              <w:t xml:space="preserve">рочие дотации бюджетам сельских </w:t>
            </w:r>
            <w:r w:rsidRPr="00920546">
              <w:rPr>
                <w:rFonts w:ascii="Times New Roman" w:hAnsi="Times New Roman"/>
                <w:bCs/>
                <w:color w:val="000000"/>
                <w:sz w:val="24"/>
                <w:szCs w:val="24"/>
              </w:rPr>
              <w:t>поселений</w:t>
            </w:r>
          </w:p>
        </w:tc>
        <w:tc>
          <w:tcPr>
            <w:tcW w:w="146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6 115</w:t>
            </w:r>
            <w:r w:rsidRPr="00920546">
              <w:rPr>
                <w:rFonts w:ascii="Times New Roman" w:hAnsi="Times New Roman"/>
                <w:bCs/>
                <w:sz w:val="24"/>
                <w:szCs w:val="24"/>
              </w:rPr>
              <w:t>,</w:t>
            </w:r>
            <w:r>
              <w:rPr>
                <w:rFonts w:ascii="Times New Roman" w:hAnsi="Times New Roman"/>
                <w:bCs/>
                <w:sz w:val="24"/>
                <w:szCs w:val="24"/>
              </w:rPr>
              <w:t>1</w:t>
            </w:r>
          </w:p>
        </w:tc>
      </w:tr>
      <w:tr w:rsidR="00993317" w:rsidRPr="00920546" w:rsidTr="004B0DE1">
        <w:trPr>
          <w:trHeight w:val="453"/>
        </w:trPr>
        <w:tc>
          <w:tcPr>
            <w:tcW w:w="3092" w:type="dxa"/>
          </w:tcPr>
          <w:p w:rsidR="00993317" w:rsidRPr="00920546" w:rsidRDefault="00993317" w:rsidP="004B0DE1">
            <w:pPr>
              <w:spacing w:after="0" w:line="240" w:lineRule="auto"/>
              <w:rPr>
                <w:rFonts w:ascii="Times New Roman" w:hAnsi="Times New Roman"/>
                <w:bCs/>
                <w:sz w:val="24"/>
                <w:szCs w:val="24"/>
              </w:rPr>
            </w:pPr>
            <w:r>
              <w:rPr>
                <w:rFonts w:ascii="Times New Roman" w:hAnsi="Times New Roman"/>
                <w:bCs/>
                <w:sz w:val="24"/>
                <w:szCs w:val="24"/>
              </w:rPr>
              <w:t>790 2 02 19999 10 0000 150</w:t>
            </w:r>
          </w:p>
        </w:tc>
        <w:tc>
          <w:tcPr>
            <w:tcW w:w="5103" w:type="dxa"/>
          </w:tcPr>
          <w:p w:rsidR="00993317" w:rsidRPr="00920546" w:rsidRDefault="00993317" w:rsidP="004B0DE1">
            <w:pPr>
              <w:tabs>
                <w:tab w:val="left" w:pos="30"/>
              </w:tabs>
              <w:spacing w:after="0" w:line="240" w:lineRule="auto"/>
              <w:jc w:val="both"/>
              <w:rPr>
                <w:rFonts w:ascii="Times New Roman" w:hAnsi="Times New Roman"/>
                <w:bCs/>
                <w:color w:val="000000"/>
                <w:sz w:val="24"/>
                <w:szCs w:val="24"/>
              </w:rPr>
            </w:pPr>
            <w:r w:rsidRPr="00920546">
              <w:rPr>
                <w:rFonts w:ascii="Times New Roman" w:hAnsi="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46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6 115</w:t>
            </w:r>
            <w:r w:rsidRPr="00920546">
              <w:rPr>
                <w:rFonts w:ascii="Times New Roman" w:hAnsi="Times New Roman"/>
                <w:bCs/>
                <w:sz w:val="24"/>
                <w:szCs w:val="24"/>
              </w:rPr>
              <w:t>,</w:t>
            </w:r>
            <w:r>
              <w:rPr>
                <w:rFonts w:ascii="Times New Roman" w:hAnsi="Times New Roman"/>
                <w:bCs/>
                <w:sz w:val="24"/>
                <w:szCs w:val="24"/>
              </w:rPr>
              <w:t>1</w:t>
            </w:r>
          </w:p>
        </w:tc>
      </w:tr>
      <w:tr w:rsidR="00993317" w:rsidRPr="00920546" w:rsidTr="004B0DE1">
        <w:trPr>
          <w:trHeight w:val="563"/>
        </w:trPr>
        <w:tc>
          <w:tcPr>
            <w:tcW w:w="3092" w:type="dxa"/>
          </w:tcPr>
          <w:p w:rsidR="00993317" w:rsidRPr="00576823" w:rsidRDefault="00993317" w:rsidP="004B0DE1">
            <w:pPr>
              <w:rPr>
                <w:rFonts w:ascii="Times New Roman" w:hAnsi="Times New Roman"/>
                <w:b/>
                <w:sz w:val="24"/>
                <w:szCs w:val="24"/>
              </w:rPr>
            </w:pPr>
            <w:r>
              <w:rPr>
                <w:rFonts w:ascii="Times New Roman" w:hAnsi="Times New Roman"/>
                <w:b/>
                <w:bCs/>
                <w:sz w:val="24"/>
                <w:szCs w:val="24"/>
              </w:rPr>
              <w:t>000 2 02 2</w:t>
            </w:r>
            <w:r w:rsidRPr="00576823">
              <w:rPr>
                <w:rFonts w:ascii="Times New Roman" w:hAnsi="Times New Roman"/>
                <w:b/>
                <w:bCs/>
                <w:sz w:val="24"/>
                <w:szCs w:val="24"/>
              </w:rPr>
              <w:t>0000 00 0000 150</w:t>
            </w:r>
          </w:p>
        </w:tc>
        <w:tc>
          <w:tcPr>
            <w:tcW w:w="5103" w:type="dxa"/>
          </w:tcPr>
          <w:p w:rsidR="00993317" w:rsidRPr="00576823" w:rsidRDefault="00993317" w:rsidP="004B0DE1">
            <w:pPr>
              <w:keepNext/>
              <w:keepLines/>
              <w:spacing w:after="0" w:line="240" w:lineRule="auto"/>
              <w:jc w:val="both"/>
              <w:outlineLvl w:val="2"/>
              <w:rPr>
                <w:rFonts w:ascii="Times New Roman" w:hAnsi="Times New Roman"/>
                <w:b/>
                <w:bCs/>
                <w:color w:val="000000"/>
                <w:sz w:val="24"/>
                <w:szCs w:val="24"/>
              </w:rPr>
            </w:pPr>
            <w:r>
              <w:rPr>
                <w:rFonts w:ascii="Times New Roman" w:hAnsi="Times New Roman"/>
                <w:b/>
                <w:bCs/>
                <w:color w:val="000000"/>
                <w:sz w:val="24"/>
                <w:szCs w:val="24"/>
              </w:rPr>
              <w:t xml:space="preserve">Субсидии бюджетам </w:t>
            </w:r>
            <w:r w:rsidRPr="00576823">
              <w:rPr>
                <w:rFonts w:ascii="Times New Roman" w:hAnsi="Times New Roman"/>
                <w:b/>
                <w:bCs/>
                <w:color w:val="000000"/>
                <w:sz w:val="24"/>
                <w:szCs w:val="24"/>
              </w:rPr>
              <w:t>бюджетной системы Российской Федерации</w:t>
            </w:r>
          </w:p>
        </w:tc>
        <w:tc>
          <w:tcPr>
            <w:tcW w:w="1464" w:type="dxa"/>
          </w:tcPr>
          <w:p w:rsidR="00993317" w:rsidRDefault="00993317" w:rsidP="004B0DE1">
            <w:pPr>
              <w:jc w:val="center"/>
              <w:rPr>
                <w:rFonts w:ascii="Times New Roman" w:hAnsi="Times New Roman"/>
                <w:b/>
                <w:sz w:val="24"/>
                <w:szCs w:val="24"/>
              </w:rPr>
            </w:pPr>
            <w:r>
              <w:rPr>
                <w:rFonts w:ascii="Times New Roman" w:hAnsi="Times New Roman"/>
                <w:b/>
                <w:sz w:val="24"/>
                <w:szCs w:val="24"/>
              </w:rPr>
              <w:t>26 719,2</w:t>
            </w:r>
          </w:p>
        </w:tc>
      </w:tr>
      <w:tr w:rsidR="00993317" w:rsidRPr="00920546" w:rsidTr="004B0DE1">
        <w:trPr>
          <w:trHeight w:val="563"/>
        </w:trPr>
        <w:tc>
          <w:tcPr>
            <w:tcW w:w="3092" w:type="dxa"/>
          </w:tcPr>
          <w:p w:rsidR="00993317" w:rsidRDefault="00993317" w:rsidP="004B0DE1">
            <w:pPr>
              <w:rPr>
                <w:rFonts w:ascii="Times New Roman" w:hAnsi="Times New Roman"/>
                <w:b/>
                <w:bCs/>
                <w:sz w:val="24"/>
                <w:szCs w:val="24"/>
              </w:rPr>
            </w:pPr>
            <w:r w:rsidRPr="004A5208">
              <w:rPr>
                <w:rFonts w:ascii="Times New Roman" w:hAnsi="Times New Roman"/>
                <w:b/>
                <w:bCs/>
                <w:sz w:val="24"/>
                <w:szCs w:val="24"/>
              </w:rPr>
              <w:t>000 2 02 20077 00 0000 150</w:t>
            </w:r>
          </w:p>
        </w:tc>
        <w:tc>
          <w:tcPr>
            <w:tcW w:w="5103" w:type="dxa"/>
          </w:tcPr>
          <w:p w:rsidR="00993317" w:rsidRDefault="00993317" w:rsidP="004B0DE1">
            <w:pPr>
              <w:keepNext/>
              <w:keepLines/>
              <w:spacing w:after="0" w:line="240" w:lineRule="auto"/>
              <w:jc w:val="both"/>
              <w:outlineLvl w:val="2"/>
              <w:rPr>
                <w:rFonts w:ascii="Times New Roman" w:hAnsi="Times New Roman"/>
                <w:b/>
                <w:bCs/>
                <w:color w:val="000000"/>
                <w:sz w:val="24"/>
                <w:szCs w:val="24"/>
              </w:rPr>
            </w:pPr>
            <w:r w:rsidRPr="004A5208">
              <w:rPr>
                <w:rFonts w:ascii="Times New Roman" w:hAnsi="Times New Roman"/>
                <w:b/>
                <w:bCs/>
                <w:color w:val="000000"/>
                <w:sz w:val="24"/>
                <w:szCs w:val="24"/>
              </w:rPr>
              <w:t>Субсидии бюджетам на софинансирование капитальных вложений в объекты муниципальной собственности</w:t>
            </w:r>
          </w:p>
        </w:tc>
        <w:tc>
          <w:tcPr>
            <w:tcW w:w="1464" w:type="dxa"/>
          </w:tcPr>
          <w:p w:rsidR="00993317" w:rsidRDefault="00993317" w:rsidP="004B0DE1">
            <w:pPr>
              <w:jc w:val="center"/>
              <w:rPr>
                <w:rFonts w:ascii="Times New Roman" w:hAnsi="Times New Roman"/>
                <w:b/>
                <w:sz w:val="24"/>
                <w:szCs w:val="24"/>
              </w:rPr>
            </w:pPr>
            <w:r>
              <w:rPr>
                <w:rFonts w:ascii="Times New Roman" w:hAnsi="Times New Roman"/>
                <w:b/>
                <w:sz w:val="24"/>
                <w:szCs w:val="24"/>
              </w:rPr>
              <w:t>25 000,00</w:t>
            </w:r>
          </w:p>
        </w:tc>
      </w:tr>
      <w:tr w:rsidR="00993317" w:rsidRPr="00920546" w:rsidTr="004B0DE1">
        <w:trPr>
          <w:trHeight w:val="563"/>
        </w:trPr>
        <w:tc>
          <w:tcPr>
            <w:tcW w:w="3092" w:type="dxa"/>
          </w:tcPr>
          <w:p w:rsidR="00993317" w:rsidRPr="004A5208" w:rsidRDefault="00993317" w:rsidP="004B0DE1">
            <w:pPr>
              <w:rPr>
                <w:rFonts w:ascii="Times New Roman" w:hAnsi="Times New Roman"/>
                <w:bCs/>
                <w:sz w:val="24"/>
                <w:szCs w:val="24"/>
              </w:rPr>
            </w:pPr>
            <w:r w:rsidRPr="004A5208">
              <w:rPr>
                <w:rFonts w:ascii="Times New Roman" w:hAnsi="Times New Roman"/>
                <w:bCs/>
                <w:sz w:val="24"/>
                <w:szCs w:val="24"/>
              </w:rPr>
              <w:t>790 2 02 20077 10 0000 150</w:t>
            </w:r>
          </w:p>
        </w:tc>
        <w:tc>
          <w:tcPr>
            <w:tcW w:w="5103" w:type="dxa"/>
          </w:tcPr>
          <w:p w:rsidR="00993317" w:rsidRPr="004A5208" w:rsidRDefault="00993317" w:rsidP="004B0DE1">
            <w:pPr>
              <w:keepNext/>
              <w:keepLines/>
              <w:spacing w:after="0" w:line="240" w:lineRule="auto"/>
              <w:jc w:val="both"/>
              <w:outlineLvl w:val="2"/>
              <w:rPr>
                <w:rFonts w:ascii="Times New Roman" w:hAnsi="Times New Roman"/>
                <w:bCs/>
                <w:color w:val="000000"/>
                <w:sz w:val="24"/>
                <w:szCs w:val="24"/>
              </w:rPr>
            </w:pPr>
            <w:r w:rsidRPr="004A5208">
              <w:rPr>
                <w:rFonts w:ascii="Times New Roman" w:hAnsi="Times New Roman"/>
                <w:bCs/>
                <w:color w:val="000000"/>
                <w:sz w:val="24"/>
                <w:szCs w:val="24"/>
              </w:rPr>
              <w:t>Субсидии местным бюджетам на софинансирование капитальных вложений в объекты муниципальной собственности</w:t>
            </w:r>
          </w:p>
        </w:tc>
        <w:tc>
          <w:tcPr>
            <w:tcW w:w="1464" w:type="dxa"/>
          </w:tcPr>
          <w:p w:rsidR="00993317" w:rsidRPr="004A5208" w:rsidRDefault="00993317" w:rsidP="004B0DE1">
            <w:pPr>
              <w:jc w:val="center"/>
              <w:rPr>
                <w:rFonts w:ascii="Times New Roman" w:hAnsi="Times New Roman"/>
                <w:sz w:val="24"/>
                <w:szCs w:val="24"/>
              </w:rPr>
            </w:pPr>
            <w:r>
              <w:rPr>
                <w:rFonts w:ascii="Times New Roman" w:hAnsi="Times New Roman"/>
                <w:sz w:val="24"/>
                <w:szCs w:val="24"/>
              </w:rPr>
              <w:t>25 000,00</w:t>
            </w:r>
          </w:p>
        </w:tc>
      </w:tr>
      <w:tr w:rsidR="00993317" w:rsidRPr="00920546" w:rsidTr="004B0DE1">
        <w:trPr>
          <w:trHeight w:val="563"/>
        </w:trPr>
        <w:tc>
          <w:tcPr>
            <w:tcW w:w="3092" w:type="dxa"/>
          </w:tcPr>
          <w:p w:rsidR="00993317" w:rsidRPr="00576823" w:rsidRDefault="00993317" w:rsidP="004B0DE1">
            <w:pPr>
              <w:rPr>
                <w:rFonts w:ascii="Times New Roman" w:hAnsi="Times New Roman"/>
                <w:b/>
                <w:bCs/>
                <w:sz w:val="24"/>
                <w:szCs w:val="24"/>
              </w:rPr>
            </w:pPr>
            <w:r>
              <w:rPr>
                <w:rFonts w:ascii="Times New Roman" w:hAnsi="Times New Roman"/>
                <w:b/>
                <w:bCs/>
                <w:sz w:val="24"/>
                <w:szCs w:val="24"/>
              </w:rPr>
              <w:t>000 2 02 29999</w:t>
            </w:r>
            <w:r w:rsidRPr="00576823">
              <w:rPr>
                <w:rFonts w:ascii="Times New Roman" w:hAnsi="Times New Roman"/>
                <w:b/>
                <w:bCs/>
                <w:sz w:val="24"/>
                <w:szCs w:val="24"/>
              </w:rPr>
              <w:t xml:space="preserve"> 00 0000 150</w:t>
            </w:r>
          </w:p>
        </w:tc>
        <w:tc>
          <w:tcPr>
            <w:tcW w:w="5103" w:type="dxa"/>
          </w:tcPr>
          <w:p w:rsidR="00993317" w:rsidRPr="00576823" w:rsidRDefault="00993317" w:rsidP="004B0DE1">
            <w:pPr>
              <w:keepNext/>
              <w:keepLines/>
              <w:spacing w:after="0" w:line="240" w:lineRule="auto"/>
              <w:jc w:val="both"/>
              <w:outlineLvl w:val="2"/>
              <w:rPr>
                <w:rFonts w:ascii="Times New Roman" w:hAnsi="Times New Roman"/>
                <w:b/>
                <w:bCs/>
                <w:color w:val="000000"/>
                <w:sz w:val="24"/>
                <w:szCs w:val="24"/>
              </w:rPr>
            </w:pPr>
            <w:r>
              <w:rPr>
                <w:rFonts w:ascii="Times New Roman" w:hAnsi="Times New Roman"/>
                <w:b/>
                <w:bCs/>
                <w:color w:val="000000"/>
                <w:sz w:val="24"/>
                <w:szCs w:val="24"/>
              </w:rPr>
              <w:t>Прочие  субсидии</w:t>
            </w:r>
          </w:p>
        </w:tc>
        <w:tc>
          <w:tcPr>
            <w:tcW w:w="1464" w:type="dxa"/>
          </w:tcPr>
          <w:p w:rsidR="00993317" w:rsidRDefault="00993317" w:rsidP="004B0DE1">
            <w:pPr>
              <w:jc w:val="center"/>
              <w:rPr>
                <w:rFonts w:ascii="Times New Roman" w:hAnsi="Times New Roman"/>
                <w:b/>
                <w:sz w:val="24"/>
                <w:szCs w:val="24"/>
              </w:rPr>
            </w:pPr>
            <w:r>
              <w:rPr>
                <w:rFonts w:ascii="Times New Roman" w:hAnsi="Times New Roman"/>
                <w:b/>
                <w:sz w:val="24"/>
                <w:szCs w:val="24"/>
              </w:rPr>
              <w:t>1 719,2</w:t>
            </w:r>
          </w:p>
        </w:tc>
      </w:tr>
      <w:tr w:rsidR="00993317" w:rsidRPr="00920546" w:rsidTr="004B0DE1">
        <w:trPr>
          <w:trHeight w:val="563"/>
        </w:trPr>
        <w:tc>
          <w:tcPr>
            <w:tcW w:w="3092" w:type="dxa"/>
          </w:tcPr>
          <w:p w:rsidR="00993317" w:rsidRPr="00576823" w:rsidRDefault="00993317" w:rsidP="004B0DE1">
            <w:pPr>
              <w:rPr>
                <w:rFonts w:ascii="Times New Roman" w:hAnsi="Times New Roman"/>
                <w:b/>
                <w:bCs/>
                <w:sz w:val="24"/>
                <w:szCs w:val="24"/>
              </w:rPr>
            </w:pPr>
            <w:r>
              <w:rPr>
                <w:rFonts w:ascii="Times New Roman" w:hAnsi="Times New Roman"/>
                <w:b/>
                <w:bCs/>
                <w:sz w:val="24"/>
                <w:szCs w:val="24"/>
              </w:rPr>
              <w:t>790 2 02 29999 1</w:t>
            </w:r>
            <w:r w:rsidRPr="00576823">
              <w:rPr>
                <w:rFonts w:ascii="Times New Roman" w:hAnsi="Times New Roman"/>
                <w:b/>
                <w:bCs/>
                <w:sz w:val="24"/>
                <w:szCs w:val="24"/>
              </w:rPr>
              <w:t>0 0000 150</w:t>
            </w:r>
          </w:p>
        </w:tc>
        <w:tc>
          <w:tcPr>
            <w:tcW w:w="5103" w:type="dxa"/>
          </w:tcPr>
          <w:p w:rsidR="00993317" w:rsidRPr="00576823" w:rsidRDefault="00993317" w:rsidP="004B0DE1">
            <w:pPr>
              <w:keepNext/>
              <w:keepLines/>
              <w:spacing w:after="0" w:line="240" w:lineRule="auto"/>
              <w:jc w:val="both"/>
              <w:outlineLvl w:val="2"/>
              <w:rPr>
                <w:rFonts w:ascii="Times New Roman" w:hAnsi="Times New Roman"/>
                <w:b/>
                <w:bCs/>
                <w:color w:val="000000"/>
                <w:sz w:val="24"/>
                <w:szCs w:val="24"/>
              </w:rPr>
            </w:pPr>
            <w:r>
              <w:rPr>
                <w:rFonts w:ascii="Times New Roman" w:hAnsi="Times New Roman"/>
                <w:b/>
                <w:bCs/>
                <w:color w:val="000000"/>
                <w:sz w:val="24"/>
                <w:szCs w:val="24"/>
              </w:rPr>
              <w:t>Прочие  субсидии бюджетам сельских поселений</w:t>
            </w:r>
          </w:p>
        </w:tc>
        <w:tc>
          <w:tcPr>
            <w:tcW w:w="1464" w:type="dxa"/>
          </w:tcPr>
          <w:p w:rsidR="00993317" w:rsidRDefault="00993317" w:rsidP="004B0DE1">
            <w:pPr>
              <w:jc w:val="center"/>
              <w:rPr>
                <w:rFonts w:ascii="Times New Roman" w:hAnsi="Times New Roman"/>
                <w:b/>
                <w:sz w:val="24"/>
                <w:szCs w:val="24"/>
              </w:rPr>
            </w:pPr>
            <w:r>
              <w:rPr>
                <w:rFonts w:ascii="Times New Roman" w:hAnsi="Times New Roman"/>
                <w:b/>
                <w:sz w:val="24"/>
                <w:szCs w:val="24"/>
              </w:rPr>
              <w:t>1 719,2</w:t>
            </w:r>
          </w:p>
        </w:tc>
      </w:tr>
      <w:tr w:rsidR="00993317" w:rsidRPr="00920546" w:rsidTr="004B0DE1">
        <w:trPr>
          <w:trHeight w:val="563"/>
        </w:trPr>
        <w:tc>
          <w:tcPr>
            <w:tcW w:w="3092" w:type="dxa"/>
          </w:tcPr>
          <w:p w:rsidR="00993317" w:rsidRPr="00753541" w:rsidRDefault="00993317" w:rsidP="004B0DE1">
            <w:pPr>
              <w:rPr>
                <w:rFonts w:ascii="Times New Roman" w:hAnsi="Times New Roman"/>
                <w:bCs/>
                <w:sz w:val="24"/>
                <w:szCs w:val="24"/>
              </w:rPr>
            </w:pPr>
            <w:r w:rsidRPr="00753541">
              <w:rPr>
                <w:rFonts w:ascii="Times New Roman" w:hAnsi="Times New Roman"/>
                <w:bCs/>
                <w:sz w:val="24"/>
                <w:szCs w:val="24"/>
              </w:rPr>
              <w:t>790 2 02 29999 10 0000 150</w:t>
            </w:r>
          </w:p>
        </w:tc>
        <w:tc>
          <w:tcPr>
            <w:tcW w:w="5103" w:type="dxa"/>
          </w:tcPr>
          <w:p w:rsidR="00993317" w:rsidRDefault="00993317" w:rsidP="004B0DE1">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Субсидии местным бюджетам муниципального образования Ненецкого автономного округа на реализацию проектов по поддержке местных инициатив</w:t>
            </w:r>
          </w:p>
        </w:tc>
        <w:tc>
          <w:tcPr>
            <w:tcW w:w="1464" w:type="dxa"/>
          </w:tcPr>
          <w:p w:rsidR="00993317" w:rsidRPr="00B8576B" w:rsidRDefault="00993317" w:rsidP="004B0DE1">
            <w:pPr>
              <w:jc w:val="center"/>
              <w:rPr>
                <w:rFonts w:ascii="Times New Roman" w:hAnsi="Times New Roman"/>
                <w:sz w:val="24"/>
                <w:szCs w:val="24"/>
              </w:rPr>
            </w:pPr>
            <w:r>
              <w:rPr>
                <w:rFonts w:ascii="Times New Roman" w:hAnsi="Times New Roman"/>
                <w:sz w:val="24"/>
                <w:szCs w:val="24"/>
              </w:rPr>
              <w:t>343,6</w:t>
            </w:r>
          </w:p>
        </w:tc>
      </w:tr>
      <w:tr w:rsidR="00993317" w:rsidRPr="00920546" w:rsidTr="004B0DE1">
        <w:trPr>
          <w:trHeight w:val="563"/>
        </w:trPr>
        <w:tc>
          <w:tcPr>
            <w:tcW w:w="3092" w:type="dxa"/>
          </w:tcPr>
          <w:p w:rsidR="00993317" w:rsidRPr="00753541" w:rsidRDefault="00993317" w:rsidP="004B0DE1">
            <w:pPr>
              <w:rPr>
                <w:rFonts w:ascii="Times New Roman" w:hAnsi="Times New Roman"/>
                <w:bCs/>
                <w:sz w:val="24"/>
                <w:szCs w:val="24"/>
              </w:rPr>
            </w:pPr>
            <w:r w:rsidRPr="00753541">
              <w:rPr>
                <w:rFonts w:ascii="Times New Roman" w:hAnsi="Times New Roman"/>
                <w:bCs/>
                <w:sz w:val="24"/>
                <w:szCs w:val="24"/>
              </w:rPr>
              <w:t>790 2 02 29999 10 0000 150</w:t>
            </w:r>
          </w:p>
        </w:tc>
        <w:tc>
          <w:tcPr>
            <w:tcW w:w="5103" w:type="dxa"/>
          </w:tcPr>
          <w:p w:rsidR="00993317" w:rsidRDefault="00993317" w:rsidP="004B0DE1">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Субсидии местным бюджета для обеспечения софинансирования мероприятий по организации  содержания муниципального жилищного фонда</w:t>
            </w:r>
          </w:p>
        </w:tc>
        <w:tc>
          <w:tcPr>
            <w:tcW w:w="1464" w:type="dxa"/>
          </w:tcPr>
          <w:p w:rsidR="00993317" w:rsidRDefault="00993317" w:rsidP="004B0DE1">
            <w:pPr>
              <w:jc w:val="center"/>
              <w:rPr>
                <w:rFonts w:ascii="Times New Roman" w:hAnsi="Times New Roman"/>
                <w:sz w:val="24"/>
                <w:szCs w:val="24"/>
              </w:rPr>
            </w:pPr>
            <w:r>
              <w:rPr>
                <w:rFonts w:ascii="Times New Roman" w:hAnsi="Times New Roman"/>
                <w:sz w:val="24"/>
                <w:szCs w:val="24"/>
              </w:rPr>
              <w:t>1 375,6</w:t>
            </w:r>
          </w:p>
        </w:tc>
      </w:tr>
      <w:tr w:rsidR="00993317" w:rsidRPr="00920546" w:rsidTr="004B0DE1">
        <w:trPr>
          <w:trHeight w:val="563"/>
        </w:trPr>
        <w:tc>
          <w:tcPr>
            <w:tcW w:w="3092" w:type="dxa"/>
          </w:tcPr>
          <w:p w:rsidR="00993317" w:rsidRPr="00920546" w:rsidRDefault="00993317" w:rsidP="004B0DE1">
            <w:pPr>
              <w:rPr>
                <w:rFonts w:ascii="Times New Roman" w:hAnsi="Times New Roman"/>
                <w:b/>
                <w:sz w:val="24"/>
                <w:szCs w:val="24"/>
              </w:rPr>
            </w:pPr>
            <w:r>
              <w:rPr>
                <w:rFonts w:ascii="Times New Roman" w:hAnsi="Times New Roman"/>
                <w:b/>
                <w:bCs/>
                <w:sz w:val="24"/>
                <w:szCs w:val="24"/>
              </w:rPr>
              <w:t>000 2 02 30000 00 0000 150</w:t>
            </w:r>
          </w:p>
        </w:tc>
        <w:tc>
          <w:tcPr>
            <w:tcW w:w="5103" w:type="dxa"/>
          </w:tcPr>
          <w:p w:rsidR="00993317" w:rsidRPr="00920546" w:rsidRDefault="00993317" w:rsidP="004B0DE1">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Субвенции бюджетам бюджетной системы Российской Федерации</w:t>
            </w:r>
          </w:p>
        </w:tc>
        <w:tc>
          <w:tcPr>
            <w:tcW w:w="1464" w:type="dxa"/>
          </w:tcPr>
          <w:p w:rsidR="00993317" w:rsidRPr="00920546" w:rsidRDefault="00993317" w:rsidP="004B0DE1">
            <w:pPr>
              <w:jc w:val="center"/>
              <w:rPr>
                <w:rFonts w:ascii="Times New Roman" w:hAnsi="Times New Roman"/>
                <w:b/>
                <w:sz w:val="24"/>
                <w:szCs w:val="24"/>
              </w:rPr>
            </w:pPr>
            <w:r>
              <w:rPr>
                <w:rFonts w:ascii="Times New Roman" w:hAnsi="Times New Roman"/>
                <w:b/>
                <w:sz w:val="24"/>
                <w:szCs w:val="24"/>
              </w:rPr>
              <w:t>166</w:t>
            </w:r>
            <w:r w:rsidRPr="00920546">
              <w:rPr>
                <w:rFonts w:ascii="Times New Roman" w:hAnsi="Times New Roman"/>
                <w:b/>
                <w:sz w:val="24"/>
                <w:szCs w:val="24"/>
              </w:rPr>
              <w:t>,</w:t>
            </w:r>
            <w:r>
              <w:rPr>
                <w:rFonts w:ascii="Times New Roman" w:hAnsi="Times New Roman"/>
                <w:b/>
                <w:sz w:val="24"/>
                <w:szCs w:val="24"/>
              </w:rPr>
              <w:t>0</w:t>
            </w:r>
          </w:p>
        </w:tc>
      </w:tr>
      <w:tr w:rsidR="00993317" w:rsidRPr="00920546" w:rsidTr="004B0DE1">
        <w:trPr>
          <w:trHeight w:val="563"/>
        </w:trPr>
        <w:tc>
          <w:tcPr>
            <w:tcW w:w="3092" w:type="dxa"/>
          </w:tcPr>
          <w:p w:rsidR="00993317" w:rsidRPr="00920546" w:rsidRDefault="00993317" w:rsidP="004B0DE1">
            <w:pPr>
              <w:rPr>
                <w:rFonts w:ascii="Times New Roman" w:hAnsi="Times New Roman"/>
                <w:b/>
                <w:bCs/>
                <w:sz w:val="24"/>
                <w:szCs w:val="24"/>
              </w:rPr>
            </w:pPr>
            <w:r>
              <w:rPr>
                <w:rFonts w:ascii="Times New Roman" w:hAnsi="Times New Roman"/>
                <w:b/>
                <w:bCs/>
                <w:sz w:val="24"/>
                <w:szCs w:val="24"/>
              </w:rPr>
              <w:t>00</w:t>
            </w:r>
            <w:r w:rsidRPr="00920546">
              <w:rPr>
                <w:rFonts w:ascii="Times New Roman" w:hAnsi="Times New Roman"/>
                <w:b/>
                <w:bCs/>
                <w:sz w:val="24"/>
                <w:szCs w:val="24"/>
              </w:rPr>
              <w:t xml:space="preserve">0 2 02 30024 </w:t>
            </w:r>
            <w:r>
              <w:rPr>
                <w:rFonts w:ascii="Times New Roman" w:hAnsi="Times New Roman"/>
                <w:b/>
                <w:bCs/>
                <w:sz w:val="24"/>
                <w:szCs w:val="24"/>
              </w:rPr>
              <w:t>00 0000 150</w:t>
            </w:r>
          </w:p>
        </w:tc>
        <w:tc>
          <w:tcPr>
            <w:tcW w:w="5103" w:type="dxa"/>
          </w:tcPr>
          <w:p w:rsidR="00993317" w:rsidRPr="00920546" w:rsidRDefault="00993317" w:rsidP="004B0DE1">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464" w:type="dxa"/>
          </w:tcPr>
          <w:p w:rsidR="00993317" w:rsidRPr="00920546" w:rsidRDefault="00993317" w:rsidP="004B0DE1">
            <w:pPr>
              <w:jc w:val="center"/>
              <w:rPr>
                <w:rFonts w:ascii="Times New Roman" w:hAnsi="Times New Roman"/>
                <w:b/>
                <w:bCs/>
                <w:sz w:val="24"/>
                <w:szCs w:val="24"/>
              </w:rPr>
            </w:pPr>
            <w:r>
              <w:rPr>
                <w:rFonts w:ascii="Times New Roman" w:hAnsi="Times New Roman"/>
                <w:b/>
                <w:bCs/>
                <w:sz w:val="24"/>
                <w:szCs w:val="24"/>
              </w:rPr>
              <w:t>55</w:t>
            </w:r>
            <w:r w:rsidRPr="00920546">
              <w:rPr>
                <w:rFonts w:ascii="Times New Roman" w:hAnsi="Times New Roman"/>
                <w:b/>
                <w:bCs/>
                <w:sz w:val="24"/>
                <w:szCs w:val="24"/>
              </w:rPr>
              <w:t>,</w:t>
            </w:r>
            <w:r>
              <w:rPr>
                <w:rFonts w:ascii="Times New Roman" w:hAnsi="Times New Roman"/>
                <w:b/>
                <w:bCs/>
                <w:sz w:val="24"/>
                <w:szCs w:val="24"/>
              </w:rPr>
              <w:t>0</w:t>
            </w:r>
          </w:p>
        </w:tc>
      </w:tr>
      <w:tr w:rsidR="00993317" w:rsidRPr="00920546" w:rsidTr="004B0DE1">
        <w:trPr>
          <w:trHeight w:val="563"/>
        </w:trPr>
        <w:tc>
          <w:tcPr>
            <w:tcW w:w="3092" w:type="dxa"/>
          </w:tcPr>
          <w:p w:rsidR="00993317" w:rsidRPr="00920546" w:rsidRDefault="00993317" w:rsidP="004B0DE1">
            <w:pPr>
              <w:rPr>
                <w:rFonts w:ascii="Times New Roman" w:hAnsi="Times New Roman"/>
                <w:b/>
                <w:bCs/>
                <w:sz w:val="24"/>
                <w:szCs w:val="24"/>
              </w:rPr>
            </w:pPr>
            <w:r>
              <w:rPr>
                <w:rFonts w:ascii="Times New Roman" w:hAnsi="Times New Roman"/>
                <w:b/>
                <w:bCs/>
                <w:sz w:val="24"/>
                <w:szCs w:val="24"/>
              </w:rPr>
              <w:t>790 2 02 30024 10 0000 150</w:t>
            </w:r>
          </w:p>
        </w:tc>
        <w:tc>
          <w:tcPr>
            <w:tcW w:w="5103" w:type="dxa"/>
          </w:tcPr>
          <w:p w:rsidR="00993317" w:rsidRPr="00920546" w:rsidRDefault="00993317" w:rsidP="004B0DE1">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464" w:type="dxa"/>
          </w:tcPr>
          <w:p w:rsidR="00993317" w:rsidRPr="00920546" w:rsidRDefault="00993317" w:rsidP="004B0DE1">
            <w:pPr>
              <w:jc w:val="center"/>
              <w:rPr>
                <w:rFonts w:ascii="Times New Roman" w:hAnsi="Times New Roman"/>
                <w:b/>
                <w:bCs/>
                <w:sz w:val="24"/>
                <w:szCs w:val="24"/>
              </w:rPr>
            </w:pPr>
            <w:r>
              <w:rPr>
                <w:rFonts w:ascii="Times New Roman" w:hAnsi="Times New Roman"/>
                <w:b/>
                <w:bCs/>
                <w:sz w:val="24"/>
                <w:szCs w:val="24"/>
              </w:rPr>
              <w:t>55</w:t>
            </w:r>
            <w:r w:rsidRPr="00920546">
              <w:rPr>
                <w:rFonts w:ascii="Times New Roman" w:hAnsi="Times New Roman"/>
                <w:b/>
                <w:bCs/>
                <w:sz w:val="24"/>
                <w:szCs w:val="24"/>
              </w:rPr>
              <w:t>,</w:t>
            </w:r>
            <w:r>
              <w:rPr>
                <w:rFonts w:ascii="Times New Roman" w:hAnsi="Times New Roman"/>
                <w:b/>
                <w:bCs/>
                <w:sz w:val="24"/>
                <w:szCs w:val="24"/>
              </w:rPr>
              <w:t>0</w:t>
            </w:r>
          </w:p>
        </w:tc>
      </w:tr>
      <w:tr w:rsidR="00993317" w:rsidRPr="00920546" w:rsidTr="004B0DE1">
        <w:trPr>
          <w:trHeight w:val="563"/>
        </w:trPr>
        <w:tc>
          <w:tcPr>
            <w:tcW w:w="3092" w:type="dxa"/>
          </w:tcPr>
          <w:p w:rsidR="00993317" w:rsidRPr="00920546" w:rsidRDefault="00993317" w:rsidP="004B0DE1">
            <w:pPr>
              <w:rPr>
                <w:rFonts w:ascii="Times New Roman" w:hAnsi="Times New Roman"/>
                <w:sz w:val="24"/>
                <w:szCs w:val="24"/>
              </w:rPr>
            </w:pPr>
            <w:r>
              <w:rPr>
                <w:rFonts w:ascii="Times New Roman" w:hAnsi="Times New Roman"/>
                <w:bCs/>
                <w:sz w:val="24"/>
                <w:szCs w:val="24"/>
              </w:rPr>
              <w:t>790 2 02 30024 10 0000 150</w:t>
            </w:r>
          </w:p>
        </w:tc>
        <w:tc>
          <w:tcPr>
            <w:tcW w:w="5103" w:type="dxa"/>
          </w:tcPr>
          <w:p w:rsidR="00993317" w:rsidRPr="00920546" w:rsidRDefault="00993317" w:rsidP="004B0DE1">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464" w:type="dxa"/>
          </w:tcPr>
          <w:p w:rsidR="00993317" w:rsidRPr="00920546" w:rsidRDefault="00993317" w:rsidP="004B0DE1">
            <w:pPr>
              <w:jc w:val="center"/>
              <w:rPr>
                <w:rFonts w:ascii="Times New Roman" w:hAnsi="Times New Roman"/>
                <w:sz w:val="24"/>
                <w:szCs w:val="24"/>
              </w:rPr>
            </w:pPr>
            <w:r>
              <w:rPr>
                <w:rFonts w:ascii="Times New Roman" w:hAnsi="Times New Roman"/>
                <w:sz w:val="24"/>
                <w:szCs w:val="24"/>
              </w:rPr>
              <w:t>55,0</w:t>
            </w:r>
          </w:p>
        </w:tc>
      </w:tr>
      <w:tr w:rsidR="00993317" w:rsidRPr="00920546" w:rsidTr="004B0DE1">
        <w:trPr>
          <w:trHeight w:val="563"/>
        </w:trPr>
        <w:tc>
          <w:tcPr>
            <w:tcW w:w="3092" w:type="dxa"/>
          </w:tcPr>
          <w:p w:rsidR="00993317" w:rsidRPr="00920546" w:rsidRDefault="00993317" w:rsidP="004B0DE1">
            <w:pPr>
              <w:rPr>
                <w:rFonts w:ascii="Times New Roman" w:hAnsi="Times New Roman"/>
                <w:b/>
                <w:sz w:val="24"/>
                <w:szCs w:val="24"/>
              </w:rPr>
            </w:pPr>
            <w:r w:rsidRPr="00920546">
              <w:rPr>
                <w:rFonts w:ascii="Times New Roman" w:hAnsi="Times New Roman"/>
                <w:b/>
                <w:bCs/>
                <w:sz w:val="24"/>
                <w:szCs w:val="24"/>
              </w:rPr>
              <w:t xml:space="preserve">000 2 02 35118 00 0000 </w:t>
            </w:r>
            <w:r>
              <w:rPr>
                <w:rFonts w:ascii="Times New Roman" w:hAnsi="Times New Roman"/>
                <w:b/>
                <w:bCs/>
                <w:sz w:val="24"/>
                <w:szCs w:val="24"/>
              </w:rPr>
              <w:t>150</w:t>
            </w:r>
          </w:p>
        </w:tc>
        <w:tc>
          <w:tcPr>
            <w:tcW w:w="5103" w:type="dxa"/>
          </w:tcPr>
          <w:p w:rsidR="00993317" w:rsidRPr="00920546" w:rsidRDefault="00993317" w:rsidP="004B0DE1">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464" w:type="dxa"/>
          </w:tcPr>
          <w:p w:rsidR="00993317" w:rsidRPr="00383C53" w:rsidRDefault="00993317" w:rsidP="004B0DE1">
            <w:pPr>
              <w:jc w:val="center"/>
              <w:rPr>
                <w:rFonts w:ascii="Times New Roman" w:hAnsi="Times New Roman"/>
                <w:b/>
                <w:sz w:val="24"/>
                <w:szCs w:val="24"/>
              </w:rPr>
            </w:pPr>
            <w:r>
              <w:rPr>
                <w:rFonts w:ascii="Times New Roman" w:hAnsi="Times New Roman"/>
                <w:b/>
                <w:sz w:val="24"/>
                <w:szCs w:val="24"/>
              </w:rPr>
              <w:t>111,0</w:t>
            </w:r>
          </w:p>
        </w:tc>
      </w:tr>
      <w:tr w:rsidR="00993317" w:rsidRPr="00920546" w:rsidTr="004B0DE1">
        <w:trPr>
          <w:trHeight w:val="272"/>
        </w:trPr>
        <w:tc>
          <w:tcPr>
            <w:tcW w:w="3092" w:type="dxa"/>
          </w:tcPr>
          <w:p w:rsidR="00993317" w:rsidRPr="00920546" w:rsidRDefault="00993317" w:rsidP="004B0DE1">
            <w:pPr>
              <w:rPr>
                <w:rFonts w:ascii="Times New Roman" w:hAnsi="Times New Roman"/>
                <w:sz w:val="24"/>
                <w:szCs w:val="24"/>
              </w:rPr>
            </w:pPr>
            <w:r>
              <w:rPr>
                <w:rFonts w:ascii="Times New Roman" w:hAnsi="Times New Roman"/>
                <w:bCs/>
                <w:sz w:val="24"/>
                <w:szCs w:val="24"/>
              </w:rPr>
              <w:t>790 2 02 35118 10 0000 150</w:t>
            </w:r>
          </w:p>
        </w:tc>
        <w:tc>
          <w:tcPr>
            <w:tcW w:w="5103" w:type="dxa"/>
          </w:tcPr>
          <w:p w:rsidR="00993317" w:rsidRPr="00920546" w:rsidRDefault="00993317" w:rsidP="004B0DE1">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Субвенция бюджетам  сельских поселений  на осуществление  первичного воинского учета на территориях, где отсутствуют  военные  комиссариаты (за счет средств Окружного бюджета)</w:t>
            </w:r>
          </w:p>
        </w:tc>
        <w:tc>
          <w:tcPr>
            <w:tcW w:w="1464" w:type="dxa"/>
          </w:tcPr>
          <w:p w:rsidR="00993317" w:rsidRPr="00920546" w:rsidRDefault="00993317" w:rsidP="004B0DE1">
            <w:pPr>
              <w:jc w:val="center"/>
              <w:rPr>
                <w:rFonts w:ascii="Times New Roman" w:hAnsi="Times New Roman"/>
                <w:bCs/>
                <w:sz w:val="24"/>
                <w:szCs w:val="24"/>
              </w:rPr>
            </w:pPr>
            <w:r>
              <w:rPr>
                <w:rFonts w:ascii="Times New Roman" w:hAnsi="Times New Roman"/>
                <w:bCs/>
                <w:sz w:val="24"/>
                <w:szCs w:val="24"/>
              </w:rPr>
              <w:t>111</w:t>
            </w:r>
            <w:r w:rsidRPr="00920546">
              <w:rPr>
                <w:rFonts w:ascii="Times New Roman" w:hAnsi="Times New Roman"/>
                <w:bCs/>
                <w:sz w:val="24"/>
                <w:szCs w:val="24"/>
              </w:rPr>
              <w:t>,</w:t>
            </w:r>
            <w:r>
              <w:rPr>
                <w:rFonts w:ascii="Times New Roman" w:hAnsi="Times New Roman"/>
                <w:bCs/>
                <w:sz w:val="24"/>
                <w:szCs w:val="24"/>
              </w:rPr>
              <w:t>0</w:t>
            </w:r>
          </w:p>
        </w:tc>
      </w:tr>
      <w:tr w:rsidR="00993317" w:rsidRPr="00920546" w:rsidTr="004B0DE1">
        <w:tc>
          <w:tcPr>
            <w:tcW w:w="3092" w:type="dxa"/>
          </w:tcPr>
          <w:p w:rsidR="00993317" w:rsidRPr="00920546" w:rsidRDefault="00993317" w:rsidP="004B0DE1">
            <w:pPr>
              <w:spacing w:after="0"/>
              <w:rPr>
                <w:rFonts w:ascii="Times New Roman" w:hAnsi="Times New Roman"/>
                <w:b/>
                <w:sz w:val="24"/>
                <w:szCs w:val="24"/>
              </w:rPr>
            </w:pPr>
            <w:r>
              <w:rPr>
                <w:rFonts w:ascii="Times New Roman" w:hAnsi="Times New Roman"/>
                <w:b/>
                <w:bCs/>
                <w:sz w:val="24"/>
                <w:szCs w:val="24"/>
              </w:rPr>
              <w:t>000 2 02 40000 00 0000 150</w:t>
            </w:r>
          </w:p>
        </w:tc>
        <w:tc>
          <w:tcPr>
            <w:tcW w:w="5103" w:type="dxa"/>
          </w:tcPr>
          <w:p w:rsidR="00993317" w:rsidRPr="00920546" w:rsidRDefault="00993317" w:rsidP="004B0DE1">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ИНЫЕ МЕЖБЮДЖЕТНЫЕ ТРАНСФЕРТЫ</w:t>
            </w:r>
          </w:p>
        </w:tc>
        <w:tc>
          <w:tcPr>
            <w:tcW w:w="1464" w:type="dxa"/>
          </w:tcPr>
          <w:p w:rsidR="00993317" w:rsidRPr="00920546" w:rsidRDefault="00993317" w:rsidP="004B0DE1">
            <w:pPr>
              <w:spacing w:after="0"/>
              <w:jc w:val="center"/>
              <w:rPr>
                <w:rFonts w:ascii="Times New Roman" w:hAnsi="Times New Roman"/>
                <w:b/>
                <w:bCs/>
                <w:sz w:val="24"/>
                <w:szCs w:val="24"/>
              </w:rPr>
            </w:pPr>
            <w:r>
              <w:rPr>
                <w:rFonts w:ascii="Times New Roman" w:hAnsi="Times New Roman"/>
                <w:b/>
                <w:bCs/>
                <w:sz w:val="24"/>
                <w:szCs w:val="24"/>
              </w:rPr>
              <w:t>20 767,3</w:t>
            </w:r>
          </w:p>
        </w:tc>
      </w:tr>
      <w:tr w:rsidR="00993317" w:rsidRPr="00920546" w:rsidTr="004B0DE1">
        <w:trPr>
          <w:trHeight w:val="556"/>
        </w:trPr>
        <w:tc>
          <w:tcPr>
            <w:tcW w:w="3092" w:type="dxa"/>
          </w:tcPr>
          <w:p w:rsidR="00993317" w:rsidRPr="00920546" w:rsidRDefault="00993317" w:rsidP="004B0DE1">
            <w:pPr>
              <w:rPr>
                <w:rFonts w:ascii="Times New Roman" w:hAnsi="Times New Roman"/>
                <w:b/>
                <w:bCs/>
                <w:sz w:val="24"/>
                <w:szCs w:val="24"/>
              </w:rPr>
            </w:pPr>
            <w:r>
              <w:rPr>
                <w:rFonts w:ascii="Times New Roman" w:hAnsi="Times New Roman"/>
                <w:b/>
                <w:bCs/>
                <w:sz w:val="24"/>
                <w:szCs w:val="24"/>
              </w:rPr>
              <w:t>000 2 02 40014 00 0000 150</w:t>
            </w:r>
          </w:p>
        </w:tc>
        <w:tc>
          <w:tcPr>
            <w:tcW w:w="5103" w:type="dxa"/>
          </w:tcPr>
          <w:p w:rsidR="00993317" w:rsidRPr="00920546" w:rsidRDefault="00993317" w:rsidP="004B0DE1">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 xml:space="preserve">Межбюджетные трансферты, передаваемые  бюджетам муниципальных образований  на </w:t>
            </w:r>
            <w:r w:rsidRPr="00920546">
              <w:rPr>
                <w:rFonts w:ascii="Times New Roman" w:hAnsi="Times New Roman"/>
                <w:b/>
                <w:bCs/>
                <w:color w:val="000000"/>
                <w:sz w:val="24"/>
                <w:szCs w:val="24"/>
              </w:rPr>
              <w:lastRenderedPageBreak/>
              <w:t>осуществление части полномочий по решению вопросов местного значения в соответствии с заключенными соглашениями</w:t>
            </w:r>
          </w:p>
        </w:tc>
        <w:tc>
          <w:tcPr>
            <w:tcW w:w="1464" w:type="dxa"/>
          </w:tcPr>
          <w:p w:rsidR="00993317" w:rsidRPr="00920546" w:rsidRDefault="00993317" w:rsidP="004B0DE1">
            <w:pPr>
              <w:jc w:val="center"/>
              <w:rPr>
                <w:rFonts w:ascii="Times New Roman" w:hAnsi="Times New Roman"/>
                <w:b/>
                <w:bCs/>
                <w:sz w:val="24"/>
                <w:szCs w:val="24"/>
              </w:rPr>
            </w:pPr>
            <w:r>
              <w:rPr>
                <w:rFonts w:ascii="Times New Roman" w:hAnsi="Times New Roman"/>
                <w:b/>
                <w:bCs/>
                <w:sz w:val="24"/>
                <w:szCs w:val="24"/>
              </w:rPr>
              <w:lastRenderedPageBreak/>
              <w:t>287</w:t>
            </w:r>
            <w:r w:rsidRPr="00920546">
              <w:rPr>
                <w:rFonts w:ascii="Times New Roman" w:hAnsi="Times New Roman"/>
                <w:b/>
                <w:bCs/>
                <w:sz w:val="24"/>
                <w:szCs w:val="24"/>
              </w:rPr>
              <w:t>,</w:t>
            </w:r>
            <w:r>
              <w:rPr>
                <w:rFonts w:ascii="Times New Roman" w:hAnsi="Times New Roman"/>
                <w:b/>
                <w:bCs/>
                <w:sz w:val="24"/>
                <w:szCs w:val="24"/>
              </w:rPr>
              <w:t>0</w:t>
            </w:r>
          </w:p>
        </w:tc>
      </w:tr>
      <w:tr w:rsidR="00993317" w:rsidRPr="00920546" w:rsidTr="004B0DE1">
        <w:trPr>
          <w:trHeight w:val="778"/>
        </w:trPr>
        <w:tc>
          <w:tcPr>
            <w:tcW w:w="3092" w:type="dxa"/>
          </w:tcPr>
          <w:p w:rsidR="00993317" w:rsidRPr="00920546" w:rsidRDefault="00993317" w:rsidP="004B0DE1">
            <w:pPr>
              <w:rPr>
                <w:rFonts w:ascii="Times New Roman" w:hAnsi="Times New Roman"/>
                <w:b/>
                <w:bCs/>
                <w:sz w:val="24"/>
                <w:szCs w:val="24"/>
              </w:rPr>
            </w:pPr>
            <w:r>
              <w:rPr>
                <w:rFonts w:ascii="Times New Roman" w:hAnsi="Times New Roman"/>
                <w:b/>
                <w:bCs/>
                <w:sz w:val="24"/>
                <w:szCs w:val="24"/>
              </w:rPr>
              <w:lastRenderedPageBreak/>
              <w:t>790 2 02 40014 10 0000 150</w:t>
            </w:r>
          </w:p>
        </w:tc>
        <w:tc>
          <w:tcPr>
            <w:tcW w:w="5103" w:type="dxa"/>
          </w:tcPr>
          <w:p w:rsidR="00993317" w:rsidRPr="00920546" w:rsidRDefault="00993317" w:rsidP="004B0DE1">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64" w:type="dxa"/>
          </w:tcPr>
          <w:p w:rsidR="00993317" w:rsidRPr="00920546" w:rsidRDefault="00993317" w:rsidP="004B0DE1">
            <w:pPr>
              <w:jc w:val="center"/>
              <w:rPr>
                <w:rFonts w:ascii="Times New Roman" w:hAnsi="Times New Roman"/>
                <w:b/>
                <w:bCs/>
                <w:sz w:val="24"/>
                <w:szCs w:val="24"/>
              </w:rPr>
            </w:pPr>
            <w:r>
              <w:rPr>
                <w:rFonts w:ascii="Times New Roman" w:hAnsi="Times New Roman"/>
                <w:b/>
                <w:bCs/>
                <w:sz w:val="24"/>
                <w:szCs w:val="24"/>
              </w:rPr>
              <w:t>287</w:t>
            </w:r>
            <w:r w:rsidRPr="00920546">
              <w:rPr>
                <w:rFonts w:ascii="Times New Roman" w:hAnsi="Times New Roman"/>
                <w:b/>
                <w:bCs/>
                <w:sz w:val="24"/>
                <w:szCs w:val="24"/>
              </w:rPr>
              <w:t>,</w:t>
            </w:r>
            <w:r>
              <w:rPr>
                <w:rFonts w:ascii="Times New Roman" w:hAnsi="Times New Roman"/>
                <w:b/>
                <w:bCs/>
                <w:sz w:val="24"/>
                <w:szCs w:val="24"/>
              </w:rPr>
              <w:t>0</w:t>
            </w:r>
          </w:p>
        </w:tc>
      </w:tr>
      <w:tr w:rsidR="00993317" w:rsidRPr="00920546" w:rsidTr="004B0DE1">
        <w:trPr>
          <w:trHeight w:val="778"/>
        </w:trPr>
        <w:tc>
          <w:tcPr>
            <w:tcW w:w="3092" w:type="dxa"/>
          </w:tcPr>
          <w:p w:rsidR="00993317" w:rsidRPr="00920546" w:rsidRDefault="00993317" w:rsidP="004B0DE1">
            <w:pPr>
              <w:rPr>
                <w:rFonts w:ascii="Times New Roman" w:hAnsi="Times New Roman"/>
                <w:b/>
                <w:bCs/>
                <w:sz w:val="24"/>
                <w:szCs w:val="24"/>
              </w:rPr>
            </w:pPr>
            <w:r>
              <w:rPr>
                <w:rFonts w:ascii="Times New Roman" w:hAnsi="Times New Roman"/>
                <w:bCs/>
                <w:sz w:val="24"/>
                <w:szCs w:val="24"/>
              </w:rPr>
              <w:t>790 2 02 40014 10 0000 150</w:t>
            </w:r>
          </w:p>
        </w:tc>
        <w:tc>
          <w:tcPr>
            <w:tcW w:w="5103" w:type="dxa"/>
          </w:tcPr>
          <w:p w:rsidR="00993317" w:rsidRPr="00920546" w:rsidRDefault="00993317" w:rsidP="004B0DE1">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Cs/>
                <w:color w:val="000000"/>
                <w:sz w:val="24"/>
                <w:szCs w:val="24"/>
              </w:rPr>
              <w:t>Иные межбюджетные тра</w:t>
            </w:r>
            <w:r>
              <w:rPr>
                <w:rFonts w:ascii="Times New Roman" w:hAnsi="Times New Roman"/>
                <w:bCs/>
                <w:color w:val="000000"/>
                <w:sz w:val="24"/>
                <w:szCs w:val="24"/>
              </w:rPr>
              <w:t xml:space="preserve">нсферты в рамках  МП «Безопасность </w:t>
            </w:r>
            <w:r w:rsidRPr="00920546">
              <w:rPr>
                <w:rFonts w:ascii="Times New Roman" w:hAnsi="Times New Roman"/>
                <w:bCs/>
                <w:color w:val="000000"/>
                <w:sz w:val="24"/>
                <w:szCs w:val="24"/>
              </w:rPr>
              <w:t>на территории  муниципального района «Заполярный</w:t>
            </w:r>
            <w:r>
              <w:rPr>
                <w:rFonts w:ascii="Times New Roman" w:hAnsi="Times New Roman"/>
                <w:bCs/>
                <w:color w:val="000000"/>
                <w:sz w:val="24"/>
                <w:szCs w:val="24"/>
              </w:rPr>
              <w:t xml:space="preserve"> район» на 2019-2030</w:t>
            </w:r>
            <w:r w:rsidRPr="00920546">
              <w:rPr>
                <w:rFonts w:ascii="Times New Roman" w:hAnsi="Times New Roman"/>
                <w:bCs/>
                <w:color w:val="000000"/>
                <w:sz w:val="24"/>
                <w:szCs w:val="24"/>
              </w:rPr>
              <w:t xml:space="preserve"> годы»</w:t>
            </w:r>
          </w:p>
        </w:tc>
        <w:tc>
          <w:tcPr>
            <w:tcW w:w="1464" w:type="dxa"/>
          </w:tcPr>
          <w:p w:rsidR="00993317" w:rsidRPr="00920546" w:rsidRDefault="00993317" w:rsidP="004B0DE1">
            <w:pPr>
              <w:jc w:val="center"/>
              <w:rPr>
                <w:rFonts w:ascii="Times New Roman" w:hAnsi="Times New Roman"/>
                <w:bCs/>
                <w:sz w:val="24"/>
                <w:szCs w:val="24"/>
              </w:rPr>
            </w:pPr>
            <w:r>
              <w:rPr>
                <w:rFonts w:ascii="Times New Roman" w:hAnsi="Times New Roman"/>
                <w:bCs/>
                <w:sz w:val="24"/>
                <w:szCs w:val="24"/>
              </w:rPr>
              <w:t>21</w:t>
            </w:r>
            <w:r w:rsidRPr="00920546">
              <w:rPr>
                <w:rFonts w:ascii="Times New Roman" w:hAnsi="Times New Roman"/>
                <w:bCs/>
                <w:sz w:val="24"/>
                <w:szCs w:val="24"/>
              </w:rPr>
              <w:t>,</w:t>
            </w:r>
            <w:r>
              <w:rPr>
                <w:rFonts w:ascii="Times New Roman" w:hAnsi="Times New Roman"/>
                <w:bCs/>
                <w:sz w:val="24"/>
                <w:szCs w:val="24"/>
              </w:rPr>
              <w:t>6</w:t>
            </w:r>
          </w:p>
        </w:tc>
      </w:tr>
      <w:tr w:rsidR="00993317" w:rsidRPr="00920546" w:rsidTr="004B0DE1">
        <w:trPr>
          <w:trHeight w:val="778"/>
        </w:trPr>
        <w:tc>
          <w:tcPr>
            <w:tcW w:w="3092" w:type="dxa"/>
          </w:tcPr>
          <w:p w:rsidR="00993317" w:rsidRPr="00920546" w:rsidRDefault="00993317" w:rsidP="004B0DE1">
            <w:pPr>
              <w:rPr>
                <w:rFonts w:ascii="Times New Roman" w:hAnsi="Times New Roman"/>
                <w:bCs/>
                <w:sz w:val="24"/>
                <w:szCs w:val="24"/>
              </w:rPr>
            </w:pPr>
            <w:r>
              <w:rPr>
                <w:rFonts w:ascii="Times New Roman" w:hAnsi="Times New Roman"/>
                <w:bCs/>
                <w:sz w:val="24"/>
                <w:szCs w:val="24"/>
              </w:rPr>
              <w:t>790 2 02 40014 10 0000 150</w:t>
            </w:r>
          </w:p>
        </w:tc>
        <w:tc>
          <w:tcPr>
            <w:tcW w:w="5103" w:type="dxa"/>
          </w:tcPr>
          <w:p w:rsidR="00993317" w:rsidRPr="00920546" w:rsidRDefault="00993317" w:rsidP="004B0DE1">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Иные межбюджетные трансферты в рамках  подпрограммы 2 «Развитие транспортной инфраструктуры  муниципального района «Заполярный район»» муниципальной  программы «Комплексное развитие  муниципального района «Заполярный район» на 2017-2022 годы»</w:t>
            </w:r>
          </w:p>
        </w:tc>
        <w:tc>
          <w:tcPr>
            <w:tcW w:w="1464" w:type="dxa"/>
          </w:tcPr>
          <w:p w:rsidR="00993317" w:rsidRPr="00920546" w:rsidRDefault="00993317" w:rsidP="004B0DE1">
            <w:pPr>
              <w:jc w:val="center"/>
              <w:rPr>
                <w:rFonts w:ascii="Times New Roman" w:hAnsi="Times New Roman"/>
                <w:bCs/>
                <w:sz w:val="24"/>
                <w:szCs w:val="24"/>
              </w:rPr>
            </w:pPr>
            <w:r>
              <w:rPr>
                <w:rFonts w:ascii="Times New Roman" w:hAnsi="Times New Roman"/>
                <w:bCs/>
                <w:sz w:val="24"/>
                <w:szCs w:val="24"/>
              </w:rPr>
              <w:t>265</w:t>
            </w:r>
            <w:r w:rsidRPr="00920546">
              <w:rPr>
                <w:rFonts w:ascii="Times New Roman" w:hAnsi="Times New Roman"/>
                <w:bCs/>
                <w:sz w:val="24"/>
                <w:szCs w:val="24"/>
              </w:rPr>
              <w:t>,</w:t>
            </w:r>
            <w:r>
              <w:rPr>
                <w:rFonts w:ascii="Times New Roman" w:hAnsi="Times New Roman"/>
                <w:bCs/>
                <w:sz w:val="24"/>
                <w:szCs w:val="24"/>
              </w:rPr>
              <w:t>4</w:t>
            </w:r>
          </w:p>
        </w:tc>
      </w:tr>
      <w:tr w:rsidR="00993317" w:rsidRPr="00920546" w:rsidTr="004B0DE1">
        <w:trPr>
          <w:trHeight w:val="449"/>
        </w:trPr>
        <w:tc>
          <w:tcPr>
            <w:tcW w:w="3092" w:type="dxa"/>
          </w:tcPr>
          <w:p w:rsidR="00993317" w:rsidRPr="00920546" w:rsidRDefault="00993317" w:rsidP="004B0DE1">
            <w:pPr>
              <w:spacing w:after="0"/>
              <w:rPr>
                <w:rFonts w:ascii="Times New Roman" w:hAnsi="Times New Roman"/>
                <w:b/>
                <w:bCs/>
                <w:sz w:val="24"/>
                <w:szCs w:val="24"/>
              </w:rPr>
            </w:pPr>
            <w:r>
              <w:rPr>
                <w:rFonts w:ascii="Times New Roman" w:hAnsi="Times New Roman"/>
                <w:b/>
                <w:bCs/>
                <w:sz w:val="24"/>
                <w:szCs w:val="24"/>
              </w:rPr>
              <w:t>000 2 02 49999 00 0000 150</w:t>
            </w:r>
          </w:p>
        </w:tc>
        <w:tc>
          <w:tcPr>
            <w:tcW w:w="5103" w:type="dxa"/>
          </w:tcPr>
          <w:p w:rsidR="00993317" w:rsidRPr="00920546" w:rsidRDefault="00993317" w:rsidP="004B0DE1">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 xml:space="preserve">Прочие межбюджетные трансферты, передаваемые бюджетам </w:t>
            </w:r>
          </w:p>
        </w:tc>
        <w:tc>
          <w:tcPr>
            <w:tcW w:w="1464" w:type="dxa"/>
          </w:tcPr>
          <w:p w:rsidR="00993317" w:rsidRPr="00920546" w:rsidRDefault="00993317" w:rsidP="004B0DE1">
            <w:pPr>
              <w:spacing w:after="0"/>
              <w:jc w:val="center"/>
              <w:rPr>
                <w:rFonts w:ascii="Times New Roman" w:hAnsi="Times New Roman"/>
                <w:b/>
                <w:bCs/>
                <w:sz w:val="24"/>
                <w:szCs w:val="24"/>
              </w:rPr>
            </w:pPr>
            <w:r>
              <w:rPr>
                <w:rFonts w:ascii="Times New Roman" w:hAnsi="Times New Roman"/>
                <w:b/>
                <w:bCs/>
                <w:sz w:val="24"/>
                <w:szCs w:val="24"/>
              </w:rPr>
              <w:t>20 480,3</w:t>
            </w:r>
          </w:p>
        </w:tc>
      </w:tr>
      <w:tr w:rsidR="00993317" w:rsidRPr="00920546" w:rsidTr="004B0DE1">
        <w:tc>
          <w:tcPr>
            <w:tcW w:w="3092" w:type="dxa"/>
          </w:tcPr>
          <w:p w:rsidR="00993317" w:rsidRPr="00920546" w:rsidRDefault="00993317" w:rsidP="004B0DE1">
            <w:pPr>
              <w:rPr>
                <w:rFonts w:ascii="Times New Roman" w:hAnsi="Times New Roman"/>
                <w:b/>
                <w:bCs/>
                <w:sz w:val="24"/>
                <w:szCs w:val="24"/>
              </w:rPr>
            </w:pPr>
            <w:r>
              <w:rPr>
                <w:rFonts w:ascii="Times New Roman" w:hAnsi="Times New Roman"/>
                <w:b/>
                <w:bCs/>
                <w:sz w:val="24"/>
                <w:szCs w:val="24"/>
              </w:rPr>
              <w:t>790 2 02 49999 10 0000 150</w:t>
            </w:r>
          </w:p>
        </w:tc>
        <w:tc>
          <w:tcPr>
            <w:tcW w:w="5103" w:type="dxa"/>
          </w:tcPr>
          <w:p w:rsidR="00993317" w:rsidRPr="00920546" w:rsidRDefault="00993317" w:rsidP="004B0DE1">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464" w:type="dxa"/>
          </w:tcPr>
          <w:p w:rsidR="00993317" w:rsidRPr="00920546" w:rsidRDefault="00993317" w:rsidP="004B0DE1">
            <w:pPr>
              <w:jc w:val="center"/>
              <w:rPr>
                <w:rFonts w:ascii="Times New Roman" w:hAnsi="Times New Roman"/>
                <w:b/>
                <w:bCs/>
                <w:sz w:val="24"/>
                <w:szCs w:val="24"/>
              </w:rPr>
            </w:pPr>
            <w:r>
              <w:rPr>
                <w:rFonts w:ascii="Times New Roman" w:hAnsi="Times New Roman"/>
                <w:b/>
                <w:bCs/>
                <w:sz w:val="24"/>
                <w:szCs w:val="24"/>
              </w:rPr>
              <w:t>20 480,3</w:t>
            </w:r>
          </w:p>
        </w:tc>
      </w:tr>
      <w:tr w:rsidR="00993317" w:rsidRPr="00920546" w:rsidTr="004B0DE1">
        <w:tc>
          <w:tcPr>
            <w:tcW w:w="3092" w:type="dxa"/>
          </w:tcPr>
          <w:p w:rsidR="00993317" w:rsidRPr="001F0AD5" w:rsidRDefault="00993317" w:rsidP="004B0DE1">
            <w:pPr>
              <w:rPr>
                <w:rFonts w:ascii="Times New Roman" w:hAnsi="Times New Roman"/>
                <w:bCs/>
                <w:sz w:val="24"/>
                <w:szCs w:val="24"/>
              </w:rPr>
            </w:pPr>
            <w:r w:rsidRPr="001F0AD5">
              <w:rPr>
                <w:rFonts w:ascii="Times New Roman" w:hAnsi="Times New Roman"/>
                <w:bCs/>
                <w:sz w:val="24"/>
                <w:szCs w:val="24"/>
              </w:rPr>
              <w:t>790 2 02 49999 10 0000 150</w:t>
            </w:r>
          </w:p>
        </w:tc>
        <w:tc>
          <w:tcPr>
            <w:tcW w:w="5103" w:type="dxa"/>
          </w:tcPr>
          <w:p w:rsidR="00993317" w:rsidRPr="001F0AD5" w:rsidRDefault="00993317" w:rsidP="004B0DE1">
            <w:pPr>
              <w:keepNext/>
              <w:keepLines/>
              <w:spacing w:after="0" w:line="240" w:lineRule="auto"/>
              <w:outlineLvl w:val="2"/>
              <w:rPr>
                <w:rFonts w:ascii="Times New Roman" w:hAnsi="Times New Roman"/>
                <w:bCs/>
                <w:sz w:val="24"/>
                <w:szCs w:val="24"/>
              </w:rPr>
            </w:pPr>
            <w:r w:rsidRPr="001F0AD5">
              <w:rPr>
                <w:rFonts w:ascii="Times New Roman" w:hAnsi="Times New Roman"/>
                <w:bCs/>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464" w:type="dxa"/>
          </w:tcPr>
          <w:p w:rsidR="00993317" w:rsidRPr="001F0AD5" w:rsidRDefault="00993317" w:rsidP="004B0DE1">
            <w:pPr>
              <w:jc w:val="center"/>
              <w:rPr>
                <w:rFonts w:ascii="Times New Roman" w:hAnsi="Times New Roman"/>
                <w:bCs/>
                <w:sz w:val="24"/>
                <w:szCs w:val="24"/>
              </w:rPr>
            </w:pPr>
            <w:r>
              <w:rPr>
                <w:rFonts w:ascii="Times New Roman" w:hAnsi="Times New Roman"/>
                <w:bCs/>
                <w:sz w:val="24"/>
                <w:szCs w:val="24"/>
              </w:rPr>
              <w:t>12</w:t>
            </w:r>
            <w:r w:rsidRPr="001F0AD5">
              <w:rPr>
                <w:rFonts w:ascii="Times New Roman" w:hAnsi="Times New Roman"/>
                <w:bCs/>
                <w:sz w:val="24"/>
                <w:szCs w:val="24"/>
              </w:rPr>
              <w:t xml:space="preserve"> 316,1</w:t>
            </w:r>
          </w:p>
        </w:tc>
      </w:tr>
      <w:tr w:rsidR="00993317" w:rsidRPr="00920546" w:rsidTr="004B0DE1">
        <w:tc>
          <w:tcPr>
            <w:tcW w:w="3092" w:type="dxa"/>
          </w:tcPr>
          <w:p w:rsidR="00993317" w:rsidRPr="00383C53" w:rsidRDefault="00993317" w:rsidP="004B0DE1">
            <w:r w:rsidRPr="00383C53">
              <w:rPr>
                <w:rFonts w:ascii="Times New Roman" w:hAnsi="Times New Roman"/>
                <w:bCs/>
                <w:sz w:val="24"/>
                <w:szCs w:val="24"/>
              </w:rPr>
              <w:t>790 2 02 49999 10 0000 150</w:t>
            </w:r>
          </w:p>
        </w:tc>
        <w:tc>
          <w:tcPr>
            <w:tcW w:w="5103" w:type="dxa"/>
          </w:tcPr>
          <w:p w:rsidR="00993317" w:rsidRPr="00920546" w:rsidRDefault="00993317" w:rsidP="004B0DE1">
            <w:pPr>
              <w:keepNext/>
              <w:keepLines/>
              <w:spacing w:after="0" w:line="240" w:lineRule="auto"/>
              <w:outlineLvl w:val="2"/>
              <w:rPr>
                <w:rFonts w:ascii="Times New Roman" w:hAnsi="Times New Roman"/>
                <w:bCs/>
                <w:color w:val="000000"/>
                <w:sz w:val="24"/>
                <w:szCs w:val="24"/>
              </w:rPr>
            </w:pPr>
            <w:r w:rsidRPr="00383C53">
              <w:rPr>
                <w:rFonts w:ascii="Times New Roman" w:hAnsi="Times New Roman"/>
                <w:bCs/>
                <w:sz w:val="24"/>
                <w:szCs w:val="24"/>
              </w:rPr>
              <w:t xml:space="preserve">Иные межбюджетные  трансферты в рамках </w:t>
            </w:r>
            <w:r w:rsidRPr="00B354A1">
              <w:rPr>
                <w:rFonts w:ascii="Times New Roman" w:hAnsi="Times New Roman"/>
                <w:bCs/>
                <w:color w:val="000000"/>
                <w:sz w:val="24"/>
                <w:szCs w:val="24"/>
              </w:rPr>
              <w:t>МП "Развитие коммунальной инфраструктуры муниципального района «Заполярный район» на 2020-2030 годы"</w:t>
            </w:r>
          </w:p>
        </w:tc>
        <w:tc>
          <w:tcPr>
            <w:tcW w:w="1464" w:type="dxa"/>
          </w:tcPr>
          <w:p w:rsidR="00993317" w:rsidRDefault="00993317" w:rsidP="004B0DE1">
            <w:pPr>
              <w:jc w:val="center"/>
              <w:rPr>
                <w:rFonts w:ascii="Times New Roman" w:hAnsi="Times New Roman"/>
                <w:bCs/>
                <w:sz w:val="24"/>
                <w:szCs w:val="24"/>
              </w:rPr>
            </w:pPr>
            <w:r>
              <w:rPr>
                <w:rFonts w:ascii="Times New Roman" w:hAnsi="Times New Roman"/>
                <w:bCs/>
                <w:sz w:val="24"/>
                <w:szCs w:val="24"/>
              </w:rPr>
              <w:t>1 176,6</w:t>
            </w:r>
          </w:p>
        </w:tc>
      </w:tr>
      <w:tr w:rsidR="00993317" w:rsidRPr="00920546" w:rsidTr="004B0DE1">
        <w:tc>
          <w:tcPr>
            <w:tcW w:w="3092" w:type="dxa"/>
          </w:tcPr>
          <w:p w:rsidR="00993317" w:rsidRPr="00920546" w:rsidRDefault="00993317" w:rsidP="004B0DE1">
            <w:pPr>
              <w:rPr>
                <w:rFonts w:ascii="Times New Roman" w:hAnsi="Times New Roman"/>
                <w:bCs/>
                <w:sz w:val="24"/>
                <w:szCs w:val="24"/>
              </w:rPr>
            </w:pPr>
            <w:r>
              <w:rPr>
                <w:rFonts w:ascii="Times New Roman" w:hAnsi="Times New Roman"/>
                <w:bCs/>
                <w:sz w:val="24"/>
                <w:szCs w:val="24"/>
              </w:rPr>
              <w:t>790 2 02 49999 10 0000 150</w:t>
            </w:r>
          </w:p>
        </w:tc>
        <w:tc>
          <w:tcPr>
            <w:tcW w:w="5103" w:type="dxa"/>
          </w:tcPr>
          <w:p w:rsidR="00993317" w:rsidRPr="00920546" w:rsidRDefault="00993317" w:rsidP="004B0DE1">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 xml:space="preserve">Иные межбюджетные  трансферты на организацию ритуальных услуг </w:t>
            </w:r>
          </w:p>
        </w:tc>
        <w:tc>
          <w:tcPr>
            <w:tcW w:w="1464" w:type="dxa"/>
          </w:tcPr>
          <w:p w:rsidR="00993317" w:rsidRPr="00920546" w:rsidRDefault="00993317" w:rsidP="004B0DE1">
            <w:pPr>
              <w:jc w:val="center"/>
              <w:rPr>
                <w:rFonts w:ascii="Times New Roman" w:hAnsi="Times New Roman"/>
                <w:bCs/>
                <w:sz w:val="24"/>
                <w:szCs w:val="24"/>
              </w:rPr>
            </w:pPr>
            <w:r>
              <w:rPr>
                <w:rFonts w:ascii="Times New Roman" w:hAnsi="Times New Roman"/>
                <w:bCs/>
                <w:sz w:val="24"/>
                <w:szCs w:val="24"/>
              </w:rPr>
              <w:t>194</w:t>
            </w:r>
            <w:r w:rsidRPr="00920546">
              <w:rPr>
                <w:rFonts w:ascii="Times New Roman" w:hAnsi="Times New Roman"/>
                <w:bCs/>
                <w:sz w:val="24"/>
                <w:szCs w:val="24"/>
              </w:rPr>
              <w:t>,</w:t>
            </w:r>
            <w:r>
              <w:rPr>
                <w:rFonts w:ascii="Times New Roman" w:hAnsi="Times New Roman"/>
                <w:bCs/>
                <w:sz w:val="24"/>
                <w:szCs w:val="24"/>
              </w:rPr>
              <w:t>9</w:t>
            </w:r>
          </w:p>
        </w:tc>
      </w:tr>
      <w:tr w:rsidR="00993317" w:rsidRPr="00920546" w:rsidTr="004B0DE1">
        <w:tc>
          <w:tcPr>
            <w:tcW w:w="3092" w:type="dxa"/>
          </w:tcPr>
          <w:p w:rsidR="00993317" w:rsidRPr="00920546" w:rsidRDefault="00993317" w:rsidP="004B0DE1">
            <w:pPr>
              <w:rPr>
                <w:rFonts w:ascii="Times New Roman" w:hAnsi="Times New Roman"/>
                <w:b/>
                <w:bCs/>
                <w:sz w:val="24"/>
                <w:szCs w:val="24"/>
              </w:rPr>
            </w:pPr>
            <w:r w:rsidRPr="00920546">
              <w:rPr>
                <w:rFonts w:ascii="Times New Roman" w:hAnsi="Times New Roman"/>
                <w:bCs/>
                <w:sz w:val="24"/>
                <w:szCs w:val="24"/>
              </w:rPr>
              <w:t>790 2 02 4999</w:t>
            </w:r>
            <w:r>
              <w:rPr>
                <w:rFonts w:ascii="Times New Roman" w:hAnsi="Times New Roman"/>
                <w:bCs/>
                <w:sz w:val="24"/>
                <w:szCs w:val="24"/>
              </w:rPr>
              <w:t>9</w:t>
            </w:r>
            <w:r w:rsidRPr="00920546">
              <w:rPr>
                <w:rFonts w:ascii="Times New Roman" w:hAnsi="Times New Roman"/>
                <w:bCs/>
                <w:sz w:val="24"/>
                <w:szCs w:val="24"/>
              </w:rPr>
              <w:t xml:space="preserve"> 10 0000 15</w:t>
            </w:r>
            <w:r>
              <w:rPr>
                <w:rFonts w:ascii="Times New Roman" w:hAnsi="Times New Roman"/>
                <w:bCs/>
                <w:sz w:val="24"/>
                <w:szCs w:val="24"/>
              </w:rPr>
              <w:t>0</w:t>
            </w:r>
          </w:p>
        </w:tc>
        <w:tc>
          <w:tcPr>
            <w:tcW w:w="5103" w:type="dxa"/>
          </w:tcPr>
          <w:p w:rsidR="00993317" w:rsidRPr="00920546" w:rsidRDefault="00993317" w:rsidP="004B0DE1">
            <w:pPr>
              <w:keepNext/>
              <w:keepLines/>
              <w:spacing w:after="0" w:line="240" w:lineRule="auto"/>
              <w:outlineLvl w:val="2"/>
              <w:rPr>
                <w:rFonts w:ascii="Times New Roman" w:hAnsi="Times New Roman"/>
                <w:b/>
                <w:bCs/>
                <w:color w:val="000000"/>
                <w:sz w:val="24"/>
                <w:szCs w:val="24"/>
              </w:rPr>
            </w:pPr>
            <w:r w:rsidRPr="00920546">
              <w:rPr>
                <w:rFonts w:ascii="Times New Roman" w:hAnsi="Times New Roman"/>
                <w:bCs/>
                <w:color w:val="000000"/>
                <w:sz w:val="24"/>
                <w:szCs w:val="24"/>
              </w:rPr>
              <w:t>Иные межбюджетные тра</w:t>
            </w:r>
            <w:r>
              <w:rPr>
                <w:rFonts w:ascii="Times New Roman" w:hAnsi="Times New Roman"/>
                <w:bCs/>
                <w:color w:val="000000"/>
                <w:sz w:val="24"/>
                <w:szCs w:val="24"/>
              </w:rPr>
              <w:t xml:space="preserve">нсферты в рамках  МП «Безопасность </w:t>
            </w:r>
            <w:r w:rsidRPr="00920546">
              <w:rPr>
                <w:rFonts w:ascii="Times New Roman" w:hAnsi="Times New Roman"/>
                <w:bCs/>
                <w:color w:val="000000"/>
                <w:sz w:val="24"/>
                <w:szCs w:val="24"/>
              </w:rPr>
              <w:t>на территории  муниципального района «Заполярный</w:t>
            </w:r>
            <w:r>
              <w:rPr>
                <w:rFonts w:ascii="Times New Roman" w:hAnsi="Times New Roman"/>
                <w:bCs/>
                <w:color w:val="000000"/>
                <w:sz w:val="24"/>
                <w:szCs w:val="24"/>
              </w:rPr>
              <w:t xml:space="preserve"> район» на 2019-2030</w:t>
            </w:r>
            <w:r w:rsidRPr="00920546">
              <w:rPr>
                <w:rFonts w:ascii="Times New Roman" w:hAnsi="Times New Roman"/>
                <w:bCs/>
                <w:color w:val="000000"/>
                <w:sz w:val="24"/>
                <w:szCs w:val="24"/>
              </w:rPr>
              <w:t xml:space="preserve"> годы»</w:t>
            </w:r>
          </w:p>
        </w:tc>
        <w:tc>
          <w:tcPr>
            <w:tcW w:w="1464" w:type="dxa"/>
          </w:tcPr>
          <w:p w:rsidR="00993317" w:rsidRPr="00920546" w:rsidRDefault="00993317" w:rsidP="004B0DE1">
            <w:pPr>
              <w:jc w:val="center"/>
              <w:rPr>
                <w:rFonts w:ascii="Times New Roman" w:hAnsi="Times New Roman"/>
                <w:bCs/>
                <w:sz w:val="24"/>
                <w:szCs w:val="24"/>
              </w:rPr>
            </w:pPr>
            <w:r>
              <w:rPr>
                <w:rFonts w:ascii="Times New Roman" w:hAnsi="Times New Roman"/>
                <w:bCs/>
                <w:sz w:val="24"/>
                <w:szCs w:val="24"/>
              </w:rPr>
              <w:t>128</w:t>
            </w:r>
            <w:r w:rsidRPr="00920546">
              <w:rPr>
                <w:rFonts w:ascii="Times New Roman" w:hAnsi="Times New Roman"/>
                <w:bCs/>
                <w:sz w:val="24"/>
                <w:szCs w:val="24"/>
              </w:rPr>
              <w:t>,</w:t>
            </w:r>
            <w:r>
              <w:rPr>
                <w:rFonts w:ascii="Times New Roman" w:hAnsi="Times New Roman"/>
                <w:bCs/>
                <w:sz w:val="24"/>
                <w:szCs w:val="24"/>
              </w:rPr>
              <w:t>4</w:t>
            </w:r>
          </w:p>
        </w:tc>
      </w:tr>
      <w:tr w:rsidR="00993317" w:rsidRPr="00920546" w:rsidTr="004B0DE1">
        <w:tc>
          <w:tcPr>
            <w:tcW w:w="3092" w:type="dxa"/>
          </w:tcPr>
          <w:p w:rsidR="00993317" w:rsidRPr="00920546" w:rsidRDefault="00993317" w:rsidP="004B0DE1">
            <w:pPr>
              <w:rPr>
                <w:rFonts w:ascii="Times New Roman" w:hAnsi="Times New Roman"/>
                <w:bCs/>
                <w:sz w:val="24"/>
                <w:szCs w:val="24"/>
              </w:rPr>
            </w:pPr>
            <w:r>
              <w:rPr>
                <w:rFonts w:ascii="Times New Roman" w:hAnsi="Times New Roman"/>
                <w:bCs/>
                <w:sz w:val="24"/>
                <w:szCs w:val="24"/>
              </w:rPr>
              <w:t>790 2 02 49999 10 0000 150</w:t>
            </w:r>
          </w:p>
        </w:tc>
        <w:tc>
          <w:tcPr>
            <w:tcW w:w="5103" w:type="dxa"/>
          </w:tcPr>
          <w:p w:rsidR="00993317" w:rsidRPr="00920546" w:rsidRDefault="00993317" w:rsidP="004B0DE1">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Иные межбюджетные трансферты в рамках  подпрограммы 2  «Развитие транспортной инфраструктуры  муниципального района «Заполярный район» муниципальной программы</w:t>
            </w:r>
            <w:r>
              <w:rPr>
                <w:rFonts w:ascii="Times New Roman" w:hAnsi="Times New Roman"/>
                <w:bCs/>
                <w:color w:val="000000"/>
                <w:sz w:val="24"/>
                <w:szCs w:val="24"/>
              </w:rPr>
              <w:t xml:space="preserve"> «Комплексное развитие </w:t>
            </w:r>
            <w:r w:rsidRPr="00920546">
              <w:rPr>
                <w:rFonts w:ascii="Times New Roman" w:hAnsi="Times New Roman"/>
                <w:bCs/>
                <w:color w:val="000000"/>
                <w:sz w:val="24"/>
                <w:szCs w:val="24"/>
              </w:rPr>
              <w:t xml:space="preserve"> муниципального района «Заполярный район» на 2017-2022 годы»</w:t>
            </w:r>
          </w:p>
        </w:tc>
        <w:tc>
          <w:tcPr>
            <w:tcW w:w="1464" w:type="dxa"/>
          </w:tcPr>
          <w:p w:rsidR="00993317" w:rsidRPr="00920546" w:rsidRDefault="00993317" w:rsidP="004B0DE1">
            <w:pPr>
              <w:jc w:val="center"/>
              <w:rPr>
                <w:rFonts w:ascii="Times New Roman" w:hAnsi="Times New Roman"/>
                <w:bCs/>
                <w:sz w:val="24"/>
                <w:szCs w:val="24"/>
              </w:rPr>
            </w:pPr>
            <w:r>
              <w:rPr>
                <w:rFonts w:ascii="Times New Roman" w:hAnsi="Times New Roman"/>
                <w:bCs/>
                <w:sz w:val="24"/>
                <w:szCs w:val="24"/>
              </w:rPr>
              <w:t>719</w:t>
            </w:r>
            <w:r w:rsidRPr="00920546">
              <w:rPr>
                <w:rFonts w:ascii="Times New Roman" w:hAnsi="Times New Roman"/>
                <w:bCs/>
                <w:sz w:val="24"/>
                <w:szCs w:val="24"/>
              </w:rPr>
              <w:t>,</w:t>
            </w:r>
            <w:r>
              <w:rPr>
                <w:rFonts w:ascii="Times New Roman" w:hAnsi="Times New Roman"/>
                <w:bCs/>
                <w:sz w:val="24"/>
                <w:szCs w:val="24"/>
              </w:rPr>
              <w:t>4</w:t>
            </w:r>
          </w:p>
        </w:tc>
      </w:tr>
      <w:tr w:rsidR="00993317" w:rsidRPr="00920546" w:rsidTr="004B0DE1">
        <w:tc>
          <w:tcPr>
            <w:tcW w:w="3092" w:type="dxa"/>
          </w:tcPr>
          <w:p w:rsidR="00993317" w:rsidRPr="00920546" w:rsidRDefault="00993317" w:rsidP="004B0DE1">
            <w:pPr>
              <w:rPr>
                <w:rFonts w:ascii="Times New Roman" w:hAnsi="Times New Roman"/>
                <w:b/>
                <w:bCs/>
                <w:sz w:val="24"/>
                <w:szCs w:val="24"/>
              </w:rPr>
            </w:pPr>
            <w:r>
              <w:rPr>
                <w:rFonts w:ascii="Times New Roman" w:hAnsi="Times New Roman"/>
                <w:bCs/>
                <w:sz w:val="24"/>
                <w:szCs w:val="24"/>
              </w:rPr>
              <w:t>790 2 02 49999 10 0000 150</w:t>
            </w:r>
          </w:p>
        </w:tc>
        <w:tc>
          <w:tcPr>
            <w:tcW w:w="5103" w:type="dxa"/>
          </w:tcPr>
          <w:p w:rsidR="00993317" w:rsidRPr="00920546" w:rsidRDefault="00993317" w:rsidP="004B0DE1">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Иные межбюджетные трансферты в рамках подпрограммы  4 «Энергоэффективность и развитие энергетики муниципального района «Заполярный  район» муниципальной  программы «Комплексное развитие  муниципального района «Заполярный район» на 2017-2022 годы»</w:t>
            </w:r>
          </w:p>
        </w:tc>
        <w:tc>
          <w:tcPr>
            <w:tcW w:w="1464" w:type="dxa"/>
          </w:tcPr>
          <w:p w:rsidR="00993317" w:rsidRPr="00920546" w:rsidRDefault="00993317" w:rsidP="004B0DE1">
            <w:pPr>
              <w:jc w:val="center"/>
              <w:rPr>
                <w:rFonts w:ascii="Times New Roman" w:hAnsi="Times New Roman"/>
                <w:bCs/>
                <w:sz w:val="24"/>
                <w:szCs w:val="24"/>
              </w:rPr>
            </w:pPr>
            <w:r>
              <w:rPr>
                <w:rFonts w:ascii="Times New Roman" w:hAnsi="Times New Roman"/>
                <w:bCs/>
                <w:sz w:val="24"/>
                <w:szCs w:val="24"/>
              </w:rPr>
              <w:t>32,4</w:t>
            </w:r>
          </w:p>
        </w:tc>
      </w:tr>
      <w:tr w:rsidR="00993317" w:rsidRPr="00920546" w:rsidTr="004B0DE1">
        <w:tc>
          <w:tcPr>
            <w:tcW w:w="3092" w:type="dxa"/>
          </w:tcPr>
          <w:p w:rsidR="00993317" w:rsidRPr="00920546" w:rsidRDefault="00993317" w:rsidP="004B0DE1">
            <w:pPr>
              <w:rPr>
                <w:rFonts w:ascii="Times New Roman" w:hAnsi="Times New Roman"/>
                <w:bCs/>
                <w:sz w:val="24"/>
                <w:szCs w:val="24"/>
              </w:rPr>
            </w:pPr>
            <w:r>
              <w:rPr>
                <w:rFonts w:ascii="Times New Roman" w:hAnsi="Times New Roman"/>
                <w:bCs/>
                <w:sz w:val="24"/>
                <w:szCs w:val="24"/>
              </w:rPr>
              <w:lastRenderedPageBreak/>
              <w:t>790 2 02 49999 10 0000 150</w:t>
            </w:r>
          </w:p>
        </w:tc>
        <w:tc>
          <w:tcPr>
            <w:tcW w:w="5103" w:type="dxa"/>
          </w:tcPr>
          <w:p w:rsidR="00993317" w:rsidRPr="00920546" w:rsidRDefault="00993317" w:rsidP="004B0DE1">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муниципальной программы  «Комплексное развитие  муниципального района «Заполярный район» на 2017-2022 годы»</w:t>
            </w:r>
          </w:p>
        </w:tc>
        <w:tc>
          <w:tcPr>
            <w:tcW w:w="1464" w:type="dxa"/>
          </w:tcPr>
          <w:p w:rsidR="00993317" w:rsidRPr="00920546" w:rsidRDefault="00993317" w:rsidP="004B0DE1">
            <w:pPr>
              <w:jc w:val="center"/>
              <w:rPr>
                <w:rFonts w:ascii="Times New Roman" w:hAnsi="Times New Roman"/>
                <w:bCs/>
                <w:sz w:val="24"/>
                <w:szCs w:val="24"/>
              </w:rPr>
            </w:pPr>
            <w:r>
              <w:rPr>
                <w:rFonts w:ascii="Times New Roman" w:hAnsi="Times New Roman"/>
                <w:bCs/>
                <w:sz w:val="24"/>
                <w:szCs w:val="24"/>
              </w:rPr>
              <w:t>3 666,8</w:t>
            </w:r>
          </w:p>
        </w:tc>
      </w:tr>
      <w:tr w:rsidR="00993317" w:rsidRPr="00920546" w:rsidTr="004B0DE1">
        <w:tc>
          <w:tcPr>
            <w:tcW w:w="3092" w:type="dxa"/>
          </w:tcPr>
          <w:p w:rsidR="00993317" w:rsidRPr="00920546" w:rsidRDefault="00993317" w:rsidP="004B0DE1">
            <w:pPr>
              <w:rPr>
                <w:rFonts w:ascii="Times New Roman" w:hAnsi="Times New Roman"/>
                <w:bCs/>
                <w:sz w:val="24"/>
                <w:szCs w:val="24"/>
              </w:rPr>
            </w:pPr>
            <w:r>
              <w:rPr>
                <w:rFonts w:ascii="Times New Roman" w:hAnsi="Times New Roman"/>
                <w:bCs/>
                <w:sz w:val="24"/>
                <w:szCs w:val="24"/>
              </w:rPr>
              <w:t>790 2 02 49999 10 0000 150</w:t>
            </w:r>
          </w:p>
        </w:tc>
        <w:tc>
          <w:tcPr>
            <w:tcW w:w="5103" w:type="dxa"/>
          </w:tcPr>
          <w:p w:rsidR="00993317" w:rsidRPr="00920546" w:rsidRDefault="00993317" w:rsidP="004B0DE1">
            <w:pPr>
              <w:keepNext/>
              <w:keepLines/>
              <w:spacing w:after="0" w:line="240" w:lineRule="auto"/>
              <w:outlineLvl w:val="2"/>
              <w:rPr>
                <w:rFonts w:ascii="Times New Roman" w:hAnsi="Times New Roman"/>
                <w:bCs/>
                <w:color w:val="000000"/>
                <w:sz w:val="24"/>
                <w:szCs w:val="24"/>
              </w:rPr>
            </w:pPr>
            <w:r w:rsidRPr="00920546">
              <w:rPr>
                <w:rFonts w:ascii="Times New Roman" w:hAnsi="Times New Roman"/>
                <w:bCs/>
                <w:color w:val="000000"/>
                <w:sz w:val="24"/>
                <w:szCs w:val="24"/>
              </w:rPr>
              <w:t xml:space="preserve">Иные межбюджетные трансферты  в рамках подпрограммы 6 «Возмещение части затрат </w:t>
            </w:r>
            <w:r>
              <w:rPr>
                <w:rFonts w:ascii="Times New Roman" w:hAnsi="Times New Roman"/>
                <w:bCs/>
                <w:color w:val="000000"/>
                <w:sz w:val="24"/>
                <w:szCs w:val="24"/>
              </w:rPr>
              <w:t xml:space="preserve"> </w:t>
            </w:r>
            <w:r w:rsidRPr="00920546">
              <w:rPr>
                <w:rFonts w:ascii="Times New Roman" w:hAnsi="Times New Roman"/>
                <w:bCs/>
                <w:color w:val="000000"/>
                <w:sz w:val="24"/>
                <w:szCs w:val="24"/>
              </w:rPr>
              <w:t>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2017-2022 годы»</w:t>
            </w:r>
          </w:p>
        </w:tc>
        <w:tc>
          <w:tcPr>
            <w:tcW w:w="1464" w:type="dxa"/>
          </w:tcPr>
          <w:p w:rsidR="00993317" w:rsidRPr="00920546" w:rsidRDefault="00993317" w:rsidP="004B0DE1">
            <w:pPr>
              <w:jc w:val="center"/>
              <w:rPr>
                <w:rFonts w:ascii="Times New Roman" w:hAnsi="Times New Roman"/>
                <w:sz w:val="24"/>
                <w:szCs w:val="24"/>
              </w:rPr>
            </w:pPr>
            <w:r>
              <w:rPr>
                <w:rFonts w:ascii="Times New Roman" w:hAnsi="Times New Roman"/>
                <w:sz w:val="24"/>
                <w:szCs w:val="24"/>
              </w:rPr>
              <w:t>2 245</w:t>
            </w:r>
            <w:r w:rsidRPr="00920546">
              <w:rPr>
                <w:rFonts w:ascii="Times New Roman" w:hAnsi="Times New Roman"/>
                <w:sz w:val="24"/>
                <w:szCs w:val="24"/>
              </w:rPr>
              <w:t>,</w:t>
            </w:r>
            <w:r>
              <w:rPr>
                <w:rFonts w:ascii="Times New Roman" w:hAnsi="Times New Roman"/>
                <w:sz w:val="24"/>
                <w:szCs w:val="24"/>
              </w:rPr>
              <w:t>7</w:t>
            </w:r>
          </w:p>
        </w:tc>
      </w:tr>
      <w:tr w:rsidR="00993317" w:rsidRPr="00920546" w:rsidTr="004B0DE1">
        <w:trPr>
          <w:trHeight w:val="582"/>
        </w:trPr>
        <w:tc>
          <w:tcPr>
            <w:tcW w:w="3092" w:type="dxa"/>
          </w:tcPr>
          <w:p w:rsidR="00993317" w:rsidRPr="00576823" w:rsidRDefault="00993317" w:rsidP="004B0DE1">
            <w:pPr>
              <w:rPr>
                <w:rFonts w:ascii="Times New Roman" w:hAnsi="Times New Roman"/>
                <w:b/>
                <w:bCs/>
                <w:sz w:val="24"/>
                <w:szCs w:val="24"/>
              </w:rPr>
            </w:pPr>
            <w:r>
              <w:rPr>
                <w:rFonts w:ascii="Times New Roman" w:hAnsi="Times New Roman"/>
                <w:b/>
                <w:bCs/>
                <w:sz w:val="24"/>
                <w:szCs w:val="24"/>
              </w:rPr>
              <w:t xml:space="preserve">000 2 07 </w:t>
            </w:r>
            <w:r w:rsidRPr="00576823">
              <w:rPr>
                <w:rFonts w:ascii="Times New Roman" w:hAnsi="Times New Roman"/>
                <w:b/>
                <w:bCs/>
                <w:sz w:val="24"/>
                <w:szCs w:val="24"/>
              </w:rPr>
              <w:t>00000 00 0000 000</w:t>
            </w:r>
          </w:p>
        </w:tc>
        <w:tc>
          <w:tcPr>
            <w:tcW w:w="5103" w:type="dxa"/>
          </w:tcPr>
          <w:p w:rsidR="00993317" w:rsidRPr="000863D6" w:rsidRDefault="00993317" w:rsidP="004B0DE1">
            <w:pPr>
              <w:keepNext/>
              <w:keepLines/>
              <w:spacing w:after="0" w:line="240" w:lineRule="auto"/>
              <w:outlineLvl w:val="2"/>
              <w:rPr>
                <w:rFonts w:ascii="Times New Roman" w:hAnsi="Times New Roman"/>
                <w:b/>
                <w:bCs/>
                <w:color w:val="000000"/>
                <w:sz w:val="24"/>
                <w:szCs w:val="24"/>
              </w:rPr>
            </w:pPr>
            <w:r w:rsidRPr="000863D6">
              <w:rPr>
                <w:rFonts w:ascii="Times New Roman" w:hAnsi="Times New Roman"/>
                <w:b/>
                <w:bCs/>
                <w:color w:val="000000"/>
                <w:sz w:val="24"/>
                <w:szCs w:val="24"/>
              </w:rPr>
              <w:t>Прочие  безвозмездные поступления</w:t>
            </w:r>
          </w:p>
        </w:tc>
        <w:tc>
          <w:tcPr>
            <w:tcW w:w="1464" w:type="dxa"/>
          </w:tcPr>
          <w:p w:rsidR="00993317" w:rsidRPr="00E874D1" w:rsidRDefault="00993317" w:rsidP="004B0DE1">
            <w:pPr>
              <w:jc w:val="center"/>
              <w:rPr>
                <w:rFonts w:ascii="Times New Roman" w:hAnsi="Times New Roman"/>
                <w:b/>
                <w:sz w:val="24"/>
                <w:szCs w:val="24"/>
              </w:rPr>
            </w:pPr>
            <w:r>
              <w:rPr>
                <w:rFonts w:ascii="Times New Roman" w:hAnsi="Times New Roman"/>
                <w:b/>
                <w:sz w:val="24"/>
                <w:szCs w:val="24"/>
              </w:rPr>
              <w:t>4</w:t>
            </w:r>
            <w:r w:rsidRPr="00E874D1">
              <w:rPr>
                <w:rFonts w:ascii="Times New Roman" w:hAnsi="Times New Roman"/>
                <w:b/>
                <w:sz w:val="24"/>
                <w:szCs w:val="24"/>
              </w:rPr>
              <w:t>,</w:t>
            </w:r>
            <w:r>
              <w:rPr>
                <w:rFonts w:ascii="Times New Roman" w:hAnsi="Times New Roman"/>
                <w:b/>
                <w:sz w:val="24"/>
                <w:szCs w:val="24"/>
              </w:rPr>
              <w:t>6</w:t>
            </w:r>
          </w:p>
        </w:tc>
      </w:tr>
      <w:tr w:rsidR="00993317" w:rsidRPr="00920546" w:rsidTr="004B0DE1">
        <w:tc>
          <w:tcPr>
            <w:tcW w:w="3092" w:type="dxa"/>
          </w:tcPr>
          <w:p w:rsidR="00993317" w:rsidRPr="00576823" w:rsidRDefault="00993317" w:rsidP="004B0DE1">
            <w:pPr>
              <w:rPr>
                <w:rFonts w:ascii="Times New Roman" w:hAnsi="Times New Roman"/>
                <w:b/>
                <w:bCs/>
                <w:sz w:val="24"/>
                <w:szCs w:val="24"/>
              </w:rPr>
            </w:pPr>
            <w:r>
              <w:rPr>
                <w:rFonts w:ascii="Times New Roman" w:hAnsi="Times New Roman"/>
                <w:b/>
                <w:bCs/>
                <w:sz w:val="24"/>
                <w:szCs w:val="24"/>
              </w:rPr>
              <w:t>790 2 07 05</w:t>
            </w:r>
            <w:r w:rsidRPr="00576823">
              <w:rPr>
                <w:rFonts w:ascii="Times New Roman" w:hAnsi="Times New Roman"/>
                <w:b/>
                <w:bCs/>
                <w:sz w:val="24"/>
                <w:szCs w:val="24"/>
              </w:rPr>
              <w:t xml:space="preserve">000 </w:t>
            </w:r>
            <w:r>
              <w:rPr>
                <w:rFonts w:ascii="Times New Roman" w:hAnsi="Times New Roman"/>
                <w:b/>
                <w:bCs/>
                <w:sz w:val="24"/>
                <w:szCs w:val="24"/>
              </w:rPr>
              <w:t>1</w:t>
            </w:r>
            <w:r w:rsidRPr="00576823">
              <w:rPr>
                <w:rFonts w:ascii="Times New Roman" w:hAnsi="Times New Roman"/>
                <w:b/>
                <w:bCs/>
                <w:sz w:val="24"/>
                <w:szCs w:val="24"/>
              </w:rPr>
              <w:t xml:space="preserve">0 0000 </w:t>
            </w:r>
            <w:r>
              <w:rPr>
                <w:rFonts w:ascii="Times New Roman" w:hAnsi="Times New Roman"/>
                <w:b/>
                <w:bCs/>
                <w:sz w:val="24"/>
                <w:szCs w:val="24"/>
              </w:rPr>
              <w:t>15</w:t>
            </w:r>
            <w:bookmarkStart w:id="0" w:name="_GoBack"/>
            <w:bookmarkEnd w:id="0"/>
            <w:r w:rsidRPr="00576823">
              <w:rPr>
                <w:rFonts w:ascii="Times New Roman" w:hAnsi="Times New Roman"/>
                <w:b/>
                <w:bCs/>
                <w:sz w:val="24"/>
                <w:szCs w:val="24"/>
              </w:rPr>
              <w:t>0</w:t>
            </w:r>
          </w:p>
        </w:tc>
        <w:tc>
          <w:tcPr>
            <w:tcW w:w="5103" w:type="dxa"/>
          </w:tcPr>
          <w:p w:rsidR="00993317" w:rsidRPr="000863D6" w:rsidRDefault="00993317" w:rsidP="004B0DE1">
            <w:pPr>
              <w:keepNext/>
              <w:keepLines/>
              <w:spacing w:after="0" w:line="240" w:lineRule="auto"/>
              <w:outlineLvl w:val="2"/>
              <w:rPr>
                <w:rFonts w:ascii="Times New Roman" w:hAnsi="Times New Roman"/>
                <w:b/>
                <w:bCs/>
                <w:color w:val="000000"/>
                <w:sz w:val="24"/>
                <w:szCs w:val="24"/>
              </w:rPr>
            </w:pPr>
            <w:r w:rsidRPr="000863D6">
              <w:rPr>
                <w:rFonts w:ascii="Times New Roman" w:hAnsi="Times New Roman"/>
                <w:b/>
                <w:bCs/>
                <w:color w:val="000000"/>
                <w:sz w:val="24"/>
                <w:szCs w:val="24"/>
              </w:rPr>
              <w:t>Прочие  безвозмездные поступления в бюджеты сельских поселений</w:t>
            </w:r>
          </w:p>
        </w:tc>
        <w:tc>
          <w:tcPr>
            <w:tcW w:w="1464" w:type="dxa"/>
          </w:tcPr>
          <w:p w:rsidR="00993317" w:rsidRPr="00E874D1" w:rsidRDefault="00993317" w:rsidP="004B0DE1">
            <w:pPr>
              <w:jc w:val="center"/>
              <w:rPr>
                <w:rFonts w:ascii="Times New Roman" w:hAnsi="Times New Roman"/>
                <w:b/>
                <w:sz w:val="24"/>
                <w:szCs w:val="24"/>
              </w:rPr>
            </w:pPr>
            <w:r>
              <w:rPr>
                <w:rFonts w:ascii="Times New Roman" w:hAnsi="Times New Roman"/>
                <w:b/>
                <w:sz w:val="24"/>
                <w:szCs w:val="24"/>
              </w:rPr>
              <w:t>4,6</w:t>
            </w:r>
          </w:p>
        </w:tc>
      </w:tr>
      <w:tr w:rsidR="00993317" w:rsidRPr="00920546" w:rsidTr="004B0DE1">
        <w:tc>
          <w:tcPr>
            <w:tcW w:w="3092" w:type="dxa"/>
          </w:tcPr>
          <w:p w:rsidR="00993317" w:rsidRPr="000863D6" w:rsidRDefault="00993317" w:rsidP="004B0DE1">
            <w:pPr>
              <w:rPr>
                <w:rFonts w:ascii="Times New Roman" w:hAnsi="Times New Roman"/>
                <w:bCs/>
                <w:sz w:val="24"/>
                <w:szCs w:val="24"/>
              </w:rPr>
            </w:pPr>
            <w:r>
              <w:rPr>
                <w:rFonts w:ascii="Times New Roman" w:hAnsi="Times New Roman"/>
                <w:bCs/>
                <w:sz w:val="24"/>
                <w:szCs w:val="24"/>
              </w:rPr>
              <w:t>790 2 07 0502</w:t>
            </w:r>
            <w:r w:rsidRPr="000863D6">
              <w:rPr>
                <w:rFonts w:ascii="Times New Roman" w:hAnsi="Times New Roman"/>
                <w:bCs/>
                <w:sz w:val="24"/>
                <w:szCs w:val="24"/>
              </w:rPr>
              <w:t>0 10 0000 150</w:t>
            </w:r>
          </w:p>
        </w:tc>
        <w:tc>
          <w:tcPr>
            <w:tcW w:w="5103" w:type="dxa"/>
          </w:tcPr>
          <w:p w:rsidR="00993317" w:rsidRPr="000863D6" w:rsidRDefault="00993317" w:rsidP="004B0DE1">
            <w:pPr>
              <w:keepNext/>
              <w:keepLines/>
              <w:spacing w:after="0" w:line="240" w:lineRule="auto"/>
              <w:outlineLvl w:val="2"/>
              <w:rPr>
                <w:rFonts w:ascii="Times New Roman" w:hAnsi="Times New Roman"/>
                <w:bCs/>
                <w:color w:val="000000"/>
                <w:sz w:val="24"/>
                <w:szCs w:val="24"/>
              </w:rPr>
            </w:pPr>
            <w:r w:rsidRPr="00441445">
              <w:rPr>
                <w:rFonts w:ascii="Times New Roman" w:hAnsi="Times New Roman"/>
                <w:bCs/>
                <w:color w:val="000000"/>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1464" w:type="dxa"/>
          </w:tcPr>
          <w:p w:rsidR="00993317" w:rsidRDefault="00993317" w:rsidP="004B0DE1">
            <w:pPr>
              <w:jc w:val="center"/>
              <w:rPr>
                <w:rFonts w:ascii="Times New Roman" w:hAnsi="Times New Roman"/>
                <w:sz w:val="24"/>
                <w:szCs w:val="24"/>
              </w:rPr>
            </w:pPr>
            <w:r>
              <w:rPr>
                <w:rFonts w:ascii="Times New Roman" w:hAnsi="Times New Roman"/>
                <w:sz w:val="24"/>
                <w:szCs w:val="24"/>
              </w:rPr>
              <w:t>4,6</w:t>
            </w:r>
          </w:p>
        </w:tc>
      </w:tr>
    </w:tbl>
    <w:p w:rsidR="00993317" w:rsidRPr="004B69C5" w:rsidRDefault="00993317" w:rsidP="00993317">
      <w:pPr>
        <w:tabs>
          <w:tab w:val="left" w:pos="4140"/>
          <w:tab w:val="left" w:pos="7801"/>
          <w:tab w:val="right" w:pos="9355"/>
        </w:tabs>
        <w:spacing w:after="0" w:line="240" w:lineRule="auto"/>
        <w:rPr>
          <w:rFonts w:ascii="Times New Roman" w:hAnsi="Times New Roman"/>
          <w:sz w:val="26"/>
          <w:szCs w:val="26"/>
        </w:rPr>
      </w:pPr>
      <w:r>
        <w:rPr>
          <w:rFonts w:ascii="Times New Roman" w:hAnsi="Times New Roman"/>
          <w:sz w:val="18"/>
          <w:szCs w:val="18"/>
        </w:rPr>
        <w:t xml:space="preserve">                                                                                                                                                                                     </w:t>
      </w:r>
      <w:r w:rsidRPr="004B69C5">
        <w:rPr>
          <w:rFonts w:ascii="Times New Roman" w:hAnsi="Times New Roman"/>
          <w:sz w:val="26"/>
          <w:szCs w:val="26"/>
        </w:rPr>
        <w:t xml:space="preserve">                                                                                                                                     </w:t>
      </w:r>
    </w:p>
    <w:p w:rsidR="00993317" w:rsidRPr="00EE5C65" w:rsidRDefault="00993317" w:rsidP="00993317">
      <w:pPr>
        <w:pStyle w:val="31"/>
        <w:tabs>
          <w:tab w:val="left" w:pos="6045"/>
          <w:tab w:val="left" w:pos="6589"/>
        </w:tabs>
        <w:spacing w:after="0" w:line="240" w:lineRule="auto"/>
        <w:rPr>
          <w:rFonts w:ascii="Times New Roman" w:hAnsi="Times New Roman"/>
          <w:sz w:val="20"/>
          <w:szCs w:val="20"/>
        </w:rPr>
      </w:pPr>
      <w:r>
        <w:rPr>
          <w:rFonts w:ascii="Times New Roman" w:hAnsi="Times New Roman"/>
          <w:sz w:val="18"/>
          <w:szCs w:val="18"/>
        </w:rPr>
        <w:t xml:space="preserve">                                                                                                                                                                              </w:t>
      </w:r>
      <w:r w:rsidRPr="00EE5C65">
        <w:rPr>
          <w:rFonts w:ascii="Times New Roman" w:hAnsi="Times New Roman"/>
          <w:sz w:val="20"/>
          <w:szCs w:val="20"/>
        </w:rPr>
        <w:t>Приложение  № 2</w:t>
      </w:r>
    </w:p>
    <w:p w:rsidR="00993317" w:rsidRPr="00EE5C65" w:rsidRDefault="00993317" w:rsidP="00993317">
      <w:pPr>
        <w:pStyle w:val="31"/>
        <w:tabs>
          <w:tab w:val="left" w:pos="6045"/>
        </w:tabs>
        <w:spacing w:after="0" w:line="240" w:lineRule="auto"/>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sidRPr="00EE5C65">
        <w:rPr>
          <w:rFonts w:ascii="Times New Roman" w:hAnsi="Times New Roman"/>
          <w:sz w:val="20"/>
          <w:szCs w:val="20"/>
        </w:rPr>
        <w:t xml:space="preserve"> к решению Совета депутатов</w:t>
      </w:r>
      <w:r w:rsidRPr="00EE5C65">
        <w:rPr>
          <w:rFonts w:ascii="Times New Roman" w:hAnsi="Times New Roman"/>
          <w:sz w:val="20"/>
          <w:szCs w:val="20"/>
        </w:rPr>
        <w:tab/>
      </w:r>
      <w:r w:rsidRPr="00EE5C65">
        <w:rPr>
          <w:rFonts w:ascii="Times New Roman" w:hAnsi="Times New Roman"/>
          <w:sz w:val="20"/>
          <w:szCs w:val="20"/>
        </w:rPr>
        <w:tab/>
        <w:t xml:space="preserve">МО  «Юшарский  сельсовет» НАО </w:t>
      </w:r>
    </w:p>
    <w:p w:rsidR="00993317" w:rsidRPr="00EE5C65" w:rsidRDefault="00993317" w:rsidP="00993317">
      <w:pPr>
        <w:pStyle w:val="31"/>
        <w:tabs>
          <w:tab w:val="left" w:pos="6045"/>
        </w:tabs>
        <w:spacing w:after="0" w:line="240" w:lineRule="auto"/>
        <w:jc w:val="right"/>
        <w:rPr>
          <w:rFonts w:ascii="Times New Roman" w:hAnsi="Times New Roman"/>
          <w:sz w:val="20"/>
          <w:szCs w:val="20"/>
        </w:rPr>
      </w:pPr>
      <w:r w:rsidRPr="00EE5C65">
        <w:rPr>
          <w:rFonts w:ascii="Times New Roman" w:hAnsi="Times New Roman"/>
          <w:sz w:val="20"/>
          <w:szCs w:val="20"/>
        </w:rPr>
        <w:t xml:space="preserve"> от   08.10.2020 года  № 5</w:t>
      </w:r>
    </w:p>
    <w:p w:rsidR="00993317" w:rsidRPr="00EE5C65" w:rsidRDefault="00993317" w:rsidP="00993317">
      <w:pPr>
        <w:tabs>
          <w:tab w:val="left" w:pos="4140"/>
        </w:tabs>
        <w:spacing w:after="0" w:line="240" w:lineRule="auto"/>
        <w:jc w:val="center"/>
        <w:rPr>
          <w:rFonts w:ascii="Times New Roman" w:hAnsi="Times New Roman"/>
          <w:sz w:val="20"/>
          <w:szCs w:val="20"/>
        </w:rPr>
      </w:pPr>
      <w:r w:rsidRPr="00EE5C65">
        <w:rPr>
          <w:rFonts w:ascii="Times New Roman" w:hAnsi="Times New Roman"/>
          <w:sz w:val="20"/>
          <w:szCs w:val="20"/>
        </w:rPr>
        <w:t xml:space="preserve">                                                                                                                                     (Приложение</w:t>
      </w:r>
      <w:r>
        <w:rPr>
          <w:rFonts w:ascii="Times New Roman" w:hAnsi="Times New Roman"/>
          <w:sz w:val="20"/>
          <w:szCs w:val="20"/>
        </w:rPr>
        <w:t xml:space="preserve"> </w:t>
      </w:r>
      <w:r w:rsidRPr="00EE5C65">
        <w:rPr>
          <w:rFonts w:ascii="Times New Roman" w:hAnsi="Times New Roman"/>
          <w:sz w:val="20"/>
          <w:szCs w:val="20"/>
        </w:rPr>
        <w:t xml:space="preserve"> № 3 к  решению                                                                                                                                                                             </w:t>
      </w:r>
    </w:p>
    <w:p w:rsidR="00993317" w:rsidRPr="00EE5C65" w:rsidRDefault="00993317" w:rsidP="00993317">
      <w:pPr>
        <w:tabs>
          <w:tab w:val="left" w:pos="4140"/>
        </w:tabs>
        <w:spacing w:after="0" w:line="240" w:lineRule="auto"/>
        <w:jc w:val="center"/>
        <w:rPr>
          <w:rFonts w:ascii="Times New Roman" w:hAnsi="Times New Roman"/>
          <w:sz w:val="20"/>
          <w:szCs w:val="20"/>
        </w:rPr>
      </w:pPr>
      <w:r w:rsidRPr="00EE5C65">
        <w:rPr>
          <w:rFonts w:ascii="Times New Roman" w:hAnsi="Times New Roman"/>
          <w:sz w:val="20"/>
          <w:szCs w:val="20"/>
        </w:rPr>
        <w:t xml:space="preserve">                                                                                         </w:t>
      </w:r>
      <w:r>
        <w:rPr>
          <w:rFonts w:ascii="Times New Roman" w:hAnsi="Times New Roman"/>
          <w:sz w:val="20"/>
          <w:szCs w:val="20"/>
        </w:rPr>
        <w:t xml:space="preserve">                  Совета депутатов МО «Юшарский </w:t>
      </w:r>
      <w:r w:rsidRPr="00EE5C65">
        <w:rPr>
          <w:rFonts w:ascii="Times New Roman" w:hAnsi="Times New Roman"/>
          <w:sz w:val="20"/>
          <w:szCs w:val="20"/>
        </w:rPr>
        <w:t>сельсовет»</w:t>
      </w:r>
    </w:p>
    <w:p w:rsidR="00993317" w:rsidRPr="00EE5C65" w:rsidRDefault="00993317" w:rsidP="00993317">
      <w:pPr>
        <w:tabs>
          <w:tab w:val="left" w:pos="4140"/>
        </w:tabs>
        <w:spacing w:after="0" w:line="240" w:lineRule="auto"/>
        <w:jc w:val="center"/>
        <w:rPr>
          <w:rFonts w:ascii="Times New Roman" w:hAnsi="Times New Roman"/>
          <w:b/>
          <w:color w:val="000000"/>
          <w:sz w:val="20"/>
          <w:szCs w:val="20"/>
        </w:rPr>
      </w:pPr>
      <w:r>
        <w:rPr>
          <w:rFonts w:ascii="Times New Roman" w:hAnsi="Times New Roman"/>
          <w:sz w:val="20"/>
          <w:szCs w:val="20"/>
        </w:rPr>
        <w:t xml:space="preserve">                                                                                                                                                 </w:t>
      </w:r>
      <w:r w:rsidRPr="00EE5C65">
        <w:rPr>
          <w:rFonts w:ascii="Times New Roman" w:hAnsi="Times New Roman"/>
          <w:sz w:val="20"/>
          <w:szCs w:val="20"/>
        </w:rPr>
        <w:t xml:space="preserve">НАО </w:t>
      </w:r>
      <w:r>
        <w:rPr>
          <w:rFonts w:ascii="Times New Roman" w:hAnsi="Times New Roman"/>
          <w:sz w:val="20"/>
          <w:szCs w:val="20"/>
        </w:rPr>
        <w:t>от 2</w:t>
      </w:r>
      <w:r w:rsidRPr="00EE5C65">
        <w:rPr>
          <w:rFonts w:ascii="Times New Roman" w:hAnsi="Times New Roman"/>
          <w:sz w:val="20"/>
          <w:szCs w:val="20"/>
        </w:rPr>
        <w:t>6.12.</w:t>
      </w:r>
      <w:r>
        <w:rPr>
          <w:rFonts w:ascii="Times New Roman" w:hAnsi="Times New Roman"/>
          <w:sz w:val="20"/>
          <w:szCs w:val="20"/>
        </w:rPr>
        <w:t>20</w:t>
      </w:r>
      <w:r w:rsidRPr="00EE5C65">
        <w:rPr>
          <w:rFonts w:ascii="Times New Roman" w:hAnsi="Times New Roman"/>
          <w:sz w:val="20"/>
          <w:szCs w:val="20"/>
        </w:rPr>
        <w:t>19 № 3)</w:t>
      </w:r>
    </w:p>
    <w:p w:rsidR="00993317" w:rsidRDefault="00993317" w:rsidP="00993317">
      <w:pPr>
        <w:pStyle w:val="31"/>
        <w:tabs>
          <w:tab w:val="left" w:pos="6045"/>
        </w:tabs>
        <w:spacing w:after="0" w:line="240" w:lineRule="auto"/>
        <w:jc w:val="right"/>
        <w:rPr>
          <w:rFonts w:ascii="Times New Roman" w:hAnsi="Times New Roman"/>
          <w:sz w:val="26"/>
          <w:szCs w:val="26"/>
        </w:rPr>
      </w:pPr>
    </w:p>
    <w:p w:rsidR="00993317" w:rsidRPr="007316F3" w:rsidRDefault="00993317" w:rsidP="00993317">
      <w:pPr>
        <w:spacing w:after="0" w:line="240" w:lineRule="auto"/>
        <w:jc w:val="both"/>
        <w:rPr>
          <w:rFonts w:ascii="Times New Roman" w:hAnsi="Times New Roman"/>
          <w:b/>
          <w:sz w:val="24"/>
          <w:szCs w:val="24"/>
        </w:rPr>
      </w:pPr>
      <w:r w:rsidRPr="007316F3">
        <w:rPr>
          <w:rFonts w:ascii="Times New Roman" w:hAnsi="Times New Roman"/>
          <w:b/>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расходов  местного  бюджета  на 2020 год</w:t>
      </w:r>
    </w:p>
    <w:p w:rsidR="00993317" w:rsidRPr="007316F3" w:rsidRDefault="00993317" w:rsidP="00993317">
      <w:pPr>
        <w:spacing w:after="0" w:line="240" w:lineRule="auto"/>
        <w:jc w:val="both"/>
        <w:rPr>
          <w:rFonts w:ascii="Times New Roman" w:hAnsi="Times New Roman"/>
          <w:sz w:val="24"/>
          <w:szCs w:val="24"/>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1276"/>
        <w:gridCol w:w="567"/>
        <w:gridCol w:w="567"/>
        <w:gridCol w:w="1843"/>
        <w:gridCol w:w="708"/>
        <w:gridCol w:w="1134"/>
      </w:tblGrid>
      <w:tr w:rsidR="00993317" w:rsidRPr="00920546" w:rsidTr="004B0DE1">
        <w:trPr>
          <w:cantSplit/>
          <w:trHeight w:val="1345"/>
        </w:trPr>
        <w:tc>
          <w:tcPr>
            <w:tcW w:w="4264" w:type="dxa"/>
            <w:vMerge w:val="restart"/>
          </w:tcPr>
          <w:p w:rsidR="00993317" w:rsidRPr="00920546" w:rsidRDefault="00993317" w:rsidP="004B0DE1">
            <w:pPr>
              <w:spacing w:after="0" w:line="240" w:lineRule="auto"/>
              <w:jc w:val="center"/>
              <w:rPr>
                <w:rFonts w:ascii="Times New Roman" w:hAnsi="Times New Roman"/>
                <w:b/>
                <w:sz w:val="24"/>
                <w:szCs w:val="24"/>
              </w:rPr>
            </w:pPr>
            <w:r w:rsidRPr="00920546">
              <w:rPr>
                <w:rFonts w:ascii="Times New Roman" w:hAnsi="Times New Roman"/>
                <w:b/>
                <w:sz w:val="24"/>
                <w:szCs w:val="24"/>
              </w:rPr>
              <w:t>Наименование</w:t>
            </w:r>
          </w:p>
        </w:tc>
        <w:tc>
          <w:tcPr>
            <w:tcW w:w="1276" w:type="dxa"/>
            <w:vMerge w:val="restart"/>
            <w:textDirection w:val="btLr"/>
          </w:tcPr>
          <w:p w:rsidR="00993317" w:rsidRPr="00920546" w:rsidRDefault="00993317" w:rsidP="004B0DE1">
            <w:pPr>
              <w:spacing w:after="0" w:line="240" w:lineRule="auto"/>
              <w:ind w:left="113" w:right="113"/>
              <w:rPr>
                <w:rFonts w:ascii="Times New Roman" w:hAnsi="Times New Roman"/>
                <w:b/>
                <w:sz w:val="24"/>
                <w:szCs w:val="24"/>
              </w:rPr>
            </w:pPr>
            <w:r w:rsidRPr="00920546">
              <w:rPr>
                <w:rFonts w:ascii="Times New Roman" w:hAnsi="Times New Roman"/>
                <w:b/>
                <w:sz w:val="24"/>
                <w:szCs w:val="24"/>
              </w:rPr>
              <w:t>Главный распорядитель бюджетных средств</w:t>
            </w:r>
          </w:p>
        </w:tc>
        <w:tc>
          <w:tcPr>
            <w:tcW w:w="567" w:type="dxa"/>
            <w:vMerge w:val="restart"/>
            <w:textDirection w:val="btLr"/>
          </w:tcPr>
          <w:p w:rsidR="00993317" w:rsidRPr="00920546" w:rsidRDefault="00993317" w:rsidP="004B0DE1">
            <w:pPr>
              <w:spacing w:after="0" w:line="240" w:lineRule="auto"/>
              <w:ind w:left="113" w:right="113"/>
              <w:rPr>
                <w:rFonts w:ascii="Times New Roman" w:hAnsi="Times New Roman"/>
                <w:b/>
                <w:sz w:val="24"/>
                <w:szCs w:val="24"/>
              </w:rPr>
            </w:pPr>
            <w:r w:rsidRPr="00920546">
              <w:rPr>
                <w:rFonts w:ascii="Times New Roman" w:hAnsi="Times New Roman"/>
                <w:b/>
                <w:sz w:val="24"/>
                <w:szCs w:val="24"/>
              </w:rPr>
              <w:t>Раздел</w:t>
            </w:r>
          </w:p>
        </w:tc>
        <w:tc>
          <w:tcPr>
            <w:tcW w:w="567" w:type="dxa"/>
            <w:vMerge w:val="restart"/>
            <w:textDirection w:val="btLr"/>
          </w:tcPr>
          <w:p w:rsidR="00993317" w:rsidRPr="00920546" w:rsidRDefault="00993317" w:rsidP="004B0DE1">
            <w:pPr>
              <w:spacing w:after="0" w:line="240" w:lineRule="auto"/>
              <w:ind w:left="113" w:right="113"/>
              <w:rPr>
                <w:rFonts w:ascii="Times New Roman" w:hAnsi="Times New Roman"/>
                <w:b/>
                <w:sz w:val="24"/>
                <w:szCs w:val="24"/>
              </w:rPr>
            </w:pPr>
            <w:r w:rsidRPr="00920546">
              <w:rPr>
                <w:rFonts w:ascii="Times New Roman" w:hAnsi="Times New Roman"/>
                <w:b/>
                <w:sz w:val="24"/>
                <w:szCs w:val="24"/>
              </w:rPr>
              <w:t>Подраздел</w:t>
            </w:r>
          </w:p>
        </w:tc>
        <w:tc>
          <w:tcPr>
            <w:tcW w:w="1843" w:type="dxa"/>
            <w:vMerge w:val="restart"/>
            <w:textDirection w:val="btLr"/>
          </w:tcPr>
          <w:p w:rsidR="00993317" w:rsidRPr="00920546" w:rsidRDefault="00993317" w:rsidP="004B0DE1">
            <w:pPr>
              <w:spacing w:after="0" w:line="240" w:lineRule="auto"/>
              <w:ind w:left="113" w:right="113"/>
              <w:rPr>
                <w:rFonts w:ascii="Times New Roman" w:hAnsi="Times New Roman"/>
                <w:b/>
                <w:sz w:val="24"/>
                <w:szCs w:val="24"/>
              </w:rPr>
            </w:pPr>
            <w:r w:rsidRPr="00920546">
              <w:rPr>
                <w:rFonts w:ascii="Times New Roman" w:hAnsi="Times New Roman"/>
                <w:b/>
                <w:sz w:val="24"/>
                <w:szCs w:val="24"/>
              </w:rPr>
              <w:t>Целевая  статья</w:t>
            </w:r>
          </w:p>
        </w:tc>
        <w:tc>
          <w:tcPr>
            <w:tcW w:w="708" w:type="dxa"/>
            <w:vMerge w:val="restart"/>
            <w:textDirection w:val="btLr"/>
          </w:tcPr>
          <w:p w:rsidR="00993317" w:rsidRPr="00920546" w:rsidRDefault="00993317" w:rsidP="004B0DE1">
            <w:pPr>
              <w:spacing w:after="0" w:line="240" w:lineRule="auto"/>
              <w:ind w:left="113" w:right="113"/>
              <w:rPr>
                <w:rFonts w:ascii="Times New Roman" w:hAnsi="Times New Roman"/>
                <w:b/>
                <w:sz w:val="24"/>
                <w:szCs w:val="24"/>
              </w:rPr>
            </w:pPr>
            <w:r w:rsidRPr="00920546">
              <w:rPr>
                <w:rFonts w:ascii="Times New Roman" w:hAnsi="Times New Roman"/>
                <w:b/>
                <w:sz w:val="24"/>
                <w:szCs w:val="24"/>
              </w:rPr>
              <w:t>Вид расходов</w:t>
            </w:r>
          </w:p>
        </w:tc>
        <w:tc>
          <w:tcPr>
            <w:tcW w:w="1134" w:type="dxa"/>
            <w:vMerge w:val="restart"/>
          </w:tcPr>
          <w:p w:rsidR="00993317" w:rsidRPr="00920546" w:rsidRDefault="00993317" w:rsidP="004B0DE1">
            <w:pPr>
              <w:spacing w:after="0" w:line="240" w:lineRule="auto"/>
              <w:ind w:left="276" w:hanging="276"/>
              <w:jc w:val="center"/>
              <w:rPr>
                <w:rFonts w:ascii="Times New Roman" w:hAnsi="Times New Roman"/>
                <w:b/>
                <w:sz w:val="24"/>
                <w:szCs w:val="24"/>
              </w:rPr>
            </w:pPr>
            <w:r>
              <w:rPr>
                <w:rFonts w:ascii="Times New Roman" w:hAnsi="Times New Roman"/>
                <w:b/>
                <w:sz w:val="24"/>
                <w:szCs w:val="24"/>
              </w:rPr>
              <w:t>2020</w:t>
            </w:r>
            <w:r w:rsidRPr="00920546">
              <w:rPr>
                <w:rFonts w:ascii="Times New Roman" w:hAnsi="Times New Roman"/>
                <w:b/>
                <w:sz w:val="24"/>
                <w:szCs w:val="24"/>
              </w:rPr>
              <w:t xml:space="preserve"> год</w:t>
            </w:r>
          </w:p>
          <w:p w:rsidR="00993317" w:rsidRPr="00920546" w:rsidRDefault="00993317" w:rsidP="004B0DE1">
            <w:pPr>
              <w:spacing w:after="0" w:line="240" w:lineRule="auto"/>
              <w:ind w:left="276" w:hanging="276"/>
              <w:jc w:val="center"/>
              <w:rPr>
                <w:rFonts w:ascii="Times New Roman" w:hAnsi="Times New Roman"/>
                <w:b/>
                <w:sz w:val="24"/>
                <w:szCs w:val="24"/>
              </w:rPr>
            </w:pPr>
            <w:r w:rsidRPr="00920546">
              <w:rPr>
                <w:rFonts w:ascii="Times New Roman" w:hAnsi="Times New Roman"/>
                <w:b/>
                <w:sz w:val="24"/>
                <w:szCs w:val="24"/>
              </w:rPr>
              <w:t>(Сумма  тыс. руб.)</w:t>
            </w:r>
          </w:p>
        </w:tc>
      </w:tr>
      <w:tr w:rsidR="00993317" w:rsidRPr="00920546" w:rsidTr="004B0DE1">
        <w:trPr>
          <w:cantSplit/>
          <w:trHeight w:val="299"/>
        </w:trPr>
        <w:tc>
          <w:tcPr>
            <w:tcW w:w="4264" w:type="dxa"/>
            <w:vMerge/>
          </w:tcPr>
          <w:p w:rsidR="00993317" w:rsidRPr="00920546" w:rsidRDefault="00993317" w:rsidP="004B0DE1">
            <w:pPr>
              <w:spacing w:after="0" w:line="240" w:lineRule="auto"/>
              <w:jc w:val="center"/>
              <w:rPr>
                <w:rFonts w:ascii="Times New Roman" w:hAnsi="Times New Roman"/>
                <w:b/>
                <w:sz w:val="24"/>
                <w:szCs w:val="24"/>
              </w:rPr>
            </w:pPr>
          </w:p>
        </w:tc>
        <w:tc>
          <w:tcPr>
            <w:tcW w:w="1276" w:type="dxa"/>
            <w:vMerge/>
            <w:textDirection w:val="btLr"/>
          </w:tcPr>
          <w:p w:rsidR="00993317" w:rsidRPr="00920546" w:rsidRDefault="00993317" w:rsidP="004B0DE1">
            <w:pPr>
              <w:spacing w:after="0" w:line="240" w:lineRule="auto"/>
              <w:ind w:left="113" w:right="113"/>
              <w:rPr>
                <w:rFonts w:ascii="Times New Roman" w:hAnsi="Times New Roman"/>
                <w:b/>
                <w:sz w:val="24"/>
                <w:szCs w:val="24"/>
              </w:rPr>
            </w:pPr>
          </w:p>
        </w:tc>
        <w:tc>
          <w:tcPr>
            <w:tcW w:w="567" w:type="dxa"/>
            <w:vMerge/>
            <w:textDirection w:val="btLr"/>
          </w:tcPr>
          <w:p w:rsidR="00993317" w:rsidRPr="00920546" w:rsidRDefault="00993317" w:rsidP="004B0DE1">
            <w:pPr>
              <w:spacing w:after="0" w:line="240" w:lineRule="auto"/>
              <w:ind w:left="113" w:right="113"/>
              <w:rPr>
                <w:rFonts w:ascii="Times New Roman" w:hAnsi="Times New Roman"/>
                <w:b/>
                <w:sz w:val="24"/>
                <w:szCs w:val="24"/>
              </w:rPr>
            </w:pPr>
          </w:p>
        </w:tc>
        <w:tc>
          <w:tcPr>
            <w:tcW w:w="567" w:type="dxa"/>
            <w:vMerge/>
            <w:textDirection w:val="btLr"/>
          </w:tcPr>
          <w:p w:rsidR="00993317" w:rsidRPr="00920546" w:rsidRDefault="00993317" w:rsidP="004B0DE1">
            <w:pPr>
              <w:spacing w:after="0" w:line="240" w:lineRule="auto"/>
              <w:ind w:left="113" w:right="113"/>
              <w:rPr>
                <w:rFonts w:ascii="Times New Roman" w:hAnsi="Times New Roman"/>
                <w:b/>
                <w:sz w:val="24"/>
                <w:szCs w:val="24"/>
              </w:rPr>
            </w:pPr>
          </w:p>
        </w:tc>
        <w:tc>
          <w:tcPr>
            <w:tcW w:w="1843" w:type="dxa"/>
            <w:vMerge/>
            <w:textDirection w:val="btLr"/>
          </w:tcPr>
          <w:p w:rsidR="00993317" w:rsidRPr="00920546" w:rsidRDefault="00993317" w:rsidP="004B0DE1">
            <w:pPr>
              <w:spacing w:after="0" w:line="240" w:lineRule="auto"/>
              <w:ind w:left="113" w:right="113"/>
              <w:rPr>
                <w:rFonts w:ascii="Times New Roman" w:hAnsi="Times New Roman"/>
                <w:b/>
                <w:sz w:val="24"/>
                <w:szCs w:val="24"/>
              </w:rPr>
            </w:pPr>
          </w:p>
        </w:tc>
        <w:tc>
          <w:tcPr>
            <w:tcW w:w="708" w:type="dxa"/>
            <w:vMerge/>
            <w:textDirection w:val="btLr"/>
          </w:tcPr>
          <w:p w:rsidR="00993317" w:rsidRPr="00920546" w:rsidRDefault="00993317" w:rsidP="004B0DE1">
            <w:pPr>
              <w:spacing w:after="0" w:line="240" w:lineRule="auto"/>
              <w:ind w:left="113" w:right="113"/>
              <w:rPr>
                <w:rFonts w:ascii="Times New Roman" w:hAnsi="Times New Roman"/>
                <w:b/>
                <w:sz w:val="24"/>
                <w:szCs w:val="24"/>
              </w:rPr>
            </w:pPr>
          </w:p>
        </w:tc>
        <w:tc>
          <w:tcPr>
            <w:tcW w:w="1134" w:type="dxa"/>
            <w:vMerge/>
          </w:tcPr>
          <w:p w:rsidR="00993317" w:rsidRPr="00920546" w:rsidRDefault="00993317" w:rsidP="004B0DE1">
            <w:pPr>
              <w:spacing w:after="0" w:line="240" w:lineRule="auto"/>
              <w:ind w:left="276" w:hanging="276"/>
              <w:jc w:val="center"/>
              <w:rPr>
                <w:rFonts w:ascii="Times New Roman" w:hAnsi="Times New Roman"/>
                <w:b/>
                <w:sz w:val="24"/>
                <w:szCs w:val="24"/>
              </w:rPr>
            </w:pPr>
          </w:p>
        </w:tc>
      </w:tr>
      <w:tr w:rsidR="00993317" w:rsidRPr="00920546" w:rsidTr="004B0DE1">
        <w:tc>
          <w:tcPr>
            <w:tcW w:w="4264" w:type="dxa"/>
          </w:tcPr>
          <w:p w:rsidR="00993317" w:rsidRPr="00920546" w:rsidRDefault="00993317" w:rsidP="004B0DE1">
            <w:pPr>
              <w:spacing w:after="0" w:line="240" w:lineRule="auto"/>
              <w:jc w:val="center"/>
              <w:rPr>
                <w:rFonts w:ascii="Times New Roman" w:hAnsi="Times New Roman"/>
                <w:sz w:val="24"/>
                <w:szCs w:val="24"/>
              </w:rPr>
            </w:pPr>
            <w:r w:rsidRPr="00920546">
              <w:rPr>
                <w:rFonts w:ascii="Times New Roman" w:hAnsi="Times New Roman"/>
                <w:sz w:val="24"/>
                <w:szCs w:val="24"/>
              </w:rPr>
              <w:t xml:space="preserve"> 1</w:t>
            </w:r>
          </w:p>
        </w:tc>
        <w:tc>
          <w:tcPr>
            <w:tcW w:w="1276" w:type="dxa"/>
          </w:tcPr>
          <w:p w:rsidR="00993317" w:rsidRPr="00920546" w:rsidRDefault="00993317" w:rsidP="004B0DE1">
            <w:pPr>
              <w:spacing w:after="0" w:line="240" w:lineRule="auto"/>
              <w:jc w:val="center"/>
              <w:rPr>
                <w:rFonts w:ascii="Times New Roman" w:hAnsi="Times New Roman"/>
                <w:sz w:val="24"/>
                <w:szCs w:val="24"/>
              </w:rPr>
            </w:pPr>
            <w:r w:rsidRPr="00920546">
              <w:rPr>
                <w:rFonts w:ascii="Times New Roman" w:hAnsi="Times New Roman"/>
                <w:sz w:val="24"/>
                <w:szCs w:val="24"/>
              </w:rPr>
              <w:t>2</w:t>
            </w:r>
          </w:p>
        </w:tc>
        <w:tc>
          <w:tcPr>
            <w:tcW w:w="567" w:type="dxa"/>
          </w:tcPr>
          <w:p w:rsidR="00993317" w:rsidRPr="00920546" w:rsidRDefault="00993317" w:rsidP="004B0DE1">
            <w:pPr>
              <w:spacing w:after="0" w:line="240" w:lineRule="auto"/>
              <w:jc w:val="center"/>
              <w:rPr>
                <w:rFonts w:ascii="Times New Roman" w:hAnsi="Times New Roman"/>
                <w:sz w:val="24"/>
                <w:szCs w:val="24"/>
              </w:rPr>
            </w:pPr>
            <w:r w:rsidRPr="00920546">
              <w:rPr>
                <w:rFonts w:ascii="Times New Roman" w:hAnsi="Times New Roman"/>
                <w:sz w:val="24"/>
                <w:szCs w:val="24"/>
              </w:rPr>
              <w:t>3</w:t>
            </w:r>
          </w:p>
        </w:tc>
        <w:tc>
          <w:tcPr>
            <w:tcW w:w="567" w:type="dxa"/>
          </w:tcPr>
          <w:p w:rsidR="00993317" w:rsidRPr="00920546" w:rsidRDefault="00993317" w:rsidP="004B0DE1">
            <w:pPr>
              <w:spacing w:after="0" w:line="240" w:lineRule="auto"/>
              <w:jc w:val="center"/>
              <w:rPr>
                <w:rFonts w:ascii="Times New Roman" w:hAnsi="Times New Roman"/>
                <w:sz w:val="24"/>
                <w:szCs w:val="24"/>
              </w:rPr>
            </w:pPr>
            <w:r w:rsidRPr="00920546">
              <w:rPr>
                <w:rFonts w:ascii="Times New Roman" w:hAnsi="Times New Roman"/>
                <w:sz w:val="24"/>
                <w:szCs w:val="24"/>
              </w:rPr>
              <w:t>4</w:t>
            </w:r>
          </w:p>
        </w:tc>
        <w:tc>
          <w:tcPr>
            <w:tcW w:w="1843" w:type="dxa"/>
          </w:tcPr>
          <w:p w:rsidR="00993317" w:rsidRPr="00920546" w:rsidRDefault="00993317" w:rsidP="004B0DE1">
            <w:pPr>
              <w:spacing w:after="0" w:line="240" w:lineRule="auto"/>
              <w:jc w:val="center"/>
              <w:rPr>
                <w:rFonts w:ascii="Times New Roman" w:hAnsi="Times New Roman"/>
                <w:sz w:val="24"/>
                <w:szCs w:val="24"/>
              </w:rPr>
            </w:pPr>
            <w:r w:rsidRPr="00920546">
              <w:rPr>
                <w:rFonts w:ascii="Times New Roman" w:hAnsi="Times New Roman"/>
                <w:sz w:val="24"/>
                <w:szCs w:val="24"/>
              </w:rPr>
              <w:t>5</w:t>
            </w:r>
          </w:p>
        </w:tc>
        <w:tc>
          <w:tcPr>
            <w:tcW w:w="708" w:type="dxa"/>
          </w:tcPr>
          <w:p w:rsidR="00993317" w:rsidRPr="00920546" w:rsidRDefault="00993317" w:rsidP="004B0DE1">
            <w:pPr>
              <w:spacing w:after="0" w:line="240" w:lineRule="auto"/>
              <w:jc w:val="center"/>
              <w:rPr>
                <w:rFonts w:ascii="Times New Roman" w:hAnsi="Times New Roman"/>
                <w:sz w:val="24"/>
                <w:szCs w:val="24"/>
              </w:rPr>
            </w:pPr>
            <w:r w:rsidRPr="00920546">
              <w:rPr>
                <w:rFonts w:ascii="Times New Roman" w:hAnsi="Times New Roman"/>
                <w:sz w:val="24"/>
                <w:szCs w:val="24"/>
              </w:rPr>
              <w:t>6</w:t>
            </w:r>
          </w:p>
        </w:tc>
        <w:tc>
          <w:tcPr>
            <w:tcW w:w="1134" w:type="dxa"/>
          </w:tcPr>
          <w:p w:rsidR="00993317" w:rsidRPr="00920546" w:rsidRDefault="00993317" w:rsidP="004B0DE1">
            <w:pPr>
              <w:spacing w:after="0" w:line="240" w:lineRule="auto"/>
              <w:jc w:val="center"/>
              <w:rPr>
                <w:rFonts w:ascii="Times New Roman" w:hAnsi="Times New Roman"/>
                <w:sz w:val="24"/>
                <w:szCs w:val="24"/>
              </w:rPr>
            </w:pPr>
          </w:p>
        </w:tc>
      </w:tr>
      <w:tr w:rsidR="00993317" w:rsidRPr="00920546" w:rsidTr="004B0DE1">
        <w:tc>
          <w:tcPr>
            <w:tcW w:w="4264" w:type="dxa"/>
          </w:tcPr>
          <w:p w:rsidR="00993317" w:rsidRPr="00920546" w:rsidRDefault="00993317" w:rsidP="004B0DE1">
            <w:pPr>
              <w:keepNext/>
              <w:keepLines/>
              <w:spacing w:after="0" w:line="240" w:lineRule="auto"/>
              <w:outlineLvl w:val="4"/>
              <w:rPr>
                <w:rFonts w:ascii="Times New Roman" w:hAnsi="Times New Roman"/>
                <w:b/>
                <w:color w:val="000000"/>
                <w:sz w:val="24"/>
                <w:szCs w:val="24"/>
              </w:rPr>
            </w:pPr>
            <w:r w:rsidRPr="00920546">
              <w:rPr>
                <w:rFonts w:ascii="Times New Roman" w:hAnsi="Times New Roman"/>
                <w:b/>
                <w:color w:val="000000"/>
                <w:sz w:val="24"/>
                <w:szCs w:val="24"/>
              </w:rPr>
              <w:t>ВСЕГО  РАСХОДОВ</w:t>
            </w:r>
          </w:p>
        </w:tc>
        <w:tc>
          <w:tcPr>
            <w:tcW w:w="1276" w:type="dxa"/>
          </w:tcPr>
          <w:p w:rsidR="00993317" w:rsidRPr="00920546" w:rsidRDefault="00993317" w:rsidP="004B0DE1">
            <w:pPr>
              <w:spacing w:after="0" w:line="240" w:lineRule="auto"/>
              <w:rPr>
                <w:rFonts w:ascii="Times New Roman" w:hAnsi="Times New Roman"/>
                <w:sz w:val="24"/>
                <w:szCs w:val="24"/>
              </w:rPr>
            </w:pPr>
          </w:p>
        </w:tc>
        <w:tc>
          <w:tcPr>
            <w:tcW w:w="567" w:type="dxa"/>
          </w:tcPr>
          <w:p w:rsidR="00993317" w:rsidRPr="00920546" w:rsidRDefault="00993317" w:rsidP="004B0DE1">
            <w:pPr>
              <w:spacing w:after="0" w:line="240" w:lineRule="auto"/>
              <w:rPr>
                <w:rFonts w:ascii="Times New Roman" w:hAnsi="Times New Roman"/>
                <w:sz w:val="24"/>
                <w:szCs w:val="24"/>
              </w:rPr>
            </w:pPr>
          </w:p>
        </w:tc>
        <w:tc>
          <w:tcPr>
            <w:tcW w:w="567" w:type="dxa"/>
          </w:tcPr>
          <w:p w:rsidR="00993317" w:rsidRPr="00920546" w:rsidRDefault="00993317" w:rsidP="004B0DE1">
            <w:pPr>
              <w:spacing w:after="0" w:line="240" w:lineRule="auto"/>
              <w:rPr>
                <w:rFonts w:ascii="Times New Roman" w:hAnsi="Times New Roman"/>
                <w:sz w:val="24"/>
                <w:szCs w:val="24"/>
              </w:rPr>
            </w:pPr>
          </w:p>
        </w:tc>
        <w:tc>
          <w:tcPr>
            <w:tcW w:w="1843" w:type="dxa"/>
          </w:tcPr>
          <w:p w:rsidR="00993317" w:rsidRPr="00920546" w:rsidRDefault="00993317" w:rsidP="004B0DE1">
            <w:pPr>
              <w:spacing w:after="0" w:line="240" w:lineRule="auto"/>
              <w:rPr>
                <w:rFonts w:ascii="Times New Roman" w:hAnsi="Times New Roman"/>
                <w:sz w:val="24"/>
                <w:szCs w:val="24"/>
              </w:rPr>
            </w:pP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rPr>
                <w:rFonts w:ascii="Times New Roman" w:hAnsi="Times New Roman"/>
                <w:b/>
                <w:bCs/>
                <w:sz w:val="24"/>
                <w:szCs w:val="24"/>
              </w:rPr>
            </w:pPr>
            <w:r>
              <w:rPr>
                <w:rFonts w:ascii="Times New Roman" w:hAnsi="Times New Roman"/>
                <w:b/>
                <w:bCs/>
                <w:sz w:val="24"/>
                <w:szCs w:val="24"/>
              </w:rPr>
              <w:t>63 878,4</w:t>
            </w:r>
          </w:p>
        </w:tc>
      </w:tr>
      <w:tr w:rsidR="00993317" w:rsidRPr="00920546" w:rsidTr="004B0DE1">
        <w:tc>
          <w:tcPr>
            <w:tcW w:w="4264"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Администрация  муниципального образования «Юшарский сельсовет» Ненецкого автономного округа</w:t>
            </w:r>
          </w:p>
        </w:tc>
        <w:tc>
          <w:tcPr>
            <w:tcW w:w="1276"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993317" w:rsidRPr="00920546" w:rsidRDefault="00993317" w:rsidP="004B0DE1">
            <w:pPr>
              <w:spacing w:after="0" w:line="240" w:lineRule="auto"/>
              <w:rPr>
                <w:rFonts w:ascii="Times New Roman" w:hAnsi="Times New Roman"/>
                <w:b/>
                <w:bCs/>
                <w:sz w:val="24"/>
                <w:szCs w:val="24"/>
              </w:rPr>
            </w:pPr>
          </w:p>
        </w:tc>
        <w:tc>
          <w:tcPr>
            <w:tcW w:w="567" w:type="dxa"/>
          </w:tcPr>
          <w:p w:rsidR="00993317" w:rsidRPr="00920546" w:rsidRDefault="00993317" w:rsidP="004B0DE1">
            <w:pPr>
              <w:spacing w:after="0" w:line="240" w:lineRule="auto"/>
              <w:rPr>
                <w:rFonts w:ascii="Times New Roman" w:hAnsi="Times New Roman"/>
                <w:b/>
                <w:sz w:val="24"/>
                <w:szCs w:val="24"/>
              </w:rPr>
            </w:pPr>
          </w:p>
        </w:tc>
        <w:tc>
          <w:tcPr>
            <w:tcW w:w="1843" w:type="dxa"/>
          </w:tcPr>
          <w:p w:rsidR="00993317" w:rsidRPr="00920546" w:rsidRDefault="00993317" w:rsidP="004B0DE1">
            <w:pPr>
              <w:spacing w:after="0" w:line="240" w:lineRule="auto"/>
              <w:rPr>
                <w:rFonts w:ascii="Times New Roman" w:hAnsi="Times New Roman"/>
                <w:sz w:val="24"/>
                <w:szCs w:val="24"/>
              </w:rPr>
            </w:pP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63 878,4</w:t>
            </w:r>
          </w:p>
        </w:tc>
      </w:tr>
      <w:tr w:rsidR="00993317" w:rsidRPr="00920546" w:rsidTr="004B0DE1">
        <w:trPr>
          <w:trHeight w:val="487"/>
        </w:trPr>
        <w:tc>
          <w:tcPr>
            <w:tcW w:w="4264"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ОБЩЕГОСУДАРСТВЕННЫЕ  ВОПРОСЫ</w:t>
            </w:r>
          </w:p>
        </w:tc>
        <w:tc>
          <w:tcPr>
            <w:tcW w:w="1276"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01</w:t>
            </w:r>
          </w:p>
        </w:tc>
        <w:tc>
          <w:tcPr>
            <w:tcW w:w="567" w:type="dxa"/>
          </w:tcPr>
          <w:p w:rsidR="00993317" w:rsidRPr="00920546" w:rsidRDefault="00993317" w:rsidP="004B0DE1">
            <w:pPr>
              <w:spacing w:after="0" w:line="240" w:lineRule="auto"/>
              <w:rPr>
                <w:rFonts w:ascii="Times New Roman" w:hAnsi="Times New Roman"/>
                <w:b/>
                <w:sz w:val="24"/>
                <w:szCs w:val="24"/>
              </w:rPr>
            </w:pPr>
          </w:p>
        </w:tc>
        <w:tc>
          <w:tcPr>
            <w:tcW w:w="1843" w:type="dxa"/>
          </w:tcPr>
          <w:p w:rsidR="00993317" w:rsidRPr="00920546" w:rsidRDefault="00993317" w:rsidP="004B0DE1">
            <w:pPr>
              <w:spacing w:after="0" w:line="240" w:lineRule="auto"/>
              <w:rPr>
                <w:rFonts w:ascii="Times New Roman" w:hAnsi="Times New Roman"/>
                <w:sz w:val="24"/>
                <w:szCs w:val="24"/>
              </w:rPr>
            </w:pP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B538D5"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14 659</w:t>
            </w:r>
            <w:r w:rsidRPr="00B538D5">
              <w:rPr>
                <w:rFonts w:ascii="Times New Roman" w:hAnsi="Times New Roman"/>
                <w:b/>
                <w:bCs/>
                <w:sz w:val="24"/>
                <w:szCs w:val="24"/>
              </w:rPr>
              <w:t>,8</w:t>
            </w:r>
          </w:p>
        </w:tc>
      </w:tr>
      <w:tr w:rsidR="00993317" w:rsidRPr="00920546" w:rsidTr="004B0DE1">
        <w:trPr>
          <w:trHeight w:val="1122"/>
        </w:trPr>
        <w:tc>
          <w:tcPr>
            <w:tcW w:w="4264"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01</w:t>
            </w:r>
          </w:p>
        </w:tc>
        <w:tc>
          <w:tcPr>
            <w:tcW w:w="567"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02</w:t>
            </w:r>
          </w:p>
        </w:tc>
        <w:tc>
          <w:tcPr>
            <w:tcW w:w="1843" w:type="dxa"/>
          </w:tcPr>
          <w:p w:rsidR="00993317" w:rsidRPr="00920546" w:rsidRDefault="00993317" w:rsidP="004B0DE1">
            <w:pPr>
              <w:spacing w:after="0" w:line="240" w:lineRule="auto"/>
              <w:rPr>
                <w:rFonts w:ascii="Times New Roman" w:hAnsi="Times New Roman"/>
                <w:sz w:val="24"/>
                <w:szCs w:val="24"/>
              </w:rPr>
            </w:pP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3 174</w:t>
            </w:r>
            <w:r w:rsidRPr="00920546">
              <w:rPr>
                <w:rFonts w:ascii="Times New Roman" w:hAnsi="Times New Roman"/>
                <w:b/>
                <w:sz w:val="24"/>
                <w:szCs w:val="24"/>
              </w:rPr>
              <w:t>,</w:t>
            </w:r>
            <w:r>
              <w:rPr>
                <w:rFonts w:ascii="Times New Roman" w:hAnsi="Times New Roman"/>
                <w:b/>
                <w:sz w:val="24"/>
                <w:szCs w:val="24"/>
              </w:rPr>
              <w:t>4</w:t>
            </w:r>
          </w:p>
        </w:tc>
      </w:tr>
      <w:tr w:rsidR="00993317" w:rsidRPr="00920546" w:rsidTr="004B0DE1">
        <w:trPr>
          <w:trHeight w:val="364"/>
        </w:trPr>
        <w:tc>
          <w:tcPr>
            <w:tcW w:w="4264"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Глава муниципального образования</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02</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91.0.00.00000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3 174</w:t>
            </w:r>
            <w:r w:rsidRPr="00920546">
              <w:rPr>
                <w:rFonts w:ascii="Times New Roman" w:hAnsi="Times New Roman"/>
                <w:b/>
                <w:sz w:val="24"/>
                <w:szCs w:val="24"/>
              </w:rPr>
              <w:t>,</w:t>
            </w:r>
            <w:r>
              <w:rPr>
                <w:rFonts w:ascii="Times New Roman" w:hAnsi="Times New Roman"/>
                <w:b/>
                <w:sz w:val="24"/>
                <w:szCs w:val="24"/>
              </w:rPr>
              <w:t>4</w:t>
            </w:r>
          </w:p>
        </w:tc>
      </w:tr>
      <w:tr w:rsidR="00993317" w:rsidRPr="00920546" w:rsidTr="004B0DE1">
        <w:trPr>
          <w:trHeight w:val="525"/>
        </w:trPr>
        <w:tc>
          <w:tcPr>
            <w:tcW w:w="4264"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lastRenderedPageBreak/>
              <w:t>Расходы на содержание органов местного самоуправления и обеспечение их функций</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02</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91.0.00.91010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rPr>
                <w:rFonts w:ascii="Times New Roman" w:hAnsi="Times New Roman"/>
                <w:sz w:val="24"/>
                <w:szCs w:val="24"/>
              </w:rPr>
            </w:pPr>
            <w:r>
              <w:rPr>
                <w:rFonts w:ascii="Times New Roman" w:hAnsi="Times New Roman"/>
                <w:sz w:val="24"/>
                <w:szCs w:val="24"/>
              </w:rPr>
              <w:t xml:space="preserve"> 3 174</w:t>
            </w:r>
            <w:r w:rsidRPr="00920546">
              <w:rPr>
                <w:rFonts w:ascii="Times New Roman" w:hAnsi="Times New Roman"/>
                <w:sz w:val="24"/>
                <w:szCs w:val="24"/>
              </w:rPr>
              <w:t>,</w:t>
            </w:r>
            <w:r>
              <w:rPr>
                <w:rFonts w:ascii="Times New Roman" w:hAnsi="Times New Roman"/>
                <w:sz w:val="24"/>
                <w:szCs w:val="24"/>
              </w:rPr>
              <w:t>4</w:t>
            </w:r>
          </w:p>
        </w:tc>
      </w:tr>
      <w:tr w:rsidR="00993317" w:rsidRPr="00920546" w:rsidTr="004B0DE1">
        <w:trPr>
          <w:trHeight w:val="226"/>
        </w:trPr>
        <w:tc>
          <w:tcPr>
            <w:tcW w:w="4264"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02</w:t>
            </w:r>
          </w:p>
        </w:tc>
        <w:tc>
          <w:tcPr>
            <w:tcW w:w="1843" w:type="dxa"/>
          </w:tcPr>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91.0.00.91010</w:t>
            </w:r>
          </w:p>
        </w:tc>
        <w:tc>
          <w:tcPr>
            <w:tcW w:w="708" w:type="dxa"/>
          </w:tcPr>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100</w:t>
            </w:r>
          </w:p>
        </w:tc>
        <w:tc>
          <w:tcPr>
            <w:tcW w:w="1134" w:type="dxa"/>
          </w:tcPr>
          <w:p w:rsidR="00993317" w:rsidRPr="00920546" w:rsidRDefault="00993317" w:rsidP="004B0DE1">
            <w:pPr>
              <w:spacing w:after="0" w:line="240" w:lineRule="auto"/>
              <w:jc w:val="center"/>
              <w:rPr>
                <w:rFonts w:ascii="Times New Roman" w:hAnsi="Times New Roman"/>
                <w:sz w:val="24"/>
                <w:szCs w:val="24"/>
              </w:rPr>
            </w:pPr>
          </w:p>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3 174</w:t>
            </w:r>
            <w:r w:rsidRPr="00920546">
              <w:rPr>
                <w:rFonts w:ascii="Times New Roman" w:hAnsi="Times New Roman"/>
                <w:sz w:val="24"/>
                <w:szCs w:val="24"/>
              </w:rPr>
              <w:t>,</w:t>
            </w:r>
            <w:r>
              <w:rPr>
                <w:rFonts w:ascii="Times New Roman" w:hAnsi="Times New Roman"/>
                <w:sz w:val="24"/>
                <w:szCs w:val="24"/>
              </w:rPr>
              <w:t>4</w:t>
            </w:r>
          </w:p>
        </w:tc>
      </w:tr>
      <w:tr w:rsidR="00993317" w:rsidRPr="00920546" w:rsidTr="004B0DE1">
        <w:tc>
          <w:tcPr>
            <w:tcW w:w="4264"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 xml:space="preserve"> 790</w:t>
            </w:r>
          </w:p>
        </w:tc>
        <w:tc>
          <w:tcPr>
            <w:tcW w:w="567"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01</w:t>
            </w:r>
          </w:p>
        </w:tc>
        <w:tc>
          <w:tcPr>
            <w:tcW w:w="567"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04</w:t>
            </w:r>
          </w:p>
        </w:tc>
        <w:tc>
          <w:tcPr>
            <w:tcW w:w="1843" w:type="dxa"/>
          </w:tcPr>
          <w:p w:rsidR="00993317" w:rsidRPr="00920546" w:rsidRDefault="00993317" w:rsidP="004B0DE1">
            <w:pPr>
              <w:spacing w:after="0" w:line="240" w:lineRule="auto"/>
              <w:rPr>
                <w:rFonts w:ascii="Times New Roman" w:hAnsi="Times New Roman"/>
                <w:b/>
                <w:bCs/>
                <w:sz w:val="24"/>
                <w:szCs w:val="24"/>
              </w:rPr>
            </w:pPr>
          </w:p>
        </w:tc>
        <w:tc>
          <w:tcPr>
            <w:tcW w:w="708" w:type="dxa"/>
          </w:tcPr>
          <w:p w:rsidR="00993317" w:rsidRPr="00920546" w:rsidRDefault="00993317" w:rsidP="004B0DE1">
            <w:pPr>
              <w:spacing w:after="0" w:line="240" w:lineRule="auto"/>
              <w:rPr>
                <w:rFonts w:ascii="Times New Roman" w:hAnsi="Times New Roman"/>
                <w:b/>
                <w:bCs/>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9 501,2</w:t>
            </w:r>
          </w:p>
        </w:tc>
      </w:tr>
      <w:tr w:rsidR="00993317" w:rsidRPr="00920546" w:rsidTr="004B0DE1">
        <w:trPr>
          <w:trHeight w:val="499"/>
        </w:trPr>
        <w:tc>
          <w:tcPr>
            <w:tcW w:w="4264" w:type="dxa"/>
          </w:tcPr>
          <w:p w:rsidR="00993317" w:rsidRPr="00920546" w:rsidRDefault="00993317" w:rsidP="004B0DE1">
            <w:pPr>
              <w:spacing w:after="0" w:line="240" w:lineRule="auto"/>
              <w:rPr>
                <w:rFonts w:ascii="Times New Roman" w:hAnsi="Times New Roman"/>
                <w:b/>
                <w:iCs/>
                <w:sz w:val="24"/>
                <w:szCs w:val="24"/>
              </w:rPr>
            </w:pPr>
            <w:r w:rsidRPr="00920546">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31.0.00.00000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676</w:t>
            </w:r>
            <w:r w:rsidRPr="00920546">
              <w:rPr>
                <w:rFonts w:ascii="Times New Roman" w:hAnsi="Times New Roman"/>
                <w:b/>
                <w:bCs/>
                <w:sz w:val="24"/>
                <w:szCs w:val="24"/>
              </w:rPr>
              <w:t>,</w:t>
            </w:r>
            <w:r>
              <w:rPr>
                <w:rFonts w:ascii="Times New Roman" w:hAnsi="Times New Roman"/>
                <w:b/>
                <w:bCs/>
                <w:sz w:val="24"/>
                <w:szCs w:val="24"/>
              </w:rPr>
              <w:t>0</w:t>
            </w:r>
          </w:p>
        </w:tc>
      </w:tr>
      <w:tr w:rsidR="00993317" w:rsidRPr="00920546" w:rsidTr="004B0DE1">
        <w:trPr>
          <w:trHeight w:val="499"/>
        </w:trPr>
        <w:tc>
          <w:tcPr>
            <w:tcW w:w="4264" w:type="dxa"/>
          </w:tcPr>
          <w:p w:rsidR="00993317" w:rsidRPr="00920546" w:rsidRDefault="00993317" w:rsidP="004B0DE1">
            <w:pPr>
              <w:spacing w:after="0" w:line="240" w:lineRule="auto"/>
              <w:rPr>
                <w:rFonts w:ascii="Times New Roman" w:hAnsi="Times New Roman"/>
                <w:b/>
                <w:iCs/>
                <w:sz w:val="24"/>
                <w:szCs w:val="24"/>
              </w:rPr>
            </w:pPr>
            <w:r w:rsidRPr="00920546">
              <w:rPr>
                <w:rFonts w:ascii="Times New Roman" w:hAnsi="Times New Roman"/>
                <w:b/>
                <w:iCs/>
                <w:sz w:val="24"/>
                <w:szCs w:val="24"/>
              </w:rPr>
              <w:t>Подпрограмма 6 «Возмещение части затрат</w:t>
            </w:r>
            <w:r>
              <w:rPr>
                <w:rFonts w:ascii="Times New Roman" w:hAnsi="Times New Roman"/>
                <w:b/>
                <w:iCs/>
                <w:sz w:val="24"/>
                <w:szCs w:val="24"/>
              </w:rPr>
              <w:t xml:space="preserve"> </w:t>
            </w:r>
            <w:r w:rsidRPr="00920546">
              <w:rPr>
                <w:rFonts w:ascii="Times New Roman" w:hAnsi="Times New Roman"/>
                <w:b/>
                <w:iCs/>
                <w:sz w:val="24"/>
                <w:szCs w:val="24"/>
              </w:rPr>
              <w:t>органов местного самоуправления поселений Ненецкого автономного округа»</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31.6.00.00000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676</w:t>
            </w:r>
            <w:r w:rsidRPr="00920546">
              <w:rPr>
                <w:rFonts w:ascii="Times New Roman" w:hAnsi="Times New Roman"/>
                <w:b/>
                <w:bCs/>
                <w:sz w:val="24"/>
                <w:szCs w:val="24"/>
              </w:rPr>
              <w:t>,</w:t>
            </w:r>
            <w:r>
              <w:rPr>
                <w:rFonts w:ascii="Times New Roman" w:hAnsi="Times New Roman"/>
                <w:b/>
                <w:bCs/>
                <w:sz w:val="24"/>
                <w:szCs w:val="24"/>
              </w:rPr>
              <w:t>0</w:t>
            </w:r>
          </w:p>
        </w:tc>
      </w:tr>
      <w:tr w:rsidR="00993317" w:rsidRPr="00920546" w:rsidTr="004B0DE1">
        <w:trPr>
          <w:trHeight w:val="499"/>
        </w:trPr>
        <w:tc>
          <w:tcPr>
            <w:tcW w:w="4264" w:type="dxa"/>
          </w:tcPr>
          <w:p w:rsidR="00993317" w:rsidRPr="00920546" w:rsidRDefault="00993317" w:rsidP="004B0DE1">
            <w:pPr>
              <w:spacing w:after="0" w:line="240" w:lineRule="auto"/>
              <w:rPr>
                <w:rFonts w:ascii="Times New Roman" w:hAnsi="Times New Roman"/>
                <w:iCs/>
                <w:sz w:val="24"/>
                <w:szCs w:val="24"/>
              </w:rPr>
            </w:pPr>
            <w:r w:rsidRPr="00920546">
              <w:rPr>
                <w:rFonts w:ascii="Times New Roman" w:hAnsi="Times New Roman"/>
                <w:iCs/>
                <w:sz w:val="24"/>
                <w:szCs w:val="24"/>
              </w:rPr>
              <w:t xml:space="preserve">Иные межбюджетные трансферты в рамках подпрограммы 6 «Возмещение части затрат </w:t>
            </w:r>
            <w:r>
              <w:rPr>
                <w:rFonts w:ascii="Times New Roman" w:hAnsi="Times New Roman"/>
                <w:iCs/>
                <w:sz w:val="24"/>
                <w:szCs w:val="24"/>
              </w:rPr>
              <w:t xml:space="preserve"> </w:t>
            </w:r>
            <w:r w:rsidRPr="00920546">
              <w:rPr>
                <w:rFonts w:ascii="Times New Roman" w:hAnsi="Times New Roman"/>
                <w:iCs/>
                <w:sz w:val="24"/>
                <w:szCs w:val="24"/>
              </w:rPr>
              <w:t>органов местного самоуправления поселений Ненецкого автономного округа»</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04</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31.6.00.89400</w:t>
            </w:r>
          </w:p>
          <w:p w:rsidR="00993317" w:rsidRPr="00920546" w:rsidRDefault="00993317" w:rsidP="004B0DE1">
            <w:pPr>
              <w:spacing w:after="0" w:line="240" w:lineRule="auto"/>
              <w:rPr>
                <w:rFonts w:ascii="Times New Roman" w:hAnsi="Times New Roman"/>
                <w:sz w:val="24"/>
                <w:szCs w:val="24"/>
              </w:rPr>
            </w:pP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676</w:t>
            </w:r>
            <w:r w:rsidRPr="00920546">
              <w:rPr>
                <w:rFonts w:ascii="Times New Roman" w:hAnsi="Times New Roman"/>
                <w:bCs/>
                <w:sz w:val="24"/>
                <w:szCs w:val="24"/>
              </w:rPr>
              <w:t>,</w:t>
            </w:r>
            <w:r>
              <w:rPr>
                <w:rFonts w:ascii="Times New Roman" w:hAnsi="Times New Roman"/>
                <w:bCs/>
                <w:sz w:val="24"/>
                <w:szCs w:val="24"/>
              </w:rPr>
              <w:t>0</w:t>
            </w:r>
          </w:p>
        </w:tc>
      </w:tr>
      <w:tr w:rsidR="00993317" w:rsidRPr="00920546" w:rsidTr="004B0DE1">
        <w:trPr>
          <w:trHeight w:val="499"/>
        </w:trPr>
        <w:tc>
          <w:tcPr>
            <w:tcW w:w="4264"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04</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31.6.00.89400</w:t>
            </w:r>
          </w:p>
          <w:p w:rsidR="00993317" w:rsidRPr="00920546" w:rsidRDefault="00993317" w:rsidP="004B0DE1">
            <w:pPr>
              <w:spacing w:after="0" w:line="240" w:lineRule="auto"/>
              <w:rPr>
                <w:rFonts w:ascii="Times New Roman" w:hAnsi="Times New Roman"/>
                <w:sz w:val="24"/>
                <w:szCs w:val="24"/>
              </w:rPr>
            </w:pP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676</w:t>
            </w:r>
            <w:r w:rsidRPr="00920546">
              <w:rPr>
                <w:rFonts w:ascii="Times New Roman" w:hAnsi="Times New Roman"/>
                <w:bCs/>
                <w:sz w:val="24"/>
                <w:szCs w:val="24"/>
              </w:rPr>
              <w:t>,</w:t>
            </w:r>
            <w:r>
              <w:rPr>
                <w:rFonts w:ascii="Times New Roman" w:hAnsi="Times New Roman"/>
                <w:bCs/>
                <w:sz w:val="24"/>
                <w:szCs w:val="24"/>
              </w:rPr>
              <w:t>0</w:t>
            </w:r>
          </w:p>
        </w:tc>
      </w:tr>
      <w:tr w:rsidR="00993317" w:rsidRPr="00920546" w:rsidTr="004B0DE1">
        <w:trPr>
          <w:trHeight w:val="307"/>
        </w:trPr>
        <w:tc>
          <w:tcPr>
            <w:tcW w:w="4264"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Администрация поселения</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93.0.00.00000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8 825,3</w:t>
            </w:r>
          </w:p>
        </w:tc>
      </w:tr>
      <w:tr w:rsidR="00993317" w:rsidRPr="00920546" w:rsidTr="004B0DE1">
        <w:trPr>
          <w:trHeight w:val="421"/>
        </w:trPr>
        <w:tc>
          <w:tcPr>
            <w:tcW w:w="4264"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 xml:space="preserve">790 </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04</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93.0.00.91010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8 8825</w:t>
            </w:r>
            <w:r w:rsidRPr="00920546">
              <w:rPr>
                <w:rFonts w:ascii="Times New Roman" w:hAnsi="Times New Roman"/>
                <w:bCs/>
                <w:sz w:val="24"/>
                <w:szCs w:val="24"/>
              </w:rPr>
              <w:t>,</w:t>
            </w:r>
            <w:r>
              <w:rPr>
                <w:rFonts w:ascii="Times New Roman" w:hAnsi="Times New Roman"/>
                <w:bCs/>
                <w:sz w:val="24"/>
                <w:szCs w:val="24"/>
              </w:rPr>
              <w:t>3</w:t>
            </w:r>
          </w:p>
        </w:tc>
      </w:tr>
      <w:tr w:rsidR="00993317" w:rsidRPr="00920546" w:rsidTr="004B0DE1">
        <w:trPr>
          <w:trHeight w:val="421"/>
        </w:trPr>
        <w:tc>
          <w:tcPr>
            <w:tcW w:w="4264"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04</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93.0.00.91010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100</w:t>
            </w: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7 289</w:t>
            </w:r>
            <w:r w:rsidRPr="00920546">
              <w:rPr>
                <w:rFonts w:ascii="Times New Roman" w:hAnsi="Times New Roman"/>
                <w:bCs/>
                <w:sz w:val="24"/>
                <w:szCs w:val="24"/>
              </w:rPr>
              <w:t>,</w:t>
            </w:r>
            <w:r>
              <w:rPr>
                <w:rFonts w:ascii="Times New Roman" w:hAnsi="Times New Roman"/>
                <w:bCs/>
                <w:sz w:val="24"/>
                <w:szCs w:val="24"/>
              </w:rPr>
              <w:t>9</w:t>
            </w:r>
          </w:p>
        </w:tc>
      </w:tr>
      <w:tr w:rsidR="00993317" w:rsidRPr="00920546" w:rsidTr="004B0DE1">
        <w:trPr>
          <w:trHeight w:val="421"/>
        </w:trPr>
        <w:tc>
          <w:tcPr>
            <w:tcW w:w="4264"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04</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93.0.00.91010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1 465,4</w:t>
            </w:r>
          </w:p>
        </w:tc>
      </w:tr>
      <w:tr w:rsidR="00993317" w:rsidRPr="00920546" w:rsidTr="004B0DE1">
        <w:trPr>
          <w:trHeight w:val="282"/>
        </w:trPr>
        <w:tc>
          <w:tcPr>
            <w:tcW w:w="4264"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Иные бюджетные ассигнования</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04</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93.0.00.91010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800</w:t>
            </w: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70,0</w:t>
            </w:r>
          </w:p>
        </w:tc>
      </w:tr>
      <w:tr w:rsidR="00993317" w:rsidRPr="00920546" w:rsidTr="004B0DE1">
        <w:trPr>
          <w:trHeight w:val="980"/>
        </w:trPr>
        <w:tc>
          <w:tcPr>
            <w:tcW w:w="4264"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06</w:t>
            </w:r>
          </w:p>
        </w:tc>
        <w:tc>
          <w:tcPr>
            <w:tcW w:w="1843" w:type="dxa"/>
          </w:tcPr>
          <w:p w:rsidR="00993317" w:rsidRPr="00920546" w:rsidRDefault="00993317" w:rsidP="004B0DE1">
            <w:pPr>
              <w:spacing w:after="0" w:line="240" w:lineRule="auto"/>
              <w:rPr>
                <w:rFonts w:ascii="Times New Roman" w:hAnsi="Times New Roman"/>
                <w:b/>
                <w:sz w:val="24"/>
                <w:szCs w:val="24"/>
              </w:rPr>
            </w:pP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483,4</w:t>
            </w:r>
          </w:p>
        </w:tc>
      </w:tr>
      <w:tr w:rsidR="00993317" w:rsidRPr="00920546" w:rsidTr="004B0DE1">
        <w:trPr>
          <w:trHeight w:val="257"/>
        </w:trPr>
        <w:tc>
          <w:tcPr>
            <w:tcW w:w="4264"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Другие  непрограммые  расходы</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06</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483,4</w:t>
            </w:r>
          </w:p>
        </w:tc>
      </w:tr>
      <w:tr w:rsidR="00993317" w:rsidRPr="00920546" w:rsidTr="004B0DE1">
        <w:trPr>
          <w:trHeight w:val="548"/>
        </w:trPr>
        <w:tc>
          <w:tcPr>
            <w:tcW w:w="4264"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lastRenderedPageBreak/>
              <w:t>Межбюджетные трансферты из бюджета поселения</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06</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98.0.00.99000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483,4</w:t>
            </w:r>
          </w:p>
        </w:tc>
      </w:tr>
      <w:tr w:rsidR="00993317" w:rsidRPr="00920546" w:rsidTr="004B0DE1">
        <w:trPr>
          <w:trHeight w:val="767"/>
        </w:trPr>
        <w:tc>
          <w:tcPr>
            <w:tcW w:w="4264"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06</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98.0.00.99110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483,4</w:t>
            </w:r>
          </w:p>
        </w:tc>
      </w:tr>
      <w:tr w:rsidR="00993317" w:rsidRPr="00920546" w:rsidTr="004B0DE1">
        <w:trPr>
          <w:trHeight w:val="244"/>
        </w:trPr>
        <w:tc>
          <w:tcPr>
            <w:tcW w:w="4264"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Межбюджетные трансферты</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06</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98.0.00.99110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500</w:t>
            </w: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483,4</w:t>
            </w:r>
          </w:p>
        </w:tc>
      </w:tr>
      <w:tr w:rsidR="00993317" w:rsidRPr="00920546" w:rsidTr="004B0DE1">
        <w:trPr>
          <w:trHeight w:val="262"/>
        </w:trPr>
        <w:tc>
          <w:tcPr>
            <w:tcW w:w="4264"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Резервные фонды</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11</w:t>
            </w:r>
          </w:p>
        </w:tc>
        <w:tc>
          <w:tcPr>
            <w:tcW w:w="1843" w:type="dxa"/>
          </w:tcPr>
          <w:p w:rsidR="00993317" w:rsidRPr="00920546" w:rsidRDefault="00993317" w:rsidP="004B0DE1">
            <w:pPr>
              <w:spacing w:after="0" w:line="240" w:lineRule="auto"/>
              <w:rPr>
                <w:rFonts w:ascii="Times New Roman" w:hAnsi="Times New Roman"/>
                <w:b/>
                <w:sz w:val="24"/>
                <w:szCs w:val="24"/>
              </w:rPr>
            </w:pP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65,3</w:t>
            </w:r>
          </w:p>
        </w:tc>
      </w:tr>
      <w:tr w:rsidR="00993317" w:rsidRPr="00920546" w:rsidTr="004B0DE1">
        <w:trPr>
          <w:trHeight w:val="421"/>
        </w:trPr>
        <w:tc>
          <w:tcPr>
            <w:tcW w:w="4264"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 xml:space="preserve">Резервный  фонд  </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11</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90.0.00.00000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65,3</w:t>
            </w:r>
          </w:p>
        </w:tc>
      </w:tr>
      <w:tr w:rsidR="00993317" w:rsidRPr="00920546" w:rsidTr="004B0DE1">
        <w:trPr>
          <w:trHeight w:val="303"/>
        </w:trPr>
        <w:tc>
          <w:tcPr>
            <w:tcW w:w="4264"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Резервный фонд местной администрации</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11</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90.0.00.90010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65,3</w:t>
            </w:r>
          </w:p>
        </w:tc>
      </w:tr>
      <w:tr w:rsidR="00993317" w:rsidRPr="00920546" w:rsidTr="004B0DE1">
        <w:trPr>
          <w:trHeight w:val="295"/>
        </w:trPr>
        <w:tc>
          <w:tcPr>
            <w:tcW w:w="4264"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Иные бюджетные ассигнования</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11</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90.0.00.90010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800</w:t>
            </w: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65,3</w:t>
            </w:r>
          </w:p>
        </w:tc>
      </w:tr>
      <w:tr w:rsidR="00993317" w:rsidRPr="00920546" w:rsidTr="004B0DE1">
        <w:trPr>
          <w:trHeight w:val="283"/>
        </w:trPr>
        <w:tc>
          <w:tcPr>
            <w:tcW w:w="4264"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Другие общегосударственные вопросы</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13</w:t>
            </w:r>
          </w:p>
        </w:tc>
        <w:tc>
          <w:tcPr>
            <w:tcW w:w="1843" w:type="dxa"/>
          </w:tcPr>
          <w:p w:rsidR="00993317" w:rsidRPr="00920546" w:rsidRDefault="00993317" w:rsidP="004B0DE1">
            <w:pPr>
              <w:spacing w:after="0" w:line="240" w:lineRule="auto"/>
              <w:rPr>
                <w:rFonts w:ascii="Times New Roman" w:hAnsi="Times New Roman"/>
                <w:b/>
                <w:sz w:val="24"/>
                <w:szCs w:val="24"/>
              </w:rPr>
            </w:pP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1 435,4</w:t>
            </w:r>
          </w:p>
        </w:tc>
      </w:tr>
      <w:tr w:rsidR="00993317" w:rsidRPr="00920546" w:rsidTr="004B0DE1">
        <w:trPr>
          <w:trHeight w:val="421"/>
        </w:trPr>
        <w:tc>
          <w:tcPr>
            <w:tcW w:w="4264" w:type="dxa"/>
          </w:tcPr>
          <w:p w:rsidR="00993317" w:rsidRPr="00920546" w:rsidRDefault="00993317" w:rsidP="004B0DE1">
            <w:pPr>
              <w:spacing w:after="0" w:line="240" w:lineRule="auto"/>
              <w:rPr>
                <w:rFonts w:ascii="Times New Roman" w:hAnsi="Times New Roman"/>
                <w:b/>
                <w:iCs/>
                <w:sz w:val="24"/>
                <w:szCs w:val="24"/>
              </w:rPr>
            </w:pPr>
            <w:r w:rsidRPr="00920546">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13</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31.0.00.00000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682,4</w:t>
            </w:r>
          </w:p>
        </w:tc>
      </w:tr>
      <w:tr w:rsidR="00993317" w:rsidRPr="00920546" w:rsidTr="004B0DE1">
        <w:trPr>
          <w:trHeight w:val="421"/>
        </w:trPr>
        <w:tc>
          <w:tcPr>
            <w:tcW w:w="4264" w:type="dxa"/>
          </w:tcPr>
          <w:p w:rsidR="00993317" w:rsidRPr="00920546" w:rsidRDefault="00993317" w:rsidP="004B0DE1">
            <w:pPr>
              <w:spacing w:after="0" w:line="240" w:lineRule="auto"/>
              <w:rPr>
                <w:rFonts w:ascii="Times New Roman" w:hAnsi="Times New Roman"/>
                <w:b/>
                <w:iCs/>
                <w:sz w:val="24"/>
                <w:szCs w:val="24"/>
              </w:rPr>
            </w:pPr>
            <w:r w:rsidRPr="00920546">
              <w:rPr>
                <w:rFonts w:ascii="Times New Roman" w:hAnsi="Times New Roman"/>
                <w:b/>
                <w:iCs/>
                <w:sz w:val="24"/>
                <w:szCs w:val="24"/>
              </w:rPr>
              <w:t>Подпрограмма 6 «Возмещение части затрат органов местного самоуправления поселений Ненецкого автономного округа»</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13</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31.6.00.00000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682,4</w:t>
            </w:r>
          </w:p>
        </w:tc>
      </w:tr>
      <w:tr w:rsidR="00993317" w:rsidRPr="00920546" w:rsidTr="004B0DE1">
        <w:trPr>
          <w:trHeight w:val="421"/>
        </w:trPr>
        <w:tc>
          <w:tcPr>
            <w:tcW w:w="4264" w:type="dxa"/>
          </w:tcPr>
          <w:p w:rsidR="00993317" w:rsidRPr="00920546" w:rsidRDefault="00993317" w:rsidP="004B0DE1">
            <w:pPr>
              <w:spacing w:after="0" w:line="240" w:lineRule="auto"/>
              <w:rPr>
                <w:rFonts w:ascii="Times New Roman" w:hAnsi="Times New Roman"/>
                <w:iCs/>
                <w:sz w:val="24"/>
                <w:szCs w:val="24"/>
              </w:rPr>
            </w:pPr>
            <w:r w:rsidRPr="00920546">
              <w:rPr>
                <w:rFonts w:ascii="Times New Roman" w:hAnsi="Times New Roman"/>
                <w:iCs/>
                <w:sz w:val="24"/>
                <w:szCs w:val="24"/>
              </w:rPr>
              <w:t>Иные межбюджетные трансферты в рамках подпрограммы 6 «Возме</w:t>
            </w:r>
            <w:r>
              <w:rPr>
                <w:rFonts w:ascii="Times New Roman" w:hAnsi="Times New Roman"/>
                <w:iCs/>
                <w:sz w:val="24"/>
                <w:szCs w:val="24"/>
              </w:rPr>
              <w:t xml:space="preserve">щение части затрат </w:t>
            </w:r>
            <w:r w:rsidRPr="00920546">
              <w:rPr>
                <w:rFonts w:ascii="Times New Roman" w:hAnsi="Times New Roman"/>
                <w:iCs/>
                <w:sz w:val="24"/>
                <w:szCs w:val="24"/>
              </w:rPr>
              <w:t xml:space="preserve"> органов местного самоуправления поселений Ненецкого автономного округа»</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13</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31.6.00.89400</w:t>
            </w:r>
          </w:p>
          <w:p w:rsidR="00993317" w:rsidRPr="00920546" w:rsidRDefault="00993317" w:rsidP="004B0DE1">
            <w:pPr>
              <w:spacing w:after="0" w:line="240" w:lineRule="auto"/>
              <w:rPr>
                <w:rFonts w:ascii="Times New Roman" w:hAnsi="Times New Roman"/>
                <w:sz w:val="24"/>
                <w:szCs w:val="24"/>
              </w:rPr>
            </w:pP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682,4</w:t>
            </w:r>
          </w:p>
        </w:tc>
      </w:tr>
      <w:tr w:rsidR="00993317" w:rsidRPr="00920546" w:rsidTr="004B0DE1">
        <w:trPr>
          <w:trHeight w:val="421"/>
        </w:trPr>
        <w:tc>
          <w:tcPr>
            <w:tcW w:w="4264"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13</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31.6.00.89400</w:t>
            </w:r>
          </w:p>
          <w:p w:rsidR="00993317" w:rsidRPr="00920546" w:rsidRDefault="00993317" w:rsidP="004B0DE1">
            <w:pPr>
              <w:spacing w:after="0" w:line="240" w:lineRule="auto"/>
              <w:rPr>
                <w:rFonts w:ascii="Times New Roman" w:hAnsi="Times New Roman"/>
                <w:sz w:val="24"/>
                <w:szCs w:val="24"/>
              </w:rPr>
            </w:pP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 xml:space="preserve"> 682,4</w:t>
            </w:r>
          </w:p>
        </w:tc>
      </w:tr>
      <w:tr w:rsidR="00993317" w:rsidRPr="00920546" w:rsidTr="004B0DE1">
        <w:trPr>
          <w:trHeight w:val="421"/>
        </w:trPr>
        <w:tc>
          <w:tcPr>
            <w:tcW w:w="4264"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 xml:space="preserve">Выполнение переданных  государственных полномочий </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13</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95.0.00.00000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sidRPr="00920546">
              <w:rPr>
                <w:rFonts w:ascii="Times New Roman" w:hAnsi="Times New Roman"/>
                <w:b/>
                <w:sz w:val="24"/>
                <w:szCs w:val="24"/>
              </w:rPr>
              <w:t>55,</w:t>
            </w:r>
            <w:r>
              <w:rPr>
                <w:rFonts w:ascii="Times New Roman" w:hAnsi="Times New Roman"/>
                <w:b/>
                <w:sz w:val="24"/>
                <w:szCs w:val="24"/>
              </w:rPr>
              <w:t>0</w:t>
            </w:r>
          </w:p>
        </w:tc>
      </w:tr>
      <w:tr w:rsidR="00993317" w:rsidRPr="00920546" w:rsidTr="004B0DE1">
        <w:trPr>
          <w:trHeight w:val="421"/>
        </w:trPr>
        <w:tc>
          <w:tcPr>
            <w:tcW w:w="4264"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13</w:t>
            </w:r>
          </w:p>
        </w:tc>
        <w:tc>
          <w:tcPr>
            <w:tcW w:w="1843" w:type="dxa"/>
          </w:tcPr>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95.0.00.79210</w:t>
            </w:r>
          </w:p>
        </w:tc>
        <w:tc>
          <w:tcPr>
            <w:tcW w:w="708" w:type="dxa"/>
          </w:tcPr>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jc w:val="center"/>
              <w:rPr>
                <w:rFonts w:ascii="Times New Roman" w:hAnsi="Times New Roman"/>
                <w:sz w:val="24"/>
                <w:szCs w:val="24"/>
              </w:rPr>
            </w:pPr>
            <w:r w:rsidRPr="00920546">
              <w:rPr>
                <w:rFonts w:ascii="Times New Roman" w:hAnsi="Times New Roman"/>
                <w:sz w:val="24"/>
                <w:szCs w:val="24"/>
              </w:rPr>
              <w:t>55,</w:t>
            </w:r>
            <w:r>
              <w:rPr>
                <w:rFonts w:ascii="Times New Roman" w:hAnsi="Times New Roman"/>
                <w:sz w:val="24"/>
                <w:szCs w:val="24"/>
              </w:rPr>
              <w:t>0</w:t>
            </w:r>
          </w:p>
        </w:tc>
      </w:tr>
      <w:tr w:rsidR="00993317" w:rsidRPr="00920546" w:rsidTr="004B0DE1">
        <w:trPr>
          <w:trHeight w:val="421"/>
        </w:trPr>
        <w:tc>
          <w:tcPr>
            <w:tcW w:w="4264"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13</w:t>
            </w:r>
          </w:p>
        </w:tc>
        <w:tc>
          <w:tcPr>
            <w:tcW w:w="1843" w:type="dxa"/>
          </w:tcPr>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95.0.00.79210</w:t>
            </w:r>
          </w:p>
        </w:tc>
        <w:tc>
          <w:tcPr>
            <w:tcW w:w="708" w:type="dxa"/>
          </w:tcPr>
          <w:p w:rsidR="00993317" w:rsidRPr="00920546" w:rsidRDefault="00993317" w:rsidP="004B0DE1">
            <w:pPr>
              <w:spacing w:after="0" w:line="240" w:lineRule="auto"/>
              <w:rPr>
                <w:rFonts w:ascii="Times New Roman" w:hAnsi="Times New Roman"/>
                <w:sz w:val="24"/>
                <w:szCs w:val="24"/>
              </w:rPr>
            </w:pPr>
          </w:p>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993317" w:rsidRPr="00920546" w:rsidRDefault="00993317" w:rsidP="004B0DE1">
            <w:pPr>
              <w:spacing w:after="0" w:line="240" w:lineRule="auto"/>
              <w:jc w:val="center"/>
              <w:rPr>
                <w:rFonts w:ascii="Times New Roman" w:hAnsi="Times New Roman"/>
                <w:sz w:val="24"/>
                <w:szCs w:val="24"/>
              </w:rPr>
            </w:pPr>
          </w:p>
          <w:p w:rsidR="00993317" w:rsidRPr="00920546" w:rsidRDefault="00993317" w:rsidP="004B0DE1">
            <w:pPr>
              <w:spacing w:after="0" w:line="240" w:lineRule="auto"/>
              <w:jc w:val="center"/>
              <w:rPr>
                <w:rFonts w:ascii="Times New Roman" w:hAnsi="Times New Roman"/>
                <w:sz w:val="24"/>
                <w:szCs w:val="24"/>
              </w:rPr>
            </w:pPr>
            <w:r w:rsidRPr="00920546">
              <w:rPr>
                <w:rFonts w:ascii="Times New Roman" w:hAnsi="Times New Roman"/>
                <w:sz w:val="24"/>
                <w:szCs w:val="24"/>
              </w:rPr>
              <w:t>55,</w:t>
            </w:r>
            <w:r>
              <w:rPr>
                <w:rFonts w:ascii="Times New Roman" w:hAnsi="Times New Roman"/>
                <w:sz w:val="24"/>
                <w:szCs w:val="24"/>
              </w:rPr>
              <w:t>0</w:t>
            </w:r>
          </w:p>
        </w:tc>
      </w:tr>
      <w:tr w:rsidR="00993317" w:rsidRPr="00920546" w:rsidTr="004B0DE1">
        <w:trPr>
          <w:trHeight w:val="353"/>
        </w:trPr>
        <w:tc>
          <w:tcPr>
            <w:tcW w:w="4264"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Другие  непрограммные  расходы</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13</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698,0</w:t>
            </w:r>
          </w:p>
        </w:tc>
      </w:tr>
      <w:tr w:rsidR="00993317" w:rsidRPr="00920546" w:rsidTr="004B0DE1">
        <w:trPr>
          <w:trHeight w:val="421"/>
        </w:trPr>
        <w:tc>
          <w:tcPr>
            <w:tcW w:w="4264"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13</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98.0.00.91040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32</w:t>
            </w:r>
            <w:r w:rsidRPr="00920546">
              <w:rPr>
                <w:rFonts w:ascii="Times New Roman" w:hAnsi="Times New Roman"/>
                <w:sz w:val="24"/>
                <w:szCs w:val="24"/>
              </w:rPr>
              <w:t>0,0</w:t>
            </w:r>
          </w:p>
        </w:tc>
      </w:tr>
      <w:tr w:rsidR="00993317" w:rsidRPr="00920546" w:rsidTr="004B0DE1">
        <w:trPr>
          <w:trHeight w:val="291"/>
        </w:trPr>
        <w:tc>
          <w:tcPr>
            <w:tcW w:w="4264"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Иные бюджетные ассигнования</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13</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98.0.00.91040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800</w:t>
            </w: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32</w:t>
            </w:r>
            <w:r w:rsidRPr="00920546">
              <w:rPr>
                <w:rFonts w:ascii="Times New Roman" w:hAnsi="Times New Roman"/>
                <w:sz w:val="24"/>
                <w:szCs w:val="24"/>
              </w:rPr>
              <w:t>0,0</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iCs/>
                <w:sz w:val="24"/>
                <w:szCs w:val="24"/>
              </w:rPr>
            </w:pPr>
            <w:r w:rsidRPr="00920546">
              <w:rPr>
                <w:rFonts w:ascii="Times New Roman" w:hAnsi="Times New Roman"/>
                <w:iCs/>
                <w:sz w:val="24"/>
                <w:szCs w:val="24"/>
              </w:rPr>
              <w:t xml:space="preserve">Содержание зданий и сооружений на территории взлетно-посадочных  </w:t>
            </w:r>
            <w:r w:rsidRPr="00920546">
              <w:rPr>
                <w:rFonts w:ascii="Times New Roman" w:hAnsi="Times New Roman"/>
                <w:iCs/>
                <w:sz w:val="24"/>
                <w:szCs w:val="24"/>
              </w:rPr>
              <w:lastRenderedPageBreak/>
              <w:t>полос и вертолетных площадок</w:t>
            </w:r>
          </w:p>
        </w:tc>
        <w:tc>
          <w:tcPr>
            <w:tcW w:w="1276" w:type="dxa"/>
          </w:tcPr>
          <w:p w:rsidR="00993317" w:rsidRPr="00920546" w:rsidRDefault="00993317" w:rsidP="004B0DE1">
            <w:pPr>
              <w:spacing w:after="0" w:line="240" w:lineRule="auto"/>
              <w:rPr>
                <w:rFonts w:ascii="Times New Roman" w:hAnsi="Times New Roman"/>
                <w:bCs/>
                <w:sz w:val="24"/>
                <w:szCs w:val="24"/>
              </w:rPr>
            </w:pPr>
            <w:r w:rsidRPr="00920546">
              <w:rPr>
                <w:rFonts w:ascii="Times New Roman" w:hAnsi="Times New Roman"/>
                <w:bCs/>
                <w:sz w:val="24"/>
                <w:szCs w:val="24"/>
              </w:rPr>
              <w:lastRenderedPageBreak/>
              <w:t>790</w:t>
            </w:r>
          </w:p>
        </w:tc>
        <w:tc>
          <w:tcPr>
            <w:tcW w:w="567" w:type="dxa"/>
          </w:tcPr>
          <w:p w:rsidR="00993317" w:rsidRPr="00920546" w:rsidRDefault="00993317" w:rsidP="004B0DE1">
            <w:pPr>
              <w:spacing w:after="0" w:line="240" w:lineRule="auto"/>
              <w:rPr>
                <w:rFonts w:ascii="Times New Roman" w:hAnsi="Times New Roman"/>
                <w:bCs/>
                <w:sz w:val="24"/>
                <w:szCs w:val="24"/>
              </w:rPr>
            </w:pPr>
            <w:r w:rsidRPr="00920546">
              <w:rPr>
                <w:rFonts w:ascii="Times New Roman" w:hAnsi="Times New Roman"/>
                <w:bCs/>
                <w:sz w:val="24"/>
                <w:szCs w:val="24"/>
              </w:rPr>
              <w:t>01</w:t>
            </w:r>
          </w:p>
        </w:tc>
        <w:tc>
          <w:tcPr>
            <w:tcW w:w="567" w:type="dxa"/>
          </w:tcPr>
          <w:p w:rsidR="00993317" w:rsidRPr="00920546" w:rsidRDefault="00993317" w:rsidP="004B0DE1">
            <w:pPr>
              <w:spacing w:after="0" w:line="240" w:lineRule="auto"/>
              <w:rPr>
                <w:rFonts w:ascii="Times New Roman" w:hAnsi="Times New Roman"/>
                <w:bCs/>
                <w:sz w:val="24"/>
                <w:szCs w:val="24"/>
              </w:rPr>
            </w:pPr>
            <w:r w:rsidRPr="00920546">
              <w:rPr>
                <w:rFonts w:ascii="Times New Roman" w:hAnsi="Times New Roman"/>
                <w:bCs/>
                <w:sz w:val="24"/>
                <w:szCs w:val="24"/>
              </w:rPr>
              <w:t>13</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98.0.00.91080</w:t>
            </w:r>
          </w:p>
          <w:p w:rsidR="00993317" w:rsidRPr="00920546" w:rsidRDefault="00993317" w:rsidP="004B0DE1">
            <w:pPr>
              <w:spacing w:after="0" w:line="240" w:lineRule="auto"/>
              <w:rPr>
                <w:rFonts w:ascii="Times New Roman" w:hAnsi="Times New Roman"/>
                <w:bCs/>
                <w:sz w:val="24"/>
                <w:szCs w:val="24"/>
              </w:rPr>
            </w:pPr>
          </w:p>
        </w:tc>
        <w:tc>
          <w:tcPr>
            <w:tcW w:w="708" w:type="dxa"/>
          </w:tcPr>
          <w:p w:rsidR="00993317" w:rsidRPr="00920546" w:rsidRDefault="00993317" w:rsidP="004B0DE1">
            <w:pPr>
              <w:spacing w:after="0" w:line="240" w:lineRule="auto"/>
              <w:rPr>
                <w:rFonts w:ascii="Times New Roman" w:hAnsi="Times New Roman"/>
                <w:bCs/>
                <w:sz w:val="24"/>
                <w:szCs w:val="24"/>
              </w:rPr>
            </w:pP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378,0</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iCs/>
                <w:sz w:val="24"/>
                <w:szCs w:val="24"/>
              </w:rPr>
            </w:pPr>
            <w:r w:rsidRPr="00920546">
              <w:rPr>
                <w:rFonts w:ascii="Times New Roman" w:hAnsi="Times New Roman"/>
                <w:bCs/>
                <w:sz w:val="24"/>
                <w:szCs w:val="24"/>
              </w:rPr>
              <w:lastRenderedPageBreak/>
              <w:t xml:space="preserve"> Закупка товаров, работ и услуг для обеспечения государственных (муниципальных) нужд</w:t>
            </w:r>
          </w:p>
        </w:tc>
        <w:tc>
          <w:tcPr>
            <w:tcW w:w="1276" w:type="dxa"/>
          </w:tcPr>
          <w:p w:rsidR="00993317" w:rsidRPr="00920546" w:rsidRDefault="00993317" w:rsidP="004B0DE1">
            <w:pPr>
              <w:spacing w:after="0" w:line="240" w:lineRule="auto"/>
              <w:rPr>
                <w:rFonts w:ascii="Times New Roman" w:hAnsi="Times New Roman"/>
                <w:bCs/>
                <w:sz w:val="24"/>
                <w:szCs w:val="24"/>
              </w:rPr>
            </w:pPr>
            <w:r w:rsidRPr="00920546">
              <w:rPr>
                <w:rFonts w:ascii="Times New Roman" w:hAnsi="Times New Roman"/>
                <w:bCs/>
                <w:sz w:val="24"/>
                <w:szCs w:val="24"/>
              </w:rPr>
              <w:t>790</w:t>
            </w:r>
          </w:p>
        </w:tc>
        <w:tc>
          <w:tcPr>
            <w:tcW w:w="567" w:type="dxa"/>
          </w:tcPr>
          <w:p w:rsidR="00993317" w:rsidRPr="00920546" w:rsidRDefault="00993317" w:rsidP="004B0DE1">
            <w:pPr>
              <w:spacing w:after="0" w:line="240" w:lineRule="auto"/>
              <w:rPr>
                <w:rFonts w:ascii="Times New Roman" w:hAnsi="Times New Roman"/>
                <w:bCs/>
                <w:sz w:val="24"/>
                <w:szCs w:val="24"/>
              </w:rPr>
            </w:pPr>
            <w:r w:rsidRPr="00920546">
              <w:rPr>
                <w:rFonts w:ascii="Times New Roman" w:hAnsi="Times New Roman"/>
                <w:bCs/>
                <w:sz w:val="24"/>
                <w:szCs w:val="24"/>
              </w:rPr>
              <w:t>01</w:t>
            </w:r>
          </w:p>
        </w:tc>
        <w:tc>
          <w:tcPr>
            <w:tcW w:w="567" w:type="dxa"/>
          </w:tcPr>
          <w:p w:rsidR="00993317" w:rsidRPr="00920546" w:rsidRDefault="00993317" w:rsidP="004B0DE1">
            <w:pPr>
              <w:spacing w:after="0" w:line="240" w:lineRule="auto"/>
              <w:rPr>
                <w:rFonts w:ascii="Times New Roman" w:hAnsi="Times New Roman"/>
                <w:bCs/>
                <w:sz w:val="24"/>
                <w:szCs w:val="24"/>
              </w:rPr>
            </w:pPr>
            <w:r w:rsidRPr="00920546">
              <w:rPr>
                <w:rFonts w:ascii="Times New Roman" w:hAnsi="Times New Roman"/>
                <w:bCs/>
                <w:sz w:val="24"/>
                <w:szCs w:val="24"/>
              </w:rPr>
              <w:t>13</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98.0.00.91080</w:t>
            </w:r>
          </w:p>
          <w:p w:rsidR="00993317" w:rsidRPr="00920546" w:rsidRDefault="00993317" w:rsidP="004B0DE1">
            <w:pPr>
              <w:spacing w:after="0" w:line="240" w:lineRule="auto"/>
              <w:rPr>
                <w:rFonts w:ascii="Times New Roman" w:hAnsi="Times New Roman"/>
                <w:bCs/>
                <w:sz w:val="24"/>
                <w:szCs w:val="24"/>
              </w:rPr>
            </w:pPr>
          </w:p>
        </w:tc>
        <w:tc>
          <w:tcPr>
            <w:tcW w:w="708" w:type="dxa"/>
          </w:tcPr>
          <w:p w:rsidR="00993317" w:rsidRPr="00920546" w:rsidRDefault="00993317" w:rsidP="004B0DE1">
            <w:pPr>
              <w:spacing w:after="0" w:line="240" w:lineRule="auto"/>
              <w:rPr>
                <w:rFonts w:ascii="Times New Roman" w:hAnsi="Times New Roman"/>
                <w:bCs/>
                <w:sz w:val="24"/>
                <w:szCs w:val="24"/>
              </w:rPr>
            </w:pPr>
            <w:r w:rsidRPr="00920546">
              <w:rPr>
                <w:rFonts w:ascii="Times New Roman" w:hAnsi="Times New Roman"/>
                <w:bCs/>
                <w:sz w:val="24"/>
                <w:szCs w:val="24"/>
              </w:rPr>
              <w:t>200</w:t>
            </w: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378,0</w:t>
            </w:r>
          </w:p>
        </w:tc>
      </w:tr>
      <w:tr w:rsidR="00993317" w:rsidRPr="00920546" w:rsidTr="004B0DE1">
        <w:tc>
          <w:tcPr>
            <w:tcW w:w="4264"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Национальная  оборона</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02</w:t>
            </w:r>
          </w:p>
        </w:tc>
        <w:tc>
          <w:tcPr>
            <w:tcW w:w="567" w:type="dxa"/>
          </w:tcPr>
          <w:p w:rsidR="00993317" w:rsidRPr="00920546" w:rsidRDefault="00993317" w:rsidP="004B0DE1">
            <w:pPr>
              <w:spacing w:after="0" w:line="240" w:lineRule="auto"/>
              <w:rPr>
                <w:rFonts w:ascii="Times New Roman" w:hAnsi="Times New Roman"/>
                <w:b/>
                <w:sz w:val="24"/>
                <w:szCs w:val="24"/>
              </w:rPr>
            </w:pPr>
          </w:p>
        </w:tc>
        <w:tc>
          <w:tcPr>
            <w:tcW w:w="1843" w:type="dxa"/>
          </w:tcPr>
          <w:p w:rsidR="00993317" w:rsidRPr="00920546" w:rsidRDefault="00993317" w:rsidP="004B0DE1">
            <w:pPr>
              <w:spacing w:after="0" w:line="240" w:lineRule="auto"/>
              <w:rPr>
                <w:rFonts w:ascii="Times New Roman" w:hAnsi="Times New Roman"/>
                <w:b/>
                <w:sz w:val="24"/>
                <w:szCs w:val="24"/>
              </w:rPr>
            </w:pP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111,0</w:t>
            </w:r>
          </w:p>
        </w:tc>
      </w:tr>
      <w:tr w:rsidR="00993317" w:rsidRPr="00920546" w:rsidTr="004B0DE1">
        <w:tc>
          <w:tcPr>
            <w:tcW w:w="4264" w:type="dxa"/>
          </w:tcPr>
          <w:p w:rsidR="00993317" w:rsidRPr="00920546" w:rsidRDefault="00993317" w:rsidP="004B0DE1">
            <w:pPr>
              <w:spacing w:after="0" w:line="240" w:lineRule="auto"/>
              <w:ind w:left="-288"/>
              <w:rPr>
                <w:rFonts w:ascii="Times New Roman" w:hAnsi="Times New Roman"/>
                <w:b/>
                <w:sz w:val="24"/>
                <w:szCs w:val="24"/>
              </w:rPr>
            </w:pPr>
            <w:r w:rsidRPr="00920546">
              <w:rPr>
                <w:rFonts w:ascii="Times New Roman" w:hAnsi="Times New Roman"/>
                <w:b/>
                <w:sz w:val="24"/>
                <w:szCs w:val="24"/>
              </w:rPr>
              <w:t xml:space="preserve">    Мобилизационная  и                                в  вневойсковая  подготовка</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02</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1843" w:type="dxa"/>
          </w:tcPr>
          <w:p w:rsidR="00993317" w:rsidRPr="00920546" w:rsidRDefault="00993317" w:rsidP="004B0DE1">
            <w:pPr>
              <w:spacing w:after="0" w:line="240" w:lineRule="auto"/>
              <w:rPr>
                <w:rFonts w:ascii="Times New Roman" w:hAnsi="Times New Roman"/>
                <w:b/>
                <w:sz w:val="24"/>
                <w:szCs w:val="24"/>
              </w:rPr>
            </w:pP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111,0</w:t>
            </w:r>
          </w:p>
        </w:tc>
      </w:tr>
      <w:tr w:rsidR="00993317" w:rsidRPr="00920546" w:rsidTr="004B0DE1">
        <w:tc>
          <w:tcPr>
            <w:tcW w:w="4264"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b/>
                <w:sz w:val="24"/>
                <w:szCs w:val="24"/>
              </w:rPr>
              <w:t>Выполнение переданных  государственных полномочий</w:t>
            </w:r>
          </w:p>
        </w:tc>
        <w:tc>
          <w:tcPr>
            <w:tcW w:w="1276" w:type="dxa"/>
          </w:tcPr>
          <w:p w:rsidR="00993317" w:rsidRPr="00E27EC6" w:rsidRDefault="00993317" w:rsidP="004B0DE1">
            <w:pPr>
              <w:spacing w:after="0" w:line="240" w:lineRule="auto"/>
              <w:rPr>
                <w:rFonts w:ascii="Times New Roman" w:hAnsi="Times New Roman"/>
                <w:b/>
                <w:sz w:val="24"/>
                <w:szCs w:val="24"/>
              </w:rPr>
            </w:pPr>
            <w:r w:rsidRPr="00E27EC6">
              <w:rPr>
                <w:rFonts w:ascii="Times New Roman" w:hAnsi="Times New Roman"/>
                <w:b/>
                <w:sz w:val="24"/>
                <w:szCs w:val="24"/>
              </w:rPr>
              <w:t>790</w:t>
            </w:r>
          </w:p>
        </w:tc>
        <w:tc>
          <w:tcPr>
            <w:tcW w:w="567" w:type="dxa"/>
          </w:tcPr>
          <w:p w:rsidR="00993317" w:rsidRPr="00E27EC6" w:rsidRDefault="00993317" w:rsidP="004B0DE1">
            <w:pPr>
              <w:spacing w:after="0" w:line="240" w:lineRule="auto"/>
              <w:rPr>
                <w:rFonts w:ascii="Times New Roman" w:hAnsi="Times New Roman"/>
                <w:b/>
                <w:sz w:val="24"/>
                <w:szCs w:val="24"/>
              </w:rPr>
            </w:pPr>
            <w:r w:rsidRPr="00E27EC6">
              <w:rPr>
                <w:rFonts w:ascii="Times New Roman" w:hAnsi="Times New Roman"/>
                <w:b/>
                <w:sz w:val="24"/>
                <w:szCs w:val="24"/>
              </w:rPr>
              <w:t>02</w:t>
            </w:r>
          </w:p>
        </w:tc>
        <w:tc>
          <w:tcPr>
            <w:tcW w:w="567" w:type="dxa"/>
          </w:tcPr>
          <w:p w:rsidR="00993317" w:rsidRPr="00E27EC6" w:rsidRDefault="00993317" w:rsidP="004B0DE1">
            <w:pPr>
              <w:spacing w:after="0" w:line="240" w:lineRule="auto"/>
              <w:rPr>
                <w:rFonts w:ascii="Times New Roman" w:hAnsi="Times New Roman"/>
                <w:b/>
                <w:sz w:val="24"/>
                <w:szCs w:val="24"/>
              </w:rPr>
            </w:pPr>
            <w:r w:rsidRPr="00E27EC6">
              <w:rPr>
                <w:rFonts w:ascii="Times New Roman" w:hAnsi="Times New Roman"/>
                <w:b/>
                <w:sz w:val="24"/>
                <w:szCs w:val="24"/>
              </w:rPr>
              <w:t>03</w:t>
            </w:r>
          </w:p>
        </w:tc>
        <w:tc>
          <w:tcPr>
            <w:tcW w:w="1843" w:type="dxa"/>
          </w:tcPr>
          <w:p w:rsidR="00993317" w:rsidRPr="00E27EC6" w:rsidRDefault="00993317" w:rsidP="004B0DE1">
            <w:pPr>
              <w:spacing w:after="0" w:line="240" w:lineRule="auto"/>
              <w:rPr>
                <w:rFonts w:ascii="Times New Roman" w:hAnsi="Times New Roman"/>
                <w:b/>
                <w:sz w:val="24"/>
                <w:szCs w:val="24"/>
              </w:rPr>
            </w:pPr>
            <w:r w:rsidRPr="00E27EC6">
              <w:rPr>
                <w:rFonts w:ascii="Times New Roman" w:hAnsi="Times New Roman"/>
                <w:b/>
                <w:sz w:val="24"/>
                <w:szCs w:val="24"/>
              </w:rPr>
              <w:t>95.0.00.00000</w:t>
            </w:r>
          </w:p>
        </w:tc>
        <w:tc>
          <w:tcPr>
            <w:tcW w:w="708" w:type="dxa"/>
          </w:tcPr>
          <w:p w:rsidR="00993317" w:rsidRPr="00E27EC6" w:rsidRDefault="00993317" w:rsidP="004B0DE1">
            <w:pPr>
              <w:spacing w:after="0" w:line="240" w:lineRule="auto"/>
              <w:rPr>
                <w:rFonts w:ascii="Times New Roman" w:hAnsi="Times New Roman"/>
                <w:b/>
                <w:sz w:val="24"/>
                <w:szCs w:val="24"/>
              </w:rPr>
            </w:pPr>
          </w:p>
        </w:tc>
        <w:tc>
          <w:tcPr>
            <w:tcW w:w="1134" w:type="dxa"/>
          </w:tcPr>
          <w:p w:rsidR="00993317" w:rsidRPr="00E27EC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111,0</w:t>
            </w:r>
          </w:p>
        </w:tc>
      </w:tr>
      <w:tr w:rsidR="00993317" w:rsidRPr="00920546" w:rsidTr="004B0DE1">
        <w:tc>
          <w:tcPr>
            <w:tcW w:w="4264"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 xml:space="preserve"> Осуществление  первичного воинского учета на территориях, где отсутствуют военные  комиссариаты</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02</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95.0.00.51180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111,0</w:t>
            </w:r>
          </w:p>
        </w:tc>
      </w:tr>
      <w:tr w:rsidR="00993317" w:rsidRPr="00920546" w:rsidTr="004B0DE1">
        <w:tc>
          <w:tcPr>
            <w:tcW w:w="4264"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02</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95.0.00.51180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100</w:t>
            </w: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111,0</w:t>
            </w:r>
          </w:p>
        </w:tc>
      </w:tr>
      <w:tr w:rsidR="00993317" w:rsidRPr="00920546" w:rsidTr="004B0DE1">
        <w:tc>
          <w:tcPr>
            <w:tcW w:w="4264" w:type="dxa"/>
          </w:tcPr>
          <w:p w:rsidR="00993317" w:rsidRPr="00920546" w:rsidRDefault="00993317" w:rsidP="004B0DE1">
            <w:pPr>
              <w:spacing w:after="0" w:line="240" w:lineRule="auto"/>
              <w:rPr>
                <w:rFonts w:ascii="Times New Roman" w:hAnsi="Times New Roman"/>
                <w:b/>
                <w:bCs/>
                <w:iCs/>
                <w:sz w:val="24"/>
                <w:szCs w:val="24"/>
              </w:rPr>
            </w:pPr>
            <w:r w:rsidRPr="00920546">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03</w:t>
            </w:r>
          </w:p>
        </w:tc>
        <w:tc>
          <w:tcPr>
            <w:tcW w:w="567" w:type="dxa"/>
          </w:tcPr>
          <w:p w:rsidR="00993317" w:rsidRPr="00920546" w:rsidRDefault="00993317" w:rsidP="004B0DE1">
            <w:pPr>
              <w:spacing w:after="0" w:line="240" w:lineRule="auto"/>
              <w:rPr>
                <w:rFonts w:ascii="Times New Roman" w:hAnsi="Times New Roman"/>
                <w:b/>
                <w:bCs/>
                <w:sz w:val="24"/>
                <w:szCs w:val="24"/>
              </w:rPr>
            </w:pPr>
          </w:p>
        </w:tc>
        <w:tc>
          <w:tcPr>
            <w:tcW w:w="1843" w:type="dxa"/>
          </w:tcPr>
          <w:p w:rsidR="00993317" w:rsidRPr="00920546" w:rsidRDefault="00993317" w:rsidP="004B0DE1">
            <w:pPr>
              <w:spacing w:after="0" w:line="240" w:lineRule="auto"/>
              <w:rPr>
                <w:rFonts w:ascii="Times New Roman" w:hAnsi="Times New Roman"/>
                <w:b/>
                <w:bCs/>
                <w:sz w:val="24"/>
                <w:szCs w:val="24"/>
              </w:rPr>
            </w:pPr>
          </w:p>
        </w:tc>
        <w:tc>
          <w:tcPr>
            <w:tcW w:w="708" w:type="dxa"/>
          </w:tcPr>
          <w:p w:rsidR="00993317" w:rsidRPr="00920546" w:rsidRDefault="00993317" w:rsidP="004B0DE1">
            <w:pPr>
              <w:spacing w:after="0" w:line="240" w:lineRule="auto"/>
              <w:rPr>
                <w:rFonts w:ascii="Times New Roman" w:hAnsi="Times New Roman"/>
                <w:b/>
                <w:bCs/>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220,3</w:t>
            </w:r>
          </w:p>
        </w:tc>
      </w:tr>
      <w:tr w:rsidR="00993317" w:rsidRPr="00920546" w:rsidTr="004B0DE1">
        <w:trPr>
          <w:trHeight w:val="70"/>
        </w:trPr>
        <w:tc>
          <w:tcPr>
            <w:tcW w:w="4264" w:type="dxa"/>
          </w:tcPr>
          <w:p w:rsidR="00993317" w:rsidRPr="00920546" w:rsidRDefault="00993317" w:rsidP="004B0DE1">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Защита населения и территории от чрезвычайных ситуаций природного и техногенного характера, гражданская оборона</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09</w:t>
            </w:r>
          </w:p>
        </w:tc>
        <w:tc>
          <w:tcPr>
            <w:tcW w:w="1843" w:type="dxa"/>
          </w:tcPr>
          <w:p w:rsidR="00993317" w:rsidRPr="00920546" w:rsidRDefault="00993317" w:rsidP="004B0DE1">
            <w:pPr>
              <w:spacing w:after="0" w:line="240" w:lineRule="auto"/>
              <w:rPr>
                <w:rFonts w:ascii="Times New Roman" w:hAnsi="Times New Roman"/>
                <w:b/>
                <w:sz w:val="24"/>
                <w:szCs w:val="24"/>
              </w:rPr>
            </w:pP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140,0</w:t>
            </w:r>
          </w:p>
        </w:tc>
      </w:tr>
      <w:tr w:rsidR="00993317" w:rsidRPr="00920546" w:rsidTr="004B0DE1">
        <w:trPr>
          <w:trHeight w:val="70"/>
        </w:trPr>
        <w:tc>
          <w:tcPr>
            <w:tcW w:w="4264" w:type="dxa"/>
          </w:tcPr>
          <w:p w:rsidR="00993317" w:rsidRPr="00920546" w:rsidRDefault="00993317" w:rsidP="004B0DE1">
            <w:pPr>
              <w:spacing w:after="0" w:line="240" w:lineRule="auto"/>
              <w:outlineLvl w:val="5"/>
              <w:rPr>
                <w:rFonts w:ascii="Times New Roman" w:hAnsi="Times New Roman"/>
                <w:b/>
                <w:bCs/>
                <w:iCs/>
                <w:sz w:val="24"/>
                <w:szCs w:val="24"/>
              </w:rPr>
            </w:pPr>
            <w:r w:rsidRPr="00920546">
              <w:rPr>
                <w:rFonts w:ascii="Times New Roman" w:hAnsi="Times New Roman"/>
                <w:b/>
                <w:bCs/>
                <w:sz w:val="24"/>
                <w:szCs w:val="24"/>
              </w:rPr>
              <w:t>Муниципальная программа</w:t>
            </w:r>
            <w:r>
              <w:rPr>
                <w:rFonts w:ascii="Times New Roman" w:hAnsi="Times New Roman"/>
                <w:b/>
                <w:bCs/>
                <w:iCs/>
                <w:sz w:val="24"/>
                <w:szCs w:val="24"/>
              </w:rPr>
              <w:t xml:space="preserve"> «Безопасность </w:t>
            </w:r>
            <w:r w:rsidRPr="00920546">
              <w:rPr>
                <w:rFonts w:ascii="Times New Roman" w:hAnsi="Times New Roman"/>
                <w:b/>
                <w:bCs/>
                <w:iCs/>
                <w:sz w:val="24"/>
                <w:szCs w:val="24"/>
              </w:rPr>
              <w:t>на территории муниципального  ра</w:t>
            </w:r>
            <w:r>
              <w:rPr>
                <w:rFonts w:ascii="Times New Roman" w:hAnsi="Times New Roman"/>
                <w:b/>
                <w:bCs/>
                <w:iCs/>
                <w:sz w:val="24"/>
                <w:szCs w:val="24"/>
              </w:rPr>
              <w:t>йона «Заполярный  район» на 2019-2030</w:t>
            </w:r>
            <w:r w:rsidRPr="00920546">
              <w:rPr>
                <w:rFonts w:ascii="Times New Roman" w:hAnsi="Times New Roman"/>
                <w:b/>
                <w:bCs/>
                <w:iCs/>
                <w:sz w:val="24"/>
                <w:szCs w:val="24"/>
              </w:rPr>
              <w:t xml:space="preserve"> годы» (за счет средств районного бюджета)</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09</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33.0.00.00000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140,0</w:t>
            </w:r>
          </w:p>
        </w:tc>
      </w:tr>
      <w:tr w:rsidR="00993317" w:rsidRPr="00920546" w:rsidTr="004B0DE1">
        <w:trPr>
          <w:trHeight w:val="70"/>
        </w:trPr>
        <w:tc>
          <w:tcPr>
            <w:tcW w:w="4264" w:type="dxa"/>
          </w:tcPr>
          <w:p w:rsidR="00993317" w:rsidRPr="00920546" w:rsidRDefault="00993317" w:rsidP="004B0DE1">
            <w:pPr>
              <w:spacing w:after="0" w:line="240" w:lineRule="auto"/>
              <w:outlineLvl w:val="5"/>
              <w:rPr>
                <w:rFonts w:ascii="Times New Roman" w:hAnsi="Times New Roman"/>
                <w:bCs/>
                <w:sz w:val="24"/>
                <w:szCs w:val="24"/>
              </w:rPr>
            </w:pPr>
            <w:r w:rsidRPr="00920546">
              <w:rPr>
                <w:rFonts w:ascii="Times New Roman" w:hAnsi="Times New Roman"/>
                <w:bCs/>
                <w:iCs/>
                <w:sz w:val="24"/>
                <w:szCs w:val="24"/>
              </w:rPr>
              <w:t>Иные межбюджетные трансферты в рамках МП</w:t>
            </w:r>
            <w:r w:rsidRPr="00920546">
              <w:rPr>
                <w:rFonts w:ascii="Times New Roman" w:hAnsi="Times New Roman"/>
                <w:bCs/>
                <w:sz w:val="24"/>
                <w:szCs w:val="24"/>
              </w:rPr>
              <w:t xml:space="preserve">  «</w:t>
            </w:r>
            <w:r w:rsidRPr="0072553F">
              <w:rPr>
                <w:rFonts w:ascii="Times New Roman" w:hAnsi="Times New Roman"/>
                <w:bCs/>
                <w:iCs/>
                <w:sz w:val="24"/>
                <w:szCs w:val="24"/>
              </w:rPr>
              <w:t>Безопасность на территории муниципального  района «Заполярный  район» на 2019-2</w:t>
            </w:r>
            <w:r>
              <w:rPr>
                <w:rFonts w:ascii="Times New Roman" w:hAnsi="Times New Roman"/>
                <w:bCs/>
                <w:iCs/>
                <w:sz w:val="24"/>
                <w:szCs w:val="24"/>
              </w:rPr>
              <w:t>030</w:t>
            </w:r>
            <w:r w:rsidRPr="0072553F">
              <w:rPr>
                <w:rFonts w:ascii="Times New Roman" w:hAnsi="Times New Roman"/>
                <w:bCs/>
                <w:iCs/>
                <w:sz w:val="24"/>
                <w:szCs w:val="24"/>
              </w:rPr>
              <w:t xml:space="preserve"> годы»</w:t>
            </w:r>
            <w:r w:rsidRPr="00920546">
              <w:rPr>
                <w:rFonts w:ascii="Times New Roman" w:hAnsi="Times New Roman"/>
                <w:bCs/>
                <w:iCs/>
                <w:sz w:val="24"/>
                <w:szCs w:val="24"/>
              </w:rPr>
              <w:t xml:space="preserve"> </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09</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33.0.00.89300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140,0</w:t>
            </w:r>
          </w:p>
        </w:tc>
      </w:tr>
      <w:tr w:rsidR="00993317" w:rsidRPr="00920546" w:rsidTr="004B0DE1">
        <w:trPr>
          <w:trHeight w:val="70"/>
        </w:trPr>
        <w:tc>
          <w:tcPr>
            <w:tcW w:w="4264" w:type="dxa"/>
          </w:tcPr>
          <w:p w:rsidR="00993317" w:rsidRPr="00920546" w:rsidRDefault="00993317" w:rsidP="004B0DE1">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09</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33.0.00.89300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140,0</w:t>
            </w:r>
          </w:p>
        </w:tc>
      </w:tr>
      <w:tr w:rsidR="00993317" w:rsidRPr="00920546" w:rsidTr="004B0DE1">
        <w:trPr>
          <w:trHeight w:val="70"/>
        </w:trPr>
        <w:tc>
          <w:tcPr>
            <w:tcW w:w="4264" w:type="dxa"/>
          </w:tcPr>
          <w:p w:rsidR="00993317" w:rsidRPr="00920546" w:rsidRDefault="00993317" w:rsidP="004B0DE1">
            <w:pPr>
              <w:spacing w:after="0" w:line="240" w:lineRule="auto"/>
              <w:outlineLvl w:val="5"/>
              <w:rPr>
                <w:rFonts w:ascii="Times New Roman" w:hAnsi="Times New Roman"/>
                <w:b/>
                <w:bCs/>
                <w:sz w:val="24"/>
                <w:szCs w:val="24"/>
              </w:rPr>
            </w:pPr>
            <w:r w:rsidRPr="00920546">
              <w:rPr>
                <w:rFonts w:ascii="Times New Roman" w:hAnsi="Times New Roman"/>
                <w:b/>
                <w:bCs/>
                <w:sz w:val="24"/>
                <w:szCs w:val="24"/>
              </w:rPr>
              <w:t xml:space="preserve">Обеспечение пожарной безопасности </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1843" w:type="dxa"/>
          </w:tcPr>
          <w:p w:rsidR="00993317" w:rsidRPr="00920546" w:rsidRDefault="00993317" w:rsidP="004B0DE1">
            <w:pPr>
              <w:spacing w:after="0" w:line="240" w:lineRule="auto"/>
              <w:rPr>
                <w:rFonts w:ascii="Times New Roman" w:hAnsi="Times New Roman"/>
                <w:b/>
                <w:sz w:val="24"/>
                <w:szCs w:val="24"/>
              </w:rPr>
            </w:pP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63,5</w:t>
            </w:r>
          </w:p>
        </w:tc>
      </w:tr>
      <w:tr w:rsidR="00993317" w:rsidRPr="00920546" w:rsidTr="004B0DE1">
        <w:trPr>
          <w:trHeight w:val="70"/>
        </w:trPr>
        <w:tc>
          <w:tcPr>
            <w:tcW w:w="4264" w:type="dxa"/>
          </w:tcPr>
          <w:p w:rsidR="00993317" w:rsidRPr="00920546" w:rsidRDefault="00993317" w:rsidP="004B0DE1">
            <w:pPr>
              <w:spacing w:after="0" w:line="240" w:lineRule="auto"/>
              <w:outlineLvl w:val="5"/>
              <w:rPr>
                <w:rFonts w:ascii="Times New Roman" w:hAnsi="Times New Roman"/>
                <w:b/>
                <w:bCs/>
                <w:sz w:val="24"/>
                <w:szCs w:val="24"/>
              </w:rPr>
            </w:pPr>
            <w:r w:rsidRPr="00920546">
              <w:rPr>
                <w:rFonts w:ascii="Times New Roman" w:hAnsi="Times New Roman"/>
                <w:b/>
                <w:bCs/>
                <w:sz w:val="24"/>
                <w:szCs w:val="24"/>
              </w:rPr>
              <w:t>Другие непрограммные расходы</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63,5</w:t>
            </w:r>
          </w:p>
        </w:tc>
      </w:tr>
      <w:tr w:rsidR="00993317" w:rsidRPr="00920546" w:rsidTr="004B0DE1">
        <w:trPr>
          <w:trHeight w:val="70"/>
        </w:trPr>
        <w:tc>
          <w:tcPr>
            <w:tcW w:w="4264" w:type="dxa"/>
          </w:tcPr>
          <w:p w:rsidR="00993317" w:rsidRPr="00920546" w:rsidRDefault="00993317" w:rsidP="004B0DE1">
            <w:pPr>
              <w:spacing w:after="0" w:line="240" w:lineRule="auto"/>
              <w:outlineLvl w:val="5"/>
              <w:rPr>
                <w:rFonts w:ascii="Times New Roman" w:hAnsi="Times New Roman"/>
                <w:bCs/>
                <w:sz w:val="24"/>
                <w:szCs w:val="24"/>
              </w:rPr>
            </w:pPr>
            <w:r w:rsidRPr="00920546">
              <w:rPr>
                <w:rFonts w:ascii="Times New Roman" w:hAnsi="Times New Roman"/>
                <w:bCs/>
                <w:sz w:val="24"/>
                <w:szCs w:val="24"/>
              </w:rPr>
              <w:t>Обеспечение первичных мер пожарной безопасности в границах поселения</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10</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98.0.00.92010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63,5</w:t>
            </w:r>
          </w:p>
        </w:tc>
      </w:tr>
      <w:tr w:rsidR="00993317" w:rsidRPr="00920546" w:rsidTr="004B0DE1">
        <w:trPr>
          <w:trHeight w:val="70"/>
        </w:trPr>
        <w:tc>
          <w:tcPr>
            <w:tcW w:w="4264" w:type="dxa"/>
          </w:tcPr>
          <w:p w:rsidR="00993317" w:rsidRPr="00920546" w:rsidRDefault="00993317" w:rsidP="004B0DE1">
            <w:pPr>
              <w:spacing w:after="0" w:line="240" w:lineRule="auto"/>
              <w:outlineLvl w:val="5"/>
              <w:rPr>
                <w:rFonts w:ascii="Times New Roman" w:hAnsi="Times New Roman"/>
                <w:b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10</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98.0.00.92010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63,5</w:t>
            </w:r>
          </w:p>
        </w:tc>
      </w:tr>
      <w:tr w:rsidR="00993317" w:rsidRPr="00920546" w:rsidTr="004B0DE1">
        <w:trPr>
          <w:trHeight w:val="70"/>
        </w:trPr>
        <w:tc>
          <w:tcPr>
            <w:tcW w:w="4264" w:type="dxa"/>
          </w:tcPr>
          <w:p w:rsidR="00993317" w:rsidRPr="00920546" w:rsidRDefault="00993317" w:rsidP="004B0DE1">
            <w:pPr>
              <w:spacing w:after="0" w:line="240" w:lineRule="auto"/>
              <w:outlineLvl w:val="5"/>
              <w:rPr>
                <w:rFonts w:ascii="Times New Roman" w:hAnsi="Times New Roman"/>
                <w:b/>
                <w:bCs/>
                <w:sz w:val="24"/>
                <w:szCs w:val="24"/>
              </w:rPr>
            </w:pPr>
            <w:r w:rsidRPr="00920546">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14</w:t>
            </w:r>
          </w:p>
        </w:tc>
        <w:tc>
          <w:tcPr>
            <w:tcW w:w="1843" w:type="dxa"/>
          </w:tcPr>
          <w:p w:rsidR="00993317" w:rsidRPr="00920546" w:rsidRDefault="00993317" w:rsidP="004B0DE1">
            <w:pPr>
              <w:spacing w:after="0" w:line="240" w:lineRule="auto"/>
              <w:rPr>
                <w:rFonts w:ascii="Times New Roman" w:hAnsi="Times New Roman"/>
                <w:b/>
                <w:sz w:val="24"/>
                <w:szCs w:val="24"/>
              </w:rPr>
            </w:pP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16,8</w:t>
            </w:r>
          </w:p>
        </w:tc>
      </w:tr>
      <w:tr w:rsidR="00993317" w:rsidRPr="00920546" w:rsidTr="004B0DE1">
        <w:trPr>
          <w:trHeight w:val="70"/>
        </w:trPr>
        <w:tc>
          <w:tcPr>
            <w:tcW w:w="4264" w:type="dxa"/>
          </w:tcPr>
          <w:p w:rsidR="00993317" w:rsidRPr="00920546" w:rsidRDefault="00993317" w:rsidP="004B0DE1">
            <w:pPr>
              <w:spacing w:after="0" w:line="240" w:lineRule="auto"/>
              <w:outlineLvl w:val="5"/>
              <w:rPr>
                <w:rFonts w:ascii="Times New Roman" w:hAnsi="Times New Roman"/>
                <w:b/>
                <w:bCs/>
                <w:iCs/>
                <w:sz w:val="24"/>
                <w:szCs w:val="24"/>
              </w:rPr>
            </w:pPr>
            <w:r w:rsidRPr="00920546">
              <w:rPr>
                <w:rFonts w:ascii="Times New Roman" w:hAnsi="Times New Roman"/>
                <w:b/>
                <w:bCs/>
                <w:sz w:val="24"/>
                <w:szCs w:val="24"/>
              </w:rPr>
              <w:t>Муниципальная программа</w:t>
            </w:r>
            <w:r w:rsidRPr="00920546">
              <w:rPr>
                <w:rFonts w:ascii="Times New Roman" w:hAnsi="Times New Roman"/>
                <w:b/>
                <w:bCs/>
                <w:iCs/>
                <w:sz w:val="24"/>
                <w:szCs w:val="24"/>
              </w:rPr>
              <w:t xml:space="preserve"> </w:t>
            </w:r>
            <w:r>
              <w:rPr>
                <w:rFonts w:ascii="Times New Roman" w:hAnsi="Times New Roman"/>
                <w:b/>
                <w:bCs/>
                <w:iCs/>
                <w:sz w:val="24"/>
                <w:szCs w:val="24"/>
              </w:rPr>
              <w:t xml:space="preserve">«Безопасность </w:t>
            </w:r>
            <w:r w:rsidRPr="00920546">
              <w:rPr>
                <w:rFonts w:ascii="Times New Roman" w:hAnsi="Times New Roman"/>
                <w:b/>
                <w:bCs/>
                <w:iCs/>
                <w:sz w:val="24"/>
                <w:szCs w:val="24"/>
              </w:rPr>
              <w:t>на территории муниципального  ра</w:t>
            </w:r>
            <w:r>
              <w:rPr>
                <w:rFonts w:ascii="Times New Roman" w:hAnsi="Times New Roman"/>
                <w:b/>
                <w:bCs/>
                <w:iCs/>
                <w:sz w:val="24"/>
                <w:szCs w:val="24"/>
              </w:rPr>
              <w:t>йона «Заполярный  район» на 2019-2030</w:t>
            </w:r>
            <w:r w:rsidRPr="00920546">
              <w:rPr>
                <w:rFonts w:ascii="Times New Roman" w:hAnsi="Times New Roman"/>
                <w:b/>
                <w:bCs/>
                <w:iCs/>
                <w:sz w:val="24"/>
                <w:szCs w:val="24"/>
              </w:rPr>
              <w:t xml:space="preserve"> годы» (за счет средств районного бюджета)</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14</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33.0.00.00000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sidRPr="00920546">
              <w:rPr>
                <w:rFonts w:ascii="Times New Roman" w:hAnsi="Times New Roman"/>
                <w:b/>
                <w:sz w:val="24"/>
                <w:szCs w:val="24"/>
              </w:rPr>
              <w:t>10,0</w:t>
            </w:r>
          </w:p>
        </w:tc>
      </w:tr>
      <w:tr w:rsidR="00993317" w:rsidRPr="00920546" w:rsidTr="004B0DE1">
        <w:trPr>
          <w:trHeight w:val="70"/>
        </w:trPr>
        <w:tc>
          <w:tcPr>
            <w:tcW w:w="4264" w:type="dxa"/>
          </w:tcPr>
          <w:p w:rsidR="00993317" w:rsidRPr="00920546" w:rsidRDefault="00993317" w:rsidP="004B0DE1">
            <w:pPr>
              <w:spacing w:after="0" w:line="240" w:lineRule="auto"/>
              <w:outlineLvl w:val="5"/>
              <w:rPr>
                <w:rFonts w:ascii="Times New Roman" w:hAnsi="Times New Roman"/>
                <w:bCs/>
                <w:sz w:val="24"/>
                <w:szCs w:val="24"/>
              </w:rPr>
            </w:pPr>
            <w:r w:rsidRPr="00920546">
              <w:rPr>
                <w:rFonts w:ascii="Times New Roman" w:hAnsi="Times New Roman"/>
                <w:bCs/>
                <w:iCs/>
                <w:sz w:val="24"/>
                <w:szCs w:val="24"/>
              </w:rPr>
              <w:t xml:space="preserve">Иные межбюджетные трансферты в </w:t>
            </w:r>
            <w:r w:rsidRPr="00920546">
              <w:rPr>
                <w:rFonts w:ascii="Times New Roman" w:hAnsi="Times New Roman"/>
                <w:bCs/>
                <w:iCs/>
                <w:sz w:val="24"/>
                <w:szCs w:val="24"/>
              </w:rPr>
              <w:lastRenderedPageBreak/>
              <w:t>рамках МП</w:t>
            </w:r>
            <w:r w:rsidRPr="00920546">
              <w:rPr>
                <w:rFonts w:ascii="Times New Roman" w:hAnsi="Times New Roman"/>
                <w:bCs/>
                <w:sz w:val="24"/>
                <w:szCs w:val="24"/>
              </w:rPr>
              <w:t xml:space="preserve">  «</w:t>
            </w:r>
            <w:r w:rsidRPr="0072553F">
              <w:rPr>
                <w:rFonts w:ascii="Times New Roman" w:hAnsi="Times New Roman"/>
                <w:bCs/>
                <w:iCs/>
                <w:sz w:val="24"/>
                <w:szCs w:val="24"/>
              </w:rPr>
              <w:t xml:space="preserve">Безопасность на территории муниципального  района </w:t>
            </w:r>
            <w:r>
              <w:rPr>
                <w:rFonts w:ascii="Times New Roman" w:hAnsi="Times New Roman"/>
                <w:bCs/>
                <w:iCs/>
                <w:sz w:val="24"/>
                <w:szCs w:val="24"/>
              </w:rPr>
              <w:t>«Заполярный  район» на 2019-2030</w:t>
            </w:r>
            <w:r w:rsidRPr="0072553F">
              <w:rPr>
                <w:rFonts w:ascii="Times New Roman" w:hAnsi="Times New Roman"/>
                <w:bCs/>
                <w:iCs/>
                <w:sz w:val="24"/>
                <w:szCs w:val="24"/>
              </w:rPr>
              <w:t xml:space="preserve"> годы»</w:t>
            </w:r>
            <w:r w:rsidRPr="00920546">
              <w:rPr>
                <w:rFonts w:ascii="Times New Roman" w:hAnsi="Times New Roman"/>
                <w:bCs/>
                <w:iCs/>
                <w:sz w:val="24"/>
                <w:szCs w:val="24"/>
              </w:rPr>
              <w:t xml:space="preserve"> </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lastRenderedPageBreak/>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14</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33.0.00.89300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sz w:val="24"/>
                <w:szCs w:val="24"/>
              </w:rPr>
            </w:pPr>
            <w:r w:rsidRPr="00920546">
              <w:rPr>
                <w:rFonts w:ascii="Times New Roman" w:hAnsi="Times New Roman"/>
                <w:sz w:val="24"/>
                <w:szCs w:val="24"/>
              </w:rPr>
              <w:t>10,0</w:t>
            </w:r>
          </w:p>
        </w:tc>
      </w:tr>
      <w:tr w:rsidR="00993317" w:rsidRPr="00920546" w:rsidTr="004B0DE1">
        <w:trPr>
          <w:trHeight w:val="70"/>
        </w:trPr>
        <w:tc>
          <w:tcPr>
            <w:tcW w:w="4264" w:type="dxa"/>
          </w:tcPr>
          <w:p w:rsidR="00993317" w:rsidRPr="00920546" w:rsidRDefault="00993317" w:rsidP="004B0DE1">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14</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33.0.00.89300</w:t>
            </w:r>
          </w:p>
        </w:tc>
        <w:tc>
          <w:tcPr>
            <w:tcW w:w="708" w:type="dxa"/>
          </w:tcPr>
          <w:p w:rsidR="00993317" w:rsidRPr="00920546" w:rsidRDefault="00993317" w:rsidP="004B0DE1">
            <w:pPr>
              <w:spacing w:after="0" w:line="240" w:lineRule="auto"/>
              <w:rPr>
                <w:rFonts w:ascii="Times New Roman" w:hAnsi="Times New Roman"/>
                <w:sz w:val="24"/>
                <w:szCs w:val="24"/>
              </w:rPr>
            </w:pPr>
            <w:r>
              <w:rPr>
                <w:rFonts w:ascii="Times New Roman" w:hAnsi="Times New Roman"/>
                <w:sz w:val="24"/>
                <w:szCs w:val="24"/>
              </w:rPr>
              <w:t>100</w:t>
            </w:r>
          </w:p>
        </w:tc>
        <w:tc>
          <w:tcPr>
            <w:tcW w:w="1134" w:type="dxa"/>
          </w:tcPr>
          <w:p w:rsidR="00993317" w:rsidRPr="00920546" w:rsidRDefault="00993317" w:rsidP="004B0DE1">
            <w:pPr>
              <w:spacing w:after="0" w:line="240" w:lineRule="auto"/>
              <w:jc w:val="center"/>
              <w:rPr>
                <w:rFonts w:ascii="Times New Roman" w:hAnsi="Times New Roman"/>
                <w:sz w:val="24"/>
                <w:szCs w:val="24"/>
              </w:rPr>
            </w:pPr>
            <w:r w:rsidRPr="00920546">
              <w:rPr>
                <w:rFonts w:ascii="Times New Roman" w:hAnsi="Times New Roman"/>
                <w:sz w:val="24"/>
                <w:szCs w:val="24"/>
              </w:rPr>
              <w:t>10,0</w:t>
            </w:r>
          </w:p>
        </w:tc>
      </w:tr>
      <w:tr w:rsidR="00993317" w:rsidRPr="00920546" w:rsidTr="004B0DE1">
        <w:trPr>
          <w:trHeight w:val="70"/>
        </w:trPr>
        <w:tc>
          <w:tcPr>
            <w:tcW w:w="4264" w:type="dxa"/>
          </w:tcPr>
          <w:p w:rsidR="00993317" w:rsidRPr="00920546" w:rsidRDefault="00993317" w:rsidP="004B0DE1">
            <w:pPr>
              <w:spacing w:after="0" w:line="240" w:lineRule="auto"/>
              <w:outlineLvl w:val="5"/>
              <w:rPr>
                <w:rFonts w:ascii="Times New Roman" w:hAnsi="Times New Roman"/>
                <w:b/>
                <w:bCs/>
                <w:sz w:val="24"/>
                <w:szCs w:val="24"/>
              </w:rPr>
            </w:pPr>
            <w:r w:rsidRPr="00920546">
              <w:rPr>
                <w:rFonts w:ascii="Times New Roman" w:hAnsi="Times New Roman"/>
                <w:b/>
                <w:bCs/>
                <w:sz w:val="24"/>
                <w:szCs w:val="24"/>
              </w:rPr>
              <w:t xml:space="preserve">Другие непрограммные расходы </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14</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6,8</w:t>
            </w:r>
          </w:p>
        </w:tc>
      </w:tr>
      <w:tr w:rsidR="00993317" w:rsidRPr="00920546" w:rsidTr="004B0DE1">
        <w:trPr>
          <w:trHeight w:val="70"/>
        </w:trPr>
        <w:tc>
          <w:tcPr>
            <w:tcW w:w="4264" w:type="dxa"/>
          </w:tcPr>
          <w:p w:rsidR="00993317" w:rsidRPr="00920546" w:rsidRDefault="00993317" w:rsidP="004B0DE1">
            <w:pPr>
              <w:spacing w:after="0" w:line="240" w:lineRule="auto"/>
              <w:outlineLvl w:val="5"/>
              <w:rPr>
                <w:rFonts w:ascii="Times New Roman" w:hAnsi="Times New Roman"/>
                <w:bCs/>
                <w:sz w:val="24"/>
                <w:szCs w:val="24"/>
              </w:rPr>
            </w:pPr>
            <w:r>
              <w:rPr>
                <w:rFonts w:ascii="Times New Roman" w:hAnsi="Times New Roman"/>
                <w:bCs/>
                <w:sz w:val="24"/>
                <w:szCs w:val="24"/>
              </w:rPr>
              <w:t xml:space="preserve">Оказание </w:t>
            </w:r>
            <w:r w:rsidRPr="00920546">
              <w:rPr>
                <w:rFonts w:ascii="Times New Roman" w:hAnsi="Times New Roman"/>
                <w:bCs/>
                <w:sz w:val="24"/>
                <w:szCs w:val="24"/>
              </w:rPr>
              <w:t>подд</w:t>
            </w:r>
            <w:r>
              <w:rPr>
                <w:rFonts w:ascii="Times New Roman" w:hAnsi="Times New Roman"/>
                <w:bCs/>
                <w:sz w:val="24"/>
                <w:szCs w:val="24"/>
              </w:rPr>
              <w:t>ержки</w:t>
            </w:r>
            <w:r w:rsidRPr="00920546">
              <w:rPr>
                <w:rFonts w:ascii="Times New Roman" w:hAnsi="Times New Roman"/>
                <w:bCs/>
                <w:sz w:val="24"/>
                <w:szCs w:val="24"/>
              </w:rPr>
              <w:t xml:space="preserve"> гражданам и их объединениям, участвующим в охране общественного порядка</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14</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98.0.00.92060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6,8</w:t>
            </w:r>
          </w:p>
        </w:tc>
      </w:tr>
      <w:tr w:rsidR="00993317" w:rsidRPr="00920546" w:rsidTr="004B0DE1">
        <w:trPr>
          <w:trHeight w:val="70"/>
        </w:trPr>
        <w:tc>
          <w:tcPr>
            <w:tcW w:w="4264" w:type="dxa"/>
          </w:tcPr>
          <w:p w:rsidR="00993317" w:rsidRPr="00920546" w:rsidRDefault="00993317" w:rsidP="004B0DE1">
            <w:pPr>
              <w:spacing w:after="0" w:line="240" w:lineRule="auto"/>
              <w:outlineLvl w:val="5"/>
              <w:rPr>
                <w:rFonts w:ascii="Times New Roman" w:hAnsi="Times New Roman"/>
                <w:bCs/>
                <w:sz w:val="24"/>
                <w:szCs w:val="24"/>
              </w:rPr>
            </w:pPr>
            <w:r w:rsidRPr="00920546">
              <w:rPr>
                <w:rFonts w:ascii="Times New Roman" w:hAnsi="Times New Roman"/>
                <w:bCs/>
                <w:sz w:val="24"/>
                <w:szCs w:val="24"/>
              </w:rPr>
              <w:t>Закупка товаров, работ услуг для обеспечения государственных (муниципальных) нужд</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03</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14</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98.0.00.92060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6,8</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iCs/>
                <w:sz w:val="24"/>
                <w:szCs w:val="24"/>
              </w:rPr>
            </w:pPr>
            <w:r w:rsidRPr="00920546">
              <w:rPr>
                <w:rFonts w:ascii="Times New Roman" w:hAnsi="Times New Roman"/>
                <w:b/>
                <w:iCs/>
                <w:sz w:val="24"/>
                <w:szCs w:val="24"/>
              </w:rPr>
              <w:t>Национальная  экономика</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993317" w:rsidRPr="00920546" w:rsidRDefault="00993317" w:rsidP="004B0DE1">
            <w:pPr>
              <w:spacing w:after="0" w:line="240" w:lineRule="auto"/>
              <w:rPr>
                <w:rFonts w:ascii="Times New Roman" w:hAnsi="Times New Roman"/>
                <w:b/>
                <w:sz w:val="24"/>
                <w:szCs w:val="24"/>
              </w:rPr>
            </w:pPr>
          </w:p>
        </w:tc>
        <w:tc>
          <w:tcPr>
            <w:tcW w:w="1843" w:type="dxa"/>
          </w:tcPr>
          <w:p w:rsidR="00993317" w:rsidRPr="00920546" w:rsidRDefault="00993317" w:rsidP="004B0DE1">
            <w:pPr>
              <w:spacing w:after="0" w:line="240" w:lineRule="auto"/>
              <w:rPr>
                <w:rFonts w:ascii="Times New Roman" w:hAnsi="Times New Roman"/>
                <w:b/>
                <w:sz w:val="24"/>
                <w:szCs w:val="24"/>
              </w:rPr>
            </w:pP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4E35FC"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2 350</w:t>
            </w:r>
            <w:r w:rsidRPr="004E35FC">
              <w:rPr>
                <w:rFonts w:ascii="Times New Roman" w:hAnsi="Times New Roman"/>
                <w:b/>
                <w:bCs/>
                <w:sz w:val="24"/>
                <w:szCs w:val="24"/>
              </w:rPr>
              <w:t>,</w:t>
            </w:r>
            <w:r>
              <w:rPr>
                <w:rFonts w:ascii="Times New Roman" w:hAnsi="Times New Roman"/>
                <w:b/>
                <w:bCs/>
                <w:sz w:val="24"/>
                <w:szCs w:val="24"/>
              </w:rPr>
              <w:t>5</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iCs/>
                <w:sz w:val="24"/>
                <w:szCs w:val="24"/>
              </w:rPr>
            </w:pPr>
            <w:r w:rsidRPr="00920546">
              <w:rPr>
                <w:rFonts w:ascii="Times New Roman" w:hAnsi="Times New Roman"/>
                <w:b/>
                <w:iCs/>
                <w:sz w:val="24"/>
                <w:szCs w:val="24"/>
              </w:rPr>
              <w:t>Транспорт</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08</w:t>
            </w:r>
          </w:p>
        </w:tc>
        <w:tc>
          <w:tcPr>
            <w:tcW w:w="1843" w:type="dxa"/>
          </w:tcPr>
          <w:p w:rsidR="00993317" w:rsidRPr="00920546" w:rsidRDefault="00993317" w:rsidP="004B0DE1">
            <w:pPr>
              <w:spacing w:after="0" w:line="240" w:lineRule="auto"/>
              <w:rPr>
                <w:rFonts w:ascii="Times New Roman" w:hAnsi="Times New Roman"/>
                <w:b/>
                <w:sz w:val="24"/>
                <w:szCs w:val="24"/>
              </w:rPr>
            </w:pP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265,4</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iCs/>
                <w:sz w:val="24"/>
                <w:szCs w:val="24"/>
              </w:rPr>
            </w:pPr>
            <w:r w:rsidRPr="00920546">
              <w:rPr>
                <w:rFonts w:ascii="Times New Roman" w:hAnsi="Times New Roman"/>
                <w:b/>
                <w:iCs/>
                <w:sz w:val="24"/>
                <w:szCs w:val="24"/>
              </w:rPr>
              <w:t>Муниципальная  программа «Комплексное   развитие    муниципального района «Заполярный  район» на 2017-2022 годы»</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08</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32.0.00.00000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265,4</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bCs/>
                <w:sz w:val="24"/>
                <w:szCs w:val="24"/>
              </w:rPr>
            </w:pPr>
            <w:r w:rsidRPr="00920546">
              <w:rPr>
                <w:rFonts w:ascii="Times New Roman" w:hAnsi="Times New Roman"/>
                <w:b/>
                <w:bCs/>
                <w:sz w:val="24"/>
                <w:szCs w:val="24"/>
              </w:rPr>
              <w:t xml:space="preserve">Подпрограмма 2 </w:t>
            </w:r>
            <w:r w:rsidRPr="00920546">
              <w:rPr>
                <w:rFonts w:ascii="Times New Roman" w:hAnsi="Times New Roman"/>
                <w:b/>
                <w:iCs/>
                <w:sz w:val="24"/>
                <w:szCs w:val="24"/>
              </w:rPr>
              <w:t>«Развитие транспортной  инфраструктуры   муниципального района «Заполярный  район»</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08</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b/>
                <w:sz w:val="24"/>
                <w:szCs w:val="24"/>
              </w:rPr>
              <w:t>32.2.00.00000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265,4</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Cs/>
                <w:sz w:val="24"/>
                <w:szCs w:val="24"/>
              </w:rPr>
            </w:pPr>
            <w:r w:rsidRPr="00920546">
              <w:rPr>
                <w:rFonts w:ascii="Times New Roman" w:hAnsi="Times New Roman"/>
                <w:bCs/>
                <w:sz w:val="24"/>
                <w:szCs w:val="24"/>
              </w:rPr>
              <w:t xml:space="preserve">Иные межбюджетные трансферты в рамках  подпрограммы 2 </w:t>
            </w:r>
            <w:r w:rsidRPr="00920546">
              <w:rPr>
                <w:rFonts w:ascii="Times New Roman" w:hAnsi="Times New Roman"/>
                <w:iCs/>
                <w:sz w:val="24"/>
                <w:szCs w:val="24"/>
              </w:rPr>
              <w:t xml:space="preserve">«Развитие    транспортной  инфраструктуры    муниципального  района «Заполярный  район» </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08</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32.2.00.89220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265,4</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08</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32.2.00.89220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26</w:t>
            </w:r>
            <w:r w:rsidRPr="00920546">
              <w:rPr>
                <w:rFonts w:ascii="Times New Roman" w:hAnsi="Times New Roman"/>
                <w:bCs/>
                <w:sz w:val="24"/>
                <w:szCs w:val="24"/>
              </w:rPr>
              <w:t>5,</w:t>
            </w:r>
            <w:r>
              <w:rPr>
                <w:rFonts w:ascii="Times New Roman" w:hAnsi="Times New Roman"/>
                <w:bCs/>
                <w:sz w:val="24"/>
                <w:szCs w:val="24"/>
              </w:rPr>
              <w:t>4</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iCs/>
                <w:sz w:val="24"/>
                <w:szCs w:val="24"/>
              </w:rPr>
            </w:pPr>
            <w:r w:rsidRPr="00920546">
              <w:rPr>
                <w:rFonts w:ascii="Times New Roman" w:hAnsi="Times New Roman"/>
                <w:b/>
                <w:iCs/>
                <w:sz w:val="24"/>
                <w:szCs w:val="24"/>
              </w:rPr>
              <w:t>Дорожное хозяйство (дорожные фонды)</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09</w:t>
            </w:r>
          </w:p>
        </w:tc>
        <w:tc>
          <w:tcPr>
            <w:tcW w:w="1843" w:type="dxa"/>
          </w:tcPr>
          <w:p w:rsidR="00993317" w:rsidRPr="00920546" w:rsidRDefault="00993317" w:rsidP="004B0DE1">
            <w:pPr>
              <w:spacing w:after="0" w:line="240" w:lineRule="auto"/>
              <w:rPr>
                <w:rFonts w:ascii="Times New Roman" w:hAnsi="Times New Roman"/>
                <w:b/>
                <w:sz w:val="24"/>
                <w:szCs w:val="24"/>
              </w:rPr>
            </w:pP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1 185,1</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iCs/>
                <w:sz w:val="24"/>
                <w:szCs w:val="24"/>
              </w:rPr>
            </w:pPr>
            <w:r w:rsidRPr="00920546">
              <w:rPr>
                <w:rFonts w:ascii="Times New Roman" w:hAnsi="Times New Roman"/>
                <w:b/>
                <w:iCs/>
                <w:sz w:val="24"/>
                <w:szCs w:val="24"/>
              </w:rPr>
              <w:t>Муниципальная  программа «Комплексное   развитие  муниципального района «Заполярный  район» на 2017-2022 годы»</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09</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b/>
                <w:sz w:val="24"/>
                <w:szCs w:val="24"/>
              </w:rPr>
              <w:t>32.0.00.00000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719,4</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bCs/>
                <w:sz w:val="24"/>
                <w:szCs w:val="24"/>
              </w:rPr>
            </w:pPr>
            <w:r w:rsidRPr="00920546">
              <w:rPr>
                <w:rFonts w:ascii="Times New Roman" w:hAnsi="Times New Roman"/>
                <w:b/>
                <w:bCs/>
                <w:sz w:val="24"/>
                <w:szCs w:val="24"/>
              </w:rPr>
              <w:t xml:space="preserve">Подпрограмма 2 </w:t>
            </w:r>
            <w:r w:rsidRPr="00920546">
              <w:rPr>
                <w:rFonts w:ascii="Times New Roman" w:hAnsi="Times New Roman"/>
                <w:b/>
                <w:iCs/>
                <w:sz w:val="24"/>
                <w:szCs w:val="24"/>
              </w:rPr>
              <w:t>«Развитие транспортной  инфраструктуры    муниципального  района «Заполярный  район»</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09</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b/>
                <w:sz w:val="24"/>
                <w:szCs w:val="24"/>
              </w:rPr>
              <w:t>32.2.00.00000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719,4</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Cs/>
                <w:sz w:val="24"/>
                <w:szCs w:val="24"/>
              </w:rPr>
            </w:pPr>
            <w:r w:rsidRPr="00920546">
              <w:rPr>
                <w:rFonts w:ascii="Times New Roman" w:hAnsi="Times New Roman"/>
                <w:bCs/>
                <w:sz w:val="24"/>
                <w:szCs w:val="24"/>
              </w:rPr>
              <w:t xml:space="preserve">Иные межбюджетные трансферты в рамках  подпрограммы 2 </w:t>
            </w:r>
            <w:r w:rsidRPr="00920546">
              <w:rPr>
                <w:rFonts w:ascii="Times New Roman" w:hAnsi="Times New Roman"/>
                <w:iCs/>
                <w:sz w:val="24"/>
                <w:szCs w:val="24"/>
              </w:rPr>
              <w:t>«Развитие транспортной  инфраструктуры   муниципального  района «Заполярный  район»</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09</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32.2.00.89220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719,4</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09</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32.2.00.89220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719,4</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Другие непрограммные  расходы</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04</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09</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465,7</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Cs/>
                <w:sz w:val="24"/>
                <w:szCs w:val="24"/>
              </w:rPr>
            </w:pPr>
            <w:r w:rsidRPr="00920546">
              <w:rPr>
                <w:rFonts w:ascii="Times New Roman" w:hAnsi="Times New Roman"/>
                <w:bCs/>
                <w:sz w:val="24"/>
                <w:szCs w:val="24"/>
              </w:rPr>
              <w:lastRenderedPageBreak/>
              <w:t>Мероприятия в области национальной экономики</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09</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98.0.00.93000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465,7</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Cs/>
                <w:sz w:val="24"/>
                <w:szCs w:val="24"/>
              </w:rPr>
            </w:pPr>
            <w:r w:rsidRPr="00920546">
              <w:rPr>
                <w:rFonts w:ascii="Times New Roman" w:hAnsi="Times New Roman"/>
                <w:bCs/>
                <w:sz w:val="24"/>
                <w:szCs w:val="24"/>
              </w:rPr>
              <w:t>Муниципальный дорожный фонд</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09</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98.0.00.93100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465,7</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04</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09</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98.0.00.93100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465,7</w:t>
            </w:r>
          </w:p>
        </w:tc>
      </w:tr>
      <w:tr w:rsidR="00993317" w:rsidRPr="00920546" w:rsidTr="004B0DE1">
        <w:tc>
          <w:tcPr>
            <w:tcW w:w="4264" w:type="dxa"/>
          </w:tcPr>
          <w:p w:rsidR="00993317" w:rsidRDefault="00993317" w:rsidP="004B0DE1">
            <w:pPr>
              <w:spacing w:after="0" w:line="240" w:lineRule="auto"/>
              <w:outlineLvl w:val="5"/>
              <w:rPr>
                <w:rFonts w:ascii="Times New Roman" w:hAnsi="Times New Roman"/>
                <w:b/>
                <w:iCs/>
                <w:sz w:val="24"/>
                <w:szCs w:val="24"/>
              </w:rPr>
            </w:pPr>
            <w:r>
              <w:rPr>
                <w:rFonts w:ascii="Times New Roman" w:hAnsi="Times New Roman"/>
                <w:b/>
                <w:iCs/>
                <w:sz w:val="24"/>
                <w:szCs w:val="24"/>
              </w:rPr>
              <w:t>Другие мероприятия в области национальной экономики</w:t>
            </w:r>
          </w:p>
        </w:tc>
        <w:tc>
          <w:tcPr>
            <w:tcW w:w="1276" w:type="dxa"/>
          </w:tcPr>
          <w:p w:rsidR="00993317" w:rsidRPr="00920546" w:rsidRDefault="00993317" w:rsidP="004B0DE1">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bCs/>
                <w:sz w:val="24"/>
                <w:szCs w:val="24"/>
              </w:rPr>
            </w:pPr>
            <w:r>
              <w:rPr>
                <w:rFonts w:ascii="Times New Roman" w:hAnsi="Times New Roman"/>
                <w:b/>
                <w:bCs/>
                <w:sz w:val="24"/>
                <w:szCs w:val="24"/>
              </w:rPr>
              <w:t>04</w:t>
            </w:r>
          </w:p>
        </w:tc>
        <w:tc>
          <w:tcPr>
            <w:tcW w:w="567" w:type="dxa"/>
          </w:tcPr>
          <w:p w:rsidR="00993317" w:rsidRPr="00920546" w:rsidRDefault="00993317" w:rsidP="004B0DE1">
            <w:pPr>
              <w:spacing w:after="0" w:line="240" w:lineRule="auto"/>
              <w:rPr>
                <w:rFonts w:ascii="Times New Roman" w:hAnsi="Times New Roman"/>
                <w:b/>
                <w:sz w:val="24"/>
                <w:szCs w:val="24"/>
              </w:rPr>
            </w:pPr>
            <w:r>
              <w:rPr>
                <w:rFonts w:ascii="Times New Roman" w:hAnsi="Times New Roman"/>
                <w:b/>
                <w:sz w:val="24"/>
                <w:szCs w:val="24"/>
              </w:rPr>
              <w:t>12</w:t>
            </w:r>
          </w:p>
        </w:tc>
        <w:tc>
          <w:tcPr>
            <w:tcW w:w="1843" w:type="dxa"/>
          </w:tcPr>
          <w:p w:rsidR="00993317" w:rsidRPr="00920546" w:rsidRDefault="00993317" w:rsidP="004B0DE1">
            <w:pPr>
              <w:spacing w:after="0" w:line="240" w:lineRule="auto"/>
              <w:rPr>
                <w:rFonts w:ascii="Times New Roman" w:hAnsi="Times New Roman"/>
                <w:b/>
                <w:sz w:val="24"/>
                <w:szCs w:val="24"/>
              </w:rPr>
            </w:pP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900,0</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iCs/>
                <w:sz w:val="24"/>
                <w:szCs w:val="24"/>
              </w:rPr>
            </w:pPr>
            <w:r>
              <w:rPr>
                <w:rFonts w:ascii="Times New Roman" w:hAnsi="Times New Roman"/>
                <w:b/>
                <w:iCs/>
                <w:sz w:val="24"/>
                <w:szCs w:val="24"/>
              </w:rPr>
              <w:t>Муниципальные  программы</w:t>
            </w:r>
            <w:r w:rsidRPr="00920546">
              <w:rPr>
                <w:rFonts w:ascii="Times New Roman" w:hAnsi="Times New Roman"/>
                <w:b/>
                <w:iCs/>
                <w:sz w:val="24"/>
                <w:szCs w:val="24"/>
              </w:rPr>
              <w:t xml:space="preserve"> </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04</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12</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40.0.00.00000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9</w:t>
            </w:r>
            <w:r w:rsidRPr="00920546">
              <w:rPr>
                <w:rFonts w:ascii="Times New Roman" w:hAnsi="Times New Roman"/>
                <w:b/>
                <w:bCs/>
                <w:sz w:val="24"/>
                <w:szCs w:val="24"/>
              </w:rPr>
              <w:t>00,0</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iCs/>
                <w:sz w:val="24"/>
                <w:szCs w:val="24"/>
              </w:rPr>
            </w:pPr>
            <w:r>
              <w:rPr>
                <w:rFonts w:ascii="Times New Roman" w:hAnsi="Times New Roman"/>
                <w:iCs/>
                <w:sz w:val="24"/>
                <w:szCs w:val="24"/>
              </w:rPr>
              <w:t xml:space="preserve"> Муниципальная  программа «Поддержка  и  развитие </w:t>
            </w:r>
            <w:r w:rsidRPr="00920546">
              <w:rPr>
                <w:rFonts w:ascii="Times New Roman" w:hAnsi="Times New Roman"/>
                <w:iCs/>
                <w:sz w:val="24"/>
                <w:szCs w:val="24"/>
              </w:rPr>
              <w:t xml:space="preserve"> малого и среднего  предпринимательства в муниципальном  образовании «Юшарский  сельсовет» Ненецкого автономного округа</w:t>
            </w:r>
            <w:r w:rsidRPr="00920546">
              <w:rPr>
                <w:rFonts w:ascii="Times New Roman" w:hAnsi="Times New Roman"/>
                <w:b/>
                <w:iCs/>
                <w:sz w:val="24"/>
                <w:szCs w:val="24"/>
              </w:rPr>
              <w:t xml:space="preserve"> </w:t>
            </w:r>
            <w:r w:rsidRPr="00920546">
              <w:rPr>
                <w:rFonts w:ascii="Times New Roman" w:hAnsi="Times New Roman"/>
                <w:iCs/>
                <w:sz w:val="24"/>
                <w:szCs w:val="24"/>
              </w:rPr>
              <w:t xml:space="preserve">на 2018-2020 годы» </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bCs/>
                <w:sz w:val="24"/>
                <w:szCs w:val="24"/>
              </w:rPr>
            </w:pPr>
            <w:r w:rsidRPr="00920546">
              <w:rPr>
                <w:rFonts w:ascii="Times New Roman" w:hAnsi="Times New Roman"/>
                <w:bCs/>
                <w:sz w:val="24"/>
                <w:szCs w:val="24"/>
              </w:rPr>
              <w:t>04</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12</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40.0.00.93010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9</w:t>
            </w:r>
            <w:r w:rsidRPr="00920546">
              <w:rPr>
                <w:rFonts w:ascii="Times New Roman" w:hAnsi="Times New Roman"/>
                <w:bCs/>
                <w:sz w:val="24"/>
                <w:szCs w:val="24"/>
              </w:rPr>
              <w:t>00,0</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bCs/>
                <w:sz w:val="24"/>
                <w:szCs w:val="24"/>
              </w:rPr>
            </w:pPr>
            <w:r w:rsidRPr="00920546">
              <w:rPr>
                <w:rFonts w:ascii="Times New Roman" w:hAnsi="Times New Roman"/>
                <w:bCs/>
                <w:sz w:val="24"/>
                <w:szCs w:val="24"/>
              </w:rPr>
              <w:t>04</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12</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40.0.00.93010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400</w:t>
            </w:r>
            <w:r w:rsidRPr="00920546">
              <w:rPr>
                <w:rFonts w:ascii="Times New Roman" w:hAnsi="Times New Roman"/>
                <w:bCs/>
                <w:sz w:val="24"/>
                <w:szCs w:val="24"/>
              </w:rPr>
              <w:t>,0</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Cs/>
                <w:color w:val="FF0000"/>
                <w:sz w:val="24"/>
                <w:szCs w:val="24"/>
              </w:rPr>
            </w:pPr>
            <w:r w:rsidRPr="00920546">
              <w:rPr>
                <w:rFonts w:ascii="Times New Roman" w:hAnsi="Times New Roman"/>
                <w:sz w:val="24"/>
                <w:szCs w:val="24"/>
              </w:rPr>
              <w:t>Иные бюджетные ассигнования</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bCs/>
                <w:sz w:val="24"/>
                <w:szCs w:val="24"/>
              </w:rPr>
            </w:pPr>
            <w:r w:rsidRPr="00920546">
              <w:rPr>
                <w:rFonts w:ascii="Times New Roman" w:hAnsi="Times New Roman"/>
                <w:bCs/>
                <w:sz w:val="24"/>
                <w:szCs w:val="24"/>
              </w:rPr>
              <w:t>04</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12</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40.0.00.93010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800</w:t>
            </w: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500</w:t>
            </w:r>
            <w:r w:rsidRPr="00920546">
              <w:rPr>
                <w:rFonts w:ascii="Times New Roman" w:hAnsi="Times New Roman"/>
                <w:bCs/>
                <w:sz w:val="24"/>
                <w:szCs w:val="24"/>
              </w:rPr>
              <w:t>,0</w:t>
            </w:r>
          </w:p>
        </w:tc>
      </w:tr>
      <w:tr w:rsidR="00993317" w:rsidRPr="004158B8" w:rsidTr="004B0DE1">
        <w:tc>
          <w:tcPr>
            <w:tcW w:w="4264" w:type="dxa"/>
          </w:tcPr>
          <w:p w:rsidR="00993317" w:rsidRPr="00920546" w:rsidRDefault="00993317" w:rsidP="004B0DE1">
            <w:pPr>
              <w:spacing w:after="0" w:line="240" w:lineRule="auto"/>
              <w:outlineLvl w:val="5"/>
              <w:rPr>
                <w:rFonts w:ascii="Times New Roman" w:hAnsi="Times New Roman"/>
                <w:b/>
                <w:iCs/>
                <w:sz w:val="24"/>
                <w:szCs w:val="24"/>
              </w:rPr>
            </w:pPr>
            <w:r w:rsidRPr="00920546">
              <w:rPr>
                <w:rFonts w:ascii="Times New Roman" w:hAnsi="Times New Roman"/>
                <w:b/>
                <w:iCs/>
                <w:sz w:val="24"/>
                <w:szCs w:val="24"/>
              </w:rPr>
              <w:t>Жилищно-коммунальное  хозяйство</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05</w:t>
            </w:r>
          </w:p>
        </w:tc>
        <w:tc>
          <w:tcPr>
            <w:tcW w:w="567" w:type="dxa"/>
          </w:tcPr>
          <w:p w:rsidR="00993317" w:rsidRPr="00920546" w:rsidRDefault="00993317" w:rsidP="004B0DE1">
            <w:pPr>
              <w:spacing w:after="0" w:line="240" w:lineRule="auto"/>
              <w:rPr>
                <w:rFonts w:ascii="Times New Roman" w:hAnsi="Times New Roman"/>
                <w:b/>
                <w:sz w:val="24"/>
                <w:szCs w:val="24"/>
              </w:rPr>
            </w:pPr>
          </w:p>
        </w:tc>
        <w:tc>
          <w:tcPr>
            <w:tcW w:w="1843" w:type="dxa"/>
          </w:tcPr>
          <w:p w:rsidR="00993317" w:rsidRPr="00920546" w:rsidRDefault="00993317" w:rsidP="004B0DE1">
            <w:pPr>
              <w:spacing w:after="0" w:line="240" w:lineRule="auto"/>
              <w:rPr>
                <w:rFonts w:ascii="Times New Roman" w:hAnsi="Times New Roman"/>
                <w:b/>
                <w:sz w:val="24"/>
                <w:szCs w:val="24"/>
              </w:rPr>
            </w:pP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4158B8" w:rsidRDefault="00993317" w:rsidP="004B0DE1">
            <w:pPr>
              <w:spacing w:after="0" w:line="240" w:lineRule="auto"/>
              <w:rPr>
                <w:rFonts w:ascii="Times New Roman" w:hAnsi="Times New Roman"/>
                <w:b/>
                <w:bCs/>
                <w:sz w:val="24"/>
                <w:szCs w:val="24"/>
              </w:rPr>
            </w:pPr>
            <w:r>
              <w:rPr>
                <w:rFonts w:ascii="Times New Roman" w:hAnsi="Times New Roman"/>
                <w:b/>
                <w:bCs/>
                <w:sz w:val="24"/>
                <w:szCs w:val="24"/>
              </w:rPr>
              <w:t>45 327,3</w:t>
            </w:r>
          </w:p>
        </w:tc>
      </w:tr>
      <w:tr w:rsidR="00993317" w:rsidRPr="00656D1B" w:rsidTr="004B0DE1">
        <w:trPr>
          <w:trHeight w:val="220"/>
        </w:trPr>
        <w:tc>
          <w:tcPr>
            <w:tcW w:w="4264" w:type="dxa"/>
          </w:tcPr>
          <w:p w:rsidR="00993317" w:rsidRPr="00F0473C" w:rsidRDefault="00993317" w:rsidP="004B0DE1">
            <w:pPr>
              <w:jc w:val="both"/>
              <w:rPr>
                <w:rFonts w:ascii="Times New Roman" w:hAnsi="Times New Roman"/>
                <w:b/>
                <w:sz w:val="24"/>
                <w:szCs w:val="24"/>
              </w:rPr>
            </w:pPr>
            <w:r>
              <w:rPr>
                <w:rFonts w:ascii="Times New Roman" w:hAnsi="Times New Roman"/>
                <w:b/>
                <w:sz w:val="24"/>
                <w:szCs w:val="24"/>
              </w:rPr>
              <w:t>Жилищное хозяйство</w:t>
            </w:r>
          </w:p>
        </w:tc>
        <w:tc>
          <w:tcPr>
            <w:tcW w:w="1276" w:type="dxa"/>
            <w:vAlign w:val="bottom"/>
          </w:tcPr>
          <w:p w:rsidR="00993317" w:rsidRPr="00F0473C" w:rsidRDefault="00993317" w:rsidP="004B0DE1">
            <w:pPr>
              <w:rPr>
                <w:rFonts w:ascii="Times New Roman" w:hAnsi="Times New Roman"/>
                <w:b/>
                <w:sz w:val="24"/>
                <w:szCs w:val="24"/>
              </w:rPr>
            </w:pPr>
            <w:r>
              <w:rPr>
                <w:rFonts w:ascii="Times New Roman" w:hAnsi="Times New Roman"/>
                <w:b/>
                <w:sz w:val="24"/>
                <w:szCs w:val="24"/>
              </w:rPr>
              <w:t>790</w:t>
            </w:r>
          </w:p>
        </w:tc>
        <w:tc>
          <w:tcPr>
            <w:tcW w:w="567" w:type="dxa"/>
            <w:vAlign w:val="bottom"/>
          </w:tcPr>
          <w:p w:rsidR="00993317" w:rsidRPr="00F0473C" w:rsidRDefault="00993317" w:rsidP="004B0DE1">
            <w:pPr>
              <w:rPr>
                <w:rFonts w:ascii="Times New Roman" w:hAnsi="Times New Roman"/>
                <w:b/>
                <w:sz w:val="24"/>
                <w:szCs w:val="24"/>
              </w:rPr>
            </w:pPr>
            <w:r>
              <w:rPr>
                <w:rFonts w:ascii="Times New Roman" w:hAnsi="Times New Roman"/>
                <w:b/>
                <w:sz w:val="24"/>
                <w:szCs w:val="24"/>
              </w:rPr>
              <w:t>05</w:t>
            </w:r>
          </w:p>
        </w:tc>
        <w:tc>
          <w:tcPr>
            <w:tcW w:w="567" w:type="dxa"/>
            <w:vAlign w:val="bottom"/>
          </w:tcPr>
          <w:p w:rsidR="00993317" w:rsidRPr="00F0473C" w:rsidRDefault="00993317" w:rsidP="004B0DE1">
            <w:pPr>
              <w:jc w:val="center"/>
              <w:rPr>
                <w:rFonts w:ascii="Times New Roman" w:hAnsi="Times New Roman"/>
                <w:b/>
                <w:sz w:val="24"/>
                <w:szCs w:val="24"/>
              </w:rPr>
            </w:pPr>
            <w:r>
              <w:rPr>
                <w:rFonts w:ascii="Times New Roman" w:hAnsi="Times New Roman"/>
                <w:b/>
                <w:sz w:val="24"/>
                <w:szCs w:val="24"/>
              </w:rPr>
              <w:t>01</w:t>
            </w:r>
          </w:p>
        </w:tc>
        <w:tc>
          <w:tcPr>
            <w:tcW w:w="1843" w:type="dxa"/>
            <w:vAlign w:val="bottom"/>
          </w:tcPr>
          <w:p w:rsidR="00993317" w:rsidRPr="00F0473C" w:rsidRDefault="00993317" w:rsidP="004B0DE1">
            <w:pPr>
              <w:jc w:val="center"/>
              <w:rPr>
                <w:rFonts w:ascii="Times New Roman" w:hAnsi="Times New Roman"/>
                <w:b/>
                <w:sz w:val="24"/>
                <w:szCs w:val="24"/>
              </w:rPr>
            </w:pPr>
          </w:p>
        </w:tc>
        <w:tc>
          <w:tcPr>
            <w:tcW w:w="708" w:type="dxa"/>
            <w:vAlign w:val="bottom"/>
          </w:tcPr>
          <w:p w:rsidR="00993317" w:rsidRPr="00F0473C" w:rsidRDefault="00993317" w:rsidP="004B0DE1">
            <w:pPr>
              <w:jc w:val="center"/>
              <w:rPr>
                <w:rFonts w:ascii="Times New Roman" w:hAnsi="Times New Roman"/>
                <w:sz w:val="24"/>
                <w:szCs w:val="24"/>
              </w:rPr>
            </w:pPr>
          </w:p>
        </w:tc>
        <w:tc>
          <w:tcPr>
            <w:tcW w:w="1134" w:type="dxa"/>
          </w:tcPr>
          <w:p w:rsidR="00993317" w:rsidRPr="00656D1B" w:rsidRDefault="00993317" w:rsidP="004B0DE1">
            <w:pPr>
              <w:spacing w:after="0" w:line="240" w:lineRule="auto"/>
              <w:rPr>
                <w:rFonts w:ascii="Times New Roman" w:hAnsi="Times New Roman"/>
                <w:b/>
                <w:bCs/>
                <w:sz w:val="24"/>
                <w:szCs w:val="24"/>
              </w:rPr>
            </w:pPr>
            <w:r w:rsidRPr="00656D1B">
              <w:rPr>
                <w:rFonts w:ascii="Times New Roman" w:hAnsi="Times New Roman"/>
                <w:b/>
                <w:bCs/>
                <w:sz w:val="24"/>
                <w:szCs w:val="24"/>
              </w:rPr>
              <w:t xml:space="preserve"> 39 039,2</w:t>
            </w:r>
          </w:p>
        </w:tc>
      </w:tr>
      <w:tr w:rsidR="00993317" w:rsidRPr="00920546" w:rsidTr="004B0DE1">
        <w:trPr>
          <w:trHeight w:val="220"/>
        </w:trPr>
        <w:tc>
          <w:tcPr>
            <w:tcW w:w="4264" w:type="dxa"/>
          </w:tcPr>
          <w:p w:rsidR="00993317" w:rsidRPr="00F0473C" w:rsidRDefault="00993317" w:rsidP="004B0DE1">
            <w:pPr>
              <w:rPr>
                <w:rFonts w:ascii="Times New Roman" w:hAnsi="Times New Roman"/>
                <w:b/>
                <w:sz w:val="24"/>
                <w:szCs w:val="24"/>
              </w:rPr>
            </w:pPr>
            <w:r>
              <w:rPr>
                <w:rFonts w:ascii="Times New Roman" w:hAnsi="Times New Roman"/>
                <w:b/>
                <w:iCs/>
                <w:sz w:val="24"/>
                <w:szCs w:val="24"/>
              </w:rPr>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w:t>
            </w:r>
            <w:r w:rsidRPr="00920546">
              <w:rPr>
                <w:rFonts w:ascii="Times New Roman" w:hAnsi="Times New Roman"/>
                <w:b/>
                <w:iCs/>
                <w:sz w:val="24"/>
                <w:szCs w:val="24"/>
              </w:rPr>
              <w:t xml:space="preserve"> годы</w:t>
            </w:r>
            <w:r>
              <w:rPr>
                <w:rFonts w:ascii="Times New Roman" w:hAnsi="Times New Roman"/>
                <w:b/>
                <w:iCs/>
                <w:sz w:val="24"/>
                <w:szCs w:val="24"/>
              </w:rPr>
              <w:t>»</w:t>
            </w:r>
          </w:p>
        </w:tc>
        <w:tc>
          <w:tcPr>
            <w:tcW w:w="1276" w:type="dxa"/>
            <w:vAlign w:val="bottom"/>
          </w:tcPr>
          <w:p w:rsidR="00993317" w:rsidRPr="002F4872" w:rsidRDefault="00993317" w:rsidP="004B0DE1">
            <w:pPr>
              <w:rPr>
                <w:rFonts w:ascii="Times New Roman" w:hAnsi="Times New Roman"/>
                <w:b/>
                <w:sz w:val="24"/>
                <w:szCs w:val="24"/>
              </w:rPr>
            </w:pPr>
            <w:r w:rsidRPr="002F4872">
              <w:rPr>
                <w:rFonts w:ascii="Times New Roman" w:hAnsi="Times New Roman"/>
                <w:b/>
                <w:sz w:val="24"/>
                <w:szCs w:val="24"/>
              </w:rPr>
              <w:t>790</w:t>
            </w:r>
          </w:p>
        </w:tc>
        <w:tc>
          <w:tcPr>
            <w:tcW w:w="567" w:type="dxa"/>
            <w:vAlign w:val="bottom"/>
          </w:tcPr>
          <w:p w:rsidR="00993317" w:rsidRPr="002F4872" w:rsidRDefault="00993317" w:rsidP="004B0DE1">
            <w:pPr>
              <w:jc w:val="center"/>
              <w:rPr>
                <w:rFonts w:ascii="Times New Roman" w:hAnsi="Times New Roman"/>
                <w:b/>
                <w:sz w:val="24"/>
                <w:szCs w:val="24"/>
              </w:rPr>
            </w:pPr>
            <w:r w:rsidRPr="002F4872">
              <w:rPr>
                <w:rFonts w:ascii="Times New Roman" w:hAnsi="Times New Roman"/>
                <w:b/>
                <w:sz w:val="24"/>
                <w:szCs w:val="24"/>
              </w:rPr>
              <w:t>05</w:t>
            </w:r>
          </w:p>
        </w:tc>
        <w:tc>
          <w:tcPr>
            <w:tcW w:w="567" w:type="dxa"/>
            <w:vAlign w:val="bottom"/>
          </w:tcPr>
          <w:p w:rsidR="00993317" w:rsidRPr="002F4872" w:rsidRDefault="00993317" w:rsidP="004B0DE1">
            <w:pPr>
              <w:jc w:val="center"/>
              <w:rPr>
                <w:rFonts w:ascii="Times New Roman" w:hAnsi="Times New Roman"/>
                <w:b/>
                <w:sz w:val="24"/>
                <w:szCs w:val="24"/>
              </w:rPr>
            </w:pPr>
            <w:r w:rsidRPr="002F4872">
              <w:rPr>
                <w:rFonts w:ascii="Times New Roman" w:hAnsi="Times New Roman"/>
                <w:b/>
                <w:sz w:val="24"/>
                <w:szCs w:val="24"/>
              </w:rPr>
              <w:t>01</w:t>
            </w:r>
          </w:p>
        </w:tc>
        <w:tc>
          <w:tcPr>
            <w:tcW w:w="1843" w:type="dxa"/>
            <w:vAlign w:val="bottom"/>
          </w:tcPr>
          <w:p w:rsidR="00993317" w:rsidRPr="002F4872" w:rsidRDefault="00993317" w:rsidP="004B0DE1">
            <w:pPr>
              <w:jc w:val="center"/>
              <w:rPr>
                <w:rFonts w:ascii="Times New Roman" w:hAnsi="Times New Roman"/>
                <w:b/>
                <w:sz w:val="24"/>
                <w:szCs w:val="24"/>
              </w:rPr>
            </w:pPr>
            <w:r>
              <w:rPr>
                <w:rFonts w:ascii="Times New Roman" w:hAnsi="Times New Roman"/>
                <w:b/>
                <w:sz w:val="24"/>
                <w:szCs w:val="24"/>
              </w:rPr>
              <w:t>35.0.00.00000</w:t>
            </w:r>
          </w:p>
        </w:tc>
        <w:tc>
          <w:tcPr>
            <w:tcW w:w="708" w:type="dxa"/>
            <w:vAlign w:val="bottom"/>
          </w:tcPr>
          <w:p w:rsidR="00993317" w:rsidRPr="002F4872" w:rsidRDefault="00993317" w:rsidP="004B0DE1">
            <w:pPr>
              <w:jc w:val="center"/>
              <w:rPr>
                <w:rFonts w:ascii="Times New Roman" w:hAnsi="Times New Roman"/>
                <w:b/>
                <w:sz w:val="24"/>
                <w:szCs w:val="24"/>
              </w:rPr>
            </w:pPr>
          </w:p>
        </w:tc>
        <w:tc>
          <w:tcPr>
            <w:tcW w:w="1134" w:type="dxa"/>
          </w:tcPr>
          <w:p w:rsidR="00993317" w:rsidRDefault="00993317" w:rsidP="004B0DE1">
            <w:pPr>
              <w:spacing w:after="0" w:line="240" w:lineRule="auto"/>
              <w:rPr>
                <w:rFonts w:ascii="Times New Roman" w:hAnsi="Times New Roman"/>
                <w:b/>
                <w:bCs/>
                <w:sz w:val="24"/>
                <w:szCs w:val="24"/>
              </w:rPr>
            </w:pPr>
          </w:p>
          <w:p w:rsidR="00993317" w:rsidRPr="00CF31F8" w:rsidRDefault="00993317" w:rsidP="004B0DE1">
            <w:pPr>
              <w:rPr>
                <w:rFonts w:ascii="Times New Roman" w:hAnsi="Times New Roman"/>
                <w:sz w:val="24"/>
                <w:szCs w:val="24"/>
              </w:rPr>
            </w:pPr>
          </w:p>
          <w:p w:rsidR="00993317" w:rsidRPr="00CF31F8" w:rsidRDefault="00993317" w:rsidP="004B0DE1">
            <w:pPr>
              <w:rPr>
                <w:rFonts w:ascii="Times New Roman" w:hAnsi="Times New Roman"/>
                <w:sz w:val="24"/>
                <w:szCs w:val="24"/>
              </w:rPr>
            </w:pPr>
          </w:p>
          <w:p w:rsidR="00993317" w:rsidRDefault="00993317" w:rsidP="004B0DE1">
            <w:pPr>
              <w:rPr>
                <w:rFonts w:ascii="Times New Roman" w:hAnsi="Times New Roman"/>
                <w:sz w:val="24"/>
                <w:szCs w:val="24"/>
              </w:rPr>
            </w:pPr>
          </w:p>
          <w:p w:rsidR="00993317" w:rsidRPr="00CF31F8" w:rsidRDefault="00993317" w:rsidP="004B0DE1">
            <w:pPr>
              <w:rPr>
                <w:rFonts w:ascii="Times New Roman" w:hAnsi="Times New Roman"/>
                <w:b/>
                <w:sz w:val="24"/>
                <w:szCs w:val="24"/>
              </w:rPr>
            </w:pPr>
            <w:r>
              <w:rPr>
                <w:rFonts w:ascii="Times New Roman" w:hAnsi="Times New Roman"/>
                <w:b/>
                <w:sz w:val="24"/>
                <w:szCs w:val="24"/>
              </w:rPr>
              <w:t xml:space="preserve"> 12 316</w:t>
            </w:r>
            <w:r w:rsidRPr="00CF31F8">
              <w:rPr>
                <w:rFonts w:ascii="Times New Roman" w:hAnsi="Times New Roman"/>
                <w:b/>
                <w:sz w:val="24"/>
                <w:szCs w:val="24"/>
              </w:rPr>
              <w:t>,</w:t>
            </w:r>
            <w:r>
              <w:rPr>
                <w:rFonts w:ascii="Times New Roman" w:hAnsi="Times New Roman"/>
                <w:b/>
                <w:sz w:val="24"/>
                <w:szCs w:val="24"/>
              </w:rPr>
              <w:t>1</w:t>
            </w:r>
          </w:p>
        </w:tc>
      </w:tr>
      <w:tr w:rsidR="00993317" w:rsidRPr="00920546" w:rsidTr="004B0DE1">
        <w:trPr>
          <w:trHeight w:val="220"/>
        </w:trPr>
        <w:tc>
          <w:tcPr>
            <w:tcW w:w="4264" w:type="dxa"/>
          </w:tcPr>
          <w:p w:rsidR="00993317" w:rsidRPr="00024FC4" w:rsidRDefault="00993317" w:rsidP="004B0DE1">
            <w:pPr>
              <w:rPr>
                <w:rFonts w:ascii="Times New Roman" w:hAnsi="Times New Roman"/>
                <w:b/>
                <w:sz w:val="24"/>
                <w:szCs w:val="24"/>
              </w:rPr>
            </w:pPr>
            <w:r w:rsidRPr="00024FC4">
              <w:rPr>
                <w:rFonts w:ascii="Times New Roman" w:hAnsi="Times New Roman"/>
                <w:b/>
                <w:sz w:val="24"/>
                <w:szCs w:val="24"/>
              </w:rPr>
              <w:t xml:space="preserve">Иные межбюджетные </w:t>
            </w:r>
            <w:r>
              <w:rPr>
                <w:rFonts w:ascii="Times New Roman" w:hAnsi="Times New Roman"/>
                <w:b/>
                <w:sz w:val="24"/>
                <w:szCs w:val="24"/>
              </w:rPr>
              <w:t>трансферты в рамках муниципальной программы «</w:t>
            </w:r>
            <w:r w:rsidRPr="00024FC4">
              <w:rPr>
                <w:rFonts w:ascii="Times New Roman" w:hAnsi="Times New Roman"/>
                <w:b/>
                <w:sz w:val="24"/>
                <w:szCs w:val="24"/>
              </w:rPr>
              <w:t>Строительство (приобретение) и проведение мероприятий по капитальному и текущему ремонту жилых п</w:t>
            </w:r>
            <w:r>
              <w:rPr>
                <w:rFonts w:ascii="Times New Roman" w:hAnsi="Times New Roman"/>
                <w:b/>
                <w:sz w:val="24"/>
                <w:szCs w:val="24"/>
              </w:rPr>
              <w:t>омещений муниципального района «Заполярный район»</w:t>
            </w:r>
            <w:r w:rsidRPr="00024FC4">
              <w:rPr>
                <w:rFonts w:ascii="Times New Roman" w:hAnsi="Times New Roman"/>
                <w:b/>
                <w:sz w:val="24"/>
                <w:szCs w:val="24"/>
              </w:rPr>
              <w:t xml:space="preserve"> на 2020 -</w:t>
            </w:r>
            <w:r>
              <w:rPr>
                <w:rFonts w:ascii="Times New Roman" w:hAnsi="Times New Roman"/>
                <w:b/>
                <w:sz w:val="24"/>
                <w:szCs w:val="24"/>
              </w:rPr>
              <w:t xml:space="preserve"> 2030 годы»</w:t>
            </w:r>
          </w:p>
        </w:tc>
        <w:tc>
          <w:tcPr>
            <w:tcW w:w="1276" w:type="dxa"/>
            <w:vAlign w:val="bottom"/>
          </w:tcPr>
          <w:p w:rsidR="00993317" w:rsidRPr="002F4872" w:rsidRDefault="00993317" w:rsidP="004B0DE1">
            <w:pPr>
              <w:rPr>
                <w:rFonts w:ascii="Times New Roman" w:hAnsi="Times New Roman"/>
                <w:sz w:val="24"/>
                <w:szCs w:val="24"/>
              </w:rPr>
            </w:pPr>
            <w:r>
              <w:rPr>
                <w:rFonts w:ascii="Times New Roman" w:hAnsi="Times New Roman"/>
                <w:sz w:val="24"/>
                <w:szCs w:val="24"/>
              </w:rPr>
              <w:t>790</w:t>
            </w:r>
          </w:p>
        </w:tc>
        <w:tc>
          <w:tcPr>
            <w:tcW w:w="567" w:type="dxa"/>
            <w:vAlign w:val="bottom"/>
          </w:tcPr>
          <w:p w:rsidR="00993317" w:rsidRPr="002F4872" w:rsidRDefault="00993317" w:rsidP="004B0DE1">
            <w:pPr>
              <w:jc w:val="center"/>
              <w:rPr>
                <w:rFonts w:ascii="Times New Roman" w:hAnsi="Times New Roman"/>
                <w:sz w:val="24"/>
                <w:szCs w:val="24"/>
              </w:rPr>
            </w:pPr>
            <w:r>
              <w:rPr>
                <w:rFonts w:ascii="Times New Roman" w:hAnsi="Times New Roman"/>
                <w:sz w:val="24"/>
                <w:szCs w:val="24"/>
              </w:rPr>
              <w:t>05</w:t>
            </w:r>
          </w:p>
        </w:tc>
        <w:tc>
          <w:tcPr>
            <w:tcW w:w="567" w:type="dxa"/>
            <w:vAlign w:val="bottom"/>
          </w:tcPr>
          <w:p w:rsidR="00993317" w:rsidRPr="002F4872" w:rsidRDefault="00993317" w:rsidP="004B0DE1">
            <w:pPr>
              <w:jc w:val="center"/>
              <w:rPr>
                <w:rFonts w:ascii="Times New Roman" w:hAnsi="Times New Roman"/>
                <w:sz w:val="24"/>
                <w:szCs w:val="24"/>
              </w:rPr>
            </w:pPr>
            <w:r>
              <w:rPr>
                <w:rFonts w:ascii="Times New Roman" w:hAnsi="Times New Roman"/>
                <w:sz w:val="24"/>
                <w:szCs w:val="24"/>
              </w:rPr>
              <w:t>01</w:t>
            </w:r>
          </w:p>
        </w:tc>
        <w:tc>
          <w:tcPr>
            <w:tcW w:w="1843" w:type="dxa"/>
            <w:vAlign w:val="bottom"/>
          </w:tcPr>
          <w:p w:rsidR="00993317" w:rsidRPr="002F4872" w:rsidRDefault="00993317" w:rsidP="004B0DE1">
            <w:pPr>
              <w:jc w:val="center"/>
              <w:rPr>
                <w:rFonts w:ascii="Times New Roman" w:hAnsi="Times New Roman"/>
                <w:sz w:val="24"/>
                <w:szCs w:val="24"/>
              </w:rPr>
            </w:pPr>
            <w:r>
              <w:rPr>
                <w:rFonts w:ascii="Times New Roman" w:hAnsi="Times New Roman"/>
                <w:sz w:val="24"/>
                <w:szCs w:val="24"/>
              </w:rPr>
              <w:t>35.0.00.89210</w:t>
            </w:r>
          </w:p>
        </w:tc>
        <w:tc>
          <w:tcPr>
            <w:tcW w:w="708" w:type="dxa"/>
            <w:vAlign w:val="bottom"/>
          </w:tcPr>
          <w:p w:rsidR="00993317" w:rsidRPr="00F0473C" w:rsidRDefault="00993317" w:rsidP="004B0DE1">
            <w:pPr>
              <w:jc w:val="center"/>
              <w:rPr>
                <w:rFonts w:ascii="Times New Roman" w:hAnsi="Times New Roman"/>
                <w:sz w:val="24"/>
                <w:szCs w:val="24"/>
              </w:rPr>
            </w:pPr>
          </w:p>
        </w:tc>
        <w:tc>
          <w:tcPr>
            <w:tcW w:w="1134" w:type="dxa"/>
          </w:tcPr>
          <w:p w:rsidR="00993317" w:rsidRDefault="00993317" w:rsidP="004B0DE1">
            <w:pPr>
              <w:spacing w:after="0" w:line="240" w:lineRule="auto"/>
              <w:rPr>
                <w:rFonts w:ascii="Times New Roman" w:hAnsi="Times New Roman"/>
                <w:b/>
                <w:bCs/>
                <w:sz w:val="24"/>
                <w:szCs w:val="24"/>
              </w:rPr>
            </w:pPr>
          </w:p>
          <w:p w:rsidR="00993317" w:rsidRPr="00CF31F8" w:rsidRDefault="00993317" w:rsidP="004B0DE1">
            <w:pPr>
              <w:rPr>
                <w:rFonts w:ascii="Times New Roman" w:hAnsi="Times New Roman"/>
                <w:sz w:val="24"/>
                <w:szCs w:val="24"/>
              </w:rPr>
            </w:pPr>
          </w:p>
          <w:p w:rsidR="00993317" w:rsidRPr="00CF31F8" w:rsidRDefault="00993317" w:rsidP="004B0DE1">
            <w:pPr>
              <w:rPr>
                <w:rFonts w:ascii="Times New Roman" w:hAnsi="Times New Roman"/>
                <w:sz w:val="24"/>
                <w:szCs w:val="24"/>
              </w:rPr>
            </w:pPr>
          </w:p>
          <w:p w:rsidR="00993317" w:rsidRPr="00656D1B" w:rsidRDefault="00993317" w:rsidP="004B0DE1">
            <w:pPr>
              <w:rPr>
                <w:rFonts w:ascii="Times New Roman" w:hAnsi="Times New Roman"/>
                <w:b/>
                <w:sz w:val="24"/>
                <w:szCs w:val="24"/>
              </w:rPr>
            </w:pPr>
            <w:r>
              <w:rPr>
                <w:rFonts w:ascii="Times New Roman" w:hAnsi="Times New Roman"/>
                <w:b/>
                <w:sz w:val="24"/>
                <w:szCs w:val="24"/>
              </w:rPr>
              <w:t xml:space="preserve"> 12</w:t>
            </w:r>
            <w:r w:rsidRPr="00656D1B">
              <w:rPr>
                <w:rFonts w:ascii="Times New Roman" w:hAnsi="Times New Roman"/>
                <w:b/>
                <w:sz w:val="24"/>
                <w:szCs w:val="24"/>
              </w:rPr>
              <w:t xml:space="preserve"> 316,1</w:t>
            </w:r>
          </w:p>
        </w:tc>
      </w:tr>
      <w:tr w:rsidR="00993317" w:rsidRPr="00920546" w:rsidTr="004B0DE1">
        <w:trPr>
          <w:trHeight w:val="60"/>
        </w:trPr>
        <w:tc>
          <w:tcPr>
            <w:tcW w:w="4264" w:type="dxa"/>
          </w:tcPr>
          <w:p w:rsidR="00993317" w:rsidRDefault="00993317" w:rsidP="004B0DE1">
            <w:pPr>
              <w:rPr>
                <w:rFonts w:ascii="Times New Roman" w:hAnsi="Times New Roman"/>
                <w:sz w:val="24"/>
                <w:szCs w:val="24"/>
              </w:rPr>
            </w:pPr>
            <w:r w:rsidRPr="00F0473C">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vAlign w:val="bottom"/>
          </w:tcPr>
          <w:p w:rsidR="00993317" w:rsidRDefault="00993317" w:rsidP="004B0DE1">
            <w:pPr>
              <w:rPr>
                <w:rFonts w:ascii="Times New Roman" w:hAnsi="Times New Roman"/>
                <w:sz w:val="24"/>
                <w:szCs w:val="24"/>
              </w:rPr>
            </w:pPr>
            <w:r>
              <w:rPr>
                <w:rFonts w:ascii="Times New Roman" w:hAnsi="Times New Roman"/>
                <w:sz w:val="24"/>
                <w:szCs w:val="24"/>
              </w:rPr>
              <w:t>790</w:t>
            </w:r>
          </w:p>
        </w:tc>
        <w:tc>
          <w:tcPr>
            <w:tcW w:w="567" w:type="dxa"/>
            <w:vAlign w:val="bottom"/>
          </w:tcPr>
          <w:p w:rsidR="00993317" w:rsidRPr="002F4872" w:rsidRDefault="00993317" w:rsidP="004B0DE1">
            <w:pPr>
              <w:jc w:val="center"/>
              <w:rPr>
                <w:rFonts w:ascii="Times New Roman" w:hAnsi="Times New Roman"/>
                <w:sz w:val="24"/>
                <w:szCs w:val="24"/>
              </w:rPr>
            </w:pPr>
            <w:r w:rsidRPr="002F4872">
              <w:rPr>
                <w:rFonts w:ascii="Times New Roman" w:hAnsi="Times New Roman"/>
                <w:sz w:val="24"/>
                <w:szCs w:val="24"/>
              </w:rPr>
              <w:t>05</w:t>
            </w:r>
          </w:p>
        </w:tc>
        <w:tc>
          <w:tcPr>
            <w:tcW w:w="567" w:type="dxa"/>
            <w:vAlign w:val="bottom"/>
          </w:tcPr>
          <w:p w:rsidR="00993317" w:rsidRPr="002F4872" w:rsidRDefault="00993317" w:rsidP="004B0DE1">
            <w:pPr>
              <w:jc w:val="center"/>
              <w:rPr>
                <w:rFonts w:ascii="Times New Roman" w:hAnsi="Times New Roman"/>
                <w:sz w:val="24"/>
                <w:szCs w:val="24"/>
              </w:rPr>
            </w:pPr>
            <w:r w:rsidRPr="002F4872">
              <w:rPr>
                <w:rFonts w:ascii="Times New Roman" w:hAnsi="Times New Roman"/>
                <w:sz w:val="24"/>
                <w:szCs w:val="24"/>
              </w:rPr>
              <w:t>01</w:t>
            </w:r>
          </w:p>
        </w:tc>
        <w:tc>
          <w:tcPr>
            <w:tcW w:w="1843" w:type="dxa"/>
            <w:vAlign w:val="bottom"/>
          </w:tcPr>
          <w:p w:rsidR="00993317" w:rsidRPr="002F4872" w:rsidRDefault="00993317" w:rsidP="004B0DE1">
            <w:pPr>
              <w:jc w:val="center"/>
              <w:rPr>
                <w:rFonts w:ascii="Times New Roman" w:hAnsi="Times New Roman"/>
                <w:sz w:val="24"/>
                <w:szCs w:val="24"/>
              </w:rPr>
            </w:pPr>
            <w:r w:rsidRPr="002F4872">
              <w:rPr>
                <w:rFonts w:ascii="Times New Roman" w:hAnsi="Times New Roman"/>
                <w:sz w:val="24"/>
                <w:szCs w:val="24"/>
              </w:rPr>
              <w:t>35.0.00.89210</w:t>
            </w:r>
          </w:p>
        </w:tc>
        <w:tc>
          <w:tcPr>
            <w:tcW w:w="708" w:type="dxa"/>
            <w:vAlign w:val="bottom"/>
          </w:tcPr>
          <w:p w:rsidR="00993317" w:rsidRPr="00F0473C" w:rsidRDefault="00993317" w:rsidP="004B0DE1">
            <w:pPr>
              <w:jc w:val="center"/>
              <w:rPr>
                <w:rFonts w:ascii="Times New Roman" w:hAnsi="Times New Roman"/>
                <w:sz w:val="24"/>
                <w:szCs w:val="24"/>
              </w:rPr>
            </w:pPr>
            <w:r>
              <w:rPr>
                <w:rFonts w:ascii="Times New Roman" w:hAnsi="Times New Roman"/>
                <w:sz w:val="24"/>
                <w:szCs w:val="24"/>
              </w:rPr>
              <w:t>200</w:t>
            </w:r>
          </w:p>
        </w:tc>
        <w:tc>
          <w:tcPr>
            <w:tcW w:w="1134" w:type="dxa"/>
          </w:tcPr>
          <w:p w:rsidR="00993317" w:rsidRDefault="00993317" w:rsidP="004B0DE1">
            <w:pPr>
              <w:spacing w:after="0" w:line="240" w:lineRule="auto"/>
              <w:rPr>
                <w:rFonts w:ascii="Times New Roman" w:hAnsi="Times New Roman"/>
                <w:bCs/>
                <w:sz w:val="24"/>
                <w:szCs w:val="24"/>
              </w:rPr>
            </w:pPr>
          </w:p>
          <w:p w:rsidR="00993317" w:rsidRDefault="00993317" w:rsidP="004B0DE1">
            <w:pPr>
              <w:rPr>
                <w:rFonts w:ascii="Times New Roman" w:hAnsi="Times New Roman"/>
                <w:sz w:val="24"/>
                <w:szCs w:val="24"/>
              </w:rPr>
            </w:pPr>
            <w:r>
              <w:rPr>
                <w:rFonts w:ascii="Times New Roman" w:hAnsi="Times New Roman"/>
                <w:sz w:val="24"/>
                <w:szCs w:val="24"/>
              </w:rPr>
              <w:t>11 542,9</w:t>
            </w:r>
          </w:p>
          <w:p w:rsidR="00993317" w:rsidRPr="005F2D6B" w:rsidRDefault="00993317" w:rsidP="004B0DE1">
            <w:pPr>
              <w:rPr>
                <w:rFonts w:ascii="Times New Roman" w:hAnsi="Times New Roman"/>
                <w:sz w:val="24"/>
                <w:szCs w:val="24"/>
              </w:rPr>
            </w:pPr>
            <w:r>
              <w:rPr>
                <w:rFonts w:ascii="Times New Roman" w:hAnsi="Times New Roman"/>
                <w:sz w:val="24"/>
                <w:szCs w:val="24"/>
              </w:rPr>
              <w:t xml:space="preserve">  </w:t>
            </w:r>
          </w:p>
        </w:tc>
      </w:tr>
      <w:tr w:rsidR="00993317" w:rsidRPr="00920546" w:rsidTr="004B0DE1">
        <w:trPr>
          <w:trHeight w:val="220"/>
        </w:trPr>
        <w:tc>
          <w:tcPr>
            <w:tcW w:w="4264" w:type="dxa"/>
          </w:tcPr>
          <w:p w:rsidR="00993317" w:rsidRPr="002F4872" w:rsidRDefault="00993317" w:rsidP="004B0DE1">
            <w:pPr>
              <w:rPr>
                <w:rFonts w:ascii="Times New Roman" w:hAnsi="Times New Roman"/>
                <w:sz w:val="24"/>
                <w:szCs w:val="24"/>
              </w:rPr>
            </w:pPr>
            <w:r w:rsidRPr="002F4872">
              <w:rPr>
                <w:rFonts w:ascii="Times New Roman" w:hAnsi="Times New Roman"/>
                <w:sz w:val="24"/>
                <w:szCs w:val="24"/>
              </w:rPr>
              <w:t>Капитальные вложения в объекты государственной (муниципальной) собственности</w:t>
            </w:r>
          </w:p>
        </w:tc>
        <w:tc>
          <w:tcPr>
            <w:tcW w:w="1276" w:type="dxa"/>
            <w:vAlign w:val="bottom"/>
          </w:tcPr>
          <w:p w:rsidR="00993317" w:rsidRPr="002F4872" w:rsidRDefault="00993317" w:rsidP="004B0DE1">
            <w:pPr>
              <w:rPr>
                <w:rFonts w:ascii="Times New Roman" w:hAnsi="Times New Roman"/>
                <w:sz w:val="24"/>
                <w:szCs w:val="24"/>
              </w:rPr>
            </w:pPr>
            <w:r w:rsidRPr="002F4872">
              <w:rPr>
                <w:rFonts w:ascii="Times New Roman" w:hAnsi="Times New Roman"/>
                <w:sz w:val="24"/>
                <w:szCs w:val="24"/>
              </w:rPr>
              <w:t>790</w:t>
            </w:r>
          </w:p>
        </w:tc>
        <w:tc>
          <w:tcPr>
            <w:tcW w:w="567" w:type="dxa"/>
            <w:vAlign w:val="bottom"/>
          </w:tcPr>
          <w:p w:rsidR="00993317" w:rsidRPr="002F4872" w:rsidRDefault="00993317" w:rsidP="004B0DE1">
            <w:pPr>
              <w:jc w:val="center"/>
              <w:rPr>
                <w:rFonts w:ascii="Times New Roman" w:hAnsi="Times New Roman"/>
                <w:sz w:val="24"/>
                <w:szCs w:val="24"/>
              </w:rPr>
            </w:pPr>
            <w:r w:rsidRPr="002F4872">
              <w:rPr>
                <w:rFonts w:ascii="Times New Roman" w:hAnsi="Times New Roman"/>
                <w:sz w:val="24"/>
                <w:szCs w:val="24"/>
              </w:rPr>
              <w:t>05</w:t>
            </w:r>
          </w:p>
        </w:tc>
        <w:tc>
          <w:tcPr>
            <w:tcW w:w="567" w:type="dxa"/>
            <w:vAlign w:val="bottom"/>
          </w:tcPr>
          <w:p w:rsidR="00993317" w:rsidRPr="002F4872" w:rsidRDefault="00993317" w:rsidP="004B0DE1">
            <w:pPr>
              <w:jc w:val="center"/>
              <w:rPr>
                <w:rFonts w:ascii="Times New Roman" w:hAnsi="Times New Roman"/>
                <w:sz w:val="24"/>
                <w:szCs w:val="24"/>
              </w:rPr>
            </w:pPr>
            <w:r w:rsidRPr="002F4872">
              <w:rPr>
                <w:rFonts w:ascii="Times New Roman" w:hAnsi="Times New Roman"/>
                <w:sz w:val="24"/>
                <w:szCs w:val="24"/>
              </w:rPr>
              <w:t>01</w:t>
            </w:r>
          </w:p>
        </w:tc>
        <w:tc>
          <w:tcPr>
            <w:tcW w:w="1843" w:type="dxa"/>
            <w:vAlign w:val="bottom"/>
          </w:tcPr>
          <w:p w:rsidR="00993317" w:rsidRPr="002F4872" w:rsidRDefault="00993317" w:rsidP="004B0DE1">
            <w:pPr>
              <w:jc w:val="center"/>
              <w:rPr>
                <w:rFonts w:ascii="Times New Roman" w:hAnsi="Times New Roman"/>
                <w:sz w:val="24"/>
                <w:szCs w:val="24"/>
              </w:rPr>
            </w:pPr>
            <w:r w:rsidRPr="002F4872">
              <w:rPr>
                <w:rFonts w:ascii="Times New Roman" w:hAnsi="Times New Roman"/>
                <w:sz w:val="24"/>
                <w:szCs w:val="24"/>
              </w:rPr>
              <w:t>35.0.00.89210</w:t>
            </w:r>
          </w:p>
        </w:tc>
        <w:tc>
          <w:tcPr>
            <w:tcW w:w="708" w:type="dxa"/>
            <w:vAlign w:val="bottom"/>
          </w:tcPr>
          <w:p w:rsidR="00993317" w:rsidRPr="007A0F29" w:rsidRDefault="00993317" w:rsidP="004B0DE1">
            <w:pPr>
              <w:jc w:val="center"/>
              <w:rPr>
                <w:rFonts w:ascii="Times New Roman" w:hAnsi="Times New Roman"/>
                <w:sz w:val="24"/>
                <w:szCs w:val="24"/>
              </w:rPr>
            </w:pPr>
            <w:r w:rsidRPr="007A0F29">
              <w:rPr>
                <w:rFonts w:ascii="Times New Roman" w:hAnsi="Times New Roman"/>
                <w:sz w:val="24"/>
                <w:szCs w:val="24"/>
              </w:rPr>
              <w:t>400</w:t>
            </w:r>
          </w:p>
        </w:tc>
        <w:tc>
          <w:tcPr>
            <w:tcW w:w="1134" w:type="dxa"/>
          </w:tcPr>
          <w:p w:rsidR="00993317" w:rsidRDefault="00993317" w:rsidP="004B0DE1">
            <w:pPr>
              <w:spacing w:after="0" w:line="240" w:lineRule="auto"/>
              <w:rPr>
                <w:rFonts w:ascii="Times New Roman" w:hAnsi="Times New Roman"/>
                <w:b/>
                <w:bCs/>
                <w:sz w:val="24"/>
                <w:szCs w:val="24"/>
              </w:rPr>
            </w:pPr>
          </w:p>
          <w:p w:rsidR="00993317" w:rsidRDefault="00993317" w:rsidP="004B0DE1">
            <w:pPr>
              <w:rPr>
                <w:rFonts w:ascii="Times New Roman" w:hAnsi="Times New Roman"/>
                <w:sz w:val="24"/>
                <w:szCs w:val="24"/>
              </w:rPr>
            </w:pPr>
          </w:p>
          <w:p w:rsidR="00993317" w:rsidRPr="00CF31F8" w:rsidRDefault="00993317" w:rsidP="004B0DE1">
            <w:pPr>
              <w:rPr>
                <w:rFonts w:ascii="Times New Roman" w:hAnsi="Times New Roman"/>
                <w:sz w:val="24"/>
                <w:szCs w:val="24"/>
              </w:rPr>
            </w:pPr>
            <w:r>
              <w:rPr>
                <w:rFonts w:ascii="Times New Roman" w:hAnsi="Times New Roman"/>
                <w:sz w:val="24"/>
                <w:szCs w:val="24"/>
              </w:rPr>
              <w:t xml:space="preserve"> 773,2</w:t>
            </w:r>
          </w:p>
        </w:tc>
      </w:tr>
      <w:tr w:rsidR="00993317" w:rsidRPr="00920546" w:rsidTr="004B0DE1">
        <w:trPr>
          <w:trHeight w:val="220"/>
        </w:trPr>
        <w:tc>
          <w:tcPr>
            <w:tcW w:w="4264" w:type="dxa"/>
          </w:tcPr>
          <w:p w:rsidR="00993317" w:rsidRPr="00F0473C" w:rsidRDefault="00993317" w:rsidP="004B0DE1">
            <w:pPr>
              <w:jc w:val="both"/>
              <w:rPr>
                <w:rFonts w:ascii="Times New Roman" w:hAnsi="Times New Roman"/>
                <w:b/>
                <w:sz w:val="24"/>
                <w:szCs w:val="24"/>
              </w:rPr>
            </w:pPr>
            <w:r w:rsidRPr="00F0473C">
              <w:rPr>
                <w:rFonts w:ascii="Times New Roman" w:hAnsi="Times New Roman"/>
                <w:b/>
                <w:sz w:val="24"/>
                <w:szCs w:val="24"/>
              </w:rPr>
              <w:t>Другие непрограммные расходы</w:t>
            </w:r>
          </w:p>
        </w:tc>
        <w:tc>
          <w:tcPr>
            <w:tcW w:w="1276" w:type="dxa"/>
            <w:vAlign w:val="bottom"/>
          </w:tcPr>
          <w:p w:rsidR="00993317" w:rsidRPr="00F0473C" w:rsidRDefault="00993317" w:rsidP="004B0DE1">
            <w:pPr>
              <w:rPr>
                <w:rFonts w:ascii="Times New Roman" w:hAnsi="Times New Roman"/>
                <w:b/>
                <w:sz w:val="24"/>
                <w:szCs w:val="24"/>
              </w:rPr>
            </w:pPr>
            <w:r w:rsidRPr="00F0473C">
              <w:rPr>
                <w:rFonts w:ascii="Times New Roman" w:hAnsi="Times New Roman"/>
                <w:b/>
                <w:sz w:val="24"/>
                <w:szCs w:val="24"/>
              </w:rPr>
              <w:t>790</w:t>
            </w:r>
          </w:p>
        </w:tc>
        <w:tc>
          <w:tcPr>
            <w:tcW w:w="567" w:type="dxa"/>
            <w:vAlign w:val="bottom"/>
          </w:tcPr>
          <w:p w:rsidR="00993317" w:rsidRPr="00F0473C" w:rsidRDefault="00993317" w:rsidP="004B0DE1">
            <w:pPr>
              <w:jc w:val="center"/>
              <w:rPr>
                <w:rFonts w:ascii="Times New Roman" w:hAnsi="Times New Roman"/>
                <w:b/>
                <w:sz w:val="24"/>
                <w:szCs w:val="24"/>
              </w:rPr>
            </w:pPr>
            <w:r w:rsidRPr="00F0473C">
              <w:rPr>
                <w:rFonts w:ascii="Times New Roman" w:hAnsi="Times New Roman"/>
                <w:b/>
                <w:sz w:val="24"/>
                <w:szCs w:val="24"/>
              </w:rPr>
              <w:t>05</w:t>
            </w:r>
          </w:p>
        </w:tc>
        <w:tc>
          <w:tcPr>
            <w:tcW w:w="567" w:type="dxa"/>
            <w:vAlign w:val="bottom"/>
          </w:tcPr>
          <w:p w:rsidR="00993317" w:rsidRPr="00F0473C" w:rsidRDefault="00993317" w:rsidP="004B0DE1">
            <w:pPr>
              <w:jc w:val="center"/>
              <w:rPr>
                <w:rFonts w:ascii="Times New Roman" w:hAnsi="Times New Roman"/>
                <w:b/>
                <w:sz w:val="24"/>
                <w:szCs w:val="24"/>
              </w:rPr>
            </w:pPr>
            <w:r w:rsidRPr="00F0473C">
              <w:rPr>
                <w:rFonts w:ascii="Times New Roman" w:hAnsi="Times New Roman"/>
                <w:b/>
                <w:sz w:val="24"/>
                <w:szCs w:val="24"/>
              </w:rPr>
              <w:t>01</w:t>
            </w:r>
          </w:p>
        </w:tc>
        <w:tc>
          <w:tcPr>
            <w:tcW w:w="1843" w:type="dxa"/>
            <w:vAlign w:val="bottom"/>
          </w:tcPr>
          <w:p w:rsidR="00993317" w:rsidRPr="00F0473C" w:rsidRDefault="00993317" w:rsidP="004B0DE1">
            <w:pPr>
              <w:jc w:val="center"/>
              <w:rPr>
                <w:rFonts w:ascii="Times New Roman" w:hAnsi="Times New Roman"/>
                <w:b/>
                <w:sz w:val="24"/>
                <w:szCs w:val="24"/>
              </w:rPr>
            </w:pPr>
            <w:r w:rsidRPr="00F0473C">
              <w:rPr>
                <w:rFonts w:ascii="Times New Roman" w:hAnsi="Times New Roman"/>
                <w:b/>
                <w:sz w:val="24"/>
                <w:szCs w:val="24"/>
              </w:rPr>
              <w:t>98.0.00.00000</w:t>
            </w:r>
          </w:p>
        </w:tc>
        <w:tc>
          <w:tcPr>
            <w:tcW w:w="708" w:type="dxa"/>
            <w:vAlign w:val="bottom"/>
          </w:tcPr>
          <w:p w:rsidR="00993317" w:rsidRPr="00F0473C" w:rsidRDefault="00993317" w:rsidP="004B0DE1">
            <w:pPr>
              <w:jc w:val="center"/>
              <w:rPr>
                <w:rFonts w:ascii="Times New Roman" w:hAnsi="Times New Roman"/>
                <w:sz w:val="24"/>
                <w:szCs w:val="24"/>
              </w:rPr>
            </w:pPr>
            <w:r w:rsidRPr="00F0473C">
              <w:rPr>
                <w:rFonts w:ascii="Times New Roman" w:hAnsi="Times New Roman"/>
                <w:sz w:val="24"/>
                <w:szCs w:val="24"/>
              </w:rPr>
              <w:t> </w:t>
            </w:r>
          </w:p>
        </w:tc>
        <w:tc>
          <w:tcPr>
            <w:tcW w:w="1134" w:type="dxa"/>
          </w:tcPr>
          <w:p w:rsidR="00993317" w:rsidRDefault="00993317" w:rsidP="004B0DE1">
            <w:pPr>
              <w:spacing w:after="0" w:line="240" w:lineRule="auto"/>
              <w:rPr>
                <w:rFonts w:ascii="Times New Roman" w:hAnsi="Times New Roman"/>
                <w:b/>
                <w:bCs/>
                <w:sz w:val="24"/>
                <w:szCs w:val="24"/>
              </w:rPr>
            </w:pPr>
            <w:r>
              <w:rPr>
                <w:rFonts w:ascii="Times New Roman" w:hAnsi="Times New Roman"/>
                <w:b/>
                <w:bCs/>
                <w:sz w:val="24"/>
                <w:szCs w:val="24"/>
              </w:rPr>
              <w:t>26 723,1</w:t>
            </w:r>
          </w:p>
        </w:tc>
      </w:tr>
      <w:tr w:rsidR="00993317" w:rsidRPr="00920546" w:rsidTr="004B0DE1">
        <w:trPr>
          <w:trHeight w:val="220"/>
        </w:trPr>
        <w:tc>
          <w:tcPr>
            <w:tcW w:w="4264" w:type="dxa"/>
          </w:tcPr>
          <w:p w:rsidR="00993317" w:rsidRDefault="00993317" w:rsidP="004B0DE1">
            <w:pPr>
              <w:jc w:val="both"/>
              <w:rPr>
                <w:rFonts w:ascii="Times New Roman" w:hAnsi="Times New Roman"/>
                <w:sz w:val="24"/>
                <w:szCs w:val="24"/>
              </w:rPr>
            </w:pPr>
            <w:r w:rsidRPr="004A5208">
              <w:rPr>
                <w:rFonts w:ascii="Times New Roman" w:hAnsi="Times New Roman"/>
                <w:bCs/>
                <w:color w:val="000000"/>
                <w:sz w:val="24"/>
                <w:szCs w:val="24"/>
              </w:rPr>
              <w:t xml:space="preserve">Субсидии местным бюджетам на софинансирование капитальных </w:t>
            </w:r>
            <w:r w:rsidRPr="004A5208">
              <w:rPr>
                <w:rFonts w:ascii="Times New Roman" w:hAnsi="Times New Roman"/>
                <w:bCs/>
                <w:color w:val="000000"/>
                <w:sz w:val="24"/>
                <w:szCs w:val="24"/>
              </w:rPr>
              <w:lastRenderedPageBreak/>
              <w:t>вложений в объекты муниципальной собственности</w:t>
            </w:r>
            <w:r>
              <w:rPr>
                <w:rFonts w:ascii="Times New Roman" w:hAnsi="Times New Roman"/>
                <w:sz w:val="24"/>
                <w:szCs w:val="24"/>
              </w:rPr>
              <w:t xml:space="preserve"> </w:t>
            </w:r>
          </w:p>
        </w:tc>
        <w:tc>
          <w:tcPr>
            <w:tcW w:w="1276" w:type="dxa"/>
            <w:vAlign w:val="bottom"/>
          </w:tcPr>
          <w:p w:rsidR="00993317" w:rsidRDefault="00993317" w:rsidP="004B0DE1">
            <w:pPr>
              <w:rPr>
                <w:rFonts w:ascii="Times New Roman" w:hAnsi="Times New Roman"/>
                <w:sz w:val="24"/>
                <w:szCs w:val="24"/>
              </w:rPr>
            </w:pPr>
          </w:p>
        </w:tc>
        <w:tc>
          <w:tcPr>
            <w:tcW w:w="567" w:type="dxa"/>
            <w:vAlign w:val="bottom"/>
          </w:tcPr>
          <w:p w:rsidR="00993317" w:rsidRDefault="00993317" w:rsidP="004B0DE1">
            <w:pPr>
              <w:jc w:val="center"/>
              <w:rPr>
                <w:rFonts w:ascii="Times New Roman" w:hAnsi="Times New Roman"/>
                <w:sz w:val="24"/>
                <w:szCs w:val="24"/>
              </w:rPr>
            </w:pPr>
          </w:p>
        </w:tc>
        <w:tc>
          <w:tcPr>
            <w:tcW w:w="567" w:type="dxa"/>
            <w:vAlign w:val="bottom"/>
          </w:tcPr>
          <w:p w:rsidR="00993317" w:rsidRDefault="00993317" w:rsidP="004B0DE1">
            <w:pPr>
              <w:jc w:val="center"/>
              <w:rPr>
                <w:rFonts w:ascii="Times New Roman" w:hAnsi="Times New Roman"/>
                <w:sz w:val="24"/>
                <w:szCs w:val="24"/>
              </w:rPr>
            </w:pPr>
          </w:p>
        </w:tc>
        <w:tc>
          <w:tcPr>
            <w:tcW w:w="1843" w:type="dxa"/>
            <w:vAlign w:val="bottom"/>
          </w:tcPr>
          <w:p w:rsidR="00993317" w:rsidRDefault="00993317" w:rsidP="004B0DE1">
            <w:pPr>
              <w:jc w:val="center"/>
              <w:rPr>
                <w:rFonts w:ascii="Times New Roman" w:hAnsi="Times New Roman"/>
                <w:sz w:val="24"/>
                <w:szCs w:val="24"/>
              </w:rPr>
            </w:pPr>
            <w:r>
              <w:rPr>
                <w:rFonts w:ascii="Times New Roman" w:hAnsi="Times New Roman"/>
                <w:sz w:val="24"/>
                <w:szCs w:val="24"/>
              </w:rPr>
              <w:t>98.0.00.79500</w:t>
            </w:r>
          </w:p>
        </w:tc>
        <w:tc>
          <w:tcPr>
            <w:tcW w:w="708" w:type="dxa"/>
            <w:vAlign w:val="bottom"/>
          </w:tcPr>
          <w:p w:rsidR="00993317" w:rsidRPr="00F0473C" w:rsidRDefault="00993317" w:rsidP="004B0DE1">
            <w:pPr>
              <w:jc w:val="center"/>
              <w:rPr>
                <w:rFonts w:ascii="Times New Roman" w:hAnsi="Times New Roman"/>
                <w:sz w:val="24"/>
                <w:szCs w:val="24"/>
              </w:rPr>
            </w:pPr>
          </w:p>
        </w:tc>
        <w:tc>
          <w:tcPr>
            <w:tcW w:w="1134" w:type="dxa"/>
          </w:tcPr>
          <w:p w:rsidR="00993317" w:rsidRPr="005A03A1"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25 000,0</w:t>
            </w:r>
          </w:p>
        </w:tc>
      </w:tr>
      <w:tr w:rsidR="00993317" w:rsidRPr="00920546" w:rsidTr="004B0DE1">
        <w:trPr>
          <w:trHeight w:val="220"/>
        </w:trPr>
        <w:tc>
          <w:tcPr>
            <w:tcW w:w="4264" w:type="dxa"/>
          </w:tcPr>
          <w:p w:rsidR="00993317" w:rsidRDefault="00993317" w:rsidP="004B0DE1">
            <w:pPr>
              <w:jc w:val="both"/>
              <w:rPr>
                <w:rFonts w:ascii="Times New Roman" w:hAnsi="Times New Roman"/>
                <w:sz w:val="24"/>
                <w:szCs w:val="24"/>
              </w:rPr>
            </w:pPr>
            <w:r>
              <w:rPr>
                <w:rFonts w:ascii="Times New Roman" w:hAnsi="Times New Roman"/>
                <w:sz w:val="24"/>
                <w:szCs w:val="24"/>
              </w:rPr>
              <w:lastRenderedPageBreak/>
              <w:t>Капитальные вложения в  объекты государственной (муниципальной) собственности</w:t>
            </w:r>
          </w:p>
        </w:tc>
        <w:tc>
          <w:tcPr>
            <w:tcW w:w="1276" w:type="dxa"/>
            <w:vAlign w:val="bottom"/>
          </w:tcPr>
          <w:p w:rsidR="00993317" w:rsidRDefault="00993317" w:rsidP="004B0DE1">
            <w:pPr>
              <w:rPr>
                <w:rFonts w:ascii="Times New Roman" w:hAnsi="Times New Roman"/>
                <w:sz w:val="24"/>
                <w:szCs w:val="24"/>
              </w:rPr>
            </w:pPr>
            <w:r>
              <w:rPr>
                <w:rFonts w:ascii="Times New Roman" w:hAnsi="Times New Roman"/>
                <w:sz w:val="24"/>
                <w:szCs w:val="24"/>
              </w:rPr>
              <w:t>790</w:t>
            </w:r>
          </w:p>
        </w:tc>
        <w:tc>
          <w:tcPr>
            <w:tcW w:w="567" w:type="dxa"/>
            <w:vAlign w:val="bottom"/>
          </w:tcPr>
          <w:p w:rsidR="00993317" w:rsidRDefault="00993317" w:rsidP="004B0DE1">
            <w:pPr>
              <w:jc w:val="center"/>
              <w:rPr>
                <w:rFonts w:ascii="Times New Roman" w:hAnsi="Times New Roman"/>
                <w:sz w:val="24"/>
                <w:szCs w:val="24"/>
              </w:rPr>
            </w:pPr>
            <w:r>
              <w:rPr>
                <w:rFonts w:ascii="Times New Roman" w:hAnsi="Times New Roman"/>
                <w:sz w:val="24"/>
                <w:szCs w:val="24"/>
              </w:rPr>
              <w:t>05</w:t>
            </w:r>
          </w:p>
        </w:tc>
        <w:tc>
          <w:tcPr>
            <w:tcW w:w="567" w:type="dxa"/>
            <w:vAlign w:val="bottom"/>
          </w:tcPr>
          <w:p w:rsidR="00993317" w:rsidRDefault="00993317" w:rsidP="004B0DE1">
            <w:pPr>
              <w:jc w:val="center"/>
              <w:rPr>
                <w:rFonts w:ascii="Times New Roman" w:hAnsi="Times New Roman"/>
                <w:sz w:val="24"/>
                <w:szCs w:val="24"/>
              </w:rPr>
            </w:pPr>
            <w:r>
              <w:rPr>
                <w:rFonts w:ascii="Times New Roman" w:hAnsi="Times New Roman"/>
                <w:sz w:val="24"/>
                <w:szCs w:val="24"/>
              </w:rPr>
              <w:t>01</w:t>
            </w:r>
          </w:p>
        </w:tc>
        <w:tc>
          <w:tcPr>
            <w:tcW w:w="1843" w:type="dxa"/>
            <w:vAlign w:val="bottom"/>
          </w:tcPr>
          <w:p w:rsidR="00993317" w:rsidRDefault="00993317" w:rsidP="004B0DE1">
            <w:pPr>
              <w:jc w:val="center"/>
              <w:rPr>
                <w:rFonts w:ascii="Times New Roman" w:hAnsi="Times New Roman"/>
                <w:sz w:val="24"/>
                <w:szCs w:val="24"/>
              </w:rPr>
            </w:pPr>
            <w:r>
              <w:rPr>
                <w:rFonts w:ascii="Times New Roman" w:hAnsi="Times New Roman"/>
                <w:sz w:val="24"/>
                <w:szCs w:val="24"/>
              </w:rPr>
              <w:t>98.0.00.79500</w:t>
            </w:r>
          </w:p>
        </w:tc>
        <w:tc>
          <w:tcPr>
            <w:tcW w:w="708" w:type="dxa"/>
            <w:vAlign w:val="bottom"/>
          </w:tcPr>
          <w:p w:rsidR="00993317" w:rsidRPr="00F0473C" w:rsidRDefault="00993317" w:rsidP="004B0DE1">
            <w:pPr>
              <w:jc w:val="center"/>
              <w:rPr>
                <w:rFonts w:ascii="Times New Roman" w:hAnsi="Times New Roman"/>
                <w:sz w:val="24"/>
                <w:szCs w:val="24"/>
              </w:rPr>
            </w:pPr>
            <w:r>
              <w:rPr>
                <w:rFonts w:ascii="Times New Roman" w:hAnsi="Times New Roman"/>
                <w:sz w:val="24"/>
                <w:szCs w:val="24"/>
              </w:rPr>
              <w:t>400</w:t>
            </w:r>
          </w:p>
        </w:tc>
        <w:tc>
          <w:tcPr>
            <w:tcW w:w="1134" w:type="dxa"/>
          </w:tcPr>
          <w:p w:rsidR="00993317" w:rsidRPr="005A03A1"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25 000,0</w:t>
            </w:r>
          </w:p>
        </w:tc>
      </w:tr>
      <w:tr w:rsidR="00993317" w:rsidRPr="00920546" w:rsidTr="004B0DE1">
        <w:trPr>
          <w:trHeight w:val="220"/>
        </w:trPr>
        <w:tc>
          <w:tcPr>
            <w:tcW w:w="4264" w:type="dxa"/>
          </w:tcPr>
          <w:p w:rsidR="00993317" w:rsidRPr="00F0473C" w:rsidRDefault="00993317" w:rsidP="004B0DE1">
            <w:pPr>
              <w:jc w:val="both"/>
              <w:rPr>
                <w:rFonts w:ascii="Times New Roman" w:hAnsi="Times New Roman"/>
                <w:sz w:val="24"/>
                <w:szCs w:val="24"/>
              </w:rPr>
            </w:pPr>
            <w:r>
              <w:rPr>
                <w:rFonts w:ascii="Times New Roman" w:hAnsi="Times New Roman"/>
                <w:sz w:val="24"/>
                <w:szCs w:val="24"/>
              </w:rPr>
              <w:t xml:space="preserve">Субсидии местным бюджетам для обеспечения софинансирования </w:t>
            </w:r>
            <w:r>
              <w:rPr>
                <w:rFonts w:ascii="Times New Roman" w:hAnsi="Times New Roman"/>
                <w:bCs/>
                <w:color w:val="000000"/>
                <w:sz w:val="24"/>
                <w:szCs w:val="24"/>
              </w:rPr>
              <w:t>мероприятий по организации  содержания муниципального жилищного фонда</w:t>
            </w:r>
          </w:p>
        </w:tc>
        <w:tc>
          <w:tcPr>
            <w:tcW w:w="1276" w:type="dxa"/>
            <w:vAlign w:val="bottom"/>
          </w:tcPr>
          <w:p w:rsidR="00993317" w:rsidRDefault="00993317" w:rsidP="004B0DE1">
            <w:pPr>
              <w:rPr>
                <w:rFonts w:ascii="Times New Roman" w:hAnsi="Times New Roman"/>
                <w:sz w:val="24"/>
                <w:szCs w:val="24"/>
              </w:rPr>
            </w:pPr>
            <w:r>
              <w:rPr>
                <w:rFonts w:ascii="Times New Roman" w:hAnsi="Times New Roman"/>
                <w:sz w:val="24"/>
                <w:szCs w:val="24"/>
              </w:rPr>
              <w:t>790</w:t>
            </w:r>
          </w:p>
        </w:tc>
        <w:tc>
          <w:tcPr>
            <w:tcW w:w="567" w:type="dxa"/>
            <w:vAlign w:val="bottom"/>
          </w:tcPr>
          <w:p w:rsidR="00993317" w:rsidRPr="00F0473C" w:rsidRDefault="00993317" w:rsidP="004B0DE1">
            <w:pPr>
              <w:jc w:val="center"/>
              <w:rPr>
                <w:rFonts w:ascii="Times New Roman" w:hAnsi="Times New Roman"/>
                <w:sz w:val="24"/>
                <w:szCs w:val="24"/>
              </w:rPr>
            </w:pPr>
            <w:r>
              <w:rPr>
                <w:rFonts w:ascii="Times New Roman" w:hAnsi="Times New Roman"/>
                <w:sz w:val="24"/>
                <w:szCs w:val="24"/>
              </w:rPr>
              <w:t>05</w:t>
            </w:r>
          </w:p>
        </w:tc>
        <w:tc>
          <w:tcPr>
            <w:tcW w:w="567" w:type="dxa"/>
            <w:vAlign w:val="bottom"/>
          </w:tcPr>
          <w:p w:rsidR="00993317" w:rsidRPr="00F0473C" w:rsidRDefault="00993317" w:rsidP="004B0DE1">
            <w:pPr>
              <w:jc w:val="center"/>
              <w:rPr>
                <w:rFonts w:ascii="Times New Roman" w:hAnsi="Times New Roman"/>
                <w:sz w:val="24"/>
                <w:szCs w:val="24"/>
              </w:rPr>
            </w:pPr>
            <w:r>
              <w:rPr>
                <w:rFonts w:ascii="Times New Roman" w:hAnsi="Times New Roman"/>
                <w:sz w:val="24"/>
                <w:szCs w:val="24"/>
              </w:rPr>
              <w:t>01</w:t>
            </w:r>
          </w:p>
        </w:tc>
        <w:tc>
          <w:tcPr>
            <w:tcW w:w="1843" w:type="dxa"/>
            <w:vAlign w:val="bottom"/>
          </w:tcPr>
          <w:p w:rsidR="00993317" w:rsidRPr="00F0473C" w:rsidRDefault="00993317" w:rsidP="004B0DE1">
            <w:pPr>
              <w:jc w:val="center"/>
              <w:rPr>
                <w:rFonts w:ascii="Times New Roman" w:hAnsi="Times New Roman"/>
                <w:sz w:val="24"/>
                <w:szCs w:val="24"/>
              </w:rPr>
            </w:pPr>
            <w:r>
              <w:rPr>
                <w:rFonts w:ascii="Times New Roman" w:hAnsi="Times New Roman"/>
                <w:sz w:val="24"/>
                <w:szCs w:val="24"/>
              </w:rPr>
              <w:t>98.0.00.7961</w:t>
            </w:r>
            <w:r w:rsidRPr="00F0473C">
              <w:rPr>
                <w:rFonts w:ascii="Times New Roman" w:hAnsi="Times New Roman"/>
                <w:sz w:val="24"/>
                <w:szCs w:val="24"/>
              </w:rPr>
              <w:t>0</w:t>
            </w:r>
          </w:p>
        </w:tc>
        <w:tc>
          <w:tcPr>
            <w:tcW w:w="708" w:type="dxa"/>
            <w:vAlign w:val="bottom"/>
          </w:tcPr>
          <w:p w:rsidR="00993317" w:rsidRPr="00F0473C" w:rsidRDefault="00993317" w:rsidP="004B0DE1">
            <w:pPr>
              <w:jc w:val="center"/>
              <w:rPr>
                <w:rFonts w:ascii="Times New Roman" w:hAnsi="Times New Roman"/>
                <w:sz w:val="24"/>
                <w:szCs w:val="24"/>
              </w:rPr>
            </w:pPr>
          </w:p>
        </w:tc>
        <w:tc>
          <w:tcPr>
            <w:tcW w:w="1134" w:type="dxa"/>
          </w:tcPr>
          <w:p w:rsidR="00993317" w:rsidRPr="005A03A1" w:rsidRDefault="00993317" w:rsidP="004B0DE1">
            <w:pPr>
              <w:spacing w:after="0" w:line="240" w:lineRule="auto"/>
              <w:jc w:val="center"/>
              <w:rPr>
                <w:rFonts w:ascii="Times New Roman" w:hAnsi="Times New Roman"/>
                <w:bCs/>
                <w:sz w:val="24"/>
                <w:szCs w:val="24"/>
              </w:rPr>
            </w:pPr>
            <w:r w:rsidRPr="005A03A1">
              <w:rPr>
                <w:rFonts w:ascii="Times New Roman" w:hAnsi="Times New Roman"/>
                <w:bCs/>
                <w:sz w:val="24"/>
                <w:szCs w:val="24"/>
              </w:rPr>
              <w:t>1 375,6</w:t>
            </w:r>
          </w:p>
        </w:tc>
      </w:tr>
      <w:tr w:rsidR="00993317" w:rsidRPr="00920546" w:rsidTr="004B0DE1">
        <w:trPr>
          <w:trHeight w:val="220"/>
        </w:trPr>
        <w:tc>
          <w:tcPr>
            <w:tcW w:w="4264" w:type="dxa"/>
          </w:tcPr>
          <w:p w:rsidR="00993317" w:rsidRPr="00F0473C" w:rsidRDefault="00993317" w:rsidP="004B0DE1">
            <w:pPr>
              <w:jc w:val="both"/>
              <w:rPr>
                <w:rFonts w:ascii="Times New Roman" w:hAnsi="Times New Roman"/>
                <w:sz w:val="24"/>
                <w:szCs w:val="24"/>
              </w:rPr>
            </w:pPr>
            <w:r w:rsidRPr="00F0473C">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vAlign w:val="bottom"/>
          </w:tcPr>
          <w:p w:rsidR="00993317" w:rsidRDefault="00993317" w:rsidP="004B0DE1">
            <w:pPr>
              <w:rPr>
                <w:rFonts w:ascii="Times New Roman" w:hAnsi="Times New Roman"/>
                <w:sz w:val="24"/>
                <w:szCs w:val="24"/>
              </w:rPr>
            </w:pPr>
            <w:r>
              <w:rPr>
                <w:rFonts w:ascii="Times New Roman" w:hAnsi="Times New Roman"/>
                <w:sz w:val="24"/>
                <w:szCs w:val="24"/>
              </w:rPr>
              <w:t>790</w:t>
            </w:r>
          </w:p>
        </w:tc>
        <w:tc>
          <w:tcPr>
            <w:tcW w:w="567" w:type="dxa"/>
            <w:vAlign w:val="bottom"/>
          </w:tcPr>
          <w:p w:rsidR="00993317" w:rsidRPr="00F0473C" w:rsidRDefault="00993317" w:rsidP="004B0DE1">
            <w:pPr>
              <w:jc w:val="center"/>
              <w:rPr>
                <w:rFonts w:ascii="Times New Roman" w:hAnsi="Times New Roman"/>
                <w:sz w:val="24"/>
                <w:szCs w:val="24"/>
              </w:rPr>
            </w:pPr>
            <w:r>
              <w:rPr>
                <w:rFonts w:ascii="Times New Roman" w:hAnsi="Times New Roman"/>
                <w:sz w:val="24"/>
                <w:szCs w:val="24"/>
              </w:rPr>
              <w:t>05</w:t>
            </w:r>
          </w:p>
        </w:tc>
        <w:tc>
          <w:tcPr>
            <w:tcW w:w="567" w:type="dxa"/>
            <w:vAlign w:val="bottom"/>
          </w:tcPr>
          <w:p w:rsidR="00993317" w:rsidRPr="00F0473C" w:rsidRDefault="00993317" w:rsidP="004B0DE1">
            <w:pPr>
              <w:jc w:val="center"/>
              <w:rPr>
                <w:rFonts w:ascii="Times New Roman" w:hAnsi="Times New Roman"/>
                <w:sz w:val="24"/>
                <w:szCs w:val="24"/>
              </w:rPr>
            </w:pPr>
            <w:r>
              <w:rPr>
                <w:rFonts w:ascii="Times New Roman" w:hAnsi="Times New Roman"/>
                <w:sz w:val="24"/>
                <w:szCs w:val="24"/>
              </w:rPr>
              <w:t>01</w:t>
            </w:r>
          </w:p>
        </w:tc>
        <w:tc>
          <w:tcPr>
            <w:tcW w:w="1843" w:type="dxa"/>
            <w:vAlign w:val="bottom"/>
          </w:tcPr>
          <w:p w:rsidR="00993317" w:rsidRPr="00F0473C" w:rsidRDefault="00993317" w:rsidP="004B0DE1">
            <w:pPr>
              <w:jc w:val="center"/>
              <w:rPr>
                <w:rFonts w:ascii="Times New Roman" w:hAnsi="Times New Roman"/>
                <w:sz w:val="24"/>
                <w:szCs w:val="24"/>
              </w:rPr>
            </w:pPr>
            <w:r>
              <w:rPr>
                <w:rFonts w:ascii="Times New Roman" w:hAnsi="Times New Roman"/>
                <w:sz w:val="24"/>
                <w:szCs w:val="24"/>
              </w:rPr>
              <w:t>98.0.00.7961</w:t>
            </w:r>
            <w:r w:rsidRPr="00F0473C">
              <w:rPr>
                <w:rFonts w:ascii="Times New Roman" w:hAnsi="Times New Roman"/>
                <w:sz w:val="24"/>
                <w:szCs w:val="24"/>
              </w:rPr>
              <w:t>0</w:t>
            </w:r>
          </w:p>
        </w:tc>
        <w:tc>
          <w:tcPr>
            <w:tcW w:w="708" w:type="dxa"/>
            <w:vAlign w:val="bottom"/>
          </w:tcPr>
          <w:p w:rsidR="00993317" w:rsidRPr="00F0473C" w:rsidRDefault="00993317" w:rsidP="004B0DE1">
            <w:pPr>
              <w:jc w:val="center"/>
              <w:rPr>
                <w:rFonts w:ascii="Times New Roman" w:hAnsi="Times New Roman"/>
                <w:sz w:val="24"/>
                <w:szCs w:val="24"/>
              </w:rPr>
            </w:pPr>
            <w:r>
              <w:rPr>
                <w:rFonts w:ascii="Times New Roman" w:hAnsi="Times New Roman"/>
                <w:sz w:val="24"/>
                <w:szCs w:val="24"/>
              </w:rPr>
              <w:t>200</w:t>
            </w:r>
          </w:p>
        </w:tc>
        <w:tc>
          <w:tcPr>
            <w:tcW w:w="1134" w:type="dxa"/>
          </w:tcPr>
          <w:p w:rsidR="00993317" w:rsidRPr="00EE3198" w:rsidRDefault="00993317" w:rsidP="004B0DE1">
            <w:pPr>
              <w:spacing w:after="0" w:line="240" w:lineRule="auto"/>
              <w:jc w:val="center"/>
              <w:rPr>
                <w:rFonts w:ascii="Times New Roman" w:hAnsi="Times New Roman"/>
                <w:bCs/>
                <w:sz w:val="24"/>
                <w:szCs w:val="24"/>
              </w:rPr>
            </w:pPr>
            <w:r w:rsidRPr="00EE3198">
              <w:rPr>
                <w:rFonts w:ascii="Times New Roman" w:hAnsi="Times New Roman"/>
                <w:bCs/>
                <w:sz w:val="24"/>
                <w:szCs w:val="24"/>
              </w:rPr>
              <w:t>1 375,6</w:t>
            </w:r>
          </w:p>
        </w:tc>
      </w:tr>
      <w:tr w:rsidR="00993317" w:rsidRPr="00920546" w:rsidTr="004B0DE1">
        <w:trPr>
          <w:trHeight w:val="220"/>
        </w:trPr>
        <w:tc>
          <w:tcPr>
            <w:tcW w:w="4264" w:type="dxa"/>
          </w:tcPr>
          <w:p w:rsidR="00993317" w:rsidRPr="00F0473C" w:rsidRDefault="00993317" w:rsidP="004B0DE1">
            <w:pPr>
              <w:jc w:val="both"/>
              <w:rPr>
                <w:rFonts w:ascii="Times New Roman" w:hAnsi="Times New Roman"/>
                <w:sz w:val="24"/>
                <w:szCs w:val="24"/>
              </w:rPr>
            </w:pPr>
            <w:r w:rsidRPr="00F0473C">
              <w:rPr>
                <w:rFonts w:ascii="Times New Roman" w:hAnsi="Times New Roman"/>
                <w:sz w:val="24"/>
                <w:szCs w:val="24"/>
              </w:rPr>
              <w:t>Мероприятия в области жилищного хозяйства</w:t>
            </w:r>
          </w:p>
        </w:tc>
        <w:tc>
          <w:tcPr>
            <w:tcW w:w="1276" w:type="dxa"/>
            <w:vAlign w:val="bottom"/>
          </w:tcPr>
          <w:p w:rsidR="00993317" w:rsidRPr="00F0473C" w:rsidRDefault="00993317" w:rsidP="004B0DE1">
            <w:pPr>
              <w:rPr>
                <w:rFonts w:ascii="Times New Roman" w:hAnsi="Times New Roman"/>
                <w:sz w:val="24"/>
                <w:szCs w:val="24"/>
              </w:rPr>
            </w:pPr>
            <w:r>
              <w:rPr>
                <w:rFonts w:ascii="Times New Roman" w:hAnsi="Times New Roman"/>
                <w:sz w:val="24"/>
                <w:szCs w:val="24"/>
              </w:rPr>
              <w:t>790</w:t>
            </w:r>
          </w:p>
        </w:tc>
        <w:tc>
          <w:tcPr>
            <w:tcW w:w="567" w:type="dxa"/>
            <w:vAlign w:val="bottom"/>
          </w:tcPr>
          <w:p w:rsidR="00993317" w:rsidRPr="00F0473C" w:rsidRDefault="00993317" w:rsidP="004B0DE1">
            <w:pPr>
              <w:jc w:val="center"/>
              <w:rPr>
                <w:rFonts w:ascii="Times New Roman" w:hAnsi="Times New Roman"/>
                <w:sz w:val="24"/>
                <w:szCs w:val="24"/>
              </w:rPr>
            </w:pPr>
            <w:r w:rsidRPr="00F0473C">
              <w:rPr>
                <w:rFonts w:ascii="Times New Roman" w:hAnsi="Times New Roman"/>
                <w:sz w:val="24"/>
                <w:szCs w:val="24"/>
              </w:rPr>
              <w:t>05</w:t>
            </w:r>
          </w:p>
        </w:tc>
        <w:tc>
          <w:tcPr>
            <w:tcW w:w="567" w:type="dxa"/>
            <w:vAlign w:val="bottom"/>
          </w:tcPr>
          <w:p w:rsidR="00993317" w:rsidRPr="00F0473C" w:rsidRDefault="00993317" w:rsidP="004B0DE1">
            <w:pPr>
              <w:jc w:val="center"/>
              <w:rPr>
                <w:rFonts w:ascii="Times New Roman" w:hAnsi="Times New Roman"/>
                <w:sz w:val="24"/>
                <w:szCs w:val="24"/>
              </w:rPr>
            </w:pPr>
            <w:r w:rsidRPr="00F0473C">
              <w:rPr>
                <w:rFonts w:ascii="Times New Roman" w:hAnsi="Times New Roman"/>
                <w:sz w:val="24"/>
                <w:szCs w:val="24"/>
              </w:rPr>
              <w:t>01</w:t>
            </w:r>
          </w:p>
        </w:tc>
        <w:tc>
          <w:tcPr>
            <w:tcW w:w="1843" w:type="dxa"/>
            <w:vAlign w:val="bottom"/>
          </w:tcPr>
          <w:p w:rsidR="00993317" w:rsidRPr="00F0473C" w:rsidRDefault="00993317" w:rsidP="004B0DE1">
            <w:pPr>
              <w:jc w:val="center"/>
              <w:rPr>
                <w:rFonts w:ascii="Times New Roman" w:hAnsi="Times New Roman"/>
                <w:sz w:val="24"/>
                <w:szCs w:val="24"/>
              </w:rPr>
            </w:pPr>
            <w:r w:rsidRPr="00F0473C">
              <w:rPr>
                <w:rFonts w:ascii="Times New Roman" w:hAnsi="Times New Roman"/>
                <w:sz w:val="24"/>
                <w:szCs w:val="24"/>
              </w:rPr>
              <w:t>98.0.00.96110</w:t>
            </w:r>
          </w:p>
        </w:tc>
        <w:tc>
          <w:tcPr>
            <w:tcW w:w="708" w:type="dxa"/>
            <w:vAlign w:val="bottom"/>
          </w:tcPr>
          <w:p w:rsidR="00993317" w:rsidRPr="00F0473C" w:rsidRDefault="00993317" w:rsidP="004B0DE1">
            <w:pPr>
              <w:jc w:val="center"/>
              <w:rPr>
                <w:rFonts w:ascii="Times New Roman" w:hAnsi="Times New Roman"/>
                <w:sz w:val="24"/>
                <w:szCs w:val="24"/>
              </w:rPr>
            </w:pPr>
            <w:r w:rsidRPr="00F0473C">
              <w:rPr>
                <w:rFonts w:ascii="Times New Roman" w:hAnsi="Times New Roman"/>
                <w:sz w:val="24"/>
                <w:szCs w:val="24"/>
              </w:rPr>
              <w:t> </w:t>
            </w:r>
          </w:p>
        </w:tc>
        <w:tc>
          <w:tcPr>
            <w:tcW w:w="1134" w:type="dxa"/>
          </w:tcPr>
          <w:p w:rsidR="00993317" w:rsidRDefault="00993317" w:rsidP="004B0DE1">
            <w:pPr>
              <w:spacing w:after="0" w:line="240" w:lineRule="auto"/>
              <w:jc w:val="center"/>
              <w:rPr>
                <w:rFonts w:ascii="Times New Roman" w:hAnsi="Times New Roman"/>
                <w:b/>
                <w:bCs/>
                <w:sz w:val="24"/>
                <w:szCs w:val="24"/>
              </w:rPr>
            </w:pPr>
          </w:p>
          <w:p w:rsidR="00993317" w:rsidRPr="00F0473C" w:rsidRDefault="00993317" w:rsidP="004B0DE1">
            <w:pPr>
              <w:rPr>
                <w:rFonts w:ascii="Times New Roman" w:hAnsi="Times New Roman"/>
                <w:sz w:val="24"/>
                <w:szCs w:val="24"/>
              </w:rPr>
            </w:pPr>
            <w:r>
              <w:rPr>
                <w:rFonts w:ascii="Times New Roman" w:hAnsi="Times New Roman"/>
                <w:sz w:val="24"/>
                <w:szCs w:val="24"/>
              </w:rPr>
              <w:t xml:space="preserve">  347,5</w:t>
            </w:r>
          </w:p>
        </w:tc>
      </w:tr>
      <w:tr w:rsidR="00993317" w:rsidRPr="00920546" w:rsidTr="004B0DE1">
        <w:trPr>
          <w:trHeight w:val="1078"/>
        </w:trPr>
        <w:tc>
          <w:tcPr>
            <w:tcW w:w="4264" w:type="dxa"/>
          </w:tcPr>
          <w:p w:rsidR="00993317" w:rsidRPr="00F0473C" w:rsidRDefault="00993317" w:rsidP="004B0DE1">
            <w:pPr>
              <w:jc w:val="both"/>
              <w:rPr>
                <w:rFonts w:ascii="Times New Roman" w:hAnsi="Times New Roman"/>
                <w:sz w:val="24"/>
                <w:szCs w:val="24"/>
              </w:rPr>
            </w:pPr>
            <w:r w:rsidRPr="00F0473C">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vAlign w:val="bottom"/>
          </w:tcPr>
          <w:p w:rsidR="00993317" w:rsidRPr="00F0473C" w:rsidRDefault="00993317" w:rsidP="004B0DE1">
            <w:pPr>
              <w:rPr>
                <w:rFonts w:ascii="Times New Roman" w:hAnsi="Times New Roman"/>
                <w:sz w:val="24"/>
                <w:szCs w:val="24"/>
              </w:rPr>
            </w:pPr>
            <w:r>
              <w:rPr>
                <w:rFonts w:ascii="Times New Roman" w:hAnsi="Times New Roman"/>
                <w:sz w:val="24"/>
                <w:szCs w:val="24"/>
              </w:rPr>
              <w:t>790</w:t>
            </w:r>
          </w:p>
        </w:tc>
        <w:tc>
          <w:tcPr>
            <w:tcW w:w="567" w:type="dxa"/>
            <w:vAlign w:val="bottom"/>
          </w:tcPr>
          <w:p w:rsidR="00993317" w:rsidRPr="00F0473C" w:rsidRDefault="00993317" w:rsidP="004B0DE1">
            <w:pPr>
              <w:jc w:val="center"/>
              <w:rPr>
                <w:rFonts w:ascii="Times New Roman" w:hAnsi="Times New Roman"/>
                <w:sz w:val="24"/>
                <w:szCs w:val="24"/>
              </w:rPr>
            </w:pPr>
            <w:r w:rsidRPr="00F0473C">
              <w:rPr>
                <w:rFonts w:ascii="Times New Roman" w:hAnsi="Times New Roman"/>
                <w:sz w:val="24"/>
                <w:szCs w:val="24"/>
              </w:rPr>
              <w:t>05</w:t>
            </w:r>
          </w:p>
        </w:tc>
        <w:tc>
          <w:tcPr>
            <w:tcW w:w="567" w:type="dxa"/>
            <w:vAlign w:val="bottom"/>
          </w:tcPr>
          <w:p w:rsidR="00993317" w:rsidRPr="00F0473C" w:rsidRDefault="00993317" w:rsidP="004B0DE1">
            <w:pPr>
              <w:jc w:val="center"/>
              <w:rPr>
                <w:rFonts w:ascii="Times New Roman" w:hAnsi="Times New Roman"/>
                <w:sz w:val="24"/>
                <w:szCs w:val="24"/>
              </w:rPr>
            </w:pPr>
            <w:r w:rsidRPr="00F0473C">
              <w:rPr>
                <w:rFonts w:ascii="Times New Roman" w:hAnsi="Times New Roman"/>
                <w:sz w:val="24"/>
                <w:szCs w:val="24"/>
              </w:rPr>
              <w:t>01</w:t>
            </w:r>
          </w:p>
        </w:tc>
        <w:tc>
          <w:tcPr>
            <w:tcW w:w="1843" w:type="dxa"/>
            <w:vAlign w:val="bottom"/>
          </w:tcPr>
          <w:p w:rsidR="00993317" w:rsidRPr="00F0473C" w:rsidRDefault="00993317" w:rsidP="004B0DE1">
            <w:pPr>
              <w:jc w:val="center"/>
              <w:rPr>
                <w:rFonts w:ascii="Times New Roman" w:hAnsi="Times New Roman"/>
                <w:sz w:val="24"/>
                <w:szCs w:val="24"/>
              </w:rPr>
            </w:pPr>
            <w:r w:rsidRPr="00F0473C">
              <w:rPr>
                <w:rFonts w:ascii="Times New Roman" w:hAnsi="Times New Roman"/>
                <w:sz w:val="24"/>
                <w:szCs w:val="24"/>
              </w:rPr>
              <w:t>98.0.00.96110</w:t>
            </w:r>
          </w:p>
        </w:tc>
        <w:tc>
          <w:tcPr>
            <w:tcW w:w="708" w:type="dxa"/>
            <w:vAlign w:val="bottom"/>
          </w:tcPr>
          <w:p w:rsidR="00993317" w:rsidRPr="00F0473C" w:rsidRDefault="00993317" w:rsidP="004B0DE1">
            <w:pPr>
              <w:jc w:val="center"/>
              <w:rPr>
                <w:rFonts w:ascii="Times New Roman" w:hAnsi="Times New Roman"/>
                <w:sz w:val="24"/>
                <w:szCs w:val="24"/>
              </w:rPr>
            </w:pPr>
            <w:r w:rsidRPr="00F0473C">
              <w:rPr>
                <w:rFonts w:ascii="Times New Roman" w:hAnsi="Times New Roman"/>
                <w:sz w:val="24"/>
                <w:szCs w:val="24"/>
              </w:rPr>
              <w:t>200</w:t>
            </w:r>
          </w:p>
        </w:tc>
        <w:tc>
          <w:tcPr>
            <w:tcW w:w="1134" w:type="dxa"/>
          </w:tcPr>
          <w:p w:rsidR="00993317" w:rsidRDefault="00993317" w:rsidP="004B0DE1">
            <w:pPr>
              <w:spacing w:after="0" w:line="240" w:lineRule="auto"/>
              <w:rPr>
                <w:rFonts w:ascii="Times New Roman" w:hAnsi="Times New Roman"/>
                <w:bCs/>
                <w:sz w:val="24"/>
                <w:szCs w:val="24"/>
              </w:rPr>
            </w:pPr>
            <w:r>
              <w:rPr>
                <w:rFonts w:ascii="Times New Roman" w:hAnsi="Times New Roman"/>
                <w:bCs/>
                <w:sz w:val="24"/>
                <w:szCs w:val="24"/>
              </w:rPr>
              <w:t xml:space="preserve">  </w:t>
            </w:r>
          </w:p>
          <w:p w:rsidR="00993317" w:rsidRPr="007A07A5" w:rsidRDefault="00993317" w:rsidP="004B0DE1">
            <w:pPr>
              <w:spacing w:after="0" w:line="240" w:lineRule="auto"/>
              <w:rPr>
                <w:rFonts w:ascii="Times New Roman" w:hAnsi="Times New Roman"/>
                <w:bCs/>
                <w:sz w:val="24"/>
                <w:szCs w:val="24"/>
              </w:rPr>
            </w:pPr>
          </w:p>
          <w:p w:rsidR="00993317" w:rsidRDefault="00993317" w:rsidP="004B0DE1">
            <w:pPr>
              <w:rPr>
                <w:rFonts w:ascii="Times New Roman" w:hAnsi="Times New Roman"/>
                <w:sz w:val="24"/>
                <w:szCs w:val="24"/>
              </w:rPr>
            </w:pPr>
          </w:p>
          <w:p w:rsidR="00993317" w:rsidRPr="00F0473C" w:rsidRDefault="00993317" w:rsidP="004B0DE1">
            <w:pPr>
              <w:rPr>
                <w:rFonts w:ascii="Times New Roman" w:hAnsi="Times New Roman"/>
                <w:sz w:val="24"/>
                <w:szCs w:val="24"/>
              </w:rPr>
            </w:pPr>
            <w:r>
              <w:rPr>
                <w:rFonts w:ascii="Times New Roman" w:hAnsi="Times New Roman"/>
                <w:sz w:val="24"/>
                <w:szCs w:val="24"/>
              </w:rPr>
              <w:t xml:space="preserve">  347,5</w:t>
            </w:r>
          </w:p>
        </w:tc>
      </w:tr>
      <w:tr w:rsidR="00993317" w:rsidRPr="00920546" w:rsidTr="004B0DE1">
        <w:trPr>
          <w:trHeight w:val="220"/>
        </w:trPr>
        <w:tc>
          <w:tcPr>
            <w:tcW w:w="4264" w:type="dxa"/>
          </w:tcPr>
          <w:p w:rsidR="00993317" w:rsidRPr="00920546" w:rsidRDefault="00993317" w:rsidP="004B0DE1">
            <w:pPr>
              <w:spacing w:after="0" w:line="240" w:lineRule="auto"/>
              <w:outlineLvl w:val="5"/>
              <w:rPr>
                <w:rFonts w:ascii="Times New Roman" w:hAnsi="Times New Roman"/>
                <w:b/>
                <w:iCs/>
                <w:sz w:val="24"/>
                <w:szCs w:val="24"/>
              </w:rPr>
            </w:pPr>
            <w:r w:rsidRPr="00920546">
              <w:rPr>
                <w:rFonts w:ascii="Times New Roman" w:hAnsi="Times New Roman"/>
                <w:b/>
                <w:iCs/>
                <w:sz w:val="24"/>
                <w:szCs w:val="24"/>
              </w:rPr>
              <w:t>Коммунальное  хозяйство</w:t>
            </w:r>
          </w:p>
        </w:tc>
        <w:tc>
          <w:tcPr>
            <w:tcW w:w="1276"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05</w:t>
            </w:r>
          </w:p>
        </w:tc>
        <w:tc>
          <w:tcPr>
            <w:tcW w:w="567"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02</w:t>
            </w:r>
          </w:p>
        </w:tc>
        <w:tc>
          <w:tcPr>
            <w:tcW w:w="1843" w:type="dxa"/>
          </w:tcPr>
          <w:p w:rsidR="00993317" w:rsidRPr="00920546" w:rsidRDefault="00993317" w:rsidP="004B0DE1">
            <w:pPr>
              <w:spacing w:after="0" w:line="240" w:lineRule="auto"/>
              <w:rPr>
                <w:rFonts w:ascii="Times New Roman" w:hAnsi="Times New Roman"/>
                <w:b/>
                <w:bCs/>
                <w:sz w:val="24"/>
                <w:szCs w:val="24"/>
              </w:rPr>
            </w:pP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1 209,0</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bCs/>
                <w:sz w:val="24"/>
                <w:szCs w:val="24"/>
              </w:rPr>
            </w:pPr>
            <w:r w:rsidRPr="00920546">
              <w:rPr>
                <w:rFonts w:ascii="Times New Roman" w:hAnsi="Times New Roman"/>
                <w:b/>
                <w:iCs/>
                <w:sz w:val="24"/>
                <w:szCs w:val="24"/>
              </w:rPr>
              <w:t>Муниципальная программа «Комплексное   развитие  муниципального района «Заполярный  район» на  2017-2022 годы»»</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02</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32.0.00.00000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207,9</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bCs/>
                <w:sz w:val="24"/>
                <w:szCs w:val="24"/>
              </w:rPr>
            </w:pPr>
            <w:r w:rsidRPr="00920546">
              <w:rPr>
                <w:rFonts w:ascii="Times New Roman" w:hAnsi="Times New Roman"/>
                <w:b/>
                <w:bCs/>
                <w:sz w:val="24"/>
                <w:szCs w:val="24"/>
              </w:rPr>
              <w:t>Подпрограмма 4 «Энергоэффективность и развитие энергетики муниципального района «Заполярный район»</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02</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32.4.00.00000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32,4</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bCs/>
                <w:sz w:val="24"/>
                <w:szCs w:val="24"/>
              </w:rPr>
            </w:pPr>
            <w:r w:rsidRPr="00920546">
              <w:rPr>
                <w:rFonts w:ascii="Times New Roman" w:hAnsi="Times New Roman"/>
                <w:bCs/>
                <w:sz w:val="24"/>
                <w:szCs w:val="24"/>
              </w:rPr>
              <w:t>Иные межбюджетные трансферты в рамках подпрограммы 4 «Энергоэффективность и развитие энергетики  муниципального района «Заполярный район»</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02</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32.4.00.89240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32</w:t>
            </w:r>
            <w:r w:rsidRPr="00920546">
              <w:rPr>
                <w:rFonts w:ascii="Times New Roman" w:hAnsi="Times New Roman"/>
                <w:b/>
                <w:bCs/>
                <w:sz w:val="24"/>
                <w:szCs w:val="24"/>
              </w:rPr>
              <w:t>,</w:t>
            </w:r>
            <w:r>
              <w:rPr>
                <w:rFonts w:ascii="Times New Roman" w:hAnsi="Times New Roman"/>
                <w:b/>
                <w:bCs/>
                <w:sz w:val="24"/>
                <w:szCs w:val="24"/>
              </w:rPr>
              <w:t>4</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02</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32.4.00.89240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32,4</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bCs/>
                <w:iCs/>
                <w:sz w:val="24"/>
                <w:szCs w:val="24"/>
              </w:rPr>
            </w:pPr>
            <w:r w:rsidRPr="00F9790B">
              <w:rPr>
                <w:rFonts w:ascii="Times New Roman" w:hAnsi="Times New Roman"/>
                <w:b/>
                <w:bCs/>
                <w:iCs/>
                <w:sz w:val="24"/>
                <w:szCs w:val="24"/>
              </w:rPr>
              <w:t>М</w:t>
            </w:r>
            <w:r>
              <w:rPr>
                <w:rFonts w:ascii="Times New Roman" w:hAnsi="Times New Roman"/>
                <w:b/>
                <w:bCs/>
                <w:iCs/>
                <w:sz w:val="24"/>
                <w:szCs w:val="24"/>
              </w:rPr>
              <w:t>униципальная  программа</w:t>
            </w:r>
            <w:r w:rsidRPr="00F9790B">
              <w:rPr>
                <w:rFonts w:ascii="Times New Roman" w:hAnsi="Times New Roman"/>
                <w:b/>
                <w:bCs/>
                <w:iCs/>
                <w:sz w:val="24"/>
                <w:szCs w:val="24"/>
              </w:rPr>
              <w:t xml:space="preserve"> "Развитие коммунальной инфраструктуры муниципального района «Заполярный район» на 2020-2030 годы"</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02</w:t>
            </w:r>
          </w:p>
        </w:tc>
        <w:tc>
          <w:tcPr>
            <w:tcW w:w="1843" w:type="dxa"/>
          </w:tcPr>
          <w:p w:rsidR="00993317" w:rsidRPr="00920546" w:rsidRDefault="00993317" w:rsidP="004B0DE1">
            <w:pPr>
              <w:spacing w:after="0" w:line="240" w:lineRule="auto"/>
              <w:rPr>
                <w:rFonts w:ascii="Times New Roman" w:hAnsi="Times New Roman"/>
                <w:b/>
                <w:sz w:val="24"/>
                <w:szCs w:val="24"/>
              </w:rPr>
            </w:pPr>
            <w:r>
              <w:rPr>
                <w:rFonts w:ascii="Times New Roman" w:hAnsi="Times New Roman"/>
                <w:b/>
                <w:sz w:val="24"/>
                <w:szCs w:val="24"/>
              </w:rPr>
              <w:t>36.0</w:t>
            </w:r>
            <w:r w:rsidRPr="00920546">
              <w:rPr>
                <w:rFonts w:ascii="Times New Roman" w:hAnsi="Times New Roman"/>
                <w:b/>
                <w:sz w:val="24"/>
                <w:szCs w:val="24"/>
              </w:rPr>
              <w:t>.00.00000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1 176,6</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Cs/>
                <w:iCs/>
                <w:sz w:val="24"/>
                <w:szCs w:val="24"/>
              </w:rPr>
            </w:pPr>
            <w:r w:rsidRPr="00920546">
              <w:rPr>
                <w:rFonts w:ascii="Times New Roman" w:hAnsi="Times New Roman"/>
                <w:bCs/>
                <w:sz w:val="24"/>
                <w:szCs w:val="24"/>
              </w:rPr>
              <w:t xml:space="preserve">Иные межбюджетные трансферты в рамках </w:t>
            </w:r>
            <w:r w:rsidRPr="00F9790B">
              <w:rPr>
                <w:rFonts w:ascii="Times New Roman" w:hAnsi="Times New Roman"/>
                <w:bCs/>
                <w:sz w:val="24"/>
                <w:szCs w:val="24"/>
              </w:rPr>
              <w:t>МП "Развитие коммунальной инфраструктуры муниципального района «Заполярный район» на 2020-2030 годы"</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02</w:t>
            </w:r>
          </w:p>
        </w:tc>
        <w:tc>
          <w:tcPr>
            <w:tcW w:w="1843" w:type="dxa"/>
          </w:tcPr>
          <w:p w:rsidR="00993317" w:rsidRPr="00920546" w:rsidRDefault="00993317" w:rsidP="004B0DE1">
            <w:pPr>
              <w:spacing w:after="0" w:line="240" w:lineRule="auto"/>
              <w:rPr>
                <w:rFonts w:ascii="Times New Roman" w:hAnsi="Times New Roman"/>
                <w:sz w:val="24"/>
                <w:szCs w:val="24"/>
              </w:rPr>
            </w:pPr>
            <w:r>
              <w:rPr>
                <w:rFonts w:ascii="Times New Roman" w:hAnsi="Times New Roman"/>
                <w:sz w:val="24"/>
                <w:szCs w:val="24"/>
              </w:rPr>
              <w:t>36.0</w:t>
            </w:r>
            <w:r w:rsidRPr="00920546">
              <w:rPr>
                <w:rFonts w:ascii="Times New Roman" w:hAnsi="Times New Roman"/>
                <w:sz w:val="24"/>
                <w:szCs w:val="24"/>
              </w:rPr>
              <w:t>.00.89260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1 176,6</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Cs/>
                <w:iCs/>
                <w:sz w:val="24"/>
                <w:szCs w:val="24"/>
              </w:rPr>
            </w:pPr>
            <w:r w:rsidRPr="00920546">
              <w:rPr>
                <w:rFonts w:ascii="Times New Roman" w:hAnsi="Times New Roman"/>
                <w:bCs/>
                <w:sz w:val="24"/>
                <w:szCs w:val="24"/>
              </w:rPr>
              <w:t xml:space="preserve">Закупка товаров, работ и услуг для </w:t>
            </w:r>
            <w:r w:rsidRPr="00920546">
              <w:rPr>
                <w:rFonts w:ascii="Times New Roman" w:hAnsi="Times New Roman"/>
                <w:bCs/>
                <w:sz w:val="24"/>
                <w:szCs w:val="24"/>
              </w:rPr>
              <w:lastRenderedPageBreak/>
              <w:t>обеспечения государственных (муниципальных) нужд</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lastRenderedPageBreak/>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02</w:t>
            </w:r>
          </w:p>
        </w:tc>
        <w:tc>
          <w:tcPr>
            <w:tcW w:w="1843" w:type="dxa"/>
          </w:tcPr>
          <w:p w:rsidR="00993317" w:rsidRPr="00920546" w:rsidRDefault="00993317" w:rsidP="004B0DE1">
            <w:pPr>
              <w:spacing w:after="0" w:line="240" w:lineRule="auto"/>
              <w:rPr>
                <w:rFonts w:ascii="Times New Roman" w:hAnsi="Times New Roman"/>
                <w:sz w:val="24"/>
                <w:szCs w:val="24"/>
              </w:rPr>
            </w:pPr>
            <w:r>
              <w:rPr>
                <w:rFonts w:ascii="Times New Roman" w:hAnsi="Times New Roman"/>
                <w:sz w:val="24"/>
                <w:szCs w:val="24"/>
              </w:rPr>
              <w:t>36.0</w:t>
            </w:r>
            <w:r w:rsidRPr="00920546">
              <w:rPr>
                <w:rFonts w:ascii="Times New Roman" w:hAnsi="Times New Roman"/>
                <w:sz w:val="24"/>
                <w:szCs w:val="24"/>
              </w:rPr>
              <w:t>.00.89260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993317" w:rsidRPr="00920546" w:rsidRDefault="00993317" w:rsidP="004B0DE1">
            <w:pPr>
              <w:spacing w:after="0" w:line="240" w:lineRule="auto"/>
              <w:jc w:val="center"/>
              <w:rPr>
                <w:rFonts w:ascii="Times New Roman" w:hAnsi="Times New Roman"/>
                <w:bCs/>
                <w:sz w:val="24"/>
                <w:szCs w:val="24"/>
              </w:rPr>
            </w:pPr>
            <w:r>
              <w:rPr>
                <w:rFonts w:ascii="Times New Roman" w:hAnsi="Times New Roman"/>
                <w:bCs/>
                <w:sz w:val="24"/>
                <w:szCs w:val="24"/>
              </w:rPr>
              <w:t>1 176</w:t>
            </w:r>
            <w:r w:rsidRPr="00920546">
              <w:rPr>
                <w:rFonts w:ascii="Times New Roman" w:hAnsi="Times New Roman"/>
                <w:bCs/>
                <w:sz w:val="24"/>
                <w:szCs w:val="24"/>
              </w:rPr>
              <w:t>,</w:t>
            </w:r>
            <w:r>
              <w:rPr>
                <w:rFonts w:ascii="Times New Roman" w:hAnsi="Times New Roman"/>
                <w:bCs/>
                <w:sz w:val="24"/>
                <w:szCs w:val="24"/>
              </w:rPr>
              <w:t>6</w:t>
            </w:r>
          </w:p>
        </w:tc>
      </w:tr>
      <w:tr w:rsidR="00993317" w:rsidRPr="00920546" w:rsidTr="004B0DE1">
        <w:trPr>
          <w:trHeight w:val="279"/>
        </w:trPr>
        <w:tc>
          <w:tcPr>
            <w:tcW w:w="4264" w:type="dxa"/>
          </w:tcPr>
          <w:p w:rsidR="00993317" w:rsidRPr="00920546" w:rsidRDefault="00993317" w:rsidP="004B0DE1">
            <w:pPr>
              <w:spacing w:after="0" w:line="240" w:lineRule="auto"/>
              <w:outlineLvl w:val="5"/>
              <w:rPr>
                <w:rFonts w:ascii="Times New Roman" w:hAnsi="Times New Roman"/>
                <w:b/>
                <w:iCs/>
                <w:sz w:val="24"/>
                <w:szCs w:val="24"/>
              </w:rPr>
            </w:pPr>
            <w:r w:rsidRPr="00920546">
              <w:rPr>
                <w:rFonts w:ascii="Times New Roman" w:hAnsi="Times New Roman"/>
                <w:b/>
                <w:iCs/>
                <w:sz w:val="24"/>
                <w:szCs w:val="24"/>
              </w:rPr>
              <w:lastRenderedPageBreak/>
              <w:t xml:space="preserve">Благоустройство </w:t>
            </w:r>
          </w:p>
        </w:tc>
        <w:tc>
          <w:tcPr>
            <w:tcW w:w="1276"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05</w:t>
            </w:r>
          </w:p>
        </w:tc>
        <w:tc>
          <w:tcPr>
            <w:tcW w:w="567"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03</w:t>
            </w:r>
          </w:p>
        </w:tc>
        <w:tc>
          <w:tcPr>
            <w:tcW w:w="1843" w:type="dxa"/>
          </w:tcPr>
          <w:p w:rsidR="00993317" w:rsidRPr="00920546" w:rsidRDefault="00993317" w:rsidP="004B0DE1">
            <w:pPr>
              <w:spacing w:after="0" w:line="240" w:lineRule="auto"/>
              <w:rPr>
                <w:rFonts w:ascii="Times New Roman" w:hAnsi="Times New Roman"/>
                <w:b/>
                <w:bCs/>
                <w:sz w:val="24"/>
                <w:szCs w:val="24"/>
              </w:rPr>
            </w:pP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4 884</w:t>
            </w:r>
            <w:r w:rsidRPr="00920546">
              <w:rPr>
                <w:rFonts w:ascii="Times New Roman" w:hAnsi="Times New Roman"/>
                <w:b/>
                <w:bCs/>
                <w:sz w:val="24"/>
                <w:szCs w:val="24"/>
              </w:rPr>
              <w:t>,</w:t>
            </w:r>
            <w:r>
              <w:rPr>
                <w:rFonts w:ascii="Times New Roman" w:hAnsi="Times New Roman"/>
                <w:b/>
                <w:bCs/>
                <w:sz w:val="24"/>
                <w:szCs w:val="24"/>
              </w:rPr>
              <w:t>2</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Муниципальная программа «</w:t>
            </w:r>
            <w:r w:rsidRPr="00920546">
              <w:rPr>
                <w:rFonts w:ascii="Times New Roman" w:hAnsi="Times New Roman"/>
                <w:b/>
                <w:iCs/>
                <w:sz w:val="24"/>
                <w:szCs w:val="24"/>
              </w:rPr>
              <w:t>Комплексное   развитие   муниципального района «Заполярный  район» на 2017-2022 годы»»</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32.0.00.00000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3 666,8</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Cs/>
                <w:iCs/>
                <w:sz w:val="24"/>
                <w:szCs w:val="24"/>
              </w:rPr>
            </w:pPr>
            <w:r w:rsidRPr="00920546">
              <w:rPr>
                <w:rFonts w:ascii="Times New Roman" w:hAnsi="Times New Roman"/>
                <w:b/>
                <w:bCs/>
                <w:iCs/>
                <w:sz w:val="24"/>
                <w:szCs w:val="24"/>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32.5.00.00000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3 666,8</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32.5.00.89250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3 666,8</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Cs/>
                <w:iCs/>
                <w:sz w:val="24"/>
                <w:szCs w:val="24"/>
              </w:rPr>
            </w:pPr>
            <w:r w:rsidRPr="00920546">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32.5.00.89250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3 666,8</w:t>
            </w:r>
          </w:p>
        </w:tc>
      </w:tr>
      <w:tr w:rsidR="00993317" w:rsidRPr="00920546" w:rsidTr="004B0DE1">
        <w:trPr>
          <w:trHeight w:val="347"/>
        </w:trPr>
        <w:tc>
          <w:tcPr>
            <w:tcW w:w="4264" w:type="dxa"/>
          </w:tcPr>
          <w:p w:rsidR="00993317" w:rsidRPr="00920546" w:rsidRDefault="00993317" w:rsidP="004B0DE1">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Другие непрограммные  расходы</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1 217</w:t>
            </w:r>
            <w:r w:rsidRPr="00920546">
              <w:rPr>
                <w:rFonts w:ascii="Times New Roman" w:hAnsi="Times New Roman"/>
                <w:b/>
                <w:sz w:val="24"/>
                <w:szCs w:val="24"/>
              </w:rPr>
              <w:t>,</w:t>
            </w:r>
            <w:r>
              <w:rPr>
                <w:rFonts w:ascii="Times New Roman" w:hAnsi="Times New Roman"/>
                <w:b/>
                <w:sz w:val="24"/>
                <w:szCs w:val="24"/>
              </w:rPr>
              <w:t>4</w:t>
            </w:r>
          </w:p>
        </w:tc>
      </w:tr>
      <w:tr w:rsidR="00993317" w:rsidRPr="00920546" w:rsidTr="004B0DE1">
        <w:trPr>
          <w:trHeight w:val="347"/>
        </w:trPr>
        <w:tc>
          <w:tcPr>
            <w:tcW w:w="4264" w:type="dxa"/>
          </w:tcPr>
          <w:p w:rsidR="00993317" w:rsidRPr="00576823" w:rsidRDefault="00993317" w:rsidP="004B0DE1">
            <w:pPr>
              <w:spacing w:after="0" w:line="240" w:lineRule="auto"/>
              <w:outlineLvl w:val="5"/>
              <w:rPr>
                <w:rFonts w:ascii="Times New Roman" w:hAnsi="Times New Roman"/>
                <w:b/>
                <w:bCs/>
                <w:iCs/>
                <w:sz w:val="24"/>
                <w:szCs w:val="24"/>
              </w:rPr>
            </w:pPr>
            <w:r>
              <w:rPr>
                <w:rFonts w:ascii="Times New Roman" w:hAnsi="Times New Roman"/>
                <w:b/>
                <w:bCs/>
                <w:iCs/>
                <w:sz w:val="24"/>
                <w:szCs w:val="24"/>
              </w:rPr>
              <w:t>Субсидии бюджетам муниципальных образований Ненецкого автономного округа на реализацию проекта по поддержке местных инициатив</w:t>
            </w:r>
          </w:p>
        </w:tc>
        <w:tc>
          <w:tcPr>
            <w:tcW w:w="1276" w:type="dxa"/>
          </w:tcPr>
          <w:p w:rsidR="00993317" w:rsidRPr="00576823" w:rsidRDefault="00993317" w:rsidP="004B0DE1">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rsidR="00993317" w:rsidRPr="00576823" w:rsidRDefault="00993317" w:rsidP="004B0DE1">
            <w:pPr>
              <w:spacing w:after="0" w:line="240" w:lineRule="auto"/>
              <w:rPr>
                <w:rFonts w:ascii="Times New Roman" w:hAnsi="Times New Roman"/>
                <w:b/>
                <w:sz w:val="24"/>
                <w:szCs w:val="24"/>
              </w:rPr>
            </w:pPr>
            <w:r>
              <w:rPr>
                <w:rFonts w:ascii="Times New Roman" w:hAnsi="Times New Roman"/>
                <w:b/>
                <w:sz w:val="24"/>
                <w:szCs w:val="24"/>
              </w:rPr>
              <w:t>05</w:t>
            </w:r>
          </w:p>
        </w:tc>
        <w:tc>
          <w:tcPr>
            <w:tcW w:w="567" w:type="dxa"/>
          </w:tcPr>
          <w:p w:rsidR="00993317" w:rsidRPr="00576823" w:rsidRDefault="00993317" w:rsidP="004B0DE1">
            <w:pPr>
              <w:spacing w:after="0" w:line="240" w:lineRule="auto"/>
              <w:rPr>
                <w:rFonts w:ascii="Times New Roman" w:hAnsi="Times New Roman"/>
                <w:b/>
                <w:sz w:val="24"/>
                <w:szCs w:val="24"/>
              </w:rPr>
            </w:pPr>
            <w:r>
              <w:rPr>
                <w:rFonts w:ascii="Times New Roman" w:hAnsi="Times New Roman"/>
                <w:b/>
                <w:sz w:val="24"/>
                <w:szCs w:val="24"/>
              </w:rPr>
              <w:t>03</w:t>
            </w:r>
          </w:p>
        </w:tc>
        <w:tc>
          <w:tcPr>
            <w:tcW w:w="1843" w:type="dxa"/>
          </w:tcPr>
          <w:p w:rsidR="00993317" w:rsidRPr="00576823" w:rsidRDefault="00993317" w:rsidP="004B0DE1">
            <w:pPr>
              <w:spacing w:after="0" w:line="240" w:lineRule="auto"/>
              <w:rPr>
                <w:rFonts w:ascii="Times New Roman" w:hAnsi="Times New Roman"/>
                <w:b/>
                <w:sz w:val="24"/>
                <w:szCs w:val="24"/>
              </w:rPr>
            </w:pPr>
            <w:r>
              <w:rPr>
                <w:rFonts w:ascii="Times New Roman" w:hAnsi="Times New Roman"/>
                <w:b/>
                <w:sz w:val="24"/>
                <w:szCs w:val="24"/>
              </w:rPr>
              <w:t>98.0.00.79690</w:t>
            </w:r>
          </w:p>
        </w:tc>
        <w:tc>
          <w:tcPr>
            <w:tcW w:w="708" w:type="dxa"/>
          </w:tcPr>
          <w:p w:rsidR="00993317" w:rsidRPr="00576823" w:rsidRDefault="00993317" w:rsidP="004B0DE1">
            <w:pPr>
              <w:spacing w:after="0" w:line="240" w:lineRule="auto"/>
              <w:rPr>
                <w:rFonts w:ascii="Times New Roman" w:hAnsi="Times New Roman"/>
                <w:b/>
                <w:sz w:val="24"/>
                <w:szCs w:val="24"/>
              </w:rPr>
            </w:pPr>
          </w:p>
        </w:tc>
        <w:tc>
          <w:tcPr>
            <w:tcW w:w="1134" w:type="dxa"/>
          </w:tcPr>
          <w:p w:rsidR="00993317" w:rsidRPr="00576823"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343,6</w:t>
            </w:r>
          </w:p>
        </w:tc>
      </w:tr>
      <w:tr w:rsidR="00993317" w:rsidRPr="00920546" w:rsidTr="004B0DE1">
        <w:trPr>
          <w:trHeight w:val="347"/>
        </w:trPr>
        <w:tc>
          <w:tcPr>
            <w:tcW w:w="4264" w:type="dxa"/>
          </w:tcPr>
          <w:p w:rsidR="00993317" w:rsidRPr="00576823" w:rsidRDefault="00993317" w:rsidP="004B0DE1">
            <w:pPr>
              <w:spacing w:after="0" w:line="240" w:lineRule="auto"/>
              <w:outlineLvl w:val="5"/>
              <w:rPr>
                <w:rFonts w:ascii="Times New Roman" w:hAnsi="Times New Roman"/>
                <w:b/>
                <w:bCs/>
                <w:iCs/>
                <w:sz w:val="24"/>
                <w:szCs w:val="24"/>
              </w:rPr>
            </w:pPr>
            <w:r w:rsidRPr="00576823">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93317" w:rsidRPr="00457629" w:rsidRDefault="00993317" w:rsidP="004B0DE1">
            <w:pPr>
              <w:spacing w:after="0" w:line="240" w:lineRule="auto"/>
              <w:rPr>
                <w:rFonts w:ascii="Times New Roman" w:hAnsi="Times New Roman"/>
                <w:sz w:val="24"/>
                <w:szCs w:val="24"/>
              </w:rPr>
            </w:pPr>
            <w:r w:rsidRPr="00457629">
              <w:rPr>
                <w:rFonts w:ascii="Times New Roman" w:hAnsi="Times New Roman"/>
                <w:sz w:val="24"/>
                <w:szCs w:val="24"/>
              </w:rPr>
              <w:t>790</w:t>
            </w:r>
          </w:p>
        </w:tc>
        <w:tc>
          <w:tcPr>
            <w:tcW w:w="567" w:type="dxa"/>
          </w:tcPr>
          <w:p w:rsidR="00993317" w:rsidRPr="00457629" w:rsidRDefault="00993317" w:rsidP="004B0DE1">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993317" w:rsidRPr="00457629" w:rsidRDefault="00993317" w:rsidP="004B0DE1">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993317" w:rsidRPr="00457629" w:rsidRDefault="00993317" w:rsidP="004B0DE1">
            <w:pPr>
              <w:spacing w:after="0" w:line="240" w:lineRule="auto"/>
              <w:rPr>
                <w:rFonts w:ascii="Times New Roman" w:hAnsi="Times New Roman"/>
                <w:sz w:val="24"/>
                <w:szCs w:val="24"/>
              </w:rPr>
            </w:pPr>
            <w:r>
              <w:rPr>
                <w:rFonts w:ascii="Times New Roman" w:hAnsi="Times New Roman"/>
                <w:sz w:val="24"/>
                <w:szCs w:val="24"/>
              </w:rPr>
              <w:t>98.0.00.79690</w:t>
            </w:r>
          </w:p>
        </w:tc>
        <w:tc>
          <w:tcPr>
            <w:tcW w:w="708" w:type="dxa"/>
          </w:tcPr>
          <w:p w:rsidR="00993317" w:rsidRPr="00457629" w:rsidRDefault="00993317" w:rsidP="004B0DE1">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rsidR="00993317" w:rsidRPr="00457629"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343,6</w:t>
            </w:r>
          </w:p>
        </w:tc>
      </w:tr>
      <w:tr w:rsidR="00993317" w:rsidRPr="00920546" w:rsidTr="004B0DE1">
        <w:trPr>
          <w:trHeight w:val="347"/>
        </w:trPr>
        <w:tc>
          <w:tcPr>
            <w:tcW w:w="4264" w:type="dxa"/>
          </w:tcPr>
          <w:p w:rsidR="00993317" w:rsidRPr="00321E65" w:rsidRDefault="00993317" w:rsidP="004B0DE1">
            <w:pPr>
              <w:spacing w:after="0" w:line="240" w:lineRule="auto"/>
              <w:outlineLvl w:val="5"/>
              <w:rPr>
                <w:rFonts w:ascii="Times New Roman" w:hAnsi="Times New Roman"/>
                <w:b/>
                <w:sz w:val="24"/>
                <w:szCs w:val="24"/>
              </w:rPr>
            </w:pPr>
            <w:r w:rsidRPr="00321E65">
              <w:rPr>
                <w:rFonts w:ascii="Times New Roman" w:hAnsi="Times New Roman"/>
                <w:b/>
                <w:sz w:val="24"/>
                <w:szCs w:val="24"/>
              </w:rPr>
              <w:t>Расходы местного бюджета на софинансирование расходных обязательств, возникающих при реализации проекта местных инициатив</w:t>
            </w:r>
          </w:p>
        </w:tc>
        <w:tc>
          <w:tcPr>
            <w:tcW w:w="1276" w:type="dxa"/>
          </w:tcPr>
          <w:p w:rsidR="00993317" w:rsidRPr="00321E65" w:rsidRDefault="00993317" w:rsidP="004B0DE1">
            <w:pPr>
              <w:spacing w:after="0" w:line="240" w:lineRule="auto"/>
              <w:rPr>
                <w:rFonts w:ascii="Times New Roman" w:hAnsi="Times New Roman"/>
                <w:b/>
                <w:sz w:val="24"/>
                <w:szCs w:val="24"/>
              </w:rPr>
            </w:pPr>
            <w:r w:rsidRPr="00321E65">
              <w:rPr>
                <w:rFonts w:ascii="Times New Roman" w:hAnsi="Times New Roman"/>
                <w:b/>
                <w:sz w:val="24"/>
                <w:szCs w:val="24"/>
              </w:rPr>
              <w:t>790</w:t>
            </w:r>
          </w:p>
        </w:tc>
        <w:tc>
          <w:tcPr>
            <w:tcW w:w="567" w:type="dxa"/>
          </w:tcPr>
          <w:p w:rsidR="00993317" w:rsidRPr="00321E65" w:rsidRDefault="00993317" w:rsidP="004B0DE1">
            <w:pPr>
              <w:spacing w:after="0" w:line="240" w:lineRule="auto"/>
              <w:rPr>
                <w:rFonts w:ascii="Times New Roman" w:hAnsi="Times New Roman"/>
                <w:b/>
                <w:sz w:val="24"/>
                <w:szCs w:val="24"/>
              </w:rPr>
            </w:pPr>
            <w:r w:rsidRPr="00321E65">
              <w:rPr>
                <w:rFonts w:ascii="Times New Roman" w:hAnsi="Times New Roman"/>
                <w:b/>
                <w:sz w:val="24"/>
                <w:szCs w:val="24"/>
              </w:rPr>
              <w:t>05</w:t>
            </w:r>
          </w:p>
        </w:tc>
        <w:tc>
          <w:tcPr>
            <w:tcW w:w="567" w:type="dxa"/>
          </w:tcPr>
          <w:p w:rsidR="00993317" w:rsidRPr="00321E65" w:rsidRDefault="00993317" w:rsidP="004B0DE1">
            <w:pPr>
              <w:spacing w:after="0" w:line="240" w:lineRule="auto"/>
              <w:rPr>
                <w:rFonts w:ascii="Times New Roman" w:hAnsi="Times New Roman"/>
                <w:b/>
                <w:sz w:val="24"/>
                <w:szCs w:val="24"/>
              </w:rPr>
            </w:pPr>
            <w:r w:rsidRPr="00321E65">
              <w:rPr>
                <w:rFonts w:ascii="Times New Roman" w:hAnsi="Times New Roman"/>
                <w:b/>
                <w:sz w:val="24"/>
                <w:szCs w:val="24"/>
              </w:rPr>
              <w:t>03</w:t>
            </w:r>
          </w:p>
        </w:tc>
        <w:tc>
          <w:tcPr>
            <w:tcW w:w="1843" w:type="dxa"/>
          </w:tcPr>
          <w:p w:rsidR="00993317" w:rsidRPr="00321E65" w:rsidRDefault="00993317" w:rsidP="004B0DE1">
            <w:pPr>
              <w:spacing w:after="0" w:line="240" w:lineRule="auto"/>
              <w:rPr>
                <w:rFonts w:ascii="Times New Roman" w:hAnsi="Times New Roman"/>
                <w:b/>
                <w:sz w:val="24"/>
                <w:szCs w:val="24"/>
              </w:rPr>
            </w:pPr>
            <w:r w:rsidRPr="00321E65">
              <w:rPr>
                <w:rFonts w:ascii="Times New Roman" w:hAnsi="Times New Roman"/>
                <w:b/>
                <w:sz w:val="24"/>
                <w:szCs w:val="24"/>
              </w:rPr>
              <w:t>98.0.00.</w:t>
            </w:r>
            <w:r w:rsidRPr="00321E65">
              <w:rPr>
                <w:rFonts w:ascii="Times New Roman" w:hAnsi="Times New Roman"/>
                <w:b/>
                <w:sz w:val="24"/>
                <w:szCs w:val="24"/>
                <w:lang w:val="en-US"/>
              </w:rPr>
              <w:t>S</w:t>
            </w:r>
            <w:r w:rsidRPr="00321E65">
              <w:rPr>
                <w:rFonts w:ascii="Times New Roman" w:hAnsi="Times New Roman"/>
                <w:b/>
                <w:sz w:val="24"/>
                <w:szCs w:val="24"/>
              </w:rPr>
              <w:t>9690</w:t>
            </w:r>
          </w:p>
        </w:tc>
        <w:tc>
          <w:tcPr>
            <w:tcW w:w="708" w:type="dxa"/>
          </w:tcPr>
          <w:p w:rsidR="00993317" w:rsidRPr="00321E65" w:rsidRDefault="00993317" w:rsidP="004B0DE1">
            <w:pPr>
              <w:spacing w:after="0" w:line="240" w:lineRule="auto"/>
              <w:rPr>
                <w:rFonts w:ascii="Times New Roman" w:hAnsi="Times New Roman"/>
                <w:b/>
                <w:sz w:val="24"/>
                <w:szCs w:val="24"/>
              </w:rPr>
            </w:pPr>
          </w:p>
        </w:tc>
        <w:tc>
          <w:tcPr>
            <w:tcW w:w="1134" w:type="dxa"/>
          </w:tcPr>
          <w:p w:rsidR="00993317" w:rsidRPr="00321E65"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50,9</w:t>
            </w:r>
          </w:p>
        </w:tc>
      </w:tr>
      <w:tr w:rsidR="00993317" w:rsidRPr="00920546" w:rsidTr="004B0DE1">
        <w:trPr>
          <w:trHeight w:val="347"/>
        </w:trPr>
        <w:tc>
          <w:tcPr>
            <w:tcW w:w="4264" w:type="dxa"/>
          </w:tcPr>
          <w:p w:rsidR="00993317" w:rsidRPr="00576823" w:rsidRDefault="00993317" w:rsidP="004B0DE1">
            <w:pPr>
              <w:spacing w:after="0" w:line="240" w:lineRule="auto"/>
              <w:outlineLvl w:val="5"/>
              <w:rPr>
                <w:rFonts w:ascii="Times New Roman" w:hAnsi="Times New Roman"/>
                <w:bCs/>
                <w:sz w:val="24"/>
                <w:szCs w:val="24"/>
              </w:rPr>
            </w:pPr>
            <w:r w:rsidRPr="00441445">
              <w:rPr>
                <w:rFonts w:ascii="Times New Roman" w:hAnsi="Times New Roman"/>
                <w:bCs/>
                <w:sz w:val="24"/>
                <w:szCs w:val="24"/>
              </w:rPr>
              <w:t>Софинансирование за счет средств местного бюджета на  реализацию проектов по поддержке местных инициатив</w:t>
            </w:r>
          </w:p>
        </w:tc>
        <w:tc>
          <w:tcPr>
            <w:tcW w:w="1276" w:type="dxa"/>
          </w:tcPr>
          <w:p w:rsidR="00993317" w:rsidRPr="00457629" w:rsidRDefault="00993317" w:rsidP="004B0DE1">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93317" w:rsidRDefault="00993317" w:rsidP="004B0DE1">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993317" w:rsidRDefault="00993317" w:rsidP="004B0DE1">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993317" w:rsidRPr="00F63274" w:rsidRDefault="00993317" w:rsidP="004B0DE1">
            <w:pPr>
              <w:spacing w:after="0" w:line="240" w:lineRule="auto"/>
              <w:rPr>
                <w:rFonts w:ascii="Times New Roman" w:hAnsi="Times New Roman"/>
                <w:sz w:val="24"/>
                <w:szCs w:val="24"/>
              </w:rPr>
            </w:pPr>
            <w:r>
              <w:rPr>
                <w:rFonts w:ascii="Times New Roman" w:hAnsi="Times New Roman"/>
                <w:sz w:val="24"/>
                <w:szCs w:val="24"/>
              </w:rPr>
              <w:t>98.0.00.</w:t>
            </w:r>
            <w:r>
              <w:rPr>
                <w:rFonts w:ascii="Times New Roman" w:hAnsi="Times New Roman"/>
                <w:sz w:val="24"/>
                <w:szCs w:val="24"/>
                <w:lang w:val="en-US"/>
              </w:rPr>
              <w:t>S</w:t>
            </w:r>
            <w:r>
              <w:rPr>
                <w:rFonts w:ascii="Times New Roman" w:hAnsi="Times New Roman"/>
                <w:sz w:val="24"/>
                <w:szCs w:val="24"/>
              </w:rPr>
              <w:t>9690</w:t>
            </w:r>
          </w:p>
        </w:tc>
        <w:tc>
          <w:tcPr>
            <w:tcW w:w="708" w:type="dxa"/>
          </w:tcPr>
          <w:p w:rsidR="00993317" w:rsidRDefault="00993317" w:rsidP="004B0DE1">
            <w:pPr>
              <w:spacing w:after="0" w:line="240" w:lineRule="auto"/>
              <w:rPr>
                <w:rFonts w:ascii="Times New Roman" w:hAnsi="Times New Roman"/>
                <w:sz w:val="24"/>
                <w:szCs w:val="24"/>
              </w:rPr>
            </w:pPr>
          </w:p>
        </w:tc>
        <w:tc>
          <w:tcPr>
            <w:tcW w:w="1134" w:type="dxa"/>
          </w:tcPr>
          <w:p w:rsidR="00993317"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46,3</w:t>
            </w:r>
          </w:p>
        </w:tc>
      </w:tr>
      <w:tr w:rsidR="00993317" w:rsidRPr="00920546" w:rsidTr="004B0DE1">
        <w:trPr>
          <w:trHeight w:val="347"/>
        </w:trPr>
        <w:tc>
          <w:tcPr>
            <w:tcW w:w="4264" w:type="dxa"/>
          </w:tcPr>
          <w:p w:rsidR="00993317" w:rsidRDefault="00993317" w:rsidP="004B0DE1">
            <w:pPr>
              <w:spacing w:after="0" w:line="240" w:lineRule="auto"/>
              <w:outlineLvl w:val="5"/>
              <w:rPr>
                <w:rFonts w:ascii="Times New Roman" w:hAnsi="Times New Roman"/>
                <w:sz w:val="24"/>
                <w:szCs w:val="24"/>
              </w:rPr>
            </w:pPr>
            <w:r w:rsidRPr="00576823">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93317" w:rsidRPr="00457629" w:rsidRDefault="00993317" w:rsidP="004B0DE1">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93317" w:rsidRDefault="00993317" w:rsidP="004B0DE1">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993317" w:rsidRDefault="00993317" w:rsidP="004B0DE1">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993317" w:rsidRPr="00F63274" w:rsidRDefault="00993317" w:rsidP="004B0DE1">
            <w:pPr>
              <w:spacing w:after="0" w:line="240" w:lineRule="auto"/>
              <w:rPr>
                <w:rFonts w:ascii="Times New Roman" w:hAnsi="Times New Roman"/>
                <w:sz w:val="24"/>
                <w:szCs w:val="24"/>
              </w:rPr>
            </w:pPr>
            <w:r>
              <w:rPr>
                <w:rFonts w:ascii="Times New Roman" w:hAnsi="Times New Roman"/>
                <w:sz w:val="24"/>
                <w:szCs w:val="24"/>
              </w:rPr>
              <w:t>98.0.00.</w:t>
            </w:r>
            <w:r>
              <w:rPr>
                <w:rFonts w:ascii="Times New Roman" w:hAnsi="Times New Roman"/>
                <w:sz w:val="24"/>
                <w:szCs w:val="24"/>
                <w:lang w:val="en-US"/>
              </w:rPr>
              <w:t>S</w:t>
            </w:r>
            <w:r>
              <w:rPr>
                <w:rFonts w:ascii="Times New Roman" w:hAnsi="Times New Roman"/>
                <w:sz w:val="24"/>
                <w:szCs w:val="24"/>
              </w:rPr>
              <w:t>9690</w:t>
            </w:r>
          </w:p>
        </w:tc>
        <w:tc>
          <w:tcPr>
            <w:tcW w:w="708" w:type="dxa"/>
          </w:tcPr>
          <w:p w:rsidR="00993317" w:rsidRDefault="00993317" w:rsidP="004B0DE1">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rsidR="00993317"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46,3</w:t>
            </w:r>
          </w:p>
        </w:tc>
      </w:tr>
      <w:tr w:rsidR="00993317" w:rsidRPr="00920546" w:rsidTr="004B0DE1">
        <w:trPr>
          <w:trHeight w:val="347"/>
        </w:trPr>
        <w:tc>
          <w:tcPr>
            <w:tcW w:w="4264" w:type="dxa"/>
          </w:tcPr>
          <w:p w:rsidR="00993317" w:rsidRPr="00576823" w:rsidRDefault="00993317" w:rsidP="004B0DE1">
            <w:pPr>
              <w:spacing w:after="0" w:line="240" w:lineRule="auto"/>
              <w:outlineLvl w:val="5"/>
              <w:rPr>
                <w:rFonts w:ascii="Times New Roman" w:hAnsi="Times New Roman"/>
                <w:bCs/>
                <w:sz w:val="24"/>
                <w:szCs w:val="24"/>
              </w:rPr>
            </w:pPr>
            <w:r w:rsidRPr="00441445">
              <w:rPr>
                <w:rFonts w:ascii="Times New Roman" w:hAnsi="Times New Roman"/>
                <w:bCs/>
                <w:sz w:val="24"/>
                <w:szCs w:val="24"/>
              </w:rPr>
              <w:t>Софинансирование за счет средств физических и юридических лиц на  реализацию проектов по поддержке местных инициатив</w:t>
            </w:r>
          </w:p>
        </w:tc>
        <w:tc>
          <w:tcPr>
            <w:tcW w:w="1276" w:type="dxa"/>
          </w:tcPr>
          <w:p w:rsidR="00993317" w:rsidRDefault="00993317" w:rsidP="004B0DE1">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93317" w:rsidRDefault="00993317" w:rsidP="004B0DE1">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993317" w:rsidRDefault="00993317" w:rsidP="004B0DE1">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993317" w:rsidRDefault="00993317" w:rsidP="004B0DE1">
            <w:pPr>
              <w:spacing w:after="0" w:line="240" w:lineRule="auto"/>
              <w:rPr>
                <w:rFonts w:ascii="Times New Roman" w:hAnsi="Times New Roman"/>
                <w:sz w:val="24"/>
                <w:szCs w:val="24"/>
              </w:rPr>
            </w:pPr>
            <w:r>
              <w:rPr>
                <w:rFonts w:ascii="Times New Roman" w:hAnsi="Times New Roman"/>
                <w:sz w:val="24"/>
                <w:szCs w:val="24"/>
              </w:rPr>
              <w:t>98.0.00.</w:t>
            </w:r>
            <w:r>
              <w:rPr>
                <w:rFonts w:ascii="Times New Roman" w:hAnsi="Times New Roman"/>
                <w:sz w:val="24"/>
                <w:szCs w:val="24"/>
                <w:lang w:val="en-US"/>
              </w:rPr>
              <w:t>S</w:t>
            </w:r>
            <w:r>
              <w:rPr>
                <w:rFonts w:ascii="Times New Roman" w:hAnsi="Times New Roman"/>
                <w:sz w:val="24"/>
                <w:szCs w:val="24"/>
              </w:rPr>
              <w:t>9690</w:t>
            </w:r>
          </w:p>
        </w:tc>
        <w:tc>
          <w:tcPr>
            <w:tcW w:w="708" w:type="dxa"/>
          </w:tcPr>
          <w:p w:rsidR="00993317" w:rsidRDefault="00993317" w:rsidP="004B0DE1">
            <w:pPr>
              <w:spacing w:after="0" w:line="240" w:lineRule="auto"/>
              <w:rPr>
                <w:rFonts w:ascii="Times New Roman" w:hAnsi="Times New Roman"/>
                <w:sz w:val="24"/>
                <w:szCs w:val="24"/>
              </w:rPr>
            </w:pPr>
          </w:p>
        </w:tc>
        <w:tc>
          <w:tcPr>
            <w:tcW w:w="1134" w:type="dxa"/>
          </w:tcPr>
          <w:p w:rsidR="00993317"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4,6</w:t>
            </w:r>
          </w:p>
        </w:tc>
      </w:tr>
      <w:tr w:rsidR="00993317" w:rsidRPr="00920546" w:rsidTr="004B0DE1">
        <w:trPr>
          <w:trHeight w:val="347"/>
        </w:trPr>
        <w:tc>
          <w:tcPr>
            <w:tcW w:w="4264" w:type="dxa"/>
          </w:tcPr>
          <w:p w:rsidR="00993317" w:rsidRDefault="00993317" w:rsidP="004B0DE1">
            <w:pPr>
              <w:spacing w:after="0" w:line="240" w:lineRule="auto"/>
              <w:outlineLvl w:val="5"/>
              <w:rPr>
                <w:rFonts w:ascii="Times New Roman" w:hAnsi="Times New Roman"/>
                <w:sz w:val="24"/>
                <w:szCs w:val="24"/>
              </w:rPr>
            </w:pPr>
            <w:r w:rsidRPr="00576823">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93317" w:rsidRPr="00457629" w:rsidRDefault="00993317" w:rsidP="004B0DE1">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93317" w:rsidRDefault="00993317" w:rsidP="004B0DE1">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993317" w:rsidRDefault="00993317" w:rsidP="004B0DE1">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993317" w:rsidRPr="00F63274" w:rsidRDefault="00993317" w:rsidP="004B0DE1">
            <w:pPr>
              <w:spacing w:after="0" w:line="240" w:lineRule="auto"/>
              <w:rPr>
                <w:rFonts w:ascii="Times New Roman" w:hAnsi="Times New Roman"/>
                <w:sz w:val="24"/>
                <w:szCs w:val="24"/>
              </w:rPr>
            </w:pPr>
            <w:r>
              <w:rPr>
                <w:rFonts w:ascii="Times New Roman" w:hAnsi="Times New Roman"/>
                <w:sz w:val="24"/>
                <w:szCs w:val="24"/>
              </w:rPr>
              <w:t>98.0.00.</w:t>
            </w:r>
            <w:r>
              <w:rPr>
                <w:rFonts w:ascii="Times New Roman" w:hAnsi="Times New Roman"/>
                <w:sz w:val="24"/>
                <w:szCs w:val="24"/>
                <w:lang w:val="en-US"/>
              </w:rPr>
              <w:t>S</w:t>
            </w:r>
            <w:r>
              <w:rPr>
                <w:rFonts w:ascii="Times New Roman" w:hAnsi="Times New Roman"/>
                <w:sz w:val="24"/>
                <w:szCs w:val="24"/>
              </w:rPr>
              <w:t>9690</w:t>
            </w:r>
          </w:p>
        </w:tc>
        <w:tc>
          <w:tcPr>
            <w:tcW w:w="708" w:type="dxa"/>
          </w:tcPr>
          <w:p w:rsidR="00993317" w:rsidRDefault="00993317" w:rsidP="004B0DE1">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rsidR="00993317"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4,6</w:t>
            </w:r>
          </w:p>
        </w:tc>
      </w:tr>
      <w:tr w:rsidR="00993317" w:rsidRPr="00920546" w:rsidTr="004B0DE1">
        <w:trPr>
          <w:trHeight w:val="347"/>
        </w:trPr>
        <w:tc>
          <w:tcPr>
            <w:tcW w:w="4264" w:type="dxa"/>
          </w:tcPr>
          <w:p w:rsidR="00993317" w:rsidRPr="00321E65" w:rsidRDefault="00993317" w:rsidP="004B0DE1">
            <w:pPr>
              <w:spacing w:after="0" w:line="240" w:lineRule="auto"/>
              <w:outlineLvl w:val="5"/>
              <w:rPr>
                <w:rFonts w:ascii="Times New Roman" w:hAnsi="Times New Roman"/>
                <w:b/>
                <w:bCs/>
                <w:iCs/>
                <w:sz w:val="24"/>
                <w:szCs w:val="24"/>
              </w:rPr>
            </w:pPr>
            <w:r w:rsidRPr="00321E65">
              <w:rPr>
                <w:rFonts w:ascii="Times New Roman" w:hAnsi="Times New Roman"/>
                <w:b/>
                <w:bCs/>
                <w:iCs/>
                <w:sz w:val="24"/>
                <w:szCs w:val="24"/>
              </w:rPr>
              <w:t xml:space="preserve">Мероприятия в области благоустройства </w:t>
            </w:r>
          </w:p>
        </w:tc>
        <w:tc>
          <w:tcPr>
            <w:tcW w:w="1276" w:type="dxa"/>
          </w:tcPr>
          <w:p w:rsidR="00993317" w:rsidRPr="00321E65" w:rsidRDefault="00993317" w:rsidP="004B0DE1">
            <w:pPr>
              <w:spacing w:after="0" w:line="240" w:lineRule="auto"/>
              <w:rPr>
                <w:rFonts w:ascii="Times New Roman" w:hAnsi="Times New Roman"/>
                <w:b/>
                <w:sz w:val="24"/>
                <w:szCs w:val="24"/>
              </w:rPr>
            </w:pPr>
            <w:r w:rsidRPr="00321E65">
              <w:rPr>
                <w:rFonts w:ascii="Times New Roman" w:hAnsi="Times New Roman"/>
                <w:b/>
                <w:sz w:val="24"/>
                <w:szCs w:val="24"/>
              </w:rPr>
              <w:t>790</w:t>
            </w:r>
          </w:p>
        </w:tc>
        <w:tc>
          <w:tcPr>
            <w:tcW w:w="567" w:type="dxa"/>
          </w:tcPr>
          <w:p w:rsidR="00993317" w:rsidRPr="00321E65" w:rsidRDefault="00993317" w:rsidP="004B0DE1">
            <w:pPr>
              <w:spacing w:after="0" w:line="240" w:lineRule="auto"/>
              <w:rPr>
                <w:rFonts w:ascii="Times New Roman" w:hAnsi="Times New Roman"/>
                <w:b/>
                <w:sz w:val="24"/>
                <w:szCs w:val="24"/>
              </w:rPr>
            </w:pPr>
            <w:r w:rsidRPr="00321E65">
              <w:rPr>
                <w:rFonts w:ascii="Times New Roman" w:hAnsi="Times New Roman"/>
                <w:b/>
                <w:sz w:val="24"/>
                <w:szCs w:val="24"/>
              </w:rPr>
              <w:t>05</w:t>
            </w:r>
          </w:p>
        </w:tc>
        <w:tc>
          <w:tcPr>
            <w:tcW w:w="567" w:type="dxa"/>
          </w:tcPr>
          <w:p w:rsidR="00993317" w:rsidRPr="00321E65" w:rsidRDefault="00993317" w:rsidP="004B0DE1">
            <w:pPr>
              <w:spacing w:after="0" w:line="240" w:lineRule="auto"/>
              <w:rPr>
                <w:rFonts w:ascii="Times New Roman" w:hAnsi="Times New Roman"/>
                <w:b/>
                <w:sz w:val="24"/>
                <w:szCs w:val="24"/>
              </w:rPr>
            </w:pPr>
            <w:r w:rsidRPr="00321E65">
              <w:rPr>
                <w:rFonts w:ascii="Times New Roman" w:hAnsi="Times New Roman"/>
                <w:b/>
                <w:sz w:val="24"/>
                <w:szCs w:val="24"/>
              </w:rPr>
              <w:t>03</w:t>
            </w:r>
          </w:p>
        </w:tc>
        <w:tc>
          <w:tcPr>
            <w:tcW w:w="1843" w:type="dxa"/>
          </w:tcPr>
          <w:p w:rsidR="00993317" w:rsidRPr="00321E65" w:rsidRDefault="00993317" w:rsidP="004B0DE1">
            <w:pPr>
              <w:spacing w:after="0" w:line="240" w:lineRule="auto"/>
              <w:rPr>
                <w:rFonts w:ascii="Times New Roman" w:hAnsi="Times New Roman"/>
                <w:b/>
                <w:sz w:val="24"/>
                <w:szCs w:val="24"/>
              </w:rPr>
            </w:pPr>
            <w:r w:rsidRPr="00321E65">
              <w:rPr>
                <w:rFonts w:ascii="Times New Roman" w:hAnsi="Times New Roman"/>
                <w:b/>
                <w:sz w:val="24"/>
                <w:szCs w:val="24"/>
              </w:rPr>
              <w:t>98.0.00.96300</w:t>
            </w:r>
          </w:p>
        </w:tc>
        <w:tc>
          <w:tcPr>
            <w:tcW w:w="708" w:type="dxa"/>
          </w:tcPr>
          <w:p w:rsidR="00993317" w:rsidRPr="00321E65" w:rsidRDefault="00993317" w:rsidP="004B0DE1">
            <w:pPr>
              <w:spacing w:after="0" w:line="240" w:lineRule="auto"/>
              <w:rPr>
                <w:rFonts w:ascii="Times New Roman" w:hAnsi="Times New Roman"/>
                <w:b/>
                <w:sz w:val="24"/>
                <w:szCs w:val="24"/>
              </w:rPr>
            </w:pPr>
          </w:p>
        </w:tc>
        <w:tc>
          <w:tcPr>
            <w:tcW w:w="1134" w:type="dxa"/>
          </w:tcPr>
          <w:p w:rsidR="00993317" w:rsidRPr="00321E65"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822,9</w:t>
            </w:r>
          </w:p>
        </w:tc>
      </w:tr>
      <w:tr w:rsidR="00993317" w:rsidRPr="00920546" w:rsidTr="004B0DE1">
        <w:trPr>
          <w:trHeight w:val="347"/>
        </w:trPr>
        <w:tc>
          <w:tcPr>
            <w:tcW w:w="4264" w:type="dxa"/>
          </w:tcPr>
          <w:p w:rsidR="00993317" w:rsidRPr="00920546" w:rsidRDefault="00993317" w:rsidP="004B0DE1">
            <w:pPr>
              <w:spacing w:after="0" w:line="240" w:lineRule="auto"/>
              <w:outlineLvl w:val="5"/>
              <w:rPr>
                <w:rFonts w:ascii="Times New Roman" w:hAnsi="Times New Roman"/>
                <w:bCs/>
                <w:iCs/>
                <w:sz w:val="24"/>
                <w:szCs w:val="24"/>
              </w:rPr>
            </w:pPr>
            <w:r>
              <w:rPr>
                <w:rFonts w:ascii="Times New Roman" w:hAnsi="Times New Roman"/>
                <w:bCs/>
                <w:iCs/>
                <w:sz w:val="24"/>
                <w:szCs w:val="24"/>
              </w:rPr>
              <w:t xml:space="preserve">Уличное освещение </w:t>
            </w:r>
          </w:p>
        </w:tc>
        <w:tc>
          <w:tcPr>
            <w:tcW w:w="1276" w:type="dxa"/>
          </w:tcPr>
          <w:p w:rsidR="00993317" w:rsidRPr="00920546" w:rsidRDefault="00993317" w:rsidP="004B0DE1">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993317" w:rsidRPr="00920546" w:rsidRDefault="00993317" w:rsidP="004B0DE1">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993317" w:rsidRPr="00920546" w:rsidRDefault="00993317" w:rsidP="004B0DE1">
            <w:pPr>
              <w:spacing w:after="0" w:line="240" w:lineRule="auto"/>
              <w:rPr>
                <w:rFonts w:ascii="Times New Roman" w:hAnsi="Times New Roman"/>
                <w:sz w:val="24"/>
                <w:szCs w:val="24"/>
              </w:rPr>
            </w:pPr>
            <w:r>
              <w:rPr>
                <w:rFonts w:ascii="Times New Roman" w:hAnsi="Times New Roman"/>
                <w:sz w:val="24"/>
                <w:szCs w:val="24"/>
              </w:rPr>
              <w:t>98.0.00.96310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220,0</w:t>
            </w:r>
          </w:p>
        </w:tc>
      </w:tr>
      <w:tr w:rsidR="00993317" w:rsidRPr="00920546" w:rsidTr="004B0DE1">
        <w:trPr>
          <w:trHeight w:val="347"/>
        </w:trPr>
        <w:tc>
          <w:tcPr>
            <w:tcW w:w="4264" w:type="dxa"/>
          </w:tcPr>
          <w:p w:rsidR="00993317" w:rsidRPr="00920546" w:rsidRDefault="00993317" w:rsidP="004B0DE1">
            <w:pPr>
              <w:spacing w:after="0" w:line="240" w:lineRule="auto"/>
              <w:outlineLvl w:val="5"/>
              <w:rPr>
                <w:rFonts w:ascii="Times New Roman" w:hAnsi="Times New Roman"/>
                <w:bCs/>
                <w:iCs/>
                <w:sz w:val="24"/>
                <w:szCs w:val="24"/>
              </w:rPr>
            </w:pPr>
            <w:r w:rsidRPr="00920546">
              <w:rPr>
                <w:rFonts w:ascii="Times New Roman" w:hAnsi="Times New Roman"/>
                <w:bCs/>
                <w:sz w:val="24"/>
                <w:szCs w:val="24"/>
              </w:rPr>
              <w:lastRenderedPageBreak/>
              <w:t>Закупка товаров, работ и услуг для обеспечения государственных (муниципальных) нужд</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w:t>
            </w:r>
            <w:r>
              <w:rPr>
                <w:rFonts w:ascii="Times New Roman" w:hAnsi="Times New Roman"/>
                <w:sz w:val="24"/>
                <w:szCs w:val="24"/>
              </w:rPr>
              <w:t>.00.9631</w:t>
            </w:r>
            <w:r w:rsidRPr="00920546">
              <w:rPr>
                <w:rFonts w:ascii="Times New Roman" w:hAnsi="Times New Roman"/>
                <w:sz w:val="24"/>
                <w:szCs w:val="24"/>
              </w:rPr>
              <w:t>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993317"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220,0</w:t>
            </w:r>
          </w:p>
        </w:tc>
      </w:tr>
      <w:tr w:rsidR="00993317" w:rsidRPr="00920546" w:rsidTr="004B0DE1">
        <w:trPr>
          <w:trHeight w:val="347"/>
        </w:trPr>
        <w:tc>
          <w:tcPr>
            <w:tcW w:w="4264" w:type="dxa"/>
          </w:tcPr>
          <w:p w:rsidR="00993317" w:rsidRPr="00920546" w:rsidRDefault="00993317" w:rsidP="004B0DE1">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t>Содержание тротуаров и детских площадок</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98.0.00.96320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452</w:t>
            </w:r>
            <w:r w:rsidRPr="00920546">
              <w:rPr>
                <w:rFonts w:ascii="Times New Roman" w:hAnsi="Times New Roman"/>
                <w:sz w:val="24"/>
                <w:szCs w:val="24"/>
              </w:rPr>
              <w:t>,</w:t>
            </w:r>
            <w:r>
              <w:rPr>
                <w:rFonts w:ascii="Times New Roman" w:hAnsi="Times New Roman"/>
                <w:sz w:val="24"/>
                <w:szCs w:val="24"/>
              </w:rPr>
              <w:t>9</w:t>
            </w:r>
          </w:p>
        </w:tc>
      </w:tr>
      <w:tr w:rsidR="00993317" w:rsidRPr="00920546" w:rsidTr="004B0DE1">
        <w:trPr>
          <w:trHeight w:val="347"/>
        </w:trPr>
        <w:tc>
          <w:tcPr>
            <w:tcW w:w="4264" w:type="dxa"/>
          </w:tcPr>
          <w:p w:rsidR="00993317" w:rsidRPr="00920546" w:rsidRDefault="00993317" w:rsidP="004B0DE1">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98.0.00.96320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452</w:t>
            </w:r>
            <w:r w:rsidRPr="00920546">
              <w:rPr>
                <w:rFonts w:ascii="Times New Roman" w:hAnsi="Times New Roman"/>
                <w:sz w:val="24"/>
                <w:szCs w:val="24"/>
              </w:rPr>
              <w:t>,</w:t>
            </w:r>
            <w:r>
              <w:rPr>
                <w:rFonts w:ascii="Times New Roman" w:hAnsi="Times New Roman"/>
                <w:sz w:val="24"/>
                <w:szCs w:val="24"/>
              </w:rPr>
              <w:t>9</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t>Организация и содержание мест захоронений  на  территории  поселения</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98.0.00.96340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150</w:t>
            </w:r>
            <w:r w:rsidRPr="00920546">
              <w:rPr>
                <w:rFonts w:ascii="Times New Roman" w:hAnsi="Times New Roman"/>
                <w:sz w:val="24"/>
                <w:szCs w:val="24"/>
              </w:rPr>
              <w:t>,0</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03</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98.0.00.96340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150</w:t>
            </w:r>
            <w:r w:rsidRPr="00920546">
              <w:rPr>
                <w:rFonts w:ascii="Times New Roman" w:hAnsi="Times New Roman"/>
                <w:sz w:val="24"/>
                <w:szCs w:val="24"/>
              </w:rPr>
              <w:t>,0</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iCs/>
                <w:sz w:val="24"/>
                <w:szCs w:val="24"/>
              </w:rPr>
            </w:pPr>
            <w:r w:rsidRPr="00920546">
              <w:rPr>
                <w:rFonts w:ascii="Times New Roman" w:hAnsi="Times New Roman"/>
                <w:b/>
                <w:iCs/>
                <w:sz w:val="24"/>
                <w:szCs w:val="24"/>
              </w:rPr>
              <w:t>Другие вопросы в области жилищно-коммунального хозяйства</w:t>
            </w:r>
          </w:p>
        </w:tc>
        <w:tc>
          <w:tcPr>
            <w:tcW w:w="1276"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05</w:t>
            </w:r>
          </w:p>
        </w:tc>
        <w:tc>
          <w:tcPr>
            <w:tcW w:w="567"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05</w:t>
            </w:r>
          </w:p>
        </w:tc>
        <w:tc>
          <w:tcPr>
            <w:tcW w:w="1843" w:type="dxa"/>
          </w:tcPr>
          <w:p w:rsidR="00993317" w:rsidRPr="00920546" w:rsidRDefault="00993317" w:rsidP="004B0DE1">
            <w:pPr>
              <w:spacing w:after="0" w:line="240" w:lineRule="auto"/>
              <w:rPr>
                <w:rFonts w:ascii="Times New Roman" w:hAnsi="Times New Roman"/>
                <w:b/>
                <w:bCs/>
                <w:sz w:val="24"/>
                <w:szCs w:val="24"/>
              </w:rPr>
            </w:pPr>
          </w:p>
        </w:tc>
        <w:tc>
          <w:tcPr>
            <w:tcW w:w="708" w:type="dxa"/>
          </w:tcPr>
          <w:p w:rsidR="00993317" w:rsidRPr="00920546" w:rsidRDefault="00993317" w:rsidP="004B0DE1">
            <w:pPr>
              <w:spacing w:after="0" w:line="240" w:lineRule="auto"/>
              <w:rPr>
                <w:rFonts w:ascii="Times New Roman" w:hAnsi="Times New Roman"/>
                <w:b/>
                <w:bCs/>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194,9</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iCs/>
                <w:sz w:val="24"/>
                <w:szCs w:val="24"/>
              </w:rPr>
            </w:pPr>
            <w:r w:rsidRPr="00920546">
              <w:rPr>
                <w:rFonts w:ascii="Times New Roman" w:hAnsi="Times New Roman"/>
                <w:b/>
                <w:bCs/>
                <w:iCs/>
                <w:sz w:val="24"/>
                <w:szCs w:val="24"/>
              </w:rPr>
              <w:t>Другие непрограммные  расходы</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194,9</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t>Иные межбюджетные трансферты на организацию ритуальных услуг</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98.0.00.89610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194,9</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Cs/>
                <w:iCs/>
                <w:sz w:val="24"/>
                <w:szCs w:val="24"/>
              </w:rPr>
            </w:pPr>
            <w:r w:rsidRPr="00920546">
              <w:rPr>
                <w:rFonts w:ascii="Times New Roman" w:hAnsi="Times New Roman"/>
                <w:sz w:val="24"/>
                <w:szCs w:val="24"/>
              </w:rPr>
              <w:t>Иные бюджетные ассигнования</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05</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05</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98.0.00.89610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800</w:t>
            </w: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194,9</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iCs/>
                <w:sz w:val="24"/>
                <w:szCs w:val="24"/>
              </w:rPr>
            </w:pPr>
            <w:r w:rsidRPr="00920546">
              <w:rPr>
                <w:rFonts w:ascii="Times New Roman" w:hAnsi="Times New Roman"/>
                <w:b/>
                <w:iCs/>
                <w:sz w:val="24"/>
                <w:szCs w:val="24"/>
              </w:rPr>
              <w:t>Образование</w:t>
            </w:r>
          </w:p>
        </w:tc>
        <w:tc>
          <w:tcPr>
            <w:tcW w:w="1276"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07</w:t>
            </w:r>
          </w:p>
        </w:tc>
        <w:tc>
          <w:tcPr>
            <w:tcW w:w="567" w:type="dxa"/>
          </w:tcPr>
          <w:p w:rsidR="00993317" w:rsidRPr="00920546" w:rsidRDefault="00993317" w:rsidP="004B0DE1">
            <w:pPr>
              <w:spacing w:after="0" w:line="240" w:lineRule="auto"/>
              <w:rPr>
                <w:rFonts w:ascii="Times New Roman" w:hAnsi="Times New Roman"/>
                <w:b/>
                <w:bCs/>
                <w:sz w:val="24"/>
                <w:szCs w:val="24"/>
              </w:rPr>
            </w:pPr>
          </w:p>
        </w:tc>
        <w:tc>
          <w:tcPr>
            <w:tcW w:w="1843" w:type="dxa"/>
          </w:tcPr>
          <w:p w:rsidR="00993317" w:rsidRPr="00920546" w:rsidRDefault="00993317" w:rsidP="004B0DE1">
            <w:pPr>
              <w:spacing w:after="0" w:line="240" w:lineRule="auto"/>
              <w:rPr>
                <w:rFonts w:ascii="Times New Roman" w:hAnsi="Times New Roman"/>
                <w:b/>
                <w:bCs/>
                <w:sz w:val="24"/>
                <w:szCs w:val="24"/>
              </w:rPr>
            </w:pPr>
          </w:p>
        </w:tc>
        <w:tc>
          <w:tcPr>
            <w:tcW w:w="708" w:type="dxa"/>
          </w:tcPr>
          <w:p w:rsidR="00993317" w:rsidRPr="00920546" w:rsidRDefault="00993317" w:rsidP="004B0DE1">
            <w:pPr>
              <w:spacing w:after="0" w:line="240" w:lineRule="auto"/>
              <w:rPr>
                <w:rFonts w:ascii="Times New Roman" w:hAnsi="Times New Roman"/>
                <w:b/>
                <w:bCs/>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15</w:t>
            </w:r>
            <w:r w:rsidRPr="00920546">
              <w:rPr>
                <w:rFonts w:ascii="Times New Roman" w:hAnsi="Times New Roman"/>
                <w:b/>
                <w:sz w:val="24"/>
                <w:szCs w:val="24"/>
              </w:rPr>
              <w:t>0,0</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iCs/>
                <w:sz w:val="24"/>
                <w:szCs w:val="24"/>
              </w:rPr>
            </w:pPr>
            <w:r w:rsidRPr="00920546">
              <w:rPr>
                <w:rFonts w:ascii="Times New Roman" w:hAnsi="Times New Roman"/>
                <w:b/>
                <w:iCs/>
                <w:sz w:val="24"/>
                <w:szCs w:val="24"/>
              </w:rPr>
              <w:t xml:space="preserve">Молодежная политика </w:t>
            </w:r>
          </w:p>
        </w:tc>
        <w:tc>
          <w:tcPr>
            <w:tcW w:w="1276"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07</w:t>
            </w:r>
          </w:p>
        </w:tc>
        <w:tc>
          <w:tcPr>
            <w:tcW w:w="567"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07</w:t>
            </w:r>
          </w:p>
        </w:tc>
        <w:tc>
          <w:tcPr>
            <w:tcW w:w="1843" w:type="dxa"/>
          </w:tcPr>
          <w:p w:rsidR="00993317" w:rsidRPr="00920546" w:rsidRDefault="00993317" w:rsidP="004B0DE1">
            <w:pPr>
              <w:spacing w:after="0" w:line="240" w:lineRule="auto"/>
              <w:rPr>
                <w:rFonts w:ascii="Times New Roman" w:hAnsi="Times New Roman"/>
                <w:b/>
                <w:bCs/>
                <w:sz w:val="24"/>
                <w:szCs w:val="24"/>
              </w:rPr>
            </w:pPr>
          </w:p>
        </w:tc>
        <w:tc>
          <w:tcPr>
            <w:tcW w:w="708" w:type="dxa"/>
          </w:tcPr>
          <w:p w:rsidR="00993317" w:rsidRPr="00920546" w:rsidRDefault="00993317" w:rsidP="004B0DE1">
            <w:pPr>
              <w:spacing w:after="0" w:line="240" w:lineRule="auto"/>
              <w:rPr>
                <w:rFonts w:ascii="Times New Roman" w:hAnsi="Times New Roman"/>
                <w:b/>
                <w:bCs/>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15</w:t>
            </w:r>
            <w:r w:rsidRPr="00920546">
              <w:rPr>
                <w:rFonts w:ascii="Times New Roman" w:hAnsi="Times New Roman"/>
                <w:b/>
                <w:sz w:val="24"/>
                <w:szCs w:val="24"/>
              </w:rPr>
              <w:t>0,0</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Другие непрограммные  расходы</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07</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07</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15</w:t>
            </w:r>
            <w:r w:rsidRPr="00920546">
              <w:rPr>
                <w:rFonts w:ascii="Times New Roman" w:hAnsi="Times New Roman"/>
                <w:b/>
                <w:sz w:val="24"/>
                <w:szCs w:val="24"/>
              </w:rPr>
              <w:t>0,0</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t>Проведение мероприятий  для детей  и молодежи</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07</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07</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98.0.00.97010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15</w:t>
            </w:r>
            <w:r w:rsidRPr="00920546">
              <w:rPr>
                <w:rFonts w:ascii="Times New Roman" w:hAnsi="Times New Roman"/>
                <w:sz w:val="24"/>
                <w:szCs w:val="24"/>
              </w:rPr>
              <w:t>0,0</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07</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07</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98.0.00.97010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200</w:t>
            </w: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15</w:t>
            </w:r>
            <w:r w:rsidRPr="00920546">
              <w:rPr>
                <w:rFonts w:ascii="Times New Roman" w:hAnsi="Times New Roman"/>
                <w:sz w:val="24"/>
                <w:szCs w:val="24"/>
              </w:rPr>
              <w:t>0,0</w:t>
            </w:r>
          </w:p>
        </w:tc>
      </w:tr>
      <w:tr w:rsidR="00993317" w:rsidRPr="00920546" w:rsidTr="004B0DE1">
        <w:trPr>
          <w:trHeight w:val="310"/>
        </w:trPr>
        <w:tc>
          <w:tcPr>
            <w:tcW w:w="4264" w:type="dxa"/>
          </w:tcPr>
          <w:p w:rsidR="00993317" w:rsidRPr="00920546" w:rsidRDefault="00993317" w:rsidP="004B0DE1">
            <w:pPr>
              <w:spacing w:after="0" w:line="240" w:lineRule="auto"/>
              <w:outlineLvl w:val="5"/>
              <w:rPr>
                <w:rFonts w:ascii="Times New Roman" w:hAnsi="Times New Roman"/>
                <w:b/>
                <w:iCs/>
                <w:sz w:val="24"/>
                <w:szCs w:val="24"/>
              </w:rPr>
            </w:pPr>
            <w:r w:rsidRPr="00920546">
              <w:rPr>
                <w:rFonts w:ascii="Times New Roman" w:hAnsi="Times New Roman"/>
                <w:b/>
                <w:iCs/>
                <w:sz w:val="24"/>
                <w:szCs w:val="24"/>
              </w:rPr>
              <w:t>СОЦИАЛЬНАЯ ПОЛИТИКА</w:t>
            </w:r>
          </w:p>
        </w:tc>
        <w:tc>
          <w:tcPr>
            <w:tcW w:w="1276"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790</w:t>
            </w:r>
          </w:p>
        </w:tc>
        <w:tc>
          <w:tcPr>
            <w:tcW w:w="567" w:type="dxa"/>
          </w:tcPr>
          <w:p w:rsidR="00993317" w:rsidRPr="00920546" w:rsidRDefault="00993317" w:rsidP="004B0DE1">
            <w:pPr>
              <w:spacing w:after="0" w:line="240" w:lineRule="auto"/>
              <w:rPr>
                <w:rFonts w:ascii="Times New Roman" w:hAnsi="Times New Roman"/>
                <w:b/>
                <w:bCs/>
                <w:sz w:val="24"/>
                <w:szCs w:val="24"/>
              </w:rPr>
            </w:pPr>
            <w:r w:rsidRPr="00920546">
              <w:rPr>
                <w:rFonts w:ascii="Times New Roman" w:hAnsi="Times New Roman"/>
                <w:b/>
                <w:bCs/>
                <w:sz w:val="24"/>
                <w:szCs w:val="24"/>
              </w:rPr>
              <w:t>10</w:t>
            </w:r>
          </w:p>
        </w:tc>
        <w:tc>
          <w:tcPr>
            <w:tcW w:w="567" w:type="dxa"/>
          </w:tcPr>
          <w:p w:rsidR="00993317" w:rsidRPr="00920546" w:rsidRDefault="00993317" w:rsidP="004B0DE1">
            <w:pPr>
              <w:spacing w:after="0" w:line="240" w:lineRule="auto"/>
              <w:rPr>
                <w:rFonts w:ascii="Times New Roman" w:hAnsi="Times New Roman"/>
                <w:b/>
                <w:bCs/>
                <w:sz w:val="24"/>
                <w:szCs w:val="24"/>
              </w:rPr>
            </w:pPr>
          </w:p>
        </w:tc>
        <w:tc>
          <w:tcPr>
            <w:tcW w:w="1843" w:type="dxa"/>
          </w:tcPr>
          <w:p w:rsidR="00993317" w:rsidRPr="00920546" w:rsidRDefault="00993317" w:rsidP="004B0DE1">
            <w:pPr>
              <w:spacing w:after="0" w:line="240" w:lineRule="auto"/>
              <w:rPr>
                <w:rFonts w:ascii="Times New Roman" w:hAnsi="Times New Roman"/>
                <w:b/>
                <w:bCs/>
                <w:sz w:val="24"/>
                <w:szCs w:val="24"/>
              </w:rPr>
            </w:pPr>
          </w:p>
        </w:tc>
        <w:tc>
          <w:tcPr>
            <w:tcW w:w="708" w:type="dxa"/>
          </w:tcPr>
          <w:p w:rsidR="00993317" w:rsidRPr="00920546" w:rsidRDefault="00993317" w:rsidP="004B0DE1">
            <w:pPr>
              <w:spacing w:after="0" w:line="240" w:lineRule="auto"/>
              <w:rPr>
                <w:rFonts w:ascii="Times New Roman" w:hAnsi="Times New Roman"/>
                <w:b/>
                <w:bCs/>
                <w:sz w:val="24"/>
                <w:szCs w:val="24"/>
              </w:rPr>
            </w:pPr>
          </w:p>
        </w:tc>
        <w:tc>
          <w:tcPr>
            <w:tcW w:w="1134" w:type="dxa"/>
          </w:tcPr>
          <w:p w:rsidR="00993317" w:rsidRPr="00920546" w:rsidRDefault="00993317" w:rsidP="004B0DE1">
            <w:pPr>
              <w:spacing w:after="0" w:line="240" w:lineRule="auto"/>
              <w:jc w:val="center"/>
              <w:rPr>
                <w:rFonts w:ascii="Times New Roman" w:hAnsi="Times New Roman"/>
                <w:b/>
                <w:bCs/>
                <w:sz w:val="24"/>
                <w:szCs w:val="24"/>
              </w:rPr>
            </w:pPr>
            <w:r>
              <w:rPr>
                <w:rFonts w:ascii="Times New Roman" w:hAnsi="Times New Roman"/>
                <w:b/>
                <w:bCs/>
                <w:sz w:val="24"/>
                <w:szCs w:val="24"/>
              </w:rPr>
              <w:t>1 059,5</w:t>
            </w:r>
          </w:p>
        </w:tc>
      </w:tr>
      <w:tr w:rsidR="00993317" w:rsidRPr="00920546" w:rsidTr="004B0DE1">
        <w:tc>
          <w:tcPr>
            <w:tcW w:w="4264" w:type="dxa"/>
          </w:tcPr>
          <w:p w:rsidR="00993317" w:rsidRPr="00920546" w:rsidRDefault="00993317" w:rsidP="004B0DE1">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843" w:type="dxa"/>
          </w:tcPr>
          <w:p w:rsidR="00993317" w:rsidRPr="00920546" w:rsidRDefault="00993317" w:rsidP="004B0DE1">
            <w:pPr>
              <w:spacing w:after="0" w:line="240" w:lineRule="auto"/>
              <w:rPr>
                <w:rFonts w:ascii="Times New Roman" w:hAnsi="Times New Roman"/>
                <w:b/>
                <w:sz w:val="24"/>
                <w:szCs w:val="24"/>
              </w:rPr>
            </w:pP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887,3</w:t>
            </w:r>
          </w:p>
        </w:tc>
      </w:tr>
      <w:tr w:rsidR="00993317" w:rsidRPr="00920546" w:rsidTr="004B0DE1">
        <w:tc>
          <w:tcPr>
            <w:tcW w:w="4264" w:type="dxa"/>
          </w:tcPr>
          <w:p w:rsidR="00993317" w:rsidRPr="00920546" w:rsidRDefault="00993317" w:rsidP="004B0DE1">
            <w:pPr>
              <w:spacing w:after="0" w:line="240" w:lineRule="auto"/>
              <w:rPr>
                <w:rFonts w:ascii="Times New Roman" w:hAnsi="Times New Roman"/>
                <w:b/>
                <w:iCs/>
                <w:sz w:val="24"/>
                <w:szCs w:val="24"/>
              </w:rPr>
            </w:pPr>
            <w:r w:rsidRPr="00920546">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843"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31.0.00.00000</w:t>
            </w: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887,3</w:t>
            </w:r>
          </w:p>
        </w:tc>
      </w:tr>
      <w:tr w:rsidR="00993317" w:rsidRPr="00920546" w:rsidTr="004B0DE1">
        <w:trPr>
          <w:trHeight w:val="713"/>
        </w:trPr>
        <w:tc>
          <w:tcPr>
            <w:tcW w:w="4264" w:type="dxa"/>
          </w:tcPr>
          <w:p w:rsidR="00993317" w:rsidRPr="00920546" w:rsidRDefault="00993317" w:rsidP="004B0DE1">
            <w:pPr>
              <w:spacing w:after="0" w:line="240" w:lineRule="auto"/>
              <w:rPr>
                <w:rFonts w:ascii="Times New Roman" w:hAnsi="Times New Roman"/>
                <w:b/>
                <w:iCs/>
                <w:sz w:val="24"/>
                <w:szCs w:val="24"/>
              </w:rPr>
            </w:pPr>
            <w:r w:rsidRPr="00920546">
              <w:rPr>
                <w:rFonts w:ascii="Times New Roman" w:hAnsi="Times New Roman"/>
                <w:b/>
                <w:iCs/>
                <w:sz w:val="24"/>
                <w:szCs w:val="24"/>
              </w:rPr>
              <w:t xml:space="preserve">Подпрограмма 6 «Возмещение части затрат </w:t>
            </w:r>
            <w:r>
              <w:rPr>
                <w:rFonts w:ascii="Times New Roman" w:hAnsi="Times New Roman"/>
                <w:b/>
                <w:iCs/>
                <w:sz w:val="24"/>
                <w:szCs w:val="24"/>
              </w:rPr>
              <w:t xml:space="preserve"> </w:t>
            </w:r>
            <w:r w:rsidRPr="00920546">
              <w:rPr>
                <w:rFonts w:ascii="Times New Roman" w:hAnsi="Times New Roman"/>
                <w:b/>
                <w:iCs/>
                <w:sz w:val="24"/>
                <w:szCs w:val="24"/>
              </w:rPr>
              <w:t>органов местного самоуправления поселений Ненецкого автономного округа»</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b/>
                <w:sz w:val="24"/>
                <w:szCs w:val="24"/>
              </w:rPr>
              <w:t>31.6.00.00000</w:t>
            </w: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887,3</w:t>
            </w:r>
          </w:p>
        </w:tc>
      </w:tr>
      <w:tr w:rsidR="00993317" w:rsidRPr="00920546" w:rsidTr="004B0DE1">
        <w:trPr>
          <w:trHeight w:val="713"/>
        </w:trPr>
        <w:tc>
          <w:tcPr>
            <w:tcW w:w="4264" w:type="dxa"/>
          </w:tcPr>
          <w:p w:rsidR="00993317" w:rsidRPr="00920546" w:rsidRDefault="00993317" w:rsidP="004B0DE1">
            <w:pPr>
              <w:spacing w:after="0" w:line="240" w:lineRule="auto"/>
              <w:rPr>
                <w:rFonts w:ascii="Times New Roman" w:hAnsi="Times New Roman"/>
                <w:iCs/>
                <w:sz w:val="24"/>
                <w:szCs w:val="24"/>
              </w:rPr>
            </w:pPr>
            <w:r w:rsidRPr="00920546">
              <w:rPr>
                <w:rFonts w:ascii="Times New Roman" w:hAnsi="Times New Roman"/>
                <w:iCs/>
                <w:sz w:val="24"/>
                <w:szCs w:val="24"/>
              </w:rPr>
              <w:t>Иные межбюджетные трансферты в рамках подпрогр</w:t>
            </w:r>
            <w:r>
              <w:rPr>
                <w:rFonts w:ascii="Times New Roman" w:hAnsi="Times New Roman"/>
                <w:iCs/>
                <w:sz w:val="24"/>
                <w:szCs w:val="24"/>
              </w:rPr>
              <w:t xml:space="preserve">аммы 6 «Возмещение части затрат  </w:t>
            </w:r>
            <w:r w:rsidRPr="00920546">
              <w:rPr>
                <w:rFonts w:ascii="Times New Roman" w:hAnsi="Times New Roman"/>
                <w:iCs/>
                <w:sz w:val="24"/>
                <w:szCs w:val="24"/>
              </w:rPr>
              <w:t>органов местного самоуправления поселений Ненецкого автономного округа»</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31.6.00.89400</w:t>
            </w:r>
          </w:p>
          <w:p w:rsidR="00993317" w:rsidRPr="00920546" w:rsidRDefault="00993317" w:rsidP="004B0DE1">
            <w:pPr>
              <w:spacing w:after="0" w:line="240" w:lineRule="auto"/>
              <w:rPr>
                <w:rFonts w:ascii="Times New Roman" w:hAnsi="Times New Roman"/>
                <w:sz w:val="24"/>
                <w:szCs w:val="24"/>
              </w:rPr>
            </w:pPr>
          </w:p>
        </w:tc>
        <w:tc>
          <w:tcPr>
            <w:tcW w:w="708" w:type="dxa"/>
          </w:tcPr>
          <w:p w:rsidR="00993317" w:rsidRPr="00920546" w:rsidRDefault="00993317" w:rsidP="004B0DE1">
            <w:pPr>
              <w:spacing w:after="0" w:line="240" w:lineRule="auto"/>
              <w:rPr>
                <w:rFonts w:ascii="Times New Roman" w:hAnsi="Times New Roman"/>
                <w:sz w:val="24"/>
                <w:szCs w:val="24"/>
              </w:rPr>
            </w:pP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887,3</w:t>
            </w:r>
          </w:p>
        </w:tc>
      </w:tr>
      <w:tr w:rsidR="00993317" w:rsidRPr="00920546" w:rsidTr="004B0DE1">
        <w:trPr>
          <w:trHeight w:val="537"/>
        </w:trPr>
        <w:tc>
          <w:tcPr>
            <w:tcW w:w="4264" w:type="dxa"/>
          </w:tcPr>
          <w:p w:rsidR="00993317" w:rsidRPr="00920546" w:rsidRDefault="00993317" w:rsidP="004B0DE1">
            <w:pPr>
              <w:spacing w:after="0" w:line="240" w:lineRule="auto"/>
              <w:outlineLvl w:val="5"/>
              <w:rPr>
                <w:rFonts w:ascii="Times New Roman" w:hAnsi="Times New Roman"/>
                <w:bCs/>
                <w:iCs/>
                <w:sz w:val="24"/>
                <w:szCs w:val="24"/>
              </w:rPr>
            </w:pPr>
            <w:r w:rsidRPr="00920546">
              <w:rPr>
                <w:rFonts w:ascii="Times New Roman" w:hAnsi="Times New Roman"/>
                <w:bCs/>
                <w:iCs/>
                <w:sz w:val="24"/>
                <w:szCs w:val="24"/>
              </w:rPr>
              <w:t>Социальное обеспечение и иные выплаты населению</w:t>
            </w:r>
          </w:p>
        </w:tc>
        <w:tc>
          <w:tcPr>
            <w:tcW w:w="1276"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790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10</w:t>
            </w:r>
          </w:p>
        </w:tc>
        <w:tc>
          <w:tcPr>
            <w:tcW w:w="567"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01</w:t>
            </w:r>
          </w:p>
        </w:tc>
        <w:tc>
          <w:tcPr>
            <w:tcW w:w="1843"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31.6.00.89400</w:t>
            </w:r>
          </w:p>
        </w:tc>
        <w:tc>
          <w:tcPr>
            <w:tcW w:w="708" w:type="dxa"/>
          </w:tcPr>
          <w:p w:rsidR="00993317" w:rsidRPr="00920546" w:rsidRDefault="00993317" w:rsidP="004B0DE1">
            <w:pPr>
              <w:spacing w:after="0" w:line="240" w:lineRule="auto"/>
              <w:rPr>
                <w:rFonts w:ascii="Times New Roman" w:hAnsi="Times New Roman"/>
                <w:sz w:val="24"/>
                <w:szCs w:val="24"/>
              </w:rPr>
            </w:pPr>
            <w:r w:rsidRPr="00920546">
              <w:rPr>
                <w:rFonts w:ascii="Times New Roman" w:hAnsi="Times New Roman"/>
                <w:sz w:val="24"/>
                <w:szCs w:val="24"/>
              </w:rPr>
              <w:t>300</w:t>
            </w:r>
          </w:p>
        </w:tc>
        <w:tc>
          <w:tcPr>
            <w:tcW w:w="1134" w:type="dxa"/>
          </w:tcPr>
          <w:p w:rsidR="00993317" w:rsidRPr="00920546"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887,3</w:t>
            </w:r>
          </w:p>
        </w:tc>
      </w:tr>
      <w:tr w:rsidR="00993317" w:rsidRPr="00920546" w:rsidTr="004B0DE1">
        <w:trPr>
          <w:trHeight w:val="537"/>
        </w:trPr>
        <w:tc>
          <w:tcPr>
            <w:tcW w:w="4264" w:type="dxa"/>
          </w:tcPr>
          <w:p w:rsidR="00993317" w:rsidRPr="00920546" w:rsidRDefault="00993317" w:rsidP="004B0DE1">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Социальное  обеспечение  населения</w:t>
            </w:r>
          </w:p>
        </w:tc>
        <w:tc>
          <w:tcPr>
            <w:tcW w:w="1276"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993317" w:rsidRPr="00920546" w:rsidRDefault="00993317" w:rsidP="004B0DE1">
            <w:pPr>
              <w:spacing w:after="0" w:line="240" w:lineRule="auto"/>
              <w:rPr>
                <w:rFonts w:ascii="Times New Roman" w:hAnsi="Times New Roman"/>
                <w:b/>
                <w:sz w:val="24"/>
                <w:szCs w:val="24"/>
              </w:rPr>
            </w:pPr>
            <w:r w:rsidRPr="00920546">
              <w:rPr>
                <w:rFonts w:ascii="Times New Roman" w:hAnsi="Times New Roman"/>
                <w:b/>
                <w:sz w:val="24"/>
                <w:szCs w:val="24"/>
              </w:rPr>
              <w:t>03</w:t>
            </w:r>
          </w:p>
        </w:tc>
        <w:tc>
          <w:tcPr>
            <w:tcW w:w="1843" w:type="dxa"/>
          </w:tcPr>
          <w:p w:rsidR="00993317" w:rsidRPr="00920546" w:rsidRDefault="00993317" w:rsidP="004B0DE1">
            <w:pPr>
              <w:spacing w:after="0" w:line="240" w:lineRule="auto"/>
              <w:rPr>
                <w:rFonts w:ascii="Times New Roman" w:hAnsi="Times New Roman"/>
                <w:b/>
                <w:sz w:val="24"/>
                <w:szCs w:val="24"/>
              </w:rPr>
            </w:pPr>
          </w:p>
        </w:tc>
        <w:tc>
          <w:tcPr>
            <w:tcW w:w="708" w:type="dxa"/>
          </w:tcPr>
          <w:p w:rsidR="00993317" w:rsidRPr="00920546" w:rsidRDefault="00993317" w:rsidP="004B0DE1">
            <w:pPr>
              <w:spacing w:after="0" w:line="240" w:lineRule="auto"/>
              <w:rPr>
                <w:rFonts w:ascii="Times New Roman" w:hAnsi="Times New Roman"/>
                <w:b/>
                <w:sz w:val="24"/>
                <w:szCs w:val="24"/>
              </w:rPr>
            </w:pPr>
          </w:p>
        </w:tc>
        <w:tc>
          <w:tcPr>
            <w:tcW w:w="1134" w:type="dxa"/>
          </w:tcPr>
          <w:p w:rsidR="00993317" w:rsidRPr="00920546" w:rsidRDefault="00993317" w:rsidP="004B0DE1">
            <w:pPr>
              <w:spacing w:after="0" w:line="240" w:lineRule="auto"/>
              <w:jc w:val="center"/>
              <w:rPr>
                <w:rFonts w:ascii="Times New Roman" w:hAnsi="Times New Roman"/>
                <w:b/>
                <w:sz w:val="24"/>
                <w:szCs w:val="24"/>
              </w:rPr>
            </w:pPr>
            <w:r>
              <w:rPr>
                <w:rFonts w:ascii="Times New Roman" w:hAnsi="Times New Roman"/>
                <w:b/>
                <w:sz w:val="24"/>
                <w:szCs w:val="24"/>
              </w:rPr>
              <w:t>172,2</w:t>
            </w:r>
          </w:p>
        </w:tc>
      </w:tr>
      <w:tr w:rsidR="00993317" w:rsidRPr="000A27FB" w:rsidTr="004B0DE1">
        <w:trPr>
          <w:trHeight w:val="537"/>
        </w:trPr>
        <w:tc>
          <w:tcPr>
            <w:tcW w:w="4264" w:type="dxa"/>
          </w:tcPr>
          <w:p w:rsidR="00993317" w:rsidRPr="000A27FB" w:rsidRDefault="00993317" w:rsidP="004B0DE1">
            <w:pPr>
              <w:spacing w:after="0" w:line="240" w:lineRule="auto"/>
              <w:outlineLvl w:val="5"/>
              <w:rPr>
                <w:rFonts w:ascii="Times New Roman" w:hAnsi="Times New Roman"/>
                <w:b/>
                <w:bCs/>
                <w:iCs/>
                <w:sz w:val="24"/>
                <w:szCs w:val="24"/>
              </w:rPr>
            </w:pPr>
            <w:r w:rsidRPr="000A27FB">
              <w:rPr>
                <w:rFonts w:ascii="Times New Roman" w:hAnsi="Times New Roman"/>
                <w:b/>
                <w:bCs/>
                <w:iCs/>
                <w:sz w:val="24"/>
                <w:szCs w:val="24"/>
              </w:rPr>
              <w:t>Муниципальная программа «Старшее поколение на 2020 год»</w:t>
            </w:r>
          </w:p>
        </w:tc>
        <w:tc>
          <w:tcPr>
            <w:tcW w:w="1276" w:type="dxa"/>
          </w:tcPr>
          <w:p w:rsidR="00993317" w:rsidRPr="000A27FB" w:rsidRDefault="00993317" w:rsidP="004B0DE1">
            <w:pPr>
              <w:spacing w:after="0" w:line="240" w:lineRule="auto"/>
              <w:rPr>
                <w:rFonts w:ascii="Times New Roman" w:hAnsi="Times New Roman"/>
                <w:b/>
                <w:sz w:val="24"/>
                <w:szCs w:val="24"/>
              </w:rPr>
            </w:pPr>
            <w:r w:rsidRPr="000A27FB">
              <w:rPr>
                <w:rFonts w:ascii="Times New Roman" w:hAnsi="Times New Roman"/>
                <w:b/>
                <w:sz w:val="24"/>
                <w:szCs w:val="24"/>
              </w:rPr>
              <w:t>790</w:t>
            </w:r>
          </w:p>
        </w:tc>
        <w:tc>
          <w:tcPr>
            <w:tcW w:w="567" w:type="dxa"/>
          </w:tcPr>
          <w:p w:rsidR="00993317" w:rsidRPr="000A27FB" w:rsidRDefault="00993317" w:rsidP="004B0DE1">
            <w:pPr>
              <w:spacing w:after="0" w:line="240" w:lineRule="auto"/>
              <w:rPr>
                <w:rFonts w:ascii="Times New Roman" w:hAnsi="Times New Roman"/>
                <w:b/>
                <w:sz w:val="24"/>
                <w:szCs w:val="24"/>
              </w:rPr>
            </w:pPr>
            <w:r w:rsidRPr="000A27FB">
              <w:rPr>
                <w:rFonts w:ascii="Times New Roman" w:hAnsi="Times New Roman"/>
                <w:b/>
                <w:sz w:val="24"/>
                <w:szCs w:val="24"/>
              </w:rPr>
              <w:t>10</w:t>
            </w:r>
          </w:p>
        </w:tc>
        <w:tc>
          <w:tcPr>
            <w:tcW w:w="567" w:type="dxa"/>
          </w:tcPr>
          <w:p w:rsidR="00993317" w:rsidRPr="000A27FB" w:rsidRDefault="00993317" w:rsidP="004B0DE1">
            <w:pPr>
              <w:spacing w:after="0" w:line="240" w:lineRule="auto"/>
              <w:rPr>
                <w:rFonts w:ascii="Times New Roman" w:hAnsi="Times New Roman"/>
                <w:b/>
                <w:sz w:val="24"/>
                <w:szCs w:val="24"/>
              </w:rPr>
            </w:pPr>
            <w:r w:rsidRPr="000A27FB">
              <w:rPr>
                <w:rFonts w:ascii="Times New Roman" w:hAnsi="Times New Roman"/>
                <w:b/>
                <w:sz w:val="24"/>
                <w:szCs w:val="24"/>
              </w:rPr>
              <w:t>03</w:t>
            </w:r>
          </w:p>
        </w:tc>
        <w:tc>
          <w:tcPr>
            <w:tcW w:w="1843" w:type="dxa"/>
          </w:tcPr>
          <w:p w:rsidR="00993317" w:rsidRPr="000A27FB" w:rsidRDefault="00993317" w:rsidP="004B0DE1">
            <w:pPr>
              <w:spacing w:after="0" w:line="240" w:lineRule="auto"/>
              <w:rPr>
                <w:rFonts w:ascii="Times New Roman" w:hAnsi="Times New Roman"/>
                <w:b/>
                <w:sz w:val="24"/>
                <w:szCs w:val="24"/>
              </w:rPr>
            </w:pPr>
            <w:r w:rsidRPr="000A27FB">
              <w:rPr>
                <w:rFonts w:ascii="Times New Roman" w:hAnsi="Times New Roman"/>
                <w:b/>
                <w:sz w:val="24"/>
                <w:szCs w:val="24"/>
              </w:rPr>
              <w:t>41.0.00.00000</w:t>
            </w:r>
          </w:p>
        </w:tc>
        <w:tc>
          <w:tcPr>
            <w:tcW w:w="708" w:type="dxa"/>
          </w:tcPr>
          <w:p w:rsidR="00993317" w:rsidRPr="000A27FB" w:rsidRDefault="00993317" w:rsidP="004B0DE1">
            <w:pPr>
              <w:spacing w:after="0" w:line="240" w:lineRule="auto"/>
              <w:rPr>
                <w:rFonts w:ascii="Times New Roman" w:hAnsi="Times New Roman"/>
                <w:b/>
                <w:sz w:val="24"/>
                <w:szCs w:val="24"/>
              </w:rPr>
            </w:pPr>
          </w:p>
        </w:tc>
        <w:tc>
          <w:tcPr>
            <w:tcW w:w="1134" w:type="dxa"/>
          </w:tcPr>
          <w:p w:rsidR="00993317" w:rsidRPr="000A27FB" w:rsidRDefault="00993317" w:rsidP="004B0DE1">
            <w:pPr>
              <w:spacing w:after="0" w:line="240" w:lineRule="auto"/>
              <w:jc w:val="center"/>
              <w:rPr>
                <w:rFonts w:ascii="Times New Roman" w:hAnsi="Times New Roman"/>
                <w:b/>
                <w:sz w:val="24"/>
                <w:szCs w:val="24"/>
              </w:rPr>
            </w:pPr>
            <w:r w:rsidRPr="000A27FB">
              <w:rPr>
                <w:rFonts w:ascii="Times New Roman" w:hAnsi="Times New Roman"/>
                <w:b/>
                <w:sz w:val="24"/>
                <w:szCs w:val="24"/>
              </w:rPr>
              <w:t>70,0</w:t>
            </w:r>
          </w:p>
        </w:tc>
      </w:tr>
      <w:tr w:rsidR="00993317" w:rsidRPr="00920546" w:rsidTr="004B0DE1">
        <w:trPr>
          <w:trHeight w:val="537"/>
        </w:trPr>
        <w:tc>
          <w:tcPr>
            <w:tcW w:w="4264" w:type="dxa"/>
          </w:tcPr>
          <w:p w:rsidR="00993317" w:rsidRPr="00576823" w:rsidRDefault="00993317" w:rsidP="004B0DE1">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93317" w:rsidRPr="00576823" w:rsidRDefault="00993317" w:rsidP="004B0DE1">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93317" w:rsidRPr="00576823" w:rsidRDefault="00993317" w:rsidP="004B0DE1">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993317" w:rsidRPr="00576823" w:rsidRDefault="00993317" w:rsidP="004B0DE1">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993317" w:rsidRPr="00576823" w:rsidRDefault="00993317" w:rsidP="004B0DE1">
            <w:pPr>
              <w:spacing w:after="0" w:line="240" w:lineRule="auto"/>
              <w:rPr>
                <w:rFonts w:ascii="Times New Roman" w:hAnsi="Times New Roman"/>
                <w:sz w:val="24"/>
                <w:szCs w:val="24"/>
              </w:rPr>
            </w:pPr>
            <w:r>
              <w:rPr>
                <w:rFonts w:ascii="Times New Roman" w:hAnsi="Times New Roman"/>
                <w:sz w:val="24"/>
                <w:szCs w:val="24"/>
              </w:rPr>
              <w:t>41.0.00.95010</w:t>
            </w:r>
          </w:p>
        </w:tc>
        <w:tc>
          <w:tcPr>
            <w:tcW w:w="708" w:type="dxa"/>
          </w:tcPr>
          <w:p w:rsidR="00993317" w:rsidRPr="00576823" w:rsidRDefault="00993317" w:rsidP="004B0DE1">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rsidR="00993317"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70,0</w:t>
            </w:r>
          </w:p>
        </w:tc>
      </w:tr>
      <w:tr w:rsidR="00993317" w:rsidRPr="00920546" w:rsidTr="004B0DE1">
        <w:trPr>
          <w:trHeight w:val="537"/>
        </w:trPr>
        <w:tc>
          <w:tcPr>
            <w:tcW w:w="4264" w:type="dxa"/>
          </w:tcPr>
          <w:p w:rsidR="00993317" w:rsidRPr="00576823" w:rsidRDefault="00993317" w:rsidP="004B0DE1">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lastRenderedPageBreak/>
              <w:t>Резервный  фонд</w:t>
            </w:r>
          </w:p>
        </w:tc>
        <w:tc>
          <w:tcPr>
            <w:tcW w:w="1276" w:type="dxa"/>
          </w:tcPr>
          <w:p w:rsidR="00993317" w:rsidRPr="00576823" w:rsidRDefault="00993317" w:rsidP="004B0DE1">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rsidR="00993317" w:rsidRPr="00576823" w:rsidRDefault="00993317" w:rsidP="004B0DE1">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rsidR="00993317" w:rsidRPr="00576823" w:rsidRDefault="00993317" w:rsidP="004B0DE1">
            <w:pPr>
              <w:spacing w:after="0" w:line="240" w:lineRule="auto"/>
              <w:rPr>
                <w:rFonts w:ascii="Times New Roman" w:hAnsi="Times New Roman"/>
                <w:sz w:val="24"/>
                <w:szCs w:val="24"/>
              </w:rPr>
            </w:pPr>
            <w:r w:rsidRPr="00576823">
              <w:rPr>
                <w:rFonts w:ascii="Times New Roman" w:hAnsi="Times New Roman"/>
                <w:sz w:val="24"/>
                <w:szCs w:val="24"/>
              </w:rPr>
              <w:t>03</w:t>
            </w:r>
          </w:p>
        </w:tc>
        <w:tc>
          <w:tcPr>
            <w:tcW w:w="1843" w:type="dxa"/>
          </w:tcPr>
          <w:p w:rsidR="00993317" w:rsidRPr="00576823" w:rsidRDefault="00993317" w:rsidP="004B0DE1">
            <w:pPr>
              <w:spacing w:after="0" w:line="240" w:lineRule="auto"/>
              <w:rPr>
                <w:rFonts w:ascii="Times New Roman" w:hAnsi="Times New Roman"/>
                <w:sz w:val="24"/>
                <w:szCs w:val="24"/>
              </w:rPr>
            </w:pPr>
            <w:r w:rsidRPr="00576823">
              <w:rPr>
                <w:rFonts w:ascii="Times New Roman" w:hAnsi="Times New Roman"/>
                <w:sz w:val="24"/>
                <w:szCs w:val="24"/>
              </w:rPr>
              <w:t>90.0.00.00000</w:t>
            </w:r>
          </w:p>
        </w:tc>
        <w:tc>
          <w:tcPr>
            <w:tcW w:w="708" w:type="dxa"/>
          </w:tcPr>
          <w:p w:rsidR="00993317" w:rsidRPr="00576823" w:rsidRDefault="00993317" w:rsidP="004B0DE1">
            <w:pPr>
              <w:spacing w:after="0" w:line="240" w:lineRule="auto"/>
              <w:rPr>
                <w:rFonts w:ascii="Times New Roman" w:hAnsi="Times New Roman"/>
                <w:sz w:val="24"/>
                <w:szCs w:val="24"/>
              </w:rPr>
            </w:pPr>
          </w:p>
        </w:tc>
        <w:tc>
          <w:tcPr>
            <w:tcW w:w="1134" w:type="dxa"/>
          </w:tcPr>
          <w:p w:rsidR="00993317" w:rsidRPr="00576823"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102,2</w:t>
            </w:r>
          </w:p>
        </w:tc>
      </w:tr>
      <w:tr w:rsidR="00993317" w:rsidRPr="00920546" w:rsidTr="004B0DE1">
        <w:trPr>
          <w:trHeight w:val="537"/>
        </w:trPr>
        <w:tc>
          <w:tcPr>
            <w:tcW w:w="4264" w:type="dxa"/>
          </w:tcPr>
          <w:p w:rsidR="00993317" w:rsidRPr="00576823" w:rsidRDefault="00993317" w:rsidP="004B0DE1">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t>Резервный  фонд местной администрации</w:t>
            </w:r>
          </w:p>
        </w:tc>
        <w:tc>
          <w:tcPr>
            <w:tcW w:w="1276" w:type="dxa"/>
          </w:tcPr>
          <w:p w:rsidR="00993317" w:rsidRPr="00576823" w:rsidRDefault="00993317" w:rsidP="004B0DE1">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rsidR="00993317" w:rsidRPr="00576823" w:rsidRDefault="00993317" w:rsidP="004B0DE1">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rsidR="00993317" w:rsidRPr="00576823" w:rsidRDefault="00993317" w:rsidP="004B0DE1">
            <w:pPr>
              <w:spacing w:after="0" w:line="240" w:lineRule="auto"/>
              <w:rPr>
                <w:rFonts w:ascii="Times New Roman" w:hAnsi="Times New Roman"/>
                <w:sz w:val="24"/>
                <w:szCs w:val="24"/>
              </w:rPr>
            </w:pPr>
            <w:r w:rsidRPr="00576823">
              <w:rPr>
                <w:rFonts w:ascii="Times New Roman" w:hAnsi="Times New Roman"/>
                <w:sz w:val="24"/>
                <w:szCs w:val="24"/>
              </w:rPr>
              <w:t>03</w:t>
            </w:r>
          </w:p>
        </w:tc>
        <w:tc>
          <w:tcPr>
            <w:tcW w:w="1843" w:type="dxa"/>
          </w:tcPr>
          <w:p w:rsidR="00993317" w:rsidRPr="00576823" w:rsidRDefault="00993317" w:rsidP="004B0DE1">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993317" w:rsidRPr="00576823" w:rsidRDefault="00993317" w:rsidP="004B0DE1">
            <w:pPr>
              <w:spacing w:after="0" w:line="240" w:lineRule="auto"/>
              <w:rPr>
                <w:rFonts w:ascii="Times New Roman" w:hAnsi="Times New Roman"/>
                <w:sz w:val="24"/>
                <w:szCs w:val="24"/>
              </w:rPr>
            </w:pPr>
          </w:p>
        </w:tc>
        <w:tc>
          <w:tcPr>
            <w:tcW w:w="1134" w:type="dxa"/>
          </w:tcPr>
          <w:p w:rsidR="00993317" w:rsidRPr="00576823"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102,2</w:t>
            </w:r>
          </w:p>
        </w:tc>
      </w:tr>
      <w:tr w:rsidR="00993317" w:rsidRPr="00920546" w:rsidTr="004B0DE1">
        <w:trPr>
          <w:trHeight w:val="537"/>
        </w:trPr>
        <w:tc>
          <w:tcPr>
            <w:tcW w:w="4264" w:type="dxa"/>
          </w:tcPr>
          <w:p w:rsidR="00993317" w:rsidRPr="00576823" w:rsidRDefault="00993317" w:rsidP="004B0DE1">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993317" w:rsidRPr="00576823" w:rsidRDefault="00993317" w:rsidP="004B0DE1">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93317" w:rsidRPr="00576823" w:rsidRDefault="00993317" w:rsidP="004B0DE1">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993317" w:rsidRPr="00576823" w:rsidRDefault="00993317" w:rsidP="004B0DE1">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993317" w:rsidRPr="00576823" w:rsidRDefault="00993317" w:rsidP="004B0DE1">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993317" w:rsidRPr="00576823" w:rsidRDefault="00993317" w:rsidP="004B0DE1">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rsidR="00993317"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46,0</w:t>
            </w:r>
          </w:p>
        </w:tc>
      </w:tr>
      <w:tr w:rsidR="00993317" w:rsidRPr="00920546" w:rsidTr="004B0DE1">
        <w:trPr>
          <w:trHeight w:val="537"/>
        </w:trPr>
        <w:tc>
          <w:tcPr>
            <w:tcW w:w="4264" w:type="dxa"/>
          </w:tcPr>
          <w:p w:rsidR="00993317" w:rsidRPr="00576823" w:rsidRDefault="00993317" w:rsidP="004B0DE1">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t>Социальное обеспечение и иные выплаты населению</w:t>
            </w:r>
          </w:p>
        </w:tc>
        <w:tc>
          <w:tcPr>
            <w:tcW w:w="1276" w:type="dxa"/>
          </w:tcPr>
          <w:p w:rsidR="00993317" w:rsidRPr="00576823" w:rsidRDefault="00993317" w:rsidP="004B0DE1">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rsidR="00993317" w:rsidRPr="00576823" w:rsidRDefault="00993317" w:rsidP="004B0DE1">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rsidR="00993317" w:rsidRPr="00576823" w:rsidRDefault="00993317" w:rsidP="004B0DE1">
            <w:pPr>
              <w:spacing w:after="0" w:line="240" w:lineRule="auto"/>
              <w:rPr>
                <w:rFonts w:ascii="Times New Roman" w:hAnsi="Times New Roman"/>
                <w:sz w:val="24"/>
                <w:szCs w:val="24"/>
              </w:rPr>
            </w:pPr>
            <w:r w:rsidRPr="00576823">
              <w:rPr>
                <w:rFonts w:ascii="Times New Roman" w:hAnsi="Times New Roman"/>
                <w:sz w:val="24"/>
                <w:szCs w:val="24"/>
              </w:rPr>
              <w:t>03</w:t>
            </w:r>
          </w:p>
        </w:tc>
        <w:tc>
          <w:tcPr>
            <w:tcW w:w="1843" w:type="dxa"/>
          </w:tcPr>
          <w:p w:rsidR="00993317" w:rsidRPr="00576823" w:rsidRDefault="00993317" w:rsidP="004B0DE1">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993317" w:rsidRPr="00576823" w:rsidRDefault="00993317" w:rsidP="004B0DE1">
            <w:pPr>
              <w:spacing w:after="0" w:line="240" w:lineRule="auto"/>
              <w:rPr>
                <w:rFonts w:ascii="Times New Roman" w:hAnsi="Times New Roman"/>
                <w:sz w:val="24"/>
                <w:szCs w:val="24"/>
              </w:rPr>
            </w:pPr>
            <w:r w:rsidRPr="00576823">
              <w:rPr>
                <w:rFonts w:ascii="Times New Roman" w:hAnsi="Times New Roman"/>
                <w:sz w:val="24"/>
                <w:szCs w:val="24"/>
              </w:rPr>
              <w:t>300</w:t>
            </w:r>
          </w:p>
        </w:tc>
        <w:tc>
          <w:tcPr>
            <w:tcW w:w="1134" w:type="dxa"/>
          </w:tcPr>
          <w:p w:rsidR="00993317" w:rsidRPr="00576823" w:rsidRDefault="00993317" w:rsidP="004B0DE1">
            <w:pPr>
              <w:spacing w:after="0" w:line="240" w:lineRule="auto"/>
              <w:jc w:val="center"/>
              <w:rPr>
                <w:rFonts w:ascii="Times New Roman" w:hAnsi="Times New Roman"/>
                <w:sz w:val="24"/>
                <w:szCs w:val="24"/>
              </w:rPr>
            </w:pPr>
            <w:r>
              <w:rPr>
                <w:rFonts w:ascii="Times New Roman" w:hAnsi="Times New Roman"/>
                <w:sz w:val="24"/>
                <w:szCs w:val="24"/>
              </w:rPr>
              <w:t>56,2</w:t>
            </w:r>
          </w:p>
        </w:tc>
      </w:tr>
    </w:tbl>
    <w:p w:rsidR="00993317" w:rsidRDefault="00993317" w:rsidP="00993317">
      <w:pPr>
        <w:spacing w:after="0" w:line="240" w:lineRule="auto"/>
        <w:jc w:val="both"/>
        <w:rPr>
          <w:rFonts w:ascii="Times New Roman" w:hAnsi="Times New Roman"/>
          <w:sz w:val="20"/>
          <w:szCs w:val="20"/>
        </w:rPr>
      </w:pPr>
    </w:p>
    <w:p w:rsidR="00993317" w:rsidRDefault="00993317" w:rsidP="00993317">
      <w:pPr>
        <w:spacing w:after="0" w:line="240" w:lineRule="auto"/>
        <w:jc w:val="both"/>
        <w:rPr>
          <w:rFonts w:ascii="Times New Roman" w:hAnsi="Times New Roman"/>
          <w:sz w:val="20"/>
          <w:szCs w:val="20"/>
        </w:rPr>
      </w:pPr>
      <w:r w:rsidRPr="004B69C5">
        <w:rPr>
          <w:rFonts w:ascii="Times New Roman" w:hAnsi="Times New Roman"/>
          <w:sz w:val="20"/>
          <w:szCs w:val="20"/>
        </w:rPr>
        <w:t xml:space="preserve">                                                                                                       </w:t>
      </w:r>
      <w:r>
        <w:rPr>
          <w:rFonts w:ascii="Times New Roman" w:hAnsi="Times New Roman"/>
          <w:sz w:val="20"/>
          <w:szCs w:val="20"/>
        </w:rPr>
        <w:t xml:space="preserve">                                              </w:t>
      </w:r>
    </w:p>
    <w:p w:rsidR="00993317" w:rsidRDefault="00993317" w:rsidP="00993317">
      <w:pPr>
        <w:spacing w:after="0" w:line="240" w:lineRule="auto"/>
        <w:jc w:val="both"/>
        <w:rPr>
          <w:rFonts w:ascii="Times New Roman" w:hAnsi="Times New Roman"/>
          <w:sz w:val="20"/>
          <w:szCs w:val="20"/>
        </w:rPr>
      </w:pPr>
      <w:r>
        <w:rPr>
          <w:rFonts w:ascii="Times New Roman" w:hAnsi="Times New Roman"/>
          <w:sz w:val="20"/>
          <w:szCs w:val="20"/>
        </w:rPr>
        <w:t xml:space="preserve">  </w:t>
      </w:r>
      <w:r w:rsidRPr="004B69C5">
        <w:rPr>
          <w:rFonts w:ascii="Times New Roman" w:hAnsi="Times New Roman"/>
          <w:sz w:val="20"/>
          <w:szCs w:val="20"/>
        </w:rPr>
        <w:t xml:space="preserve"> </w:t>
      </w:r>
      <w:r>
        <w:rPr>
          <w:rFonts w:ascii="Times New Roman" w:hAnsi="Times New Roman"/>
          <w:sz w:val="20"/>
          <w:szCs w:val="20"/>
        </w:rPr>
        <w:t xml:space="preserve">                                                                                                                                                         </w:t>
      </w:r>
    </w:p>
    <w:p w:rsidR="00993317" w:rsidRPr="007B01E4" w:rsidRDefault="00993317" w:rsidP="00993317">
      <w:pPr>
        <w:pStyle w:val="31"/>
        <w:tabs>
          <w:tab w:val="left" w:pos="6045"/>
          <w:tab w:val="left" w:pos="6589"/>
        </w:tabs>
        <w:spacing w:after="0" w:line="240" w:lineRule="auto"/>
        <w:jc w:val="right"/>
        <w:rPr>
          <w:rFonts w:ascii="Times New Roman" w:hAnsi="Times New Roman"/>
          <w:sz w:val="22"/>
          <w:szCs w:val="22"/>
        </w:rPr>
      </w:pPr>
      <w:r>
        <w:rPr>
          <w:rFonts w:ascii="Times New Roman" w:hAnsi="Times New Roman"/>
          <w:sz w:val="20"/>
          <w:szCs w:val="20"/>
        </w:rPr>
        <w:t xml:space="preserve">                                                                                                                                                         </w:t>
      </w:r>
      <w:r w:rsidRPr="007B01E4">
        <w:rPr>
          <w:rFonts w:ascii="Times New Roman" w:hAnsi="Times New Roman"/>
          <w:sz w:val="22"/>
          <w:szCs w:val="22"/>
        </w:rPr>
        <w:t xml:space="preserve">Приложение № 3 </w:t>
      </w:r>
    </w:p>
    <w:p w:rsidR="00993317" w:rsidRPr="007B01E4" w:rsidRDefault="00993317" w:rsidP="00993317">
      <w:pPr>
        <w:pStyle w:val="31"/>
        <w:tabs>
          <w:tab w:val="left" w:pos="6045"/>
        </w:tabs>
        <w:spacing w:after="0" w:line="240" w:lineRule="auto"/>
        <w:jc w:val="righ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к решению Совет </w:t>
      </w:r>
      <w:r w:rsidRPr="007B01E4">
        <w:rPr>
          <w:rFonts w:ascii="Times New Roman" w:hAnsi="Times New Roman"/>
          <w:sz w:val="22"/>
          <w:szCs w:val="22"/>
        </w:rPr>
        <w:t>депу</w:t>
      </w:r>
      <w:r>
        <w:rPr>
          <w:rFonts w:ascii="Times New Roman" w:hAnsi="Times New Roman"/>
          <w:sz w:val="22"/>
          <w:szCs w:val="22"/>
        </w:rPr>
        <w:t>татов</w:t>
      </w:r>
      <w:r>
        <w:rPr>
          <w:rFonts w:ascii="Times New Roman" w:hAnsi="Times New Roman"/>
          <w:sz w:val="22"/>
          <w:szCs w:val="22"/>
        </w:rPr>
        <w:tab/>
      </w:r>
      <w:r>
        <w:rPr>
          <w:rFonts w:ascii="Times New Roman" w:hAnsi="Times New Roman"/>
          <w:sz w:val="22"/>
          <w:szCs w:val="22"/>
        </w:rPr>
        <w:tab/>
        <w:t xml:space="preserve">МО  «Юшарский  сельсовет» </w:t>
      </w:r>
      <w:r w:rsidRPr="007B01E4">
        <w:rPr>
          <w:rFonts w:ascii="Times New Roman" w:hAnsi="Times New Roman"/>
          <w:sz w:val="22"/>
          <w:szCs w:val="22"/>
        </w:rPr>
        <w:t xml:space="preserve"> </w:t>
      </w:r>
    </w:p>
    <w:p w:rsidR="00993317" w:rsidRPr="007B01E4" w:rsidRDefault="00993317" w:rsidP="00993317">
      <w:pPr>
        <w:pStyle w:val="31"/>
        <w:tabs>
          <w:tab w:val="left" w:pos="6045"/>
        </w:tabs>
        <w:spacing w:after="0" w:line="240" w:lineRule="auto"/>
        <w:jc w:val="right"/>
        <w:rPr>
          <w:rFonts w:ascii="Times New Roman" w:hAnsi="Times New Roman"/>
          <w:sz w:val="22"/>
          <w:szCs w:val="22"/>
        </w:rPr>
      </w:pPr>
      <w:r w:rsidRPr="007B01E4">
        <w:rPr>
          <w:rFonts w:ascii="Times New Roman" w:hAnsi="Times New Roman"/>
          <w:sz w:val="22"/>
          <w:szCs w:val="22"/>
        </w:rPr>
        <w:t xml:space="preserve"> от   08.10.2020  года  № 5</w:t>
      </w:r>
    </w:p>
    <w:p w:rsidR="00993317" w:rsidRPr="007B01E4" w:rsidRDefault="00993317" w:rsidP="00993317">
      <w:pPr>
        <w:tabs>
          <w:tab w:val="left" w:pos="6045"/>
        </w:tabs>
        <w:spacing w:after="0" w:line="240" w:lineRule="auto"/>
        <w:jc w:val="right"/>
        <w:rPr>
          <w:rFonts w:ascii="Times New Roman" w:hAnsi="Times New Roman"/>
        </w:rPr>
      </w:pPr>
      <w:r w:rsidRPr="007B01E4">
        <w:rPr>
          <w:rFonts w:ascii="Times New Roman" w:hAnsi="Times New Roman"/>
        </w:rPr>
        <w:t xml:space="preserve">                                                                                                                                                            (Приложени</w:t>
      </w:r>
      <w:r>
        <w:rPr>
          <w:rFonts w:ascii="Times New Roman" w:hAnsi="Times New Roman"/>
        </w:rPr>
        <w:t xml:space="preserve">е </w:t>
      </w:r>
      <w:r w:rsidRPr="007B01E4">
        <w:rPr>
          <w:rFonts w:ascii="Times New Roman" w:hAnsi="Times New Roman"/>
        </w:rPr>
        <w:t xml:space="preserve"> № </w:t>
      </w:r>
      <w:r>
        <w:rPr>
          <w:rFonts w:ascii="Times New Roman" w:hAnsi="Times New Roman"/>
        </w:rPr>
        <w:t xml:space="preserve"> </w:t>
      </w:r>
      <w:r w:rsidRPr="007B01E4">
        <w:rPr>
          <w:rFonts w:ascii="Times New Roman" w:hAnsi="Times New Roman"/>
        </w:rPr>
        <w:t xml:space="preserve">4 </w:t>
      </w:r>
      <w:r>
        <w:rPr>
          <w:rFonts w:ascii="Times New Roman" w:hAnsi="Times New Roman"/>
        </w:rPr>
        <w:t xml:space="preserve"> </w:t>
      </w:r>
      <w:r w:rsidRPr="007B01E4">
        <w:rPr>
          <w:rFonts w:ascii="Times New Roman" w:hAnsi="Times New Roman"/>
        </w:rPr>
        <w:t xml:space="preserve">к </w:t>
      </w:r>
      <w:r>
        <w:rPr>
          <w:rFonts w:ascii="Times New Roman" w:hAnsi="Times New Roman"/>
        </w:rPr>
        <w:t xml:space="preserve"> </w:t>
      </w:r>
      <w:r w:rsidRPr="007B01E4">
        <w:rPr>
          <w:rFonts w:ascii="Times New Roman" w:hAnsi="Times New Roman"/>
        </w:rPr>
        <w:t xml:space="preserve">решению               </w:t>
      </w:r>
    </w:p>
    <w:p w:rsidR="00993317" w:rsidRPr="007B01E4" w:rsidRDefault="00993317" w:rsidP="00993317">
      <w:pPr>
        <w:tabs>
          <w:tab w:val="left" w:pos="6045"/>
        </w:tabs>
        <w:spacing w:after="0" w:line="240" w:lineRule="auto"/>
        <w:jc w:val="right"/>
        <w:rPr>
          <w:rFonts w:ascii="Times New Roman" w:hAnsi="Times New Roman"/>
        </w:rPr>
      </w:pPr>
      <w:r w:rsidRPr="007B01E4">
        <w:rPr>
          <w:rFonts w:ascii="Times New Roman" w:hAnsi="Times New Roman"/>
        </w:rPr>
        <w:t xml:space="preserve">                                                                                                                                     Совета депутатов МО  «Юшарский  сельсовет»  НАО</w:t>
      </w:r>
      <w:r>
        <w:rPr>
          <w:rFonts w:ascii="Times New Roman" w:hAnsi="Times New Roman"/>
        </w:rPr>
        <w:t xml:space="preserve">                                                                                                         </w:t>
      </w:r>
      <w:r w:rsidRPr="007B01E4">
        <w:rPr>
          <w:rFonts w:ascii="Times New Roman" w:hAnsi="Times New Roman"/>
        </w:rPr>
        <w:t xml:space="preserve"> от 26.12.</w:t>
      </w:r>
      <w:r>
        <w:rPr>
          <w:rFonts w:ascii="Times New Roman" w:hAnsi="Times New Roman"/>
        </w:rPr>
        <w:t>20</w:t>
      </w:r>
      <w:r w:rsidRPr="007B01E4">
        <w:rPr>
          <w:rFonts w:ascii="Times New Roman" w:hAnsi="Times New Roman"/>
        </w:rPr>
        <w:t>19 № 3)</w:t>
      </w:r>
    </w:p>
    <w:p w:rsidR="00993317" w:rsidRPr="007316F3" w:rsidRDefault="00993317" w:rsidP="00993317">
      <w:pPr>
        <w:spacing w:after="0" w:line="240" w:lineRule="auto"/>
        <w:jc w:val="both"/>
        <w:rPr>
          <w:rFonts w:ascii="Times New Roman" w:hAnsi="Times New Roman"/>
          <w:sz w:val="18"/>
          <w:szCs w:val="18"/>
        </w:rPr>
      </w:pPr>
    </w:p>
    <w:p w:rsidR="00993317" w:rsidRPr="004B69C5" w:rsidRDefault="00993317" w:rsidP="00993317">
      <w:pPr>
        <w:tabs>
          <w:tab w:val="left" w:pos="1095"/>
          <w:tab w:val="center" w:pos="4677"/>
        </w:tabs>
        <w:spacing w:after="0" w:line="240" w:lineRule="auto"/>
        <w:jc w:val="center"/>
        <w:rPr>
          <w:rFonts w:ascii="Times New Roman" w:hAnsi="Times New Roman"/>
          <w:b/>
          <w:sz w:val="26"/>
          <w:szCs w:val="26"/>
        </w:rPr>
      </w:pPr>
      <w:r w:rsidRPr="004B69C5">
        <w:rPr>
          <w:rFonts w:ascii="Times New Roman" w:hAnsi="Times New Roman"/>
          <w:b/>
          <w:sz w:val="26"/>
          <w:szCs w:val="26"/>
        </w:rPr>
        <w:t>Источники  внутреннего финансирования дефицита</w:t>
      </w:r>
    </w:p>
    <w:p w:rsidR="00993317" w:rsidRPr="004B69C5" w:rsidRDefault="00993317" w:rsidP="00993317">
      <w:pPr>
        <w:tabs>
          <w:tab w:val="left" w:pos="1095"/>
          <w:tab w:val="center" w:pos="4677"/>
        </w:tabs>
        <w:spacing w:after="0" w:line="240" w:lineRule="auto"/>
        <w:jc w:val="center"/>
        <w:rPr>
          <w:rFonts w:ascii="Times New Roman" w:hAnsi="Times New Roman"/>
          <w:sz w:val="26"/>
          <w:szCs w:val="26"/>
        </w:rPr>
      </w:pPr>
      <w:r>
        <w:rPr>
          <w:rFonts w:ascii="Times New Roman" w:hAnsi="Times New Roman"/>
          <w:b/>
          <w:sz w:val="26"/>
          <w:szCs w:val="26"/>
        </w:rPr>
        <w:t>местного бюджета  на 2020</w:t>
      </w:r>
      <w:r w:rsidRPr="004B69C5">
        <w:rPr>
          <w:rFonts w:ascii="Times New Roman" w:hAnsi="Times New Roman"/>
          <w:b/>
          <w:sz w:val="26"/>
          <w:szCs w:val="26"/>
        </w:rPr>
        <w:t xml:space="preserve"> год  </w:t>
      </w:r>
      <w:r w:rsidRPr="004B69C5">
        <w:rPr>
          <w:rFonts w:ascii="Times New Roman" w:hAnsi="Times New Roman"/>
          <w:sz w:val="26"/>
          <w:szCs w:val="26"/>
        </w:rPr>
        <w:tab/>
      </w:r>
    </w:p>
    <w:p w:rsidR="00993317" w:rsidRPr="004B69C5" w:rsidRDefault="00993317" w:rsidP="00993317">
      <w:pPr>
        <w:tabs>
          <w:tab w:val="left" w:pos="1095"/>
          <w:tab w:val="center" w:pos="4677"/>
        </w:tabs>
        <w:spacing w:after="0" w:line="240" w:lineRule="auto"/>
        <w:jc w:val="center"/>
        <w:rPr>
          <w:rFonts w:ascii="Times New Roman" w:hAnsi="Times New Roman"/>
          <w:sz w:val="26"/>
          <w:szCs w:val="26"/>
        </w:rPr>
      </w:pPr>
      <w:r w:rsidRPr="004B69C5">
        <w:rPr>
          <w:rFonts w:ascii="Times New Roman" w:hAnsi="Times New Roman"/>
          <w:sz w:val="26"/>
          <w:szCs w:val="26"/>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4119"/>
        <w:gridCol w:w="2189"/>
      </w:tblGrid>
      <w:tr w:rsidR="00993317" w:rsidRPr="004B69C5" w:rsidTr="004B0DE1">
        <w:trPr>
          <w:trHeight w:val="1448"/>
        </w:trPr>
        <w:tc>
          <w:tcPr>
            <w:tcW w:w="3189" w:type="dxa"/>
          </w:tcPr>
          <w:p w:rsidR="00993317" w:rsidRPr="004B69C5" w:rsidRDefault="00993317" w:rsidP="004B0DE1">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Код по бюджетной классификации источников  внутреннего финансирования дефицитов бюджетов</w:t>
            </w:r>
          </w:p>
        </w:tc>
        <w:tc>
          <w:tcPr>
            <w:tcW w:w="4119" w:type="dxa"/>
          </w:tcPr>
          <w:p w:rsidR="00993317" w:rsidRPr="004B69C5" w:rsidRDefault="00993317" w:rsidP="004B0DE1">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Наименование</w:t>
            </w:r>
          </w:p>
        </w:tc>
        <w:tc>
          <w:tcPr>
            <w:tcW w:w="2189" w:type="dxa"/>
          </w:tcPr>
          <w:p w:rsidR="00993317" w:rsidRPr="004B69C5" w:rsidRDefault="00993317" w:rsidP="004B0DE1">
            <w:pPr>
              <w:tabs>
                <w:tab w:val="left" w:pos="3480"/>
              </w:tabs>
              <w:spacing w:after="0" w:line="240" w:lineRule="auto"/>
              <w:jc w:val="center"/>
              <w:rPr>
                <w:rFonts w:ascii="Times New Roman" w:hAnsi="Times New Roman"/>
                <w:b/>
                <w:sz w:val="26"/>
                <w:szCs w:val="26"/>
              </w:rPr>
            </w:pPr>
            <w:r>
              <w:rPr>
                <w:rFonts w:ascii="Times New Roman" w:hAnsi="Times New Roman"/>
                <w:b/>
                <w:sz w:val="26"/>
                <w:szCs w:val="26"/>
              </w:rPr>
              <w:t>2020</w:t>
            </w:r>
            <w:r w:rsidRPr="004B69C5">
              <w:rPr>
                <w:rFonts w:ascii="Times New Roman" w:hAnsi="Times New Roman"/>
                <w:b/>
                <w:sz w:val="26"/>
                <w:szCs w:val="26"/>
              </w:rPr>
              <w:t xml:space="preserve"> год</w:t>
            </w:r>
          </w:p>
          <w:p w:rsidR="00993317" w:rsidRPr="004B69C5" w:rsidRDefault="00993317" w:rsidP="004B0DE1">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(сумма)</w:t>
            </w:r>
          </w:p>
        </w:tc>
      </w:tr>
      <w:tr w:rsidR="00993317" w:rsidRPr="004B69C5" w:rsidTr="004B0DE1">
        <w:tc>
          <w:tcPr>
            <w:tcW w:w="3189" w:type="dxa"/>
          </w:tcPr>
          <w:p w:rsidR="00993317" w:rsidRPr="004B69C5" w:rsidRDefault="00993317" w:rsidP="004B0DE1">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1</w:t>
            </w:r>
          </w:p>
        </w:tc>
        <w:tc>
          <w:tcPr>
            <w:tcW w:w="4119" w:type="dxa"/>
          </w:tcPr>
          <w:p w:rsidR="00993317" w:rsidRPr="004B69C5" w:rsidRDefault="00993317" w:rsidP="004B0DE1">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2</w:t>
            </w:r>
          </w:p>
        </w:tc>
        <w:tc>
          <w:tcPr>
            <w:tcW w:w="2189" w:type="dxa"/>
          </w:tcPr>
          <w:p w:rsidR="00993317" w:rsidRPr="004B69C5" w:rsidRDefault="00993317" w:rsidP="004B0DE1">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3</w:t>
            </w:r>
          </w:p>
        </w:tc>
      </w:tr>
      <w:tr w:rsidR="00993317" w:rsidRPr="004B69C5" w:rsidTr="004B0DE1">
        <w:trPr>
          <w:trHeight w:val="948"/>
        </w:trPr>
        <w:tc>
          <w:tcPr>
            <w:tcW w:w="3189" w:type="dxa"/>
          </w:tcPr>
          <w:p w:rsidR="00993317" w:rsidRPr="004B69C5" w:rsidRDefault="00993317" w:rsidP="004B0DE1">
            <w:pPr>
              <w:tabs>
                <w:tab w:val="left" w:pos="3480"/>
              </w:tabs>
              <w:spacing w:after="0" w:line="240" w:lineRule="auto"/>
              <w:rPr>
                <w:rFonts w:ascii="Times New Roman" w:hAnsi="Times New Roman"/>
                <w:b/>
                <w:sz w:val="26"/>
                <w:szCs w:val="26"/>
              </w:rPr>
            </w:pPr>
            <w:r w:rsidRPr="004B69C5">
              <w:rPr>
                <w:rFonts w:ascii="Times New Roman" w:hAnsi="Times New Roman"/>
                <w:b/>
                <w:sz w:val="26"/>
                <w:szCs w:val="26"/>
              </w:rPr>
              <w:t>790 01 00 00 00 00 0000 000</w:t>
            </w:r>
          </w:p>
        </w:tc>
        <w:tc>
          <w:tcPr>
            <w:tcW w:w="4119" w:type="dxa"/>
          </w:tcPr>
          <w:p w:rsidR="00993317" w:rsidRPr="004B69C5" w:rsidRDefault="00993317" w:rsidP="004B0DE1">
            <w:pPr>
              <w:tabs>
                <w:tab w:val="left" w:pos="3480"/>
              </w:tabs>
              <w:spacing w:after="0" w:line="240" w:lineRule="auto"/>
              <w:rPr>
                <w:rFonts w:ascii="Times New Roman" w:hAnsi="Times New Roman"/>
                <w:b/>
                <w:sz w:val="26"/>
                <w:szCs w:val="26"/>
              </w:rPr>
            </w:pPr>
            <w:r w:rsidRPr="004B69C5">
              <w:rPr>
                <w:rFonts w:ascii="Times New Roman" w:hAnsi="Times New Roman"/>
                <w:b/>
                <w:sz w:val="26"/>
                <w:szCs w:val="26"/>
              </w:rPr>
              <w:t>Источники внутреннего финансирования дефицитов бюджетов</w:t>
            </w:r>
          </w:p>
        </w:tc>
        <w:tc>
          <w:tcPr>
            <w:tcW w:w="2189" w:type="dxa"/>
          </w:tcPr>
          <w:p w:rsidR="00993317" w:rsidRPr="004B69C5" w:rsidRDefault="00993317" w:rsidP="004B0DE1">
            <w:pPr>
              <w:tabs>
                <w:tab w:val="left" w:pos="3480"/>
              </w:tabs>
              <w:spacing w:after="0" w:line="240" w:lineRule="auto"/>
              <w:rPr>
                <w:rFonts w:ascii="Times New Roman" w:hAnsi="Times New Roman"/>
                <w:b/>
                <w:sz w:val="26"/>
                <w:szCs w:val="26"/>
              </w:rPr>
            </w:pPr>
          </w:p>
          <w:p w:rsidR="00993317" w:rsidRPr="004B69C5" w:rsidRDefault="00993317" w:rsidP="004B0DE1">
            <w:pPr>
              <w:spacing w:after="0" w:line="240" w:lineRule="auto"/>
              <w:jc w:val="center"/>
              <w:rPr>
                <w:rFonts w:ascii="Times New Roman" w:hAnsi="Times New Roman"/>
                <w:sz w:val="26"/>
                <w:szCs w:val="26"/>
              </w:rPr>
            </w:pPr>
            <w:r>
              <w:rPr>
                <w:rFonts w:ascii="Times New Roman" w:hAnsi="Times New Roman"/>
                <w:b/>
                <w:sz w:val="26"/>
                <w:szCs w:val="26"/>
              </w:rPr>
              <w:t>1 609</w:t>
            </w:r>
            <w:r w:rsidRPr="004B69C5">
              <w:rPr>
                <w:rFonts w:ascii="Times New Roman" w:hAnsi="Times New Roman"/>
                <w:b/>
                <w:sz w:val="26"/>
                <w:szCs w:val="26"/>
              </w:rPr>
              <w:t>,</w:t>
            </w:r>
            <w:r>
              <w:rPr>
                <w:rFonts w:ascii="Times New Roman" w:hAnsi="Times New Roman"/>
                <w:b/>
                <w:sz w:val="26"/>
                <w:szCs w:val="26"/>
              </w:rPr>
              <w:t>2</w:t>
            </w:r>
          </w:p>
        </w:tc>
      </w:tr>
      <w:tr w:rsidR="00993317" w:rsidRPr="004B69C5" w:rsidTr="004B0DE1">
        <w:trPr>
          <w:trHeight w:val="771"/>
        </w:trPr>
        <w:tc>
          <w:tcPr>
            <w:tcW w:w="3189" w:type="dxa"/>
          </w:tcPr>
          <w:p w:rsidR="00993317" w:rsidRPr="004B69C5" w:rsidRDefault="00993317" w:rsidP="004B0DE1">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790 01 05 00 00 00 0000 000</w:t>
            </w:r>
          </w:p>
        </w:tc>
        <w:tc>
          <w:tcPr>
            <w:tcW w:w="4119" w:type="dxa"/>
          </w:tcPr>
          <w:p w:rsidR="00993317" w:rsidRPr="004B69C5" w:rsidRDefault="00993317" w:rsidP="004B0DE1">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Изменение остатков средств на счетах по учету средств бюджетов</w:t>
            </w:r>
          </w:p>
        </w:tc>
        <w:tc>
          <w:tcPr>
            <w:tcW w:w="2189" w:type="dxa"/>
          </w:tcPr>
          <w:p w:rsidR="00993317" w:rsidRPr="004B69C5" w:rsidRDefault="00993317" w:rsidP="004B0DE1">
            <w:pPr>
              <w:tabs>
                <w:tab w:val="left" w:pos="3480"/>
              </w:tabs>
              <w:spacing w:after="0" w:line="240" w:lineRule="auto"/>
              <w:jc w:val="center"/>
              <w:rPr>
                <w:rFonts w:ascii="Times New Roman" w:hAnsi="Times New Roman"/>
                <w:sz w:val="26"/>
                <w:szCs w:val="26"/>
              </w:rPr>
            </w:pPr>
            <w:r>
              <w:rPr>
                <w:rFonts w:ascii="Times New Roman" w:hAnsi="Times New Roman"/>
                <w:sz w:val="26"/>
                <w:szCs w:val="26"/>
              </w:rPr>
              <w:t>1 609,2</w:t>
            </w:r>
          </w:p>
        </w:tc>
      </w:tr>
      <w:tr w:rsidR="00993317" w:rsidRPr="004B69C5" w:rsidTr="004B0DE1">
        <w:tc>
          <w:tcPr>
            <w:tcW w:w="3189" w:type="dxa"/>
          </w:tcPr>
          <w:p w:rsidR="00993317" w:rsidRPr="004B69C5" w:rsidRDefault="00993317" w:rsidP="004B0DE1">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790 01 05 00 00 00 0000 500</w:t>
            </w:r>
          </w:p>
        </w:tc>
        <w:tc>
          <w:tcPr>
            <w:tcW w:w="4119" w:type="dxa"/>
          </w:tcPr>
          <w:p w:rsidR="00993317" w:rsidRPr="004B69C5" w:rsidRDefault="00993317" w:rsidP="004B0DE1">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остатков средств бюджетов</w:t>
            </w:r>
          </w:p>
        </w:tc>
        <w:tc>
          <w:tcPr>
            <w:tcW w:w="2189" w:type="dxa"/>
          </w:tcPr>
          <w:p w:rsidR="00993317" w:rsidRPr="004B69C5" w:rsidRDefault="00993317" w:rsidP="004B0DE1">
            <w:pPr>
              <w:tabs>
                <w:tab w:val="left" w:pos="3480"/>
              </w:tabs>
              <w:spacing w:after="0" w:line="240" w:lineRule="auto"/>
              <w:jc w:val="center"/>
              <w:rPr>
                <w:rFonts w:ascii="Times New Roman" w:hAnsi="Times New Roman"/>
                <w:sz w:val="26"/>
                <w:szCs w:val="26"/>
              </w:rPr>
            </w:pPr>
            <w:r>
              <w:rPr>
                <w:rFonts w:ascii="Times New Roman" w:hAnsi="Times New Roman"/>
                <w:sz w:val="26"/>
                <w:szCs w:val="26"/>
              </w:rPr>
              <w:t>-62 269,2</w:t>
            </w:r>
          </w:p>
        </w:tc>
      </w:tr>
      <w:tr w:rsidR="00993317" w:rsidRPr="004B69C5" w:rsidTr="004B0DE1">
        <w:tc>
          <w:tcPr>
            <w:tcW w:w="3189" w:type="dxa"/>
          </w:tcPr>
          <w:p w:rsidR="00993317" w:rsidRPr="004B69C5" w:rsidRDefault="00993317" w:rsidP="004B0DE1">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790 01 05 02 00 00 0000 500</w:t>
            </w:r>
          </w:p>
        </w:tc>
        <w:tc>
          <w:tcPr>
            <w:tcW w:w="4119" w:type="dxa"/>
          </w:tcPr>
          <w:p w:rsidR="00993317" w:rsidRPr="004B69C5" w:rsidRDefault="00993317" w:rsidP="004B0DE1">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средств бюджетов</w:t>
            </w:r>
          </w:p>
        </w:tc>
        <w:tc>
          <w:tcPr>
            <w:tcW w:w="2189" w:type="dxa"/>
          </w:tcPr>
          <w:p w:rsidR="00993317" w:rsidRPr="00BF18CE" w:rsidRDefault="00993317" w:rsidP="004B0DE1">
            <w:pPr>
              <w:jc w:val="center"/>
              <w:rPr>
                <w:rFonts w:ascii="Times New Roman" w:hAnsi="Times New Roman"/>
                <w:sz w:val="26"/>
                <w:szCs w:val="26"/>
              </w:rPr>
            </w:pPr>
            <w:r>
              <w:rPr>
                <w:rFonts w:ascii="Times New Roman" w:hAnsi="Times New Roman"/>
                <w:sz w:val="26"/>
                <w:szCs w:val="26"/>
              </w:rPr>
              <w:t>-62 269,2</w:t>
            </w:r>
          </w:p>
        </w:tc>
      </w:tr>
      <w:tr w:rsidR="00993317" w:rsidRPr="004B69C5" w:rsidTr="004B0DE1">
        <w:tc>
          <w:tcPr>
            <w:tcW w:w="3189" w:type="dxa"/>
          </w:tcPr>
          <w:p w:rsidR="00993317" w:rsidRPr="004B69C5" w:rsidRDefault="00993317" w:rsidP="004B0DE1">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790 01 05 02 01 00 0000 510</w:t>
            </w:r>
          </w:p>
        </w:tc>
        <w:tc>
          <w:tcPr>
            <w:tcW w:w="4119" w:type="dxa"/>
          </w:tcPr>
          <w:p w:rsidR="00993317" w:rsidRPr="004B69C5" w:rsidRDefault="00993317" w:rsidP="004B0DE1">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денежных средств бюджетов</w:t>
            </w:r>
          </w:p>
        </w:tc>
        <w:tc>
          <w:tcPr>
            <w:tcW w:w="2189" w:type="dxa"/>
          </w:tcPr>
          <w:p w:rsidR="00993317" w:rsidRPr="00BF18CE" w:rsidRDefault="00993317" w:rsidP="004B0DE1">
            <w:pPr>
              <w:jc w:val="center"/>
              <w:rPr>
                <w:rFonts w:ascii="Times New Roman" w:hAnsi="Times New Roman"/>
                <w:sz w:val="26"/>
                <w:szCs w:val="26"/>
              </w:rPr>
            </w:pPr>
            <w:r>
              <w:rPr>
                <w:rFonts w:ascii="Times New Roman" w:hAnsi="Times New Roman"/>
                <w:sz w:val="26"/>
                <w:szCs w:val="26"/>
              </w:rPr>
              <w:t>-62 269,2</w:t>
            </w:r>
          </w:p>
        </w:tc>
      </w:tr>
      <w:tr w:rsidR="00993317" w:rsidRPr="004B69C5" w:rsidTr="004B0DE1">
        <w:tc>
          <w:tcPr>
            <w:tcW w:w="3189" w:type="dxa"/>
          </w:tcPr>
          <w:p w:rsidR="00993317" w:rsidRPr="004B69C5" w:rsidRDefault="00993317" w:rsidP="004B0DE1">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790 01 05 02 01 10 0000 510</w:t>
            </w:r>
          </w:p>
        </w:tc>
        <w:tc>
          <w:tcPr>
            <w:tcW w:w="4119" w:type="dxa"/>
          </w:tcPr>
          <w:p w:rsidR="00993317" w:rsidRPr="004B69C5" w:rsidRDefault="00993317" w:rsidP="004B0DE1">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денежных средств бюджетов  сельских поселений</w:t>
            </w:r>
          </w:p>
        </w:tc>
        <w:tc>
          <w:tcPr>
            <w:tcW w:w="2189" w:type="dxa"/>
          </w:tcPr>
          <w:p w:rsidR="00993317" w:rsidRPr="00BF18CE" w:rsidRDefault="00993317" w:rsidP="004B0DE1">
            <w:pPr>
              <w:jc w:val="center"/>
              <w:rPr>
                <w:rFonts w:ascii="Times New Roman" w:hAnsi="Times New Roman"/>
                <w:sz w:val="26"/>
                <w:szCs w:val="26"/>
              </w:rPr>
            </w:pPr>
            <w:r>
              <w:rPr>
                <w:rFonts w:ascii="Times New Roman" w:hAnsi="Times New Roman"/>
                <w:sz w:val="26"/>
                <w:szCs w:val="26"/>
              </w:rPr>
              <w:t>-62 269,2</w:t>
            </w:r>
          </w:p>
        </w:tc>
      </w:tr>
      <w:tr w:rsidR="00993317" w:rsidRPr="004B69C5" w:rsidTr="004B0DE1">
        <w:tc>
          <w:tcPr>
            <w:tcW w:w="3189" w:type="dxa"/>
          </w:tcPr>
          <w:p w:rsidR="00993317" w:rsidRPr="004B69C5" w:rsidRDefault="00993317" w:rsidP="004B0DE1">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790 01 05 00 00 00 0000 600</w:t>
            </w:r>
          </w:p>
        </w:tc>
        <w:tc>
          <w:tcPr>
            <w:tcW w:w="4119" w:type="dxa"/>
          </w:tcPr>
          <w:p w:rsidR="00993317" w:rsidRPr="004B69C5" w:rsidRDefault="00993317" w:rsidP="004B0DE1">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остатков средств бюджетов</w:t>
            </w:r>
          </w:p>
        </w:tc>
        <w:tc>
          <w:tcPr>
            <w:tcW w:w="2189" w:type="dxa"/>
          </w:tcPr>
          <w:p w:rsidR="00993317" w:rsidRPr="004B69C5" w:rsidRDefault="00993317" w:rsidP="004B0DE1">
            <w:pPr>
              <w:tabs>
                <w:tab w:val="left" w:pos="3480"/>
              </w:tabs>
              <w:spacing w:after="0" w:line="240" w:lineRule="auto"/>
              <w:jc w:val="center"/>
              <w:rPr>
                <w:rFonts w:ascii="Times New Roman" w:hAnsi="Times New Roman"/>
                <w:sz w:val="26"/>
                <w:szCs w:val="26"/>
              </w:rPr>
            </w:pPr>
            <w:r>
              <w:rPr>
                <w:rFonts w:ascii="Times New Roman" w:hAnsi="Times New Roman"/>
                <w:sz w:val="26"/>
                <w:szCs w:val="26"/>
              </w:rPr>
              <w:t>63 878</w:t>
            </w:r>
            <w:r w:rsidRPr="001D6862">
              <w:rPr>
                <w:rFonts w:ascii="Times New Roman" w:hAnsi="Times New Roman"/>
                <w:sz w:val="26"/>
                <w:szCs w:val="26"/>
              </w:rPr>
              <w:t>,</w:t>
            </w:r>
            <w:r>
              <w:rPr>
                <w:rFonts w:ascii="Times New Roman" w:hAnsi="Times New Roman"/>
                <w:sz w:val="26"/>
                <w:szCs w:val="26"/>
              </w:rPr>
              <w:t>4</w:t>
            </w:r>
          </w:p>
        </w:tc>
      </w:tr>
      <w:tr w:rsidR="00993317" w:rsidRPr="004B69C5" w:rsidTr="004B0DE1">
        <w:tc>
          <w:tcPr>
            <w:tcW w:w="3189" w:type="dxa"/>
          </w:tcPr>
          <w:p w:rsidR="00993317" w:rsidRPr="004B69C5" w:rsidRDefault="00993317" w:rsidP="004B0DE1">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790 01 05 02 00 00 0000 600</w:t>
            </w:r>
          </w:p>
        </w:tc>
        <w:tc>
          <w:tcPr>
            <w:tcW w:w="4119" w:type="dxa"/>
          </w:tcPr>
          <w:p w:rsidR="00993317" w:rsidRPr="004B69C5" w:rsidRDefault="00993317" w:rsidP="004B0DE1">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прочих остатков средств бюджетов</w:t>
            </w:r>
          </w:p>
        </w:tc>
        <w:tc>
          <w:tcPr>
            <w:tcW w:w="2189" w:type="dxa"/>
          </w:tcPr>
          <w:p w:rsidR="00993317" w:rsidRDefault="00993317" w:rsidP="004B0DE1">
            <w:pPr>
              <w:jc w:val="center"/>
            </w:pPr>
            <w:r>
              <w:rPr>
                <w:rFonts w:ascii="Times New Roman" w:hAnsi="Times New Roman"/>
                <w:sz w:val="26"/>
                <w:szCs w:val="26"/>
              </w:rPr>
              <w:t>63 878</w:t>
            </w:r>
            <w:r w:rsidRPr="001D6862">
              <w:rPr>
                <w:rFonts w:ascii="Times New Roman" w:hAnsi="Times New Roman"/>
                <w:sz w:val="26"/>
                <w:szCs w:val="26"/>
              </w:rPr>
              <w:t>,</w:t>
            </w:r>
            <w:r>
              <w:rPr>
                <w:rFonts w:ascii="Times New Roman" w:hAnsi="Times New Roman"/>
                <w:sz w:val="26"/>
                <w:szCs w:val="26"/>
              </w:rPr>
              <w:t>4</w:t>
            </w:r>
          </w:p>
        </w:tc>
      </w:tr>
      <w:tr w:rsidR="00993317" w:rsidRPr="004B69C5" w:rsidTr="004B0DE1">
        <w:tc>
          <w:tcPr>
            <w:tcW w:w="3189" w:type="dxa"/>
          </w:tcPr>
          <w:p w:rsidR="00993317" w:rsidRPr="004B69C5" w:rsidRDefault="00993317" w:rsidP="004B0DE1">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790 01 05 02 01 00 0000 610</w:t>
            </w:r>
          </w:p>
        </w:tc>
        <w:tc>
          <w:tcPr>
            <w:tcW w:w="4119" w:type="dxa"/>
          </w:tcPr>
          <w:p w:rsidR="00993317" w:rsidRPr="004B69C5" w:rsidRDefault="00993317" w:rsidP="004B0DE1">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прочих остатков денежных средств бюджетов</w:t>
            </w:r>
          </w:p>
        </w:tc>
        <w:tc>
          <w:tcPr>
            <w:tcW w:w="2189" w:type="dxa"/>
          </w:tcPr>
          <w:p w:rsidR="00993317" w:rsidRDefault="00993317" w:rsidP="004B0DE1">
            <w:pPr>
              <w:jc w:val="center"/>
            </w:pPr>
            <w:r>
              <w:rPr>
                <w:rFonts w:ascii="Times New Roman" w:hAnsi="Times New Roman"/>
                <w:sz w:val="26"/>
                <w:szCs w:val="26"/>
              </w:rPr>
              <w:t>63 878</w:t>
            </w:r>
            <w:r w:rsidRPr="001D6862">
              <w:rPr>
                <w:rFonts w:ascii="Times New Roman" w:hAnsi="Times New Roman"/>
                <w:sz w:val="26"/>
                <w:szCs w:val="26"/>
              </w:rPr>
              <w:t>,</w:t>
            </w:r>
            <w:r>
              <w:rPr>
                <w:rFonts w:ascii="Times New Roman" w:hAnsi="Times New Roman"/>
                <w:sz w:val="26"/>
                <w:szCs w:val="26"/>
              </w:rPr>
              <w:t>4</w:t>
            </w:r>
          </w:p>
        </w:tc>
      </w:tr>
      <w:tr w:rsidR="00993317" w:rsidRPr="004B69C5" w:rsidTr="004B0DE1">
        <w:tc>
          <w:tcPr>
            <w:tcW w:w="3189" w:type="dxa"/>
          </w:tcPr>
          <w:p w:rsidR="00993317" w:rsidRPr="004B69C5" w:rsidRDefault="00993317" w:rsidP="004B0DE1">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790 01 05 02 01 10 0000 610</w:t>
            </w:r>
          </w:p>
        </w:tc>
        <w:tc>
          <w:tcPr>
            <w:tcW w:w="4119" w:type="dxa"/>
          </w:tcPr>
          <w:p w:rsidR="00993317" w:rsidRPr="004B69C5" w:rsidRDefault="00993317" w:rsidP="004B0DE1">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 xml:space="preserve">Уменьшение прочих остатков денежных средств бюджетов  </w:t>
            </w:r>
            <w:r w:rsidRPr="004B69C5">
              <w:rPr>
                <w:rFonts w:ascii="Times New Roman" w:hAnsi="Times New Roman"/>
                <w:sz w:val="26"/>
                <w:szCs w:val="26"/>
              </w:rPr>
              <w:lastRenderedPageBreak/>
              <w:t>сельских поселений</w:t>
            </w:r>
          </w:p>
        </w:tc>
        <w:tc>
          <w:tcPr>
            <w:tcW w:w="2189" w:type="dxa"/>
          </w:tcPr>
          <w:p w:rsidR="00993317" w:rsidRDefault="00993317" w:rsidP="004B0DE1">
            <w:pPr>
              <w:jc w:val="center"/>
            </w:pPr>
            <w:r>
              <w:rPr>
                <w:rFonts w:ascii="Times New Roman" w:hAnsi="Times New Roman"/>
                <w:sz w:val="26"/>
                <w:szCs w:val="26"/>
              </w:rPr>
              <w:lastRenderedPageBreak/>
              <w:t>63 878</w:t>
            </w:r>
            <w:r w:rsidRPr="001D6862">
              <w:rPr>
                <w:rFonts w:ascii="Times New Roman" w:hAnsi="Times New Roman"/>
                <w:sz w:val="26"/>
                <w:szCs w:val="26"/>
              </w:rPr>
              <w:t>,</w:t>
            </w:r>
            <w:r>
              <w:rPr>
                <w:rFonts w:ascii="Times New Roman" w:hAnsi="Times New Roman"/>
                <w:sz w:val="26"/>
                <w:szCs w:val="26"/>
              </w:rPr>
              <w:t>4</w:t>
            </w:r>
          </w:p>
        </w:tc>
      </w:tr>
    </w:tbl>
    <w:p w:rsidR="00993317" w:rsidRPr="004B69C5" w:rsidRDefault="00993317" w:rsidP="00993317">
      <w:pPr>
        <w:spacing w:after="0" w:line="240" w:lineRule="auto"/>
        <w:jc w:val="both"/>
        <w:rPr>
          <w:rFonts w:ascii="Times New Roman" w:hAnsi="Times New Roman"/>
          <w:sz w:val="26"/>
          <w:szCs w:val="26"/>
        </w:rPr>
      </w:pPr>
      <w:r w:rsidRPr="004B69C5">
        <w:rPr>
          <w:rFonts w:ascii="Times New Roman" w:hAnsi="Times New Roman"/>
          <w:sz w:val="26"/>
          <w:szCs w:val="26"/>
        </w:rPr>
        <w:lastRenderedPageBreak/>
        <w:t xml:space="preserve">                                                                                                                                    </w:t>
      </w:r>
      <w:r w:rsidRPr="004B69C5">
        <w:rPr>
          <w:rFonts w:ascii="Times New Roman" w:hAnsi="Times New Roman"/>
          <w:sz w:val="26"/>
          <w:szCs w:val="26"/>
        </w:rPr>
        <w:tab/>
      </w:r>
    </w:p>
    <w:p w:rsidR="00993317" w:rsidRDefault="00993317" w:rsidP="00993317">
      <w:pPr>
        <w:pStyle w:val="31"/>
        <w:tabs>
          <w:tab w:val="left" w:pos="6045"/>
        </w:tabs>
        <w:spacing w:after="0" w:line="240" w:lineRule="auto"/>
        <w:jc w:val="right"/>
        <w:rPr>
          <w:rFonts w:ascii="Times New Roman" w:hAnsi="Times New Roman"/>
          <w:sz w:val="22"/>
          <w:szCs w:val="22"/>
        </w:rPr>
      </w:pPr>
    </w:p>
    <w:p w:rsidR="00993317" w:rsidRDefault="00993317" w:rsidP="00993317">
      <w:pPr>
        <w:pStyle w:val="ConsPlusTitle"/>
        <w:jc w:val="center"/>
        <w:rPr>
          <w:rFonts w:ascii="Times New Roman" w:hAnsi="Times New Roman" w:cs="Times New Roman"/>
          <w:b w:val="0"/>
          <w:sz w:val="24"/>
          <w:szCs w:val="24"/>
        </w:rPr>
      </w:pPr>
    </w:p>
    <w:p w:rsidR="00993317" w:rsidRPr="00576823" w:rsidRDefault="00993317" w:rsidP="00993317">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576823">
        <w:rPr>
          <w:rFonts w:ascii="Times New Roman" w:hAnsi="Times New Roman"/>
          <w:sz w:val="24"/>
          <w:szCs w:val="24"/>
        </w:rPr>
        <w:t>П</w:t>
      </w:r>
      <w:r w:rsidRPr="00576823">
        <w:rPr>
          <w:rFonts w:ascii="Times New Roman" w:hAnsi="Times New Roman"/>
          <w:b/>
          <w:sz w:val="24"/>
          <w:szCs w:val="24"/>
        </w:rPr>
        <w:t xml:space="preserve">ояснительная записка </w:t>
      </w:r>
    </w:p>
    <w:p w:rsidR="00993317" w:rsidRPr="00576823" w:rsidRDefault="00993317" w:rsidP="00993317">
      <w:pPr>
        <w:spacing w:after="0" w:line="240" w:lineRule="auto"/>
        <w:jc w:val="center"/>
        <w:rPr>
          <w:rFonts w:ascii="Times New Roman" w:hAnsi="Times New Roman"/>
          <w:b/>
          <w:sz w:val="24"/>
          <w:szCs w:val="24"/>
        </w:rPr>
      </w:pPr>
    </w:p>
    <w:p w:rsidR="00993317" w:rsidRPr="00576823" w:rsidRDefault="00993317" w:rsidP="00993317">
      <w:pPr>
        <w:tabs>
          <w:tab w:val="left" w:pos="3255"/>
          <w:tab w:val="center" w:pos="4677"/>
        </w:tabs>
        <w:spacing w:after="0" w:line="240" w:lineRule="auto"/>
        <w:jc w:val="center"/>
        <w:rPr>
          <w:rFonts w:ascii="Times New Roman" w:hAnsi="Times New Roman"/>
          <w:b/>
          <w:bCs/>
          <w:sz w:val="24"/>
          <w:szCs w:val="24"/>
        </w:rPr>
      </w:pPr>
      <w:r w:rsidRPr="00576823">
        <w:rPr>
          <w:rFonts w:ascii="Times New Roman" w:hAnsi="Times New Roman"/>
          <w:b/>
          <w:sz w:val="24"/>
          <w:szCs w:val="24"/>
        </w:rPr>
        <w:t>к   решению Совета  депутатов МО «Юшарски</w:t>
      </w:r>
      <w:r>
        <w:rPr>
          <w:rFonts w:ascii="Times New Roman" w:hAnsi="Times New Roman"/>
          <w:b/>
          <w:sz w:val="24"/>
          <w:szCs w:val="24"/>
        </w:rPr>
        <w:t>й  сельсовет» НАО от   08.10.2020</w:t>
      </w:r>
      <w:r w:rsidRPr="00576823">
        <w:rPr>
          <w:rFonts w:ascii="Times New Roman" w:hAnsi="Times New Roman"/>
          <w:b/>
          <w:sz w:val="24"/>
          <w:szCs w:val="24"/>
        </w:rPr>
        <w:t xml:space="preserve"> № </w:t>
      </w:r>
      <w:r>
        <w:rPr>
          <w:rFonts w:ascii="Times New Roman" w:hAnsi="Times New Roman"/>
          <w:b/>
          <w:bCs/>
          <w:sz w:val="24"/>
          <w:szCs w:val="24"/>
        </w:rPr>
        <w:t>5</w:t>
      </w:r>
      <w:r w:rsidRPr="00576823">
        <w:rPr>
          <w:rFonts w:ascii="Times New Roman" w:hAnsi="Times New Roman"/>
          <w:b/>
          <w:bCs/>
          <w:sz w:val="24"/>
          <w:szCs w:val="24"/>
        </w:rPr>
        <w:t xml:space="preserve"> </w:t>
      </w:r>
      <w:r>
        <w:rPr>
          <w:rFonts w:ascii="Times New Roman" w:hAnsi="Times New Roman"/>
          <w:b/>
          <w:bCs/>
          <w:sz w:val="24"/>
          <w:szCs w:val="24"/>
        </w:rPr>
        <w:t xml:space="preserve">о </w:t>
      </w:r>
      <w:r w:rsidRPr="00576823">
        <w:rPr>
          <w:rFonts w:ascii="Times New Roman" w:hAnsi="Times New Roman"/>
          <w:b/>
          <w:bCs/>
          <w:sz w:val="24"/>
          <w:szCs w:val="24"/>
        </w:rPr>
        <w:t>внесении изменений в Решение Совета депутатов МО «Юшарский сельсовет» Не</w:t>
      </w:r>
      <w:r>
        <w:rPr>
          <w:rFonts w:ascii="Times New Roman" w:hAnsi="Times New Roman"/>
          <w:b/>
          <w:bCs/>
          <w:sz w:val="24"/>
          <w:szCs w:val="24"/>
        </w:rPr>
        <w:t>нецкого автономного округа от 26.12.2019</w:t>
      </w:r>
      <w:r w:rsidRPr="00576823">
        <w:rPr>
          <w:rFonts w:ascii="Times New Roman" w:hAnsi="Times New Roman"/>
          <w:b/>
          <w:bCs/>
          <w:sz w:val="24"/>
          <w:szCs w:val="24"/>
        </w:rPr>
        <w:t xml:space="preserve"> № 3 «О местном бюджете на </w:t>
      </w:r>
      <w:r>
        <w:rPr>
          <w:rFonts w:ascii="Times New Roman" w:hAnsi="Times New Roman"/>
          <w:b/>
          <w:bCs/>
          <w:sz w:val="24"/>
          <w:szCs w:val="24"/>
        </w:rPr>
        <w:t>2020</w:t>
      </w:r>
      <w:r w:rsidRPr="00576823">
        <w:rPr>
          <w:rFonts w:ascii="Times New Roman" w:hAnsi="Times New Roman"/>
          <w:b/>
          <w:bCs/>
          <w:sz w:val="24"/>
          <w:szCs w:val="24"/>
        </w:rPr>
        <w:t xml:space="preserve"> год»</w:t>
      </w:r>
    </w:p>
    <w:p w:rsidR="00993317" w:rsidRPr="00576823" w:rsidRDefault="00993317" w:rsidP="00993317">
      <w:pPr>
        <w:spacing w:after="0" w:line="240" w:lineRule="auto"/>
        <w:jc w:val="center"/>
        <w:rPr>
          <w:rFonts w:ascii="Times New Roman" w:hAnsi="Times New Roman"/>
          <w:b/>
          <w:sz w:val="24"/>
          <w:szCs w:val="24"/>
        </w:rPr>
      </w:pPr>
    </w:p>
    <w:p w:rsidR="00993317" w:rsidRDefault="00993317" w:rsidP="00993317">
      <w:pPr>
        <w:spacing w:after="0" w:line="240" w:lineRule="auto"/>
        <w:jc w:val="both"/>
        <w:rPr>
          <w:rFonts w:ascii="Times New Roman" w:hAnsi="Times New Roman"/>
          <w:b/>
          <w:sz w:val="24"/>
          <w:szCs w:val="24"/>
        </w:rPr>
      </w:pPr>
      <w:r w:rsidRPr="00576823">
        <w:rPr>
          <w:rFonts w:ascii="Times New Roman" w:hAnsi="Times New Roman"/>
          <w:b/>
          <w:sz w:val="24"/>
          <w:szCs w:val="24"/>
        </w:rPr>
        <w:tab/>
        <w:t>В результате изложения в новой редакции Приложение № 1 (Приложение № 1 к проекту решения) внесены следующие изменения:</w:t>
      </w:r>
    </w:p>
    <w:p w:rsidR="00993317" w:rsidRDefault="00993317" w:rsidP="00993317">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993317" w:rsidRPr="00576823" w:rsidRDefault="00993317" w:rsidP="00993317">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576823">
        <w:rPr>
          <w:rFonts w:ascii="Times New Roman" w:hAnsi="Times New Roman"/>
          <w:b/>
          <w:sz w:val="24"/>
          <w:szCs w:val="24"/>
        </w:rPr>
        <w:t xml:space="preserve">Доходы   местного  бюджета </w:t>
      </w:r>
      <w:r>
        <w:rPr>
          <w:rFonts w:ascii="Times New Roman" w:hAnsi="Times New Roman"/>
          <w:b/>
          <w:sz w:val="24"/>
          <w:szCs w:val="24"/>
        </w:rPr>
        <w:t xml:space="preserve">   изменятся   в  сторону увелич</w:t>
      </w:r>
      <w:r w:rsidRPr="00576823">
        <w:rPr>
          <w:rFonts w:ascii="Times New Roman" w:hAnsi="Times New Roman"/>
          <w:b/>
          <w:sz w:val="24"/>
          <w:szCs w:val="24"/>
        </w:rPr>
        <w:t xml:space="preserve">ения </w:t>
      </w:r>
      <w:r>
        <w:rPr>
          <w:rFonts w:ascii="Times New Roman" w:hAnsi="Times New Roman"/>
          <w:b/>
          <w:sz w:val="24"/>
          <w:szCs w:val="24"/>
        </w:rPr>
        <w:t xml:space="preserve">  на   сумму                 937,4</w:t>
      </w:r>
      <w:r w:rsidRPr="00576823">
        <w:rPr>
          <w:rFonts w:ascii="Times New Roman" w:hAnsi="Times New Roman"/>
          <w:b/>
          <w:sz w:val="24"/>
          <w:szCs w:val="24"/>
        </w:rPr>
        <w:t xml:space="preserve"> тыс. руб.</w:t>
      </w: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b/>
          <w:sz w:val="24"/>
          <w:szCs w:val="24"/>
        </w:rPr>
        <w:t xml:space="preserve"> </w:t>
      </w:r>
    </w:p>
    <w:p w:rsidR="00993317" w:rsidRDefault="00993317" w:rsidP="00993317">
      <w:pPr>
        <w:spacing w:after="0" w:line="240" w:lineRule="auto"/>
        <w:jc w:val="both"/>
        <w:rPr>
          <w:rFonts w:ascii="Times New Roman" w:hAnsi="Times New Roman"/>
          <w:sz w:val="24"/>
          <w:szCs w:val="24"/>
        </w:rPr>
      </w:pPr>
      <w:r>
        <w:rPr>
          <w:rFonts w:ascii="Times New Roman" w:hAnsi="Times New Roman"/>
          <w:b/>
          <w:sz w:val="24"/>
          <w:szCs w:val="24"/>
        </w:rPr>
        <w:t xml:space="preserve">           </w:t>
      </w:r>
    </w:p>
    <w:p w:rsidR="00993317" w:rsidRDefault="00993317" w:rsidP="00993317">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За счет поступлений в доход местного бюджета в сумме 158,1 тыс. руб.</w:t>
      </w:r>
    </w:p>
    <w:p w:rsidR="00993317" w:rsidRDefault="00993317" w:rsidP="0099331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1.Ожидаемых </w:t>
      </w:r>
      <w:r w:rsidRPr="003B7FE6">
        <w:rPr>
          <w:rFonts w:ascii="Times New Roman" w:eastAsia="Times New Roman" w:hAnsi="Times New Roman"/>
          <w:sz w:val="24"/>
          <w:szCs w:val="24"/>
        </w:rPr>
        <w:t>поступлений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унитарных предприятий, в том числе  казенных)</w:t>
      </w:r>
      <w:r>
        <w:rPr>
          <w:rFonts w:ascii="Times New Roman" w:eastAsia="Times New Roman" w:hAnsi="Times New Roman"/>
          <w:sz w:val="24"/>
          <w:szCs w:val="24"/>
        </w:rPr>
        <w:t xml:space="preserve"> по КБК </w:t>
      </w:r>
      <w:r w:rsidRPr="00FD0560">
        <w:rPr>
          <w:rFonts w:ascii="Times New Roman" w:eastAsia="Times New Roman" w:hAnsi="Times New Roman"/>
          <w:bCs/>
          <w:color w:val="000000"/>
          <w:sz w:val="24"/>
          <w:szCs w:val="24"/>
        </w:rPr>
        <w:t xml:space="preserve">доходы </w:t>
      </w:r>
      <w:r>
        <w:rPr>
          <w:rFonts w:ascii="Times New Roman" w:eastAsia="Times New Roman" w:hAnsi="Times New Roman"/>
          <w:bCs/>
          <w:color w:val="000000"/>
          <w:sz w:val="24"/>
          <w:szCs w:val="24"/>
        </w:rPr>
        <w:t>(</w:t>
      </w:r>
      <w:r>
        <w:rPr>
          <w:rFonts w:ascii="Times New Roman" w:eastAsia="Times New Roman" w:hAnsi="Times New Roman"/>
          <w:sz w:val="24"/>
          <w:szCs w:val="24"/>
        </w:rPr>
        <w:t>790 1 11</w:t>
      </w:r>
      <w:r w:rsidRPr="00FD0560">
        <w:rPr>
          <w:rFonts w:ascii="Times New Roman" w:eastAsia="Times New Roman" w:hAnsi="Times New Roman"/>
          <w:sz w:val="24"/>
          <w:szCs w:val="24"/>
        </w:rPr>
        <w:t xml:space="preserve"> 0</w:t>
      </w:r>
      <w:r>
        <w:rPr>
          <w:rFonts w:ascii="Times New Roman" w:eastAsia="Times New Roman" w:hAnsi="Times New Roman"/>
          <w:sz w:val="24"/>
          <w:szCs w:val="24"/>
        </w:rPr>
        <w:t>9045  10 0000 12</w:t>
      </w:r>
      <w:r w:rsidRPr="00FD0560">
        <w:rPr>
          <w:rFonts w:ascii="Times New Roman" w:eastAsia="Times New Roman" w:hAnsi="Times New Roman"/>
          <w:sz w:val="24"/>
          <w:szCs w:val="24"/>
        </w:rPr>
        <w:t>0</w:t>
      </w:r>
      <w:r>
        <w:rPr>
          <w:rFonts w:ascii="Times New Roman" w:eastAsia="Times New Roman" w:hAnsi="Times New Roman"/>
          <w:sz w:val="24"/>
          <w:szCs w:val="24"/>
        </w:rPr>
        <w:t>) в сумме 158,1 тыс.руб.</w:t>
      </w:r>
    </w:p>
    <w:p w:rsidR="00993317" w:rsidRDefault="00993317" w:rsidP="0099331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За счет иных межбюджетных трансфертов из окружного и районного бюджета в сумме 779,3 тыс. руб. (с учетом технической ошибки в предыдущем Решении СД от 22.06.2020 № 3), в том числе:</w:t>
      </w:r>
    </w:p>
    <w:p w:rsidR="00993317" w:rsidRDefault="00993317" w:rsidP="00993317">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1.Уменьшен объем средств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в сумме 24 220,7 т.р. </w:t>
      </w:r>
    </w:p>
    <w:p w:rsidR="00993317" w:rsidRDefault="00993317" w:rsidP="00993317">
      <w:pPr>
        <w:numPr>
          <w:ilvl w:val="0"/>
          <w:numId w:val="11"/>
        </w:numPr>
        <w:spacing w:after="0" w:line="240" w:lineRule="auto"/>
        <w:ind w:left="0" w:firstLine="708"/>
        <w:jc w:val="both"/>
        <w:rPr>
          <w:rFonts w:ascii="Times New Roman" w:eastAsia="Times New Roman" w:hAnsi="Times New Roman"/>
          <w:sz w:val="24"/>
          <w:szCs w:val="24"/>
        </w:rPr>
      </w:pPr>
      <w:r>
        <w:rPr>
          <w:rFonts w:ascii="Times New Roman" w:eastAsia="Times New Roman" w:hAnsi="Times New Roman"/>
          <w:sz w:val="24"/>
          <w:szCs w:val="24"/>
        </w:rPr>
        <w:t xml:space="preserve">Увеличен объем средств  за счет средств окружного бюджета согласно уведомления от 10 июля 2020 года № 305 в рамках  </w:t>
      </w:r>
      <w:r w:rsidRPr="00790CE2">
        <w:rPr>
          <w:rFonts w:ascii="Times New Roman" w:eastAsia="Times New Roman" w:hAnsi="Times New Roman"/>
          <w:bCs/>
          <w:color w:val="000000"/>
          <w:sz w:val="24"/>
          <w:szCs w:val="24"/>
        </w:rPr>
        <w:t xml:space="preserve">Субсидии  </w:t>
      </w:r>
      <w:r>
        <w:rPr>
          <w:rFonts w:ascii="Times New Roman" w:eastAsia="Times New Roman" w:hAnsi="Times New Roman"/>
          <w:bCs/>
          <w:color w:val="000000"/>
          <w:sz w:val="24"/>
          <w:szCs w:val="24"/>
        </w:rPr>
        <w:t>местным бюджета на софинансирование</w:t>
      </w:r>
      <w:r w:rsidRPr="00790CE2">
        <w:rPr>
          <w:rFonts w:ascii="Times New Roman" w:eastAsia="Times New Roman" w:hAnsi="Times New Roman"/>
          <w:bCs/>
          <w:color w:val="000000"/>
          <w:sz w:val="24"/>
          <w:szCs w:val="24"/>
        </w:rPr>
        <w:t xml:space="preserve"> капитальных вложений в объекты муниципальной собственности</w:t>
      </w:r>
      <w:r>
        <w:rPr>
          <w:rFonts w:ascii="Times New Roman" w:eastAsia="Times New Roman" w:hAnsi="Times New Roman"/>
          <w:bCs/>
          <w:color w:val="000000"/>
          <w:sz w:val="24"/>
          <w:szCs w:val="24"/>
        </w:rPr>
        <w:t xml:space="preserve"> </w:t>
      </w:r>
      <w:r>
        <w:rPr>
          <w:rFonts w:ascii="Times New Roman" w:eastAsia="Times New Roman" w:hAnsi="Times New Roman"/>
          <w:sz w:val="24"/>
          <w:szCs w:val="24"/>
        </w:rPr>
        <w:t>(код БК 790 2 02 20077</w:t>
      </w:r>
      <w:r w:rsidRPr="00576823">
        <w:rPr>
          <w:rFonts w:ascii="Times New Roman" w:eastAsia="Times New Roman" w:hAnsi="Times New Roman"/>
          <w:sz w:val="24"/>
          <w:szCs w:val="24"/>
        </w:rPr>
        <w:t xml:space="preserve"> 10 0000 150)</w:t>
      </w:r>
      <w:r>
        <w:rPr>
          <w:rFonts w:ascii="Times New Roman" w:eastAsia="Times New Roman" w:hAnsi="Times New Roman"/>
          <w:sz w:val="24"/>
          <w:szCs w:val="24"/>
        </w:rPr>
        <w:t xml:space="preserve"> в сумме 25 000,0т.р. (Приобретение жилых помещений в п. Варнек МО «Юшарский сельсовет» Ненецкого автономного округа).</w:t>
      </w:r>
    </w:p>
    <w:p w:rsidR="00993317" w:rsidRPr="00505691" w:rsidRDefault="00993317" w:rsidP="0099331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3. Внести уточнения по Дотации бюджетам сельских поселений на выравнивание бюджетной обеспеченности </w:t>
      </w:r>
      <w:r>
        <w:rPr>
          <w:rFonts w:ascii="Times New Roman" w:eastAsia="Times New Roman" w:hAnsi="Times New Roman"/>
          <w:bCs/>
          <w:color w:val="000000"/>
          <w:sz w:val="24"/>
          <w:szCs w:val="24"/>
        </w:rPr>
        <w:t xml:space="preserve"> </w:t>
      </w:r>
      <w:r>
        <w:rPr>
          <w:rFonts w:ascii="Times New Roman" w:eastAsia="Times New Roman" w:hAnsi="Times New Roman"/>
          <w:sz w:val="24"/>
          <w:szCs w:val="24"/>
        </w:rPr>
        <w:t>(код БК 790 2 02 15001</w:t>
      </w:r>
      <w:r w:rsidRPr="00576823">
        <w:rPr>
          <w:rFonts w:ascii="Times New Roman" w:eastAsia="Times New Roman" w:hAnsi="Times New Roman"/>
          <w:sz w:val="24"/>
          <w:szCs w:val="24"/>
        </w:rPr>
        <w:t xml:space="preserve"> 10 0000 150)</w:t>
      </w:r>
      <w:r>
        <w:rPr>
          <w:rFonts w:ascii="Times New Roman" w:eastAsia="Times New Roman" w:hAnsi="Times New Roman"/>
          <w:sz w:val="24"/>
          <w:szCs w:val="24"/>
        </w:rPr>
        <w:t xml:space="preserve"> за счет средств районного бюджета с заменой на  Дотации бюджетам сельских поселений на выравнивание бюджетной обеспеченности их бюджетов муниципальных районов (код БК 790 2 02 16001</w:t>
      </w:r>
      <w:r w:rsidRPr="00576823">
        <w:rPr>
          <w:rFonts w:ascii="Times New Roman" w:eastAsia="Times New Roman" w:hAnsi="Times New Roman"/>
          <w:sz w:val="24"/>
          <w:szCs w:val="24"/>
        </w:rPr>
        <w:t xml:space="preserve"> 10 0000 150)</w:t>
      </w:r>
      <w:r>
        <w:rPr>
          <w:rFonts w:ascii="Times New Roman" w:eastAsia="Times New Roman" w:hAnsi="Times New Roman"/>
          <w:sz w:val="24"/>
          <w:szCs w:val="24"/>
        </w:rPr>
        <w:t>, согласно письма с Управления финансов МР «Заполярный район».</w:t>
      </w:r>
    </w:p>
    <w:p w:rsidR="00993317" w:rsidRDefault="00993317" w:rsidP="0099331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993317" w:rsidRPr="00321E65" w:rsidRDefault="00993317" w:rsidP="00993317">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Pr="00576823">
        <w:rPr>
          <w:rFonts w:ascii="Times New Roman" w:eastAsia="Times New Roman" w:hAnsi="Times New Roman"/>
          <w:b/>
          <w:sz w:val="24"/>
          <w:szCs w:val="24"/>
        </w:rPr>
        <w:t>В результате изложения в новой редакци</w:t>
      </w:r>
      <w:r>
        <w:rPr>
          <w:rFonts w:ascii="Times New Roman" w:eastAsia="Times New Roman" w:hAnsi="Times New Roman"/>
          <w:b/>
          <w:sz w:val="24"/>
          <w:szCs w:val="24"/>
        </w:rPr>
        <w:t>и Приложении № 3 (Приложение № 2</w:t>
      </w:r>
      <w:r w:rsidRPr="00576823">
        <w:rPr>
          <w:rFonts w:ascii="Times New Roman" w:eastAsia="Times New Roman" w:hAnsi="Times New Roman"/>
          <w:b/>
          <w:sz w:val="24"/>
          <w:szCs w:val="24"/>
        </w:rPr>
        <w:t xml:space="preserve"> к проекту</w:t>
      </w:r>
      <w:r w:rsidRPr="00576823">
        <w:rPr>
          <w:rFonts w:ascii="Times New Roman" w:eastAsia="Times New Roman" w:hAnsi="Times New Roman"/>
          <w:sz w:val="24"/>
          <w:szCs w:val="24"/>
        </w:rPr>
        <w:t xml:space="preserve"> решения) внесены следующие изменения  по целевым статьям расходов  в том числе:                                                                                                                      </w:t>
      </w:r>
    </w:p>
    <w:p w:rsidR="00993317" w:rsidRPr="00576823" w:rsidRDefault="00993317" w:rsidP="00993317">
      <w:pPr>
        <w:spacing w:after="0" w:line="240" w:lineRule="auto"/>
        <w:jc w:val="both"/>
        <w:rPr>
          <w:rFonts w:ascii="Times New Roman" w:eastAsia="Times New Roman" w:hAnsi="Times New Roman"/>
          <w:b/>
          <w:sz w:val="24"/>
          <w:szCs w:val="24"/>
        </w:rPr>
      </w:pPr>
      <w:r w:rsidRPr="00576823">
        <w:rPr>
          <w:rFonts w:ascii="Times New Roman" w:eastAsia="Times New Roman" w:hAnsi="Times New Roman"/>
          <w:b/>
          <w:sz w:val="24"/>
          <w:szCs w:val="24"/>
        </w:rPr>
        <w:t xml:space="preserve">                   Расходы    местного  бюджета    изменятся   в  стор</w:t>
      </w:r>
      <w:r>
        <w:rPr>
          <w:rFonts w:ascii="Times New Roman" w:eastAsia="Times New Roman" w:hAnsi="Times New Roman"/>
          <w:b/>
          <w:sz w:val="24"/>
          <w:szCs w:val="24"/>
        </w:rPr>
        <w:t xml:space="preserve">ону  увеличения   на   </w:t>
      </w:r>
      <w:r w:rsidRPr="00210F14">
        <w:rPr>
          <w:rFonts w:ascii="Times New Roman" w:eastAsia="Times New Roman" w:hAnsi="Times New Roman"/>
          <w:b/>
          <w:sz w:val="24"/>
          <w:szCs w:val="24"/>
        </w:rPr>
        <w:t xml:space="preserve">сумму   </w:t>
      </w:r>
      <w:r>
        <w:rPr>
          <w:rFonts w:ascii="Times New Roman" w:eastAsia="Times New Roman" w:hAnsi="Times New Roman"/>
          <w:b/>
          <w:sz w:val="24"/>
          <w:szCs w:val="24"/>
        </w:rPr>
        <w:t>937,3</w:t>
      </w:r>
      <w:r w:rsidRPr="00210F14">
        <w:rPr>
          <w:rFonts w:ascii="Times New Roman" w:eastAsia="Times New Roman" w:hAnsi="Times New Roman"/>
          <w:b/>
          <w:sz w:val="24"/>
          <w:szCs w:val="24"/>
        </w:rPr>
        <w:t xml:space="preserve"> тыс. руб</w:t>
      </w:r>
      <w:r w:rsidRPr="00576823">
        <w:rPr>
          <w:rFonts w:ascii="Times New Roman" w:eastAsia="Times New Roman" w:hAnsi="Times New Roman"/>
          <w:b/>
          <w:sz w:val="24"/>
          <w:szCs w:val="24"/>
        </w:rPr>
        <w:t>. в том  числе:</w:t>
      </w:r>
    </w:p>
    <w:p w:rsidR="00993317" w:rsidRDefault="00993317" w:rsidP="00993317">
      <w:pPr>
        <w:spacing w:after="0" w:line="240" w:lineRule="auto"/>
        <w:jc w:val="both"/>
        <w:rPr>
          <w:rFonts w:ascii="Times New Roman" w:eastAsia="Times New Roman" w:hAnsi="Times New Roman"/>
          <w:b/>
          <w:sz w:val="24"/>
          <w:szCs w:val="24"/>
        </w:rPr>
      </w:pPr>
      <w:r w:rsidRPr="0057682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576823">
        <w:rPr>
          <w:rFonts w:ascii="Times New Roman" w:eastAsia="Times New Roman" w:hAnsi="Times New Roman"/>
          <w:b/>
          <w:sz w:val="24"/>
          <w:szCs w:val="24"/>
        </w:rPr>
        <w:t>1. Расходы  по разделу 01 «</w:t>
      </w:r>
      <w:r w:rsidRPr="00576823">
        <w:rPr>
          <w:rFonts w:ascii="Times New Roman" w:eastAsia="Times New Roman" w:hAnsi="Times New Roman"/>
          <w:b/>
          <w:bCs/>
          <w:iCs/>
          <w:sz w:val="24"/>
          <w:szCs w:val="24"/>
        </w:rPr>
        <w:t>Общегосударственные вопросы</w:t>
      </w:r>
      <w:r>
        <w:rPr>
          <w:rFonts w:ascii="Times New Roman" w:eastAsia="Times New Roman" w:hAnsi="Times New Roman"/>
          <w:b/>
          <w:sz w:val="24"/>
          <w:szCs w:val="24"/>
        </w:rPr>
        <w:t>» уменьшатся</w:t>
      </w:r>
      <w:r w:rsidRPr="00576823">
        <w:rPr>
          <w:rFonts w:ascii="Times New Roman" w:eastAsia="Times New Roman" w:hAnsi="Times New Roman"/>
          <w:b/>
          <w:sz w:val="24"/>
          <w:szCs w:val="24"/>
        </w:rPr>
        <w:t xml:space="preserve">    на сум</w:t>
      </w:r>
      <w:r>
        <w:rPr>
          <w:rFonts w:ascii="Times New Roman" w:eastAsia="Times New Roman" w:hAnsi="Times New Roman"/>
          <w:b/>
          <w:sz w:val="24"/>
          <w:szCs w:val="24"/>
        </w:rPr>
        <w:t>му  58,0</w:t>
      </w:r>
      <w:r w:rsidRPr="00576823">
        <w:rPr>
          <w:rFonts w:ascii="Times New Roman" w:eastAsia="Times New Roman" w:hAnsi="Times New Roman"/>
          <w:b/>
          <w:sz w:val="24"/>
          <w:szCs w:val="24"/>
        </w:rPr>
        <w:t xml:space="preserve"> тыс. руб. в том числе:</w:t>
      </w:r>
    </w:p>
    <w:p w:rsidR="00993317" w:rsidRPr="00FB1151" w:rsidRDefault="00993317" w:rsidP="00993317">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w:t>
      </w:r>
      <w:r>
        <w:rPr>
          <w:rFonts w:ascii="Times New Roman" w:eastAsia="Times New Roman" w:hAnsi="Times New Roman"/>
          <w:sz w:val="24"/>
          <w:szCs w:val="24"/>
        </w:rPr>
        <w:t xml:space="preserve">уменьшен объем расходов по статьям (РП 01 11 Цст 90.0.00.90010 Вр.800); </w:t>
      </w:r>
      <w:r w:rsidRPr="00576823">
        <w:rPr>
          <w:rFonts w:ascii="Times New Roman" w:eastAsia="Times New Roman" w:hAnsi="Times New Roman"/>
          <w:sz w:val="24"/>
          <w:szCs w:val="24"/>
        </w:rPr>
        <w:t xml:space="preserve"> </w:t>
      </w:r>
      <w:r>
        <w:rPr>
          <w:rFonts w:ascii="Times New Roman" w:eastAsia="Times New Roman" w:hAnsi="Times New Roman"/>
          <w:sz w:val="24"/>
          <w:szCs w:val="24"/>
        </w:rPr>
        <w:t xml:space="preserve">Иные бюджетные ассигнования в сумме </w:t>
      </w:r>
      <w:r w:rsidRPr="00FB1151">
        <w:rPr>
          <w:rFonts w:ascii="Times New Roman" w:eastAsia="Times New Roman" w:hAnsi="Times New Roman"/>
          <w:sz w:val="24"/>
          <w:szCs w:val="24"/>
        </w:rPr>
        <w:t>58,0т.р.</w:t>
      </w:r>
      <w:r>
        <w:rPr>
          <w:rFonts w:ascii="Times New Roman" w:eastAsia="Times New Roman" w:hAnsi="Times New Roman"/>
          <w:sz w:val="24"/>
          <w:szCs w:val="24"/>
        </w:rPr>
        <w:t xml:space="preserve"> Перераспределение на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w:t>
      </w:r>
      <w:r>
        <w:rPr>
          <w:rFonts w:ascii="Times New Roman" w:eastAsia="Times New Roman" w:hAnsi="Times New Roman"/>
          <w:sz w:val="24"/>
          <w:szCs w:val="24"/>
        </w:rPr>
        <w:t xml:space="preserve">(РП 10 03 Цст 90.0.00.90010 Вр.200) в сумме 39,8т.р. чествование юбиляров; </w:t>
      </w:r>
      <w:r w:rsidRPr="00576823">
        <w:rPr>
          <w:rFonts w:ascii="Times New Roman" w:eastAsia="Times New Roman" w:hAnsi="Times New Roman"/>
          <w:sz w:val="24"/>
          <w:szCs w:val="24"/>
        </w:rPr>
        <w:t xml:space="preserve"> </w:t>
      </w:r>
      <w:r>
        <w:rPr>
          <w:rFonts w:ascii="Times New Roman" w:eastAsia="Times New Roman" w:hAnsi="Times New Roman"/>
          <w:sz w:val="24"/>
          <w:szCs w:val="24"/>
        </w:rPr>
        <w:t xml:space="preserve">перенос на  (социальное обеспечение и иные выплаты населению) (РП 10 03 Цст 90.0.00.90010 Вр.300) на оказание материальной помощи в сумме </w:t>
      </w:r>
      <w:r w:rsidRPr="00FB1151">
        <w:rPr>
          <w:rFonts w:ascii="Times New Roman" w:eastAsia="Times New Roman" w:hAnsi="Times New Roman"/>
          <w:sz w:val="24"/>
          <w:szCs w:val="24"/>
        </w:rPr>
        <w:t>18,2 т.р.;</w:t>
      </w:r>
    </w:p>
    <w:p w:rsidR="00993317" w:rsidRDefault="00993317" w:rsidP="00993317">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р</w:t>
      </w:r>
      <w:r w:rsidRPr="00656D1B">
        <w:rPr>
          <w:rFonts w:ascii="Times New Roman" w:eastAsia="Times New Roman" w:hAnsi="Times New Roman"/>
          <w:sz w:val="24"/>
          <w:szCs w:val="24"/>
        </w:rPr>
        <w:t>аздел 01 13 «Другие непрограммные расходы»</w:t>
      </w:r>
      <w:r>
        <w:rPr>
          <w:rFonts w:ascii="Times New Roman" w:eastAsia="Times New Roman" w:hAnsi="Times New Roman"/>
          <w:sz w:val="24"/>
          <w:szCs w:val="24"/>
        </w:rPr>
        <w:t xml:space="preserve"> Ц</w:t>
      </w:r>
      <w:r w:rsidRPr="00656D1B">
        <w:rPr>
          <w:rFonts w:ascii="Times New Roman" w:eastAsia="Times New Roman" w:hAnsi="Times New Roman"/>
          <w:sz w:val="24"/>
          <w:szCs w:val="24"/>
        </w:rPr>
        <w:t xml:space="preserve">ст. (98.0.00.00000) </w:t>
      </w:r>
      <w:r>
        <w:rPr>
          <w:rFonts w:ascii="Times New Roman" w:eastAsia="Times New Roman" w:hAnsi="Times New Roman"/>
          <w:sz w:val="24"/>
          <w:szCs w:val="24"/>
        </w:rPr>
        <w:t xml:space="preserve">свод </w:t>
      </w:r>
      <w:r w:rsidRPr="00656D1B">
        <w:rPr>
          <w:rFonts w:ascii="Times New Roman" w:eastAsia="Times New Roman" w:hAnsi="Times New Roman"/>
          <w:sz w:val="24"/>
          <w:szCs w:val="24"/>
        </w:rPr>
        <w:t>итог</w:t>
      </w:r>
      <w:r>
        <w:rPr>
          <w:rFonts w:ascii="Times New Roman" w:eastAsia="Times New Roman" w:hAnsi="Times New Roman"/>
          <w:sz w:val="24"/>
          <w:szCs w:val="24"/>
        </w:rPr>
        <w:t>а</w:t>
      </w:r>
      <w:r w:rsidRPr="00656D1B">
        <w:rPr>
          <w:rFonts w:ascii="Times New Roman" w:eastAsia="Times New Roman" w:hAnsi="Times New Roman"/>
          <w:sz w:val="24"/>
          <w:szCs w:val="24"/>
        </w:rPr>
        <w:t xml:space="preserve"> цифры «798»</w:t>
      </w:r>
      <w:r>
        <w:rPr>
          <w:rFonts w:ascii="Times New Roman" w:eastAsia="Times New Roman" w:hAnsi="Times New Roman"/>
          <w:sz w:val="24"/>
          <w:szCs w:val="24"/>
        </w:rPr>
        <w:t xml:space="preserve"> заменить  цифрами</w:t>
      </w:r>
      <w:r w:rsidRPr="00656D1B">
        <w:rPr>
          <w:rFonts w:ascii="Times New Roman" w:eastAsia="Times New Roman" w:hAnsi="Times New Roman"/>
          <w:sz w:val="24"/>
          <w:szCs w:val="24"/>
        </w:rPr>
        <w:t xml:space="preserve"> «</w:t>
      </w:r>
      <w:r>
        <w:rPr>
          <w:rFonts w:ascii="Times New Roman" w:eastAsia="Times New Roman" w:hAnsi="Times New Roman"/>
          <w:sz w:val="24"/>
          <w:szCs w:val="24"/>
        </w:rPr>
        <w:t>698» (техническая ошибка);</w:t>
      </w:r>
    </w:p>
    <w:p w:rsidR="00993317" w:rsidRPr="00785022" w:rsidRDefault="00993317" w:rsidP="00993317">
      <w:pPr>
        <w:spacing w:after="0" w:line="240" w:lineRule="auto"/>
        <w:ind w:right="-1"/>
        <w:jc w:val="both"/>
        <w:rPr>
          <w:rFonts w:ascii="Times New Roman" w:hAnsi="Times New Roman"/>
          <w:sz w:val="24"/>
          <w:szCs w:val="24"/>
        </w:rPr>
      </w:pPr>
      <w:r>
        <w:rPr>
          <w:rFonts w:ascii="Times New Roman" w:eastAsia="Times New Roman" w:hAnsi="Times New Roman"/>
          <w:b/>
          <w:sz w:val="24"/>
          <w:szCs w:val="24"/>
        </w:rPr>
        <w:lastRenderedPageBreak/>
        <w:t xml:space="preserve">               2. </w:t>
      </w:r>
      <w:r w:rsidRPr="00785022">
        <w:rPr>
          <w:rFonts w:ascii="Times New Roman" w:hAnsi="Times New Roman"/>
          <w:b/>
          <w:sz w:val="24"/>
          <w:szCs w:val="24"/>
        </w:rPr>
        <w:t>в разделе 02 Подразделе 03 «Мобилизационная и вневойсковая подготовка»</w:t>
      </w:r>
      <w:r w:rsidRPr="00785022">
        <w:rPr>
          <w:rFonts w:ascii="Times New Roman" w:hAnsi="Times New Roman"/>
          <w:sz w:val="24"/>
          <w:szCs w:val="24"/>
        </w:rPr>
        <w:t xml:space="preserve"> внести уточнения</w:t>
      </w:r>
      <w:r>
        <w:rPr>
          <w:rFonts w:ascii="Times New Roman" w:hAnsi="Times New Roman"/>
          <w:sz w:val="24"/>
          <w:szCs w:val="24"/>
        </w:rPr>
        <w:t xml:space="preserve"> в сумме со знаком «минус» 1,2 т.р.</w:t>
      </w:r>
      <w:r w:rsidRPr="00785022">
        <w:rPr>
          <w:rFonts w:ascii="Times New Roman" w:hAnsi="Times New Roman"/>
          <w:sz w:val="24"/>
          <w:szCs w:val="24"/>
        </w:rPr>
        <w:t xml:space="preserve">, согласно поступивших уведомлений с окружного бюджета: </w:t>
      </w:r>
    </w:p>
    <w:p w:rsidR="00993317" w:rsidRPr="00785022" w:rsidRDefault="00993317" w:rsidP="00993317">
      <w:pPr>
        <w:spacing w:after="0" w:line="240" w:lineRule="auto"/>
        <w:ind w:left="60" w:right="-1"/>
        <w:jc w:val="both"/>
        <w:rPr>
          <w:rFonts w:ascii="Times New Roman" w:hAnsi="Times New Roman"/>
          <w:sz w:val="24"/>
          <w:szCs w:val="24"/>
        </w:rPr>
      </w:pPr>
      <w:r>
        <w:rPr>
          <w:rFonts w:ascii="Times New Roman" w:hAnsi="Times New Roman"/>
          <w:sz w:val="24"/>
          <w:szCs w:val="24"/>
        </w:rPr>
        <w:t>- (Р</w:t>
      </w:r>
      <w:r w:rsidRPr="00785022">
        <w:rPr>
          <w:rFonts w:ascii="Times New Roman" w:hAnsi="Times New Roman"/>
          <w:sz w:val="24"/>
          <w:szCs w:val="24"/>
        </w:rPr>
        <w:t>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sz w:val="24"/>
          <w:szCs w:val="24"/>
        </w:rPr>
        <w:t>)</w:t>
      </w:r>
      <w:r w:rsidRPr="00785022">
        <w:rPr>
          <w:rFonts w:ascii="Times New Roman" w:hAnsi="Times New Roman"/>
          <w:sz w:val="24"/>
          <w:szCs w:val="24"/>
        </w:rPr>
        <w:t xml:space="preserve"> </w:t>
      </w:r>
      <w:r>
        <w:rPr>
          <w:rFonts w:ascii="Times New Roman" w:eastAsia="Times New Roman" w:hAnsi="Times New Roman"/>
          <w:sz w:val="24"/>
          <w:szCs w:val="24"/>
        </w:rPr>
        <w:t xml:space="preserve">(РП 02 03 Цст 95.0.00.51180 Вр.100) </w:t>
      </w:r>
      <w:r w:rsidRPr="00785022">
        <w:rPr>
          <w:rFonts w:ascii="Times New Roman" w:hAnsi="Times New Roman"/>
          <w:sz w:val="24"/>
          <w:szCs w:val="24"/>
        </w:rPr>
        <w:t xml:space="preserve">со знаком «минус» </w:t>
      </w:r>
      <w:r>
        <w:rPr>
          <w:rFonts w:ascii="Times New Roman" w:hAnsi="Times New Roman"/>
          <w:sz w:val="24"/>
          <w:szCs w:val="24"/>
        </w:rPr>
        <w:t>0,7 т. р.</w:t>
      </w:r>
      <w:r w:rsidRPr="00785022">
        <w:rPr>
          <w:rFonts w:ascii="Times New Roman" w:hAnsi="Times New Roman"/>
          <w:sz w:val="24"/>
          <w:szCs w:val="24"/>
        </w:rPr>
        <w:t xml:space="preserve">;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w:t>
      </w:r>
      <w:r w:rsidRPr="00785022">
        <w:rPr>
          <w:rFonts w:ascii="Times New Roman" w:hAnsi="Times New Roman"/>
          <w:sz w:val="24"/>
          <w:szCs w:val="24"/>
        </w:rPr>
        <w:t xml:space="preserve">  </w:t>
      </w:r>
      <w:r>
        <w:rPr>
          <w:rFonts w:ascii="Times New Roman" w:eastAsia="Times New Roman" w:hAnsi="Times New Roman"/>
          <w:sz w:val="24"/>
          <w:szCs w:val="24"/>
        </w:rPr>
        <w:t xml:space="preserve">(РП 02 03 Цст 95.0.00.951180 Вр.200) </w:t>
      </w:r>
      <w:r w:rsidRPr="00785022">
        <w:rPr>
          <w:rFonts w:ascii="Times New Roman" w:hAnsi="Times New Roman"/>
          <w:sz w:val="24"/>
          <w:szCs w:val="24"/>
        </w:rPr>
        <w:t xml:space="preserve">со знаком «минус» </w:t>
      </w:r>
      <w:r>
        <w:rPr>
          <w:rFonts w:ascii="Times New Roman" w:hAnsi="Times New Roman"/>
          <w:sz w:val="24"/>
          <w:szCs w:val="24"/>
        </w:rPr>
        <w:t>0,5 т.р</w:t>
      </w:r>
      <w:r w:rsidRPr="00785022">
        <w:rPr>
          <w:rFonts w:ascii="Times New Roman" w:hAnsi="Times New Roman"/>
          <w:sz w:val="24"/>
          <w:szCs w:val="24"/>
        </w:rPr>
        <w:t xml:space="preserve">. </w:t>
      </w:r>
    </w:p>
    <w:p w:rsidR="00993317" w:rsidRDefault="00993317" w:rsidP="0099331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3. </w:t>
      </w:r>
      <w:r w:rsidRPr="00576823">
        <w:rPr>
          <w:rFonts w:ascii="Times New Roman" w:eastAsia="Times New Roman" w:hAnsi="Times New Roman"/>
          <w:b/>
          <w:sz w:val="24"/>
          <w:szCs w:val="24"/>
        </w:rPr>
        <w:t>Расходы  по разделу 05 «</w:t>
      </w:r>
      <w:r w:rsidRPr="00576823">
        <w:rPr>
          <w:rFonts w:ascii="Times New Roman" w:eastAsia="Times New Roman" w:hAnsi="Times New Roman"/>
          <w:b/>
          <w:bCs/>
          <w:iCs/>
          <w:sz w:val="24"/>
          <w:szCs w:val="24"/>
        </w:rPr>
        <w:t>Жилищно-коммунальное хозяйство</w:t>
      </w:r>
      <w:r w:rsidRPr="00576823">
        <w:rPr>
          <w:rFonts w:ascii="Times New Roman" w:eastAsia="Times New Roman" w:hAnsi="Times New Roman"/>
          <w:b/>
          <w:sz w:val="24"/>
          <w:szCs w:val="24"/>
        </w:rPr>
        <w:t xml:space="preserve">» </w:t>
      </w:r>
      <w:r>
        <w:rPr>
          <w:rFonts w:ascii="Times New Roman" w:eastAsia="Times New Roman" w:hAnsi="Times New Roman"/>
          <w:b/>
          <w:sz w:val="24"/>
          <w:szCs w:val="24"/>
        </w:rPr>
        <w:t xml:space="preserve">увеличатся   на сумму 937,3 </w:t>
      </w:r>
      <w:r w:rsidRPr="00576823">
        <w:rPr>
          <w:rFonts w:ascii="Times New Roman" w:eastAsia="Times New Roman" w:hAnsi="Times New Roman"/>
          <w:b/>
          <w:sz w:val="24"/>
          <w:szCs w:val="24"/>
        </w:rPr>
        <w:t>тыс. руб.</w:t>
      </w:r>
      <w:r>
        <w:rPr>
          <w:rFonts w:ascii="Times New Roman" w:eastAsia="Times New Roman" w:hAnsi="Times New Roman"/>
          <w:b/>
          <w:sz w:val="24"/>
          <w:szCs w:val="24"/>
        </w:rPr>
        <w:t>,</w:t>
      </w:r>
      <w:r w:rsidRPr="00576823">
        <w:rPr>
          <w:rFonts w:ascii="Times New Roman" w:eastAsia="Times New Roman" w:hAnsi="Times New Roman"/>
          <w:b/>
          <w:sz w:val="24"/>
          <w:szCs w:val="24"/>
        </w:rPr>
        <w:t xml:space="preserve"> в том числе:</w:t>
      </w:r>
    </w:p>
    <w:p w:rsidR="00993317" w:rsidRDefault="00993317" w:rsidP="00993317">
      <w:pPr>
        <w:spacing w:after="0" w:line="240" w:lineRule="auto"/>
        <w:ind w:left="62" w:right="-1"/>
        <w:jc w:val="both"/>
        <w:rPr>
          <w:rFonts w:ascii="Times New Roman" w:hAnsi="Times New Roman"/>
          <w:sz w:val="24"/>
          <w:szCs w:val="24"/>
        </w:rPr>
      </w:pPr>
      <w:r w:rsidRPr="00785022">
        <w:rPr>
          <w:rFonts w:ascii="Times New Roman" w:hAnsi="Times New Roman"/>
          <w:sz w:val="24"/>
          <w:szCs w:val="24"/>
        </w:rPr>
        <w:t xml:space="preserve">- </w:t>
      </w:r>
      <w:r>
        <w:rPr>
          <w:rFonts w:ascii="Times New Roman" w:hAnsi="Times New Roman"/>
          <w:sz w:val="24"/>
          <w:szCs w:val="24"/>
        </w:rPr>
        <w:t>уменьшен объем средств</w:t>
      </w:r>
      <w:r w:rsidRPr="00785022">
        <w:rPr>
          <w:rFonts w:ascii="Times New Roman" w:hAnsi="Times New Roman"/>
          <w:sz w:val="24"/>
          <w:szCs w:val="24"/>
        </w:rPr>
        <w:t xml:space="preserve"> </w:t>
      </w:r>
      <w:r>
        <w:rPr>
          <w:rFonts w:ascii="Times New Roman" w:hAnsi="Times New Roman"/>
          <w:sz w:val="24"/>
          <w:szCs w:val="24"/>
        </w:rPr>
        <w:t xml:space="preserve">в рамках МП </w:t>
      </w:r>
      <w:r w:rsidRPr="00785022">
        <w:rPr>
          <w:rFonts w:ascii="Times New Roman" w:hAnsi="Times New Roman"/>
          <w:sz w:val="24"/>
          <w:szCs w:val="24"/>
        </w:rPr>
        <w:t>«Строительство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r>
        <w:rPr>
          <w:rFonts w:ascii="Times New Roman" w:hAnsi="Times New Roman"/>
          <w:sz w:val="24"/>
          <w:szCs w:val="24"/>
        </w:rPr>
        <w:t>,  (</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w:t>
      </w:r>
      <w:r w:rsidRPr="00785022">
        <w:rPr>
          <w:rFonts w:ascii="Times New Roman" w:hAnsi="Times New Roman"/>
          <w:sz w:val="24"/>
          <w:szCs w:val="24"/>
        </w:rPr>
        <w:t xml:space="preserve">  </w:t>
      </w:r>
      <w:r>
        <w:rPr>
          <w:rFonts w:ascii="Times New Roman" w:eastAsia="Times New Roman" w:hAnsi="Times New Roman"/>
          <w:sz w:val="24"/>
          <w:szCs w:val="24"/>
        </w:rPr>
        <w:t xml:space="preserve">(РП 05 01 Цст 35.0.00.89210 Вр.200) </w:t>
      </w:r>
      <w:r w:rsidRPr="00785022">
        <w:rPr>
          <w:rFonts w:ascii="Times New Roman" w:hAnsi="Times New Roman"/>
          <w:sz w:val="24"/>
          <w:szCs w:val="24"/>
        </w:rPr>
        <w:t xml:space="preserve"> со знаком «минус» в</w:t>
      </w:r>
      <w:r>
        <w:rPr>
          <w:rFonts w:ascii="Times New Roman" w:hAnsi="Times New Roman"/>
          <w:sz w:val="24"/>
          <w:szCs w:val="24"/>
        </w:rPr>
        <w:t xml:space="preserve"> сумме 1 369,6 т.р. и (капитальные вложения в объекты государственной (муниципальной) собственности)  </w:t>
      </w:r>
      <w:r>
        <w:rPr>
          <w:rFonts w:ascii="Times New Roman" w:eastAsia="Times New Roman" w:hAnsi="Times New Roman"/>
          <w:sz w:val="24"/>
          <w:szCs w:val="24"/>
        </w:rPr>
        <w:t xml:space="preserve">(РП 05 01 Цст 35.0.00.89210 Вр.400) </w:t>
      </w:r>
      <w:r w:rsidRPr="00785022">
        <w:rPr>
          <w:rFonts w:ascii="Times New Roman" w:hAnsi="Times New Roman"/>
          <w:sz w:val="24"/>
          <w:szCs w:val="24"/>
        </w:rPr>
        <w:t>со знаком «минус» в</w:t>
      </w:r>
      <w:r>
        <w:rPr>
          <w:rFonts w:ascii="Times New Roman" w:hAnsi="Times New Roman"/>
          <w:sz w:val="24"/>
          <w:szCs w:val="24"/>
        </w:rPr>
        <w:t xml:space="preserve"> сумме 24 226,8 т.р.</w:t>
      </w:r>
    </w:p>
    <w:p w:rsidR="00993317" w:rsidRPr="00785022" w:rsidRDefault="00993317" w:rsidP="00993317">
      <w:pPr>
        <w:spacing w:after="0" w:line="240" w:lineRule="auto"/>
        <w:ind w:left="60" w:right="-1"/>
        <w:jc w:val="both"/>
        <w:rPr>
          <w:rFonts w:ascii="Times New Roman" w:hAnsi="Times New Roman"/>
          <w:sz w:val="24"/>
          <w:szCs w:val="24"/>
        </w:rPr>
      </w:pPr>
      <w:r>
        <w:rPr>
          <w:rFonts w:ascii="Times New Roman" w:hAnsi="Times New Roman"/>
          <w:sz w:val="24"/>
          <w:szCs w:val="24"/>
        </w:rPr>
        <w:t>- увеличи</w:t>
      </w:r>
      <w:r w:rsidRPr="00785022">
        <w:rPr>
          <w:rFonts w:ascii="Times New Roman" w:hAnsi="Times New Roman"/>
          <w:sz w:val="24"/>
          <w:szCs w:val="24"/>
        </w:rPr>
        <w:t xml:space="preserve">тся </w:t>
      </w:r>
      <w:r>
        <w:rPr>
          <w:rFonts w:ascii="Times New Roman" w:hAnsi="Times New Roman"/>
          <w:sz w:val="24"/>
          <w:szCs w:val="24"/>
        </w:rPr>
        <w:t>объем средств</w:t>
      </w:r>
      <w:r w:rsidRPr="00785022">
        <w:rPr>
          <w:rFonts w:ascii="Times New Roman" w:hAnsi="Times New Roman"/>
          <w:sz w:val="24"/>
          <w:szCs w:val="24"/>
        </w:rPr>
        <w:t xml:space="preserve">, согласно поступивших уведомлений с окружного бюджета  </w:t>
      </w:r>
      <w:r>
        <w:rPr>
          <w:rFonts w:ascii="Times New Roman" w:hAnsi="Times New Roman"/>
          <w:sz w:val="24"/>
          <w:szCs w:val="24"/>
        </w:rPr>
        <w:t xml:space="preserve">субсидии местным бюджетам на </w:t>
      </w:r>
      <w:r w:rsidRPr="00785022">
        <w:rPr>
          <w:rFonts w:ascii="Times New Roman" w:hAnsi="Times New Roman"/>
          <w:sz w:val="24"/>
          <w:szCs w:val="24"/>
        </w:rPr>
        <w:t xml:space="preserve">софинансирование капитальных вложений в объекты муниципальной собственности </w:t>
      </w:r>
      <w:r>
        <w:rPr>
          <w:rFonts w:ascii="Times New Roman" w:hAnsi="Times New Roman"/>
          <w:sz w:val="24"/>
          <w:szCs w:val="24"/>
        </w:rPr>
        <w:t xml:space="preserve"> (</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w:t>
      </w:r>
      <w:r w:rsidRPr="00785022">
        <w:rPr>
          <w:rFonts w:ascii="Times New Roman" w:hAnsi="Times New Roman"/>
          <w:sz w:val="24"/>
          <w:szCs w:val="24"/>
        </w:rPr>
        <w:t xml:space="preserve">  </w:t>
      </w:r>
      <w:r>
        <w:rPr>
          <w:rFonts w:ascii="Times New Roman" w:eastAsia="Times New Roman" w:hAnsi="Times New Roman"/>
          <w:sz w:val="24"/>
          <w:szCs w:val="24"/>
        </w:rPr>
        <w:t xml:space="preserve">(РП 05 01 Цст 35.0.00.89210 Вр.200) </w:t>
      </w:r>
      <w:r w:rsidRPr="00785022">
        <w:rPr>
          <w:rFonts w:ascii="Times New Roman" w:hAnsi="Times New Roman"/>
          <w:sz w:val="24"/>
          <w:szCs w:val="24"/>
        </w:rPr>
        <w:t xml:space="preserve"> в</w:t>
      </w:r>
      <w:r>
        <w:rPr>
          <w:rFonts w:ascii="Times New Roman" w:hAnsi="Times New Roman"/>
          <w:sz w:val="24"/>
          <w:szCs w:val="24"/>
        </w:rPr>
        <w:t xml:space="preserve"> сумме 1 375,6 т.р</w:t>
      </w:r>
      <w:r w:rsidRPr="00785022">
        <w:rPr>
          <w:rFonts w:ascii="Times New Roman" w:hAnsi="Times New Roman"/>
          <w:sz w:val="24"/>
          <w:szCs w:val="24"/>
        </w:rPr>
        <w:t>.</w:t>
      </w:r>
    </w:p>
    <w:p w:rsidR="00993317" w:rsidRDefault="00993317" w:rsidP="0099331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2002C">
        <w:rPr>
          <w:rFonts w:ascii="Times New Roman" w:eastAsia="Times New Roman" w:hAnsi="Times New Roman"/>
          <w:sz w:val="24"/>
          <w:szCs w:val="24"/>
        </w:rPr>
        <w:t xml:space="preserve"> - увеличен объем расходов по субсидии местным бюджетам на софинансирование капитальных вложений в объекты муниципальной собственности</w:t>
      </w:r>
      <w:r>
        <w:rPr>
          <w:rFonts w:ascii="Times New Roman" w:eastAsia="Times New Roman" w:hAnsi="Times New Roman"/>
          <w:sz w:val="24"/>
          <w:szCs w:val="24"/>
        </w:rPr>
        <w:t xml:space="preserve">  </w:t>
      </w:r>
      <w:r>
        <w:rPr>
          <w:rFonts w:ascii="Times New Roman" w:hAnsi="Times New Roman"/>
          <w:sz w:val="24"/>
          <w:szCs w:val="24"/>
        </w:rPr>
        <w:t>(капитальные вложения в объекты государственной (муниципальной) собственности)</w:t>
      </w:r>
      <w:r>
        <w:rPr>
          <w:rFonts w:ascii="Times New Roman" w:eastAsia="Times New Roman" w:hAnsi="Times New Roman"/>
          <w:sz w:val="24"/>
          <w:szCs w:val="24"/>
        </w:rPr>
        <w:t xml:space="preserve"> (РП 05 01 Цст 98.0.00.79610 Вр.400) </w:t>
      </w:r>
      <w:r w:rsidRPr="00785022">
        <w:rPr>
          <w:rFonts w:ascii="Times New Roman" w:hAnsi="Times New Roman"/>
          <w:sz w:val="24"/>
          <w:szCs w:val="24"/>
        </w:rPr>
        <w:t xml:space="preserve"> </w:t>
      </w:r>
      <w:r w:rsidRPr="0042002C">
        <w:rPr>
          <w:rFonts w:ascii="Times New Roman" w:eastAsia="Times New Roman" w:hAnsi="Times New Roman"/>
          <w:sz w:val="24"/>
          <w:szCs w:val="24"/>
        </w:rPr>
        <w:t>за счет окружных средств в сумме 25 000,0т.р.</w:t>
      </w:r>
      <w:r>
        <w:rPr>
          <w:rFonts w:ascii="Times New Roman" w:eastAsia="Times New Roman" w:hAnsi="Times New Roman"/>
          <w:sz w:val="24"/>
          <w:szCs w:val="24"/>
        </w:rPr>
        <w:t xml:space="preserve"> </w:t>
      </w:r>
    </w:p>
    <w:p w:rsidR="00993317" w:rsidRPr="008D16D0" w:rsidRDefault="00993317" w:rsidP="00993317">
      <w:pPr>
        <w:ind w:left="60" w:right="-1"/>
        <w:jc w:val="both"/>
        <w:rPr>
          <w:rFonts w:ascii="Times New Roman" w:hAnsi="Times New Roman"/>
          <w:sz w:val="24"/>
          <w:szCs w:val="24"/>
        </w:rPr>
      </w:pPr>
      <w:r>
        <w:rPr>
          <w:rFonts w:ascii="Times New Roman" w:hAnsi="Times New Roman"/>
          <w:sz w:val="24"/>
          <w:szCs w:val="24"/>
        </w:rPr>
        <w:t>-увеличится объем средств за счет поступлений от использования имущества в местный бюджет по статье расхода «М</w:t>
      </w:r>
      <w:r w:rsidRPr="008D16D0">
        <w:rPr>
          <w:rFonts w:ascii="Times New Roman" w:hAnsi="Times New Roman"/>
          <w:sz w:val="24"/>
          <w:szCs w:val="24"/>
        </w:rPr>
        <w:t>ероприятия в области жилищного хозяйства</w:t>
      </w:r>
      <w:r>
        <w:rPr>
          <w:rFonts w:ascii="Times New Roman" w:hAnsi="Times New Roman"/>
          <w:sz w:val="24"/>
          <w:szCs w:val="24"/>
        </w:rPr>
        <w:t>»</w:t>
      </w:r>
      <w:r w:rsidRPr="008D16D0">
        <w:rPr>
          <w:rFonts w:ascii="Times New Roman" w:hAnsi="Times New Roman"/>
          <w:sz w:val="24"/>
          <w:szCs w:val="24"/>
        </w:rPr>
        <w:t xml:space="preserve">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w:t>
      </w:r>
      <w:r>
        <w:rPr>
          <w:rFonts w:ascii="Times New Roman" w:hAnsi="Times New Roman"/>
          <w:sz w:val="24"/>
          <w:szCs w:val="24"/>
        </w:rPr>
        <w:t>арственных (муниципальных) нужд)</w:t>
      </w:r>
      <w:r w:rsidRPr="00785022">
        <w:rPr>
          <w:rFonts w:ascii="Times New Roman" w:hAnsi="Times New Roman"/>
          <w:sz w:val="24"/>
          <w:szCs w:val="24"/>
        </w:rPr>
        <w:t xml:space="preserve"> </w:t>
      </w:r>
      <w:r>
        <w:rPr>
          <w:rFonts w:ascii="Times New Roman" w:eastAsia="Times New Roman" w:hAnsi="Times New Roman"/>
          <w:sz w:val="24"/>
          <w:szCs w:val="24"/>
        </w:rPr>
        <w:t xml:space="preserve">(РП 05 01 Цст 98.0.00.96110 Вр.200) </w:t>
      </w:r>
      <w:r w:rsidRPr="00785022">
        <w:rPr>
          <w:rFonts w:ascii="Times New Roman" w:hAnsi="Times New Roman"/>
          <w:sz w:val="24"/>
          <w:szCs w:val="24"/>
        </w:rPr>
        <w:t xml:space="preserve"> </w:t>
      </w:r>
      <w:r>
        <w:rPr>
          <w:rFonts w:ascii="Times New Roman" w:hAnsi="Times New Roman"/>
          <w:sz w:val="24"/>
          <w:szCs w:val="24"/>
        </w:rPr>
        <w:t>в сумме 158,1т. р</w:t>
      </w:r>
      <w:r w:rsidRPr="008D16D0">
        <w:rPr>
          <w:rFonts w:ascii="Times New Roman" w:hAnsi="Times New Roman"/>
          <w:sz w:val="24"/>
          <w:szCs w:val="24"/>
        </w:rPr>
        <w:t>.</w:t>
      </w:r>
    </w:p>
    <w:p w:rsidR="00993317" w:rsidRDefault="00993317" w:rsidP="00993317">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               раздел 05  03  </w:t>
      </w:r>
      <w:r w:rsidRPr="00656D1B">
        <w:rPr>
          <w:rFonts w:ascii="Times New Roman" w:eastAsia="Times New Roman" w:hAnsi="Times New Roman"/>
          <w:sz w:val="24"/>
          <w:szCs w:val="24"/>
        </w:rPr>
        <w:t>«Другие непрограммные расходы»</w:t>
      </w:r>
      <w:r>
        <w:rPr>
          <w:rFonts w:ascii="Times New Roman" w:eastAsia="Times New Roman" w:hAnsi="Times New Roman"/>
          <w:sz w:val="24"/>
          <w:szCs w:val="24"/>
        </w:rPr>
        <w:t xml:space="preserve"> Ц</w:t>
      </w:r>
      <w:r w:rsidRPr="00656D1B">
        <w:rPr>
          <w:rFonts w:ascii="Times New Roman" w:eastAsia="Times New Roman" w:hAnsi="Times New Roman"/>
          <w:sz w:val="24"/>
          <w:szCs w:val="24"/>
        </w:rPr>
        <w:t xml:space="preserve">ст. (98.0.00.00000) </w:t>
      </w:r>
      <w:r>
        <w:rPr>
          <w:rFonts w:ascii="Times New Roman" w:eastAsia="Times New Roman" w:hAnsi="Times New Roman"/>
          <w:sz w:val="24"/>
          <w:szCs w:val="24"/>
        </w:rPr>
        <w:t xml:space="preserve">свод </w:t>
      </w:r>
      <w:r w:rsidRPr="00656D1B">
        <w:rPr>
          <w:rFonts w:ascii="Times New Roman" w:eastAsia="Times New Roman" w:hAnsi="Times New Roman"/>
          <w:sz w:val="24"/>
          <w:szCs w:val="24"/>
        </w:rPr>
        <w:t>итог</w:t>
      </w:r>
      <w:r>
        <w:rPr>
          <w:rFonts w:ascii="Times New Roman" w:eastAsia="Times New Roman" w:hAnsi="Times New Roman"/>
          <w:sz w:val="24"/>
          <w:szCs w:val="24"/>
        </w:rPr>
        <w:t>а</w:t>
      </w:r>
      <w:r w:rsidRPr="00656D1B">
        <w:rPr>
          <w:rFonts w:ascii="Times New Roman" w:eastAsia="Times New Roman" w:hAnsi="Times New Roman"/>
          <w:sz w:val="24"/>
          <w:szCs w:val="24"/>
        </w:rPr>
        <w:t xml:space="preserve"> цифры «</w:t>
      </w:r>
      <w:r>
        <w:rPr>
          <w:rFonts w:ascii="Times New Roman" w:eastAsia="Times New Roman" w:hAnsi="Times New Roman"/>
          <w:sz w:val="24"/>
          <w:szCs w:val="24"/>
        </w:rPr>
        <w:t>1 217,5</w:t>
      </w:r>
      <w:r w:rsidRPr="00656D1B">
        <w:rPr>
          <w:rFonts w:ascii="Times New Roman" w:eastAsia="Times New Roman" w:hAnsi="Times New Roman"/>
          <w:sz w:val="24"/>
          <w:szCs w:val="24"/>
        </w:rPr>
        <w:t>»</w:t>
      </w:r>
      <w:r>
        <w:rPr>
          <w:rFonts w:ascii="Times New Roman" w:eastAsia="Times New Roman" w:hAnsi="Times New Roman"/>
          <w:sz w:val="24"/>
          <w:szCs w:val="24"/>
        </w:rPr>
        <w:t xml:space="preserve"> заменить  цифрами</w:t>
      </w:r>
      <w:r w:rsidRPr="00656D1B">
        <w:rPr>
          <w:rFonts w:ascii="Times New Roman" w:eastAsia="Times New Roman" w:hAnsi="Times New Roman"/>
          <w:sz w:val="24"/>
          <w:szCs w:val="24"/>
        </w:rPr>
        <w:t xml:space="preserve"> «</w:t>
      </w:r>
      <w:r>
        <w:rPr>
          <w:rFonts w:ascii="Times New Roman" w:eastAsia="Times New Roman" w:hAnsi="Times New Roman"/>
          <w:sz w:val="24"/>
          <w:szCs w:val="24"/>
        </w:rPr>
        <w:t>1 217,4» (техническая ошибка);</w:t>
      </w:r>
    </w:p>
    <w:p w:rsidR="00993317" w:rsidRPr="00C9251D" w:rsidRDefault="00993317" w:rsidP="00993317">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-по статье  «Субсидии бюджетам муниципальных образований Ненецкого автономного округа на реализацию проекта по поддержке местных инициатив»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w:t>
      </w:r>
      <w:r w:rsidRPr="00785022">
        <w:rPr>
          <w:rFonts w:ascii="Times New Roman" w:hAnsi="Times New Roman"/>
          <w:sz w:val="24"/>
          <w:szCs w:val="24"/>
        </w:rPr>
        <w:t xml:space="preserve">  </w:t>
      </w:r>
      <w:r>
        <w:rPr>
          <w:rFonts w:ascii="Times New Roman" w:eastAsia="Times New Roman" w:hAnsi="Times New Roman"/>
          <w:sz w:val="24"/>
          <w:szCs w:val="24"/>
        </w:rPr>
        <w:t xml:space="preserve">(РП 05 03 Цст 98.0.00.79690 Вр.200)   </w:t>
      </w:r>
      <w:r w:rsidRPr="00C9251D">
        <w:rPr>
          <w:rFonts w:ascii="Times New Roman" w:hAnsi="Times New Roman"/>
          <w:sz w:val="24"/>
          <w:szCs w:val="24"/>
        </w:rPr>
        <w:t>внести уточнения в сумме со знаком «минус» 11</w:t>
      </w:r>
      <w:r>
        <w:rPr>
          <w:rFonts w:ascii="Times New Roman" w:hAnsi="Times New Roman"/>
          <w:sz w:val="24"/>
          <w:szCs w:val="24"/>
        </w:rPr>
        <w:t>,8т.р.</w:t>
      </w:r>
      <w:r w:rsidRPr="00C9251D">
        <w:rPr>
          <w:rFonts w:ascii="Times New Roman" w:hAnsi="Times New Roman"/>
          <w:sz w:val="24"/>
          <w:szCs w:val="24"/>
        </w:rPr>
        <w:t>,  согласно поступивших уведомлений с окружного бюджета:</w:t>
      </w:r>
    </w:p>
    <w:p w:rsidR="00993317" w:rsidRDefault="00993317" w:rsidP="00993317">
      <w:pPr>
        <w:spacing w:after="0" w:line="240" w:lineRule="auto"/>
        <w:ind w:left="60" w:right="535"/>
        <w:jc w:val="both"/>
        <w:rPr>
          <w:rFonts w:ascii="Times New Roman" w:eastAsia="Times New Roman" w:hAnsi="Times New Roman"/>
          <w:b/>
          <w:sz w:val="24"/>
          <w:szCs w:val="24"/>
        </w:rPr>
      </w:pPr>
      <w:r w:rsidRPr="00C9251D">
        <w:rPr>
          <w:rFonts w:ascii="Times New Roman" w:hAnsi="Times New Roman"/>
          <w:sz w:val="24"/>
          <w:szCs w:val="24"/>
        </w:rPr>
        <w:t xml:space="preserve"> </w:t>
      </w:r>
      <w:r>
        <w:rPr>
          <w:rFonts w:ascii="Times New Roman" w:eastAsia="Times New Roman" w:hAnsi="Times New Roman"/>
          <w:b/>
          <w:sz w:val="24"/>
          <w:szCs w:val="24"/>
        </w:rPr>
        <w:t xml:space="preserve">            </w:t>
      </w:r>
    </w:p>
    <w:p w:rsidR="00993317" w:rsidRDefault="00993317" w:rsidP="00993317">
      <w:pPr>
        <w:spacing w:after="0" w:line="240" w:lineRule="auto"/>
        <w:ind w:left="60" w:right="535"/>
        <w:jc w:val="both"/>
        <w:rPr>
          <w:rFonts w:ascii="Times New Roman" w:eastAsia="Times New Roman" w:hAnsi="Times New Roman"/>
          <w:b/>
          <w:sz w:val="24"/>
          <w:szCs w:val="24"/>
        </w:rPr>
      </w:pPr>
      <w:r>
        <w:rPr>
          <w:rFonts w:ascii="Times New Roman" w:eastAsia="Times New Roman" w:hAnsi="Times New Roman"/>
          <w:b/>
          <w:sz w:val="24"/>
          <w:szCs w:val="24"/>
        </w:rPr>
        <w:t xml:space="preserve"> 3</w:t>
      </w:r>
      <w:r w:rsidRPr="00576823">
        <w:rPr>
          <w:rFonts w:ascii="Times New Roman" w:eastAsia="Times New Roman" w:hAnsi="Times New Roman"/>
          <w:b/>
          <w:sz w:val="24"/>
          <w:szCs w:val="24"/>
        </w:rPr>
        <w:t>.Расходы по разделу 10 «Социальная поли</w:t>
      </w:r>
      <w:r>
        <w:rPr>
          <w:rFonts w:ascii="Times New Roman" w:eastAsia="Times New Roman" w:hAnsi="Times New Roman"/>
          <w:b/>
          <w:sz w:val="24"/>
          <w:szCs w:val="24"/>
        </w:rPr>
        <w:t>тика» увеличатся на сумму 58,0</w:t>
      </w:r>
      <w:r w:rsidRPr="00576823">
        <w:rPr>
          <w:rFonts w:ascii="Times New Roman" w:eastAsia="Times New Roman" w:hAnsi="Times New Roman"/>
          <w:b/>
          <w:sz w:val="24"/>
          <w:szCs w:val="24"/>
        </w:rPr>
        <w:t>тыс. руб.в том числе:</w:t>
      </w:r>
    </w:p>
    <w:p w:rsidR="00993317" w:rsidRPr="00FB1151" w:rsidRDefault="00993317" w:rsidP="0099331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76823">
        <w:rPr>
          <w:rFonts w:ascii="Times New Roman" w:eastAsia="Times New Roman" w:hAnsi="Times New Roman"/>
          <w:sz w:val="24"/>
          <w:szCs w:val="24"/>
        </w:rPr>
        <w:t>-</w:t>
      </w:r>
      <w:r>
        <w:rPr>
          <w:rFonts w:ascii="Times New Roman" w:eastAsia="Times New Roman" w:hAnsi="Times New Roman"/>
          <w:sz w:val="24"/>
          <w:szCs w:val="24"/>
        </w:rPr>
        <w:t xml:space="preserve"> </w:t>
      </w:r>
      <w:r w:rsidRPr="00576823">
        <w:rPr>
          <w:rFonts w:ascii="Times New Roman" w:eastAsia="Times New Roman" w:hAnsi="Times New Roman"/>
          <w:sz w:val="24"/>
          <w:szCs w:val="24"/>
        </w:rPr>
        <w:t xml:space="preserve">увеличен объем расходов по статье «Резервный фонд  местных  администраций» </w:t>
      </w:r>
      <w:r>
        <w:rPr>
          <w:rFonts w:ascii="Times New Roman" w:eastAsia="Times New Roman" w:hAnsi="Times New Roman"/>
          <w:sz w:val="24"/>
          <w:szCs w:val="24"/>
        </w:rPr>
        <w:t>(РП 10 03 Цст 90.0.00.90010 Вр.2</w:t>
      </w:r>
      <w:r w:rsidRPr="00576823">
        <w:rPr>
          <w:rFonts w:ascii="Times New Roman" w:eastAsia="Times New Roman" w:hAnsi="Times New Roman"/>
          <w:sz w:val="24"/>
          <w:szCs w:val="24"/>
        </w:rPr>
        <w:t>00);</w:t>
      </w:r>
      <w:r w:rsidRPr="004B47F2">
        <w:rPr>
          <w:rFonts w:ascii="Times New Roman" w:eastAsia="Times New Roman" w:hAnsi="Times New Roman"/>
          <w:sz w:val="24"/>
          <w:szCs w:val="24"/>
        </w:rPr>
        <w:t xml:space="preserve"> </w:t>
      </w:r>
      <w:r w:rsidRPr="00576823">
        <w:rPr>
          <w:rFonts w:ascii="Times New Roman" w:eastAsia="Times New Roman" w:hAnsi="Times New Roman"/>
          <w:sz w:val="24"/>
          <w:szCs w:val="24"/>
        </w:rPr>
        <w:t>(Закупка товаров, работ и услуг для обеспечения государственных (муниципальных) нужд)</w:t>
      </w:r>
      <w:r>
        <w:rPr>
          <w:rFonts w:ascii="Times New Roman" w:eastAsia="Times New Roman" w:hAnsi="Times New Roman"/>
          <w:sz w:val="24"/>
          <w:szCs w:val="24"/>
        </w:rPr>
        <w:t xml:space="preserve"> закупка подарков чествования юбиляров в сумме 39</w:t>
      </w:r>
      <w:r w:rsidRPr="00C9251D">
        <w:rPr>
          <w:rFonts w:ascii="Times New Roman" w:eastAsia="Times New Roman" w:hAnsi="Times New Roman"/>
          <w:sz w:val="24"/>
          <w:szCs w:val="24"/>
        </w:rPr>
        <w:t>,8</w:t>
      </w:r>
      <w:r>
        <w:rPr>
          <w:rFonts w:ascii="Times New Roman" w:eastAsia="Times New Roman" w:hAnsi="Times New Roman"/>
          <w:sz w:val="24"/>
          <w:szCs w:val="24"/>
        </w:rPr>
        <w:t xml:space="preserve"> </w:t>
      </w:r>
      <w:r w:rsidRPr="00C9251D">
        <w:rPr>
          <w:rFonts w:ascii="Times New Roman" w:eastAsia="Times New Roman" w:hAnsi="Times New Roman"/>
          <w:sz w:val="24"/>
          <w:szCs w:val="24"/>
        </w:rPr>
        <w:t>т.р.</w:t>
      </w:r>
      <w:r>
        <w:rPr>
          <w:rFonts w:ascii="Times New Roman" w:eastAsia="Times New Roman" w:hAnsi="Times New Roman"/>
          <w:sz w:val="24"/>
          <w:szCs w:val="24"/>
        </w:rPr>
        <w:t xml:space="preserve"> и (социальное обеспечение и иные выплаты населению) (РП 10 03 Цст 90.0.00.90010 Вр.300)  на оказание материальной помощи в сумме </w:t>
      </w:r>
      <w:r w:rsidRPr="00FB1151">
        <w:rPr>
          <w:rFonts w:ascii="Times New Roman" w:eastAsia="Times New Roman" w:hAnsi="Times New Roman"/>
          <w:sz w:val="24"/>
          <w:szCs w:val="24"/>
        </w:rPr>
        <w:t>18,2 т.р.;</w:t>
      </w:r>
    </w:p>
    <w:p w:rsidR="00993317" w:rsidRDefault="00993317" w:rsidP="00993317">
      <w:pPr>
        <w:spacing w:after="0" w:line="240" w:lineRule="auto"/>
        <w:jc w:val="both"/>
        <w:rPr>
          <w:rFonts w:ascii="Times New Roman" w:eastAsia="Times New Roman" w:hAnsi="Times New Roman"/>
          <w:b/>
          <w:sz w:val="24"/>
          <w:szCs w:val="24"/>
        </w:rPr>
      </w:pPr>
    </w:p>
    <w:p w:rsidR="00993317" w:rsidRPr="00E97346" w:rsidRDefault="00993317" w:rsidP="00993317">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sz w:val="24"/>
          <w:szCs w:val="24"/>
        </w:rPr>
        <w:t xml:space="preserve">        </w:t>
      </w:r>
      <w:r w:rsidRPr="00475D9F">
        <w:rPr>
          <w:rFonts w:ascii="Times New Roman" w:eastAsia="Times New Roman" w:hAnsi="Times New Roman"/>
          <w:b/>
          <w:sz w:val="24"/>
          <w:szCs w:val="24"/>
        </w:rPr>
        <w:t xml:space="preserve">     </w:t>
      </w:r>
      <w:r>
        <w:rPr>
          <w:rFonts w:ascii="Times New Roman" w:eastAsia="Times New Roman" w:hAnsi="Times New Roman"/>
          <w:b/>
          <w:sz w:val="24"/>
          <w:szCs w:val="24"/>
        </w:rPr>
        <w:t>4</w:t>
      </w:r>
      <w:r w:rsidRPr="00475D9F">
        <w:rPr>
          <w:rFonts w:ascii="Times New Roman" w:eastAsia="Times New Roman" w:hAnsi="Times New Roman"/>
          <w:b/>
          <w:sz w:val="24"/>
          <w:szCs w:val="24"/>
        </w:rPr>
        <w:t>.</w:t>
      </w:r>
      <w:r>
        <w:rPr>
          <w:rFonts w:ascii="Times New Roman" w:eastAsia="Times New Roman" w:hAnsi="Times New Roman"/>
          <w:sz w:val="24"/>
          <w:szCs w:val="24"/>
        </w:rPr>
        <w:t xml:space="preserve"> </w:t>
      </w:r>
      <w:r w:rsidRPr="00576823">
        <w:rPr>
          <w:rFonts w:ascii="Times New Roman" w:eastAsia="Times New Roman" w:hAnsi="Times New Roman"/>
          <w:b/>
          <w:color w:val="000000"/>
          <w:sz w:val="24"/>
          <w:szCs w:val="24"/>
        </w:rPr>
        <w:t>В результате изложения в новой редакци</w:t>
      </w:r>
      <w:r>
        <w:rPr>
          <w:rFonts w:ascii="Times New Roman" w:eastAsia="Times New Roman" w:hAnsi="Times New Roman"/>
          <w:b/>
          <w:color w:val="000000"/>
          <w:sz w:val="24"/>
          <w:szCs w:val="24"/>
        </w:rPr>
        <w:t>и Приложение № 4 (Приложение № 3 к проекту решения) дефицит не изменится:</w:t>
      </w:r>
    </w:p>
    <w:p w:rsidR="00993317" w:rsidRDefault="00993317" w:rsidP="00993317">
      <w:pPr>
        <w:tabs>
          <w:tab w:val="left" w:pos="1064"/>
        </w:tabs>
        <w:spacing w:after="0" w:line="240" w:lineRule="auto"/>
        <w:jc w:val="both"/>
        <w:rPr>
          <w:rFonts w:ascii="Times New Roman" w:hAnsi="Times New Roman"/>
          <w:sz w:val="24"/>
          <w:szCs w:val="24"/>
        </w:rPr>
      </w:pPr>
    </w:p>
    <w:p w:rsidR="00993317" w:rsidRDefault="00993317" w:rsidP="00993317">
      <w:pPr>
        <w:tabs>
          <w:tab w:val="left" w:pos="1064"/>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rPr>
        <w:t>Глава МО «Юшарский сельсовет» НАО                                      Вылко Д.В.</w:t>
      </w:r>
    </w:p>
    <w:p w:rsidR="00993317" w:rsidRDefault="00993317" w:rsidP="00993317">
      <w:pPr>
        <w:tabs>
          <w:tab w:val="left" w:pos="1064"/>
        </w:tabs>
        <w:spacing w:after="0" w:line="240" w:lineRule="auto"/>
        <w:jc w:val="both"/>
        <w:rPr>
          <w:rFonts w:ascii="Times New Roman" w:hAnsi="Times New Roman"/>
          <w:sz w:val="24"/>
          <w:szCs w:val="24"/>
        </w:rPr>
      </w:pPr>
    </w:p>
    <w:p w:rsidR="00993317" w:rsidRDefault="00993317" w:rsidP="00993317">
      <w:pPr>
        <w:tabs>
          <w:tab w:val="left" w:pos="1064"/>
        </w:tabs>
        <w:spacing w:after="0" w:line="240" w:lineRule="auto"/>
        <w:jc w:val="both"/>
        <w:rPr>
          <w:rFonts w:ascii="Times New Roman" w:hAnsi="Times New Roman"/>
          <w:sz w:val="24"/>
          <w:szCs w:val="24"/>
        </w:rPr>
      </w:pPr>
    </w:p>
    <w:p w:rsidR="00993317" w:rsidRPr="00E97346" w:rsidRDefault="00993317" w:rsidP="00993317">
      <w:pPr>
        <w:tabs>
          <w:tab w:val="left" w:pos="106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76823">
        <w:rPr>
          <w:rFonts w:ascii="Times New Roman" w:eastAsia="Times New Roman" w:hAnsi="Times New Roman"/>
          <w:sz w:val="24"/>
          <w:szCs w:val="24"/>
        </w:rPr>
        <w:t xml:space="preserve">Финансист МО «Юшарский сельсовет» </w:t>
      </w:r>
      <w:r>
        <w:rPr>
          <w:rFonts w:ascii="Times New Roman" w:eastAsia="Times New Roman" w:hAnsi="Times New Roman"/>
          <w:sz w:val="24"/>
          <w:szCs w:val="24"/>
        </w:rPr>
        <w:t>НАО                              Вехарева В.Н.</w:t>
      </w:r>
    </w:p>
    <w:p w:rsidR="007D7315" w:rsidRDefault="007D7315"/>
    <w:sectPr w:rsidR="007D7315" w:rsidSect="006C42CB">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272"/>
    <w:multiLevelType w:val="hybridMultilevel"/>
    <w:tmpl w:val="D9AAE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5F54FB"/>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1FC2127C"/>
    <w:multiLevelType w:val="hybridMultilevel"/>
    <w:tmpl w:val="8B781B18"/>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nsid w:val="23E42571"/>
    <w:multiLevelType w:val="hybridMultilevel"/>
    <w:tmpl w:val="B33A279C"/>
    <w:lvl w:ilvl="0" w:tplc="CFFA41CA">
      <w:start w:val="1"/>
      <w:numFmt w:val="decimal"/>
      <w:lvlText w:val="%1."/>
      <w:lvlJc w:val="left"/>
      <w:pPr>
        <w:ind w:left="928" w:hanging="360"/>
      </w:pPr>
      <w:rPr>
        <w:rFonts w:cs="Times New Roman" w:hint="default"/>
        <w:color w:val="auto"/>
        <w:sz w:val="26"/>
        <w:szCs w:val="26"/>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12463BA"/>
    <w:multiLevelType w:val="hybridMultilevel"/>
    <w:tmpl w:val="4C4C9834"/>
    <w:lvl w:ilvl="0" w:tplc="F8EE5632">
      <w:start w:val="1"/>
      <w:numFmt w:val="decimal"/>
      <w:suff w:val="space"/>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367639"/>
    <w:multiLevelType w:val="hybridMultilevel"/>
    <w:tmpl w:val="D234A36E"/>
    <w:lvl w:ilvl="0" w:tplc="5B3EDE6E">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EC2186"/>
    <w:multiLevelType w:val="hybridMultilevel"/>
    <w:tmpl w:val="DA687744"/>
    <w:lvl w:ilvl="0" w:tplc="941EBED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39DC64F0"/>
    <w:multiLevelType w:val="hybridMultilevel"/>
    <w:tmpl w:val="2E1A1718"/>
    <w:lvl w:ilvl="0" w:tplc="94BA4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3141877"/>
    <w:multiLevelType w:val="hybridMultilevel"/>
    <w:tmpl w:val="6D70C794"/>
    <w:lvl w:ilvl="0" w:tplc="367CA87E">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8703FF7"/>
    <w:multiLevelType w:val="multilevel"/>
    <w:tmpl w:val="4EB8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FB0508"/>
    <w:multiLevelType w:val="hybridMultilevel"/>
    <w:tmpl w:val="F5BA7D26"/>
    <w:lvl w:ilvl="0" w:tplc="A3624EF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nsid w:val="5C9A3C65"/>
    <w:multiLevelType w:val="hybridMultilevel"/>
    <w:tmpl w:val="2BD4E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4D1BD6"/>
    <w:multiLevelType w:val="hybridMultilevel"/>
    <w:tmpl w:val="0ECC1900"/>
    <w:lvl w:ilvl="0" w:tplc="5CC0A4B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91E013A"/>
    <w:multiLevelType w:val="multilevel"/>
    <w:tmpl w:val="B802B968"/>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9">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9ED7AFD"/>
    <w:multiLevelType w:val="hybridMultilevel"/>
    <w:tmpl w:val="B33A279C"/>
    <w:lvl w:ilvl="0" w:tplc="CFFA41CA">
      <w:start w:val="1"/>
      <w:numFmt w:val="decimal"/>
      <w:lvlText w:val="%1."/>
      <w:lvlJc w:val="left"/>
      <w:pPr>
        <w:ind w:left="928" w:hanging="360"/>
      </w:pPr>
      <w:rPr>
        <w:rFonts w:cs="Times New Roman" w:hint="default"/>
        <w:color w:val="auto"/>
        <w:sz w:val="26"/>
        <w:szCs w:val="26"/>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4703724"/>
    <w:multiLevelType w:val="hybridMultilevel"/>
    <w:tmpl w:val="E092C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5"/>
  </w:num>
  <w:num w:numId="5">
    <w:abstractNumId w:val="17"/>
  </w:num>
  <w:num w:numId="6">
    <w:abstractNumId w:val="4"/>
  </w:num>
  <w:num w:numId="7">
    <w:abstractNumId w:val="18"/>
  </w:num>
  <w:num w:numId="8">
    <w:abstractNumId w:val="8"/>
  </w:num>
  <w:num w:numId="9">
    <w:abstractNumId w:val="21"/>
  </w:num>
  <w:num w:numId="10">
    <w:abstractNumId w:val="11"/>
  </w:num>
  <w:num w:numId="11">
    <w:abstractNumId w:val="15"/>
  </w:num>
  <w:num w:numId="12">
    <w:abstractNumId w:val="3"/>
  </w:num>
  <w:num w:numId="13">
    <w:abstractNumId w:val="14"/>
  </w:num>
  <w:num w:numId="14">
    <w:abstractNumId w:val="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2"/>
  </w:num>
  <w:num w:numId="18">
    <w:abstractNumId w:val="1"/>
  </w:num>
  <w:num w:numId="19">
    <w:abstractNumId w:val="20"/>
  </w:num>
  <w:num w:numId="20">
    <w:abstractNumId w:val="16"/>
  </w:num>
  <w:num w:numId="21">
    <w:abstractNumId w:val="13"/>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993317"/>
    <w:rsid w:val="007D7315"/>
    <w:rsid w:val="00993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93317"/>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993317"/>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9"/>
    <w:qFormat/>
    <w:rsid w:val="00993317"/>
    <w:pPr>
      <w:keepNext/>
      <w:keepLines/>
      <w:spacing w:before="200" w:after="0"/>
      <w:outlineLvl w:val="2"/>
    </w:pPr>
    <w:rPr>
      <w:rFonts w:ascii="Cambria" w:eastAsia="Times New Roman" w:hAnsi="Cambria" w:cs="Times New Roman"/>
      <w:b/>
      <w:bCs/>
      <w:color w:val="4F81BD"/>
    </w:rPr>
  </w:style>
  <w:style w:type="paragraph" w:styleId="5">
    <w:name w:val="heading 5"/>
    <w:basedOn w:val="a"/>
    <w:next w:val="a"/>
    <w:link w:val="50"/>
    <w:uiPriority w:val="99"/>
    <w:qFormat/>
    <w:rsid w:val="00993317"/>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9"/>
    <w:qFormat/>
    <w:rsid w:val="00993317"/>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9"/>
    <w:qFormat/>
    <w:rsid w:val="00993317"/>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93317"/>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993317"/>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uiPriority w:val="99"/>
    <w:rsid w:val="00993317"/>
    <w:rPr>
      <w:rFonts w:ascii="Cambria" w:eastAsia="Times New Roman" w:hAnsi="Cambria" w:cs="Times New Roman"/>
      <w:b/>
      <w:bCs/>
      <w:color w:val="4F81BD"/>
    </w:rPr>
  </w:style>
  <w:style w:type="character" w:customStyle="1" w:styleId="50">
    <w:name w:val="Заголовок 5 Знак"/>
    <w:basedOn w:val="a0"/>
    <w:link w:val="5"/>
    <w:uiPriority w:val="99"/>
    <w:rsid w:val="00993317"/>
    <w:rPr>
      <w:rFonts w:ascii="Cambria" w:eastAsia="Times New Roman" w:hAnsi="Cambria" w:cs="Times New Roman"/>
      <w:color w:val="243F60"/>
    </w:rPr>
  </w:style>
  <w:style w:type="character" w:customStyle="1" w:styleId="60">
    <w:name w:val="Заголовок 6 Знак"/>
    <w:basedOn w:val="a0"/>
    <w:link w:val="6"/>
    <w:uiPriority w:val="99"/>
    <w:rsid w:val="00993317"/>
    <w:rPr>
      <w:rFonts w:ascii="Calibri" w:eastAsia="Times New Roman" w:hAnsi="Calibri" w:cs="Times New Roman"/>
      <w:b/>
      <w:bCs/>
    </w:rPr>
  </w:style>
  <w:style w:type="character" w:customStyle="1" w:styleId="70">
    <w:name w:val="Заголовок 7 Знак"/>
    <w:basedOn w:val="a0"/>
    <w:link w:val="7"/>
    <w:uiPriority w:val="99"/>
    <w:rsid w:val="00993317"/>
    <w:rPr>
      <w:rFonts w:ascii="Calibri" w:eastAsia="Times New Roman" w:hAnsi="Calibri" w:cs="Times New Roman"/>
      <w:sz w:val="24"/>
      <w:szCs w:val="24"/>
    </w:rPr>
  </w:style>
  <w:style w:type="paragraph" w:customStyle="1" w:styleId="ConsPlusTitle">
    <w:name w:val="ConsPlusTitle"/>
    <w:rsid w:val="00993317"/>
    <w:pPr>
      <w:autoSpaceDE w:val="0"/>
      <w:autoSpaceDN w:val="0"/>
      <w:adjustRightInd w:val="0"/>
      <w:spacing w:after="0" w:line="240" w:lineRule="auto"/>
    </w:pPr>
    <w:rPr>
      <w:rFonts w:ascii="Arial" w:eastAsia="Calibri" w:hAnsi="Arial" w:cs="Arial"/>
      <w:b/>
      <w:bCs/>
      <w:sz w:val="20"/>
      <w:szCs w:val="20"/>
      <w:lang w:eastAsia="en-US"/>
    </w:rPr>
  </w:style>
  <w:style w:type="paragraph" w:styleId="a3">
    <w:name w:val="No Spacing"/>
    <w:link w:val="a4"/>
    <w:uiPriority w:val="1"/>
    <w:qFormat/>
    <w:rsid w:val="00993317"/>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993317"/>
    <w:rPr>
      <w:rFonts w:ascii="Calibri" w:eastAsia="Calibri" w:hAnsi="Calibri" w:cs="Times New Roman"/>
      <w:lang w:eastAsia="en-US"/>
    </w:rPr>
  </w:style>
  <w:style w:type="paragraph" w:styleId="a5">
    <w:name w:val="List Paragraph"/>
    <w:aliases w:val="Варианты ответов"/>
    <w:basedOn w:val="a"/>
    <w:link w:val="a6"/>
    <w:uiPriority w:val="99"/>
    <w:qFormat/>
    <w:rsid w:val="00993317"/>
    <w:pPr>
      <w:spacing w:after="0" w:line="240" w:lineRule="auto"/>
      <w:ind w:left="708"/>
    </w:pPr>
    <w:rPr>
      <w:rFonts w:ascii="Times New Roman" w:eastAsia="Times New Roman" w:hAnsi="Times New Roman" w:cs="Times New Roman"/>
      <w:sz w:val="24"/>
      <w:szCs w:val="24"/>
      <w:lang w:eastAsia="en-US"/>
    </w:rPr>
  </w:style>
  <w:style w:type="character" w:customStyle="1" w:styleId="a6">
    <w:name w:val="Абзац списка Знак"/>
    <w:aliases w:val="Варианты ответов Знак"/>
    <w:link w:val="a5"/>
    <w:uiPriority w:val="99"/>
    <w:locked/>
    <w:rsid w:val="00993317"/>
    <w:rPr>
      <w:rFonts w:ascii="Times New Roman" w:eastAsia="Times New Roman" w:hAnsi="Times New Roman" w:cs="Times New Roman"/>
      <w:sz w:val="24"/>
      <w:szCs w:val="24"/>
      <w:lang w:eastAsia="en-US"/>
    </w:rPr>
  </w:style>
  <w:style w:type="paragraph" w:styleId="a7">
    <w:name w:val="Balloon Text"/>
    <w:basedOn w:val="a"/>
    <w:link w:val="a8"/>
    <w:uiPriority w:val="99"/>
    <w:semiHidden/>
    <w:unhideWhenUsed/>
    <w:rsid w:val="009933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3317"/>
    <w:rPr>
      <w:rFonts w:ascii="Tahoma" w:hAnsi="Tahoma" w:cs="Tahoma"/>
      <w:sz w:val="16"/>
      <w:szCs w:val="16"/>
    </w:rPr>
  </w:style>
  <w:style w:type="paragraph" w:customStyle="1" w:styleId="ConsPlusNormal">
    <w:name w:val="ConsPlusNormal"/>
    <w:link w:val="ConsPlusNormal0"/>
    <w:uiPriority w:val="99"/>
    <w:rsid w:val="0099331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99331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uiPriority w:val="99"/>
    <w:rsid w:val="0099331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9">
    <w:name w:val="Hyperlink"/>
    <w:basedOn w:val="a0"/>
    <w:uiPriority w:val="99"/>
    <w:rsid w:val="00993317"/>
    <w:rPr>
      <w:rFonts w:cs="Times New Roman"/>
      <w:color w:val="0000FF"/>
      <w:u w:val="single"/>
    </w:rPr>
  </w:style>
  <w:style w:type="paragraph" w:customStyle="1" w:styleId="ConsNormal">
    <w:name w:val="ConsNormal"/>
    <w:uiPriority w:val="99"/>
    <w:rsid w:val="00993317"/>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FontStyle13">
    <w:name w:val="Font Style13"/>
    <w:basedOn w:val="a0"/>
    <w:uiPriority w:val="99"/>
    <w:rsid w:val="00993317"/>
    <w:rPr>
      <w:rFonts w:ascii="Times New Roman" w:hAnsi="Times New Roman" w:cs="Times New Roman"/>
      <w:sz w:val="26"/>
      <w:szCs w:val="26"/>
    </w:rPr>
  </w:style>
  <w:style w:type="paragraph" w:customStyle="1" w:styleId="formattext">
    <w:name w:val="formattext"/>
    <w:basedOn w:val="a"/>
    <w:uiPriority w:val="99"/>
    <w:rsid w:val="00993317"/>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rsid w:val="00993317"/>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rsid w:val="00993317"/>
    <w:rPr>
      <w:rFonts w:ascii="Calibri" w:eastAsia="Times New Roman" w:hAnsi="Calibri" w:cs="Times New Roman"/>
      <w:sz w:val="16"/>
      <w:szCs w:val="16"/>
    </w:rPr>
  </w:style>
  <w:style w:type="paragraph" w:customStyle="1" w:styleId="11">
    <w:name w:val="Абзац списка1"/>
    <w:basedOn w:val="a"/>
    <w:uiPriority w:val="99"/>
    <w:rsid w:val="00993317"/>
    <w:pPr>
      <w:ind w:left="720"/>
      <w:contextualSpacing/>
    </w:pPr>
    <w:rPr>
      <w:rFonts w:ascii="Calibri" w:eastAsia="Times New Roman" w:hAnsi="Calibri" w:cs="Times New Roman"/>
    </w:rPr>
  </w:style>
  <w:style w:type="paragraph" w:customStyle="1" w:styleId="12">
    <w:name w:val="Без интервала1"/>
    <w:uiPriority w:val="99"/>
    <w:rsid w:val="00993317"/>
    <w:pPr>
      <w:spacing w:after="0" w:line="240" w:lineRule="auto"/>
    </w:pPr>
    <w:rPr>
      <w:rFonts w:ascii="Calibri" w:eastAsia="Times New Roman" w:hAnsi="Calibri" w:cs="Times New Roman"/>
      <w:lang w:eastAsia="en-US"/>
    </w:rPr>
  </w:style>
  <w:style w:type="paragraph" w:styleId="21">
    <w:name w:val="Body Text 2"/>
    <w:basedOn w:val="a"/>
    <w:link w:val="22"/>
    <w:uiPriority w:val="99"/>
    <w:rsid w:val="00993317"/>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993317"/>
    <w:rPr>
      <w:rFonts w:ascii="Calibri" w:eastAsia="Times New Roman" w:hAnsi="Calibri" w:cs="Times New Roman"/>
    </w:rPr>
  </w:style>
  <w:style w:type="paragraph" w:styleId="aa">
    <w:name w:val="Title"/>
    <w:basedOn w:val="a"/>
    <w:link w:val="ab"/>
    <w:uiPriority w:val="99"/>
    <w:qFormat/>
    <w:rsid w:val="00993317"/>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uiPriority w:val="99"/>
    <w:rsid w:val="00993317"/>
    <w:rPr>
      <w:rFonts w:ascii="Times New Roman" w:eastAsia="Times New Roman" w:hAnsi="Times New Roman" w:cs="Times New Roman"/>
      <w:b/>
      <w:bCs/>
      <w:sz w:val="24"/>
      <w:szCs w:val="24"/>
    </w:rPr>
  </w:style>
  <w:style w:type="paragraph" w:styleId="ac">
    <w:name w:val="Subtitle"/>
    <w:basedOn w:val="a"/>
    <w:link w:val="ad"/>
    <w:uiPriority w:val="99"/>
    <w:qFormat/>
    <w:rsid w:val="00993317"/>
    <w:pPr>
      <w:spacing w:after="0" w:line="240" w:lineRule="auto"/>
      <w:jc w:val="center"/>
    </w:pPr>
    <w:rPr>
      <w:rFonts w:ascii="Times New Roman" w:eastAsia="Times New Roman" w:hAnsi="Times New Roman" w:cs="Times New Roman"/>
      <w:b/>
      <w:bCs/>
      <w:sz w:val="24"/>
      <w:szCs w:val="24"/>
    </w:rPr>
  </w:style>
  <w:style w:type="character" w:customStyle="1" w:styleId="ad">
    <w:name w:val="Подзаголовок Знак"/>
    <w:basedOn w:val="a0"/>
    <w:link w:val="ac"/>
    <w:uiPriority w:val="99"/>
    <w:rsid w:val="00993317"/>
    <w:rPr>
      <w:rFonts w:ascii="Times New Roman" w:eastAsia="Times New Roman" w:hAnsi="Times New Roman" w:cs="Times New Roman"/>
      <w:b/>
      <w:bCs/>
      <w:sz w:val="24"/>
      <w:szCs w:val="24"/>
    </w:rPr>
  </w:style>
  <w:style w:type="character" w:customStyle="1" w:styleId="13">
    <w:name w:val="Текст выноски Знак1"/>
    <w:basedOn w:val="a0"/>
    <w:uiPriority w:val="99"/>
    <w:semiHidden/>
    <w:rsid w:val="00993317"/>
    <w:rPr>
      <w:rFonts w:ascii="Tahoma" w:hAnsi="Tahoma" w:cs="Tahoma"/>
      <w:sz w:val="16"/>
      <w:szCs w:val="16"/>
      <w:lang w:eastAsia="en-US"/>
    </w:rPr>
  </w:style>
  <w:style w:type="paragraph" w:customStyle="1" w:styleId="ConsPlusCell">
    <w:name w:val="ConsPlusCell"/>
    <w:uiPriority w:val="99"/>
    <w:rsid w:val="00993317"/>
    <w:pPr>
      <w:widowControl w:val="0"/>
      <w:autoSpaceDE w:val="0"/>
      <w:autoSpaceDN w:val="0"/>
      <w:adjustRightInd w:val="0"/>
      <w:spacing w:after="0" w:line="240" w:lineRule="auto"/>
    </w:pPr>
    <w:rPr>
      <w:rFonts w:ascii="Calibri" w:eastAsia="Times New Roman" w:hAnsi="Calibri" w:cs="Calibri"/>
    </w:rPr>
  </w:style>
  <w:style w:type="character" w:styleId="ae">
    <w:name w:val="FollowedHyperlink"/>
    <w:basedOn w:val="a0"/>
    <w:uiPriority w:val="99"/>
    <w:rsid w:val="00993317"/>
    <w:rPr>
      <w:rFonts w:cs="Times New Roman"/>
      <w:color w:val="800080"/>
      <w:u w:val="single"/>
    </w:rPr>
  </w:style>
  <w:style w:type="paragraph" w:customStyle="1" w:styleId="xl67">
    <w:name w:val="xl67"/>
    <w:basedOn w:val="a"/>
    <w:uiPriority w:val="99"/>
    <w:rsid w:val="00993317"/>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
    <w:uiPriority w:val="99"/>
    <w:rsid w:val="0099331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
    <w:uiPriority w:val="99"/>
    <w:rsid w:val="0099331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
    <w:uiPriority w:val="99"/>
    <w:rsid w:val="009933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
    <w:uiPriority w:val="99"/>
    <w:rsid w:val="0099331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
    <w:uiPriority w:val="99"/>
    <w:rsid w:val="0099331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
    <w:uiPriority w:val="99"/>
    <w:rsid w:val="0099331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
    <w:uiPriority w:val="99"/>
    <w:rsid w:val="0099331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
    <w:uiPriority w:val="99"/>
    <w:rsid w:val="0099331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uiPriority w:val="99"/>
    <w:rsid w:val="009933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
    <w:uiPriority w:val="99"/>
    <w:rsid w:val="0099331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uiPriority w:val="99"/>
    <w:rsid w:val="0099331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
    <w:uiPriority w:val="99"/>
    <w:rsid w:val="009933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
    <w:uiPriority w:val="99"/>
    <w:rsid w:val="0099331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
    <w:uiPriority w:val="99"/>
    <w:rsid w:val="0099331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uiPriority w:val="99"/>
    <w:rsid w:val="0099331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
    <w:uiPriority w:val="99"/>
    <w:rsid w:val="0099331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
    <w:uiPriority w:val="99"/>
    <w:rsid w:val="0099331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
    <w:uiPriority w:val="99"/>
    <w:rsid w:val="009933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
    <w:uiPriority w:val="99"/>
    <w:rsid w:val="009933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
    <w:uiPriority w:val="99"/>
    <w:rsid w:val="009933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
    <w:uiPriority w:val="99"/>
    <w:rsid w:val="0099331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
    <w:uiPriority w:val="99"/>
    <w:rsid w:val="00993317"/>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
    <w:uiPriority w:val="99"/>
    <w:rsid w:val="00993317"/>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
    <w:uiPriority w:val="99"/>
    <w:rsid w:val="00993317"/>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
    <w:uiPriority w:val="99"/>
    <w:rsid w:val="0099331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
    <w:uiPriority w:val="99"/>
    <w:rsid w:val="0099331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
    <w:uiPriority w:val="99"/>
    <w:rsid w:val="00993317"/>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uiPriority w:val="99"/>
    <w:rsid w:val="00993317"/>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
    <w:uiPriority w:val="99"/>
    <w:rsid w:val="009933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
    <w:uiPriority w:val="99"/>
    <w:rsid w:val="00993317"/>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
    <w:uiPriority w:val="99"/>
    <w:rsid w:val="009933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
    <w:uiPriority w:val="99"/>
    <w:rsid w:val="00993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uiPriority w:val="99"/>
    <w:rsid w:val="009933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
    <w:uiPriority w:val="99"/>
    <w:rsid w:val="009933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uiPriority w:val="99"/>
    <w:rsid w:val="0099331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
    <w:uiPriority w:val="99"/>
    <w:rsid w:val="0099331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
    <w:uiPriority w:val="99"/>
    <w:rsid w:val="009933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
    <w:uiPriority w:val="99"/>
    <w:rsid w:val="009933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
    <w:uiPriority w:val="99"/>
    <w:rsid w:val="00993317"/>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
    <w:uiPriority w:val="99"/>
    <w:rsid w:val="00993317"/>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
    <w:uiPriority w:val="99"/>
    <w:rsid w:val="00993317"/>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
    <w:uiPriority w:val="99"/>
    <w:rsid w:val="0099331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
    <w:uiPriority w:val="99"/>
    <w:rsid w:val="00993317"/>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
    <w:uiPriority w:val="99"/>
    <w:rsid w:val="00993317"/>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
    <w:uiPriority w:val="99"/>
    <w:rsid w:val="00993317"/>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
    <w:uiPriority w:val="99"/>
    <w:rsid w:val="00993317"/>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
    <w:uiPriority w:val="99"/>
    <w:rsid w:val="0099331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
    <w:uiPriority w:val="99"/>
    <w:rsid w:val="00993317"/>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
    <w:uiPriority w:val="99"/>
    <w:rsid w:val="00993317"/>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
    <w:uiPriority w:val="99"/>
    <w:rsid w:val="0099331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
    <w:uiPriority w:val="99"/>
    <w:rsid w:val="0099331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
    <w:uiPriority w:val="99"/>
    <w:rsid w:val="00993317"/>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
    <w:uiPriority w:val="99"/>
    <w:rsid w:val="0099331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
    <w:uiPriority w:val="99"/>
    <w:rsid w:val="0099331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
    <w:uiPriority w:val="99"/>
    <w:rsid w:val="00993317"/>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
    <w:uiPriority w:val="99"/>
    <w:rsid w:val="009933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
    <w:uiPriority w:val="99"/>
    <w:rsid w:val="00993317"/>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
    <w:uiPriority w:val="99"/>
    <w:rsid w:val="009933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
    <w:uiPriority w:val="99"/>
    <w:rsid w:val="0099331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
    <w:uiPriority w:val="99"/>
    <w:rsid w:val="00993317"/>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
    <w:uiPriority w:val="99"/>
    <w:rsid w:val="00993317"/>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
    <w:uiPriority w:val="99"/>
    <w:rsid w:val="0099331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
    <w:uiPriority w:val="99"/>
    <w:rsid w:val="0099331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
    <w:uiPriority w:val="99"/>
    <w:rsid w:val="00993317"/>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
    <w:uiPriority w:val="99"/>
    <w:rsid w:val="009933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
    <w:uiPriority w:val="99"/>
    <w:rsid w:val="0099331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
    <w:uiPriority w:val="99"/>
    <w:rsid w:val="00993317"/>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
    <w:uiPriority w:val="99"/>
    <w:rsid w:val="009933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
    <w:uiPriority w:val="99"/>
    <w:rsid w:val="0099331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
    <w:uiPriority w:val="99"/>
    <w:rsid w:val="0099331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
    <w:uiPriority w:val="99"/>
    <w:rsid w:val="00993317"/>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
    <w:uiPriority w:val="99"/>
    <w:rsid w:val="00993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
    <w:uiPriority w:val="99"/>
    <w:rsid w:val="0099331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
    <w:uiPriority w:val="99"/>
    <w:rsid w:val="0099331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
    <w:uiPriority w:val="99"/>
    <w:rsid w:val="00993317"/>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
    <w:uiPriority w:val="99"/>
    <w:rsid w:val="00993317"/>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
    <w:uiPriority w:val="99"/>
    <w:rsid w:val="00993317"/>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
    <w:uiPriority w:val="99"/>
    <w:rsid w:val="0099331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
    <w:uiPriority w:val="99"/>
    <w:rsid w:val="0099331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
    <w:uiPriority w:val="99"/>
    <w:rsid w:val="009933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
    <w:uiPriority w:val="99"/>
    <w:rsid w:val="009933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
    <w:uiPriority w:val="99"/>
    <w:rsid w:val="00993317"/>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
    <w:uiPriority w:val="99"/>
    <w:rsid w:val="0099331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
    <w:uiPriority w:val="99"/>
    <w:rsid w:val="00993317"/>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
    <w:uiPriority w:val="99"/>
    <w:rsid w:val="0099331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
    <w:uiPriority w:val="99"/>
    <w:rsid w:val="0099331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
    <w:uiPriority w:val="99"/>
    <w:rsid w:val="0099331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3">
    <w:name w:val="Основной текст с отступом 2 Знак"/>
    <w:basedOn w:val="a0"/>
    <w:link w:val="24"/>
    <w:uiPriority w:val="99"/>
    <w:locked/>
    <w:rsid w:val="00993317"/>
    <w:rPr>
      <w:rFonts w:ascii="Calibri" w:eastAsia="Calibri" w:hAnsi="Calibri" w:cs="Times New Roman"/>
      <w:sz w:val="20"/>
      <w:szCs w:val="20"/>
    </w:rPr>
  </w:style>
  <w:style w:type="paragraph" w:styleId="24">
    <w:name w:val="Body Text Indent 2"/>
    <w:basedOn w:val="a"/>
    <w:link w:val="23"/>
    <w:uiPriority w:val="99"/>
    <w:rsid w:val="00993317"/>
    <w:pPr>
      <w:spacing w:after="120" w:line="480" w:lineRule="auto"/>
      <w:ind w:left="283"/>
    </w:pPr>
    <w:rPr>
      <w:rFonts w:ascii="Calibri" w:eastAsia="Calibri" w:hAnsi="Calibri" w:cs="Times New Roman"/>
      <w:sz w:val="20"/>
      <w:szCs w:val="20"/>
    </w:rPr>
  </w:style>
  <w:style w:type="character" w:customStyle="1" w:styleId="210">
    <w:name w:val="Основной текст с отступом 2 Знак1"/>
    <w:basedOn w:val="a0"/>
    <w:link w:val="24"/>
    <w:uiPriority w:val="99"/>
    <w:semiHidden/>
    <w:rsid w:val="00993317"/>
  </w:style>
  <w:style w:type="paragraph" w:customStyle="1" w:styleId="ConsNonformat">
    <w:name w:val="ConsNonformat"/>
    <w:uiPriority w:val="99"/>
    <w:rsid w:val="0099331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
    <w:name w:val="Основной текст с отступом Знак"/>
    <w:basedOn w:val="a0"/>
    <w:link w:val="af0"/>
    <w:uiPriority w:val="99"/>
    <w:semiHidden/>
    <w:locked/>
    <w:rsid w:val="00993317"/>
    <w:rPr>
      <w:rFonts w:ascii="Times New Roman" w:hAnsi="Times New Roman"/>
      <w:sz w:val="24"/>
      <w:szCs w:val="24"/>
    </w:rPr>
  </w:style>
  <w:style w:type="paragraph" w:styleId="af0">
    <w:name w:val="Body Text Indent"/>
    <w:basedOn w:val="a"/>
    <w:link w:val="af"/>
    <w:uiPriority w:val="99"/>
    <w:semiHidden/>
    <w:rsid w:val="00993317"/>
    <w:pPr>
      <w:spacing w:after="120" w:line="240" w:lineRule="auto"/>
      <w:ind w:left="283"/>
    </w:pPr>
    <w:rPr>
      <w:rFonts w:ascii="Times New Roman" w:hAnsi="Times New Roman"/>
      <w:sz w:val="24"/>
      <w:szCs w:val="24"/>
    </w:rPr>
  </w:style>
  <w:style w:type="character" w:customStyle="1" w:styleId="14">
    <w:name w:val="Основной текст с отступом Знак1"/>
    <w:basedOn w:val="a0"/>
    <w:link w:val="af0"/>
    <w:uiPriority w:val="99"/>
    <w:semiHidden/>
    <w:rsid w:val="00993317"/>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993317"/>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93317"/>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93317"/>
    <w:pPr>
      <w:spacing w:after="160" w:line="240" w:lineRule="exact"/>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93317"/>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993317"/>
    <w:pPr>
      <w:spacing w:after="160" w:line="240" w:lineRule="exact"/>
      <w:jc w:val="both"/>
    </w:pPr>
    <w:rPr>
      <w:rFonts w:ascii="Verdana" w:eastAsia="Times New Roman" w:hAnsi="Verdana" w:cs="Arial"/>
      <w:sz w:val="20"/>
      <w:szCs w:val="20"/>
      <w:lang w:val="en-US" w:eastAsia="en-US"/>
    </w:rPr>
  </w:style>
  <w:style w:type="paragraph" w:customStyle="1" w:styleId="19">
    <w:name w:val="Знак Знак Знак Знак Знак Знак Знак Знак Знак Знак Знак Знак1"/>
    <w:basedOn w:val="a"/>
    <w:uiPriority w:val="99"/>
    <w:rsid w:val="00993317"/>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uiPriority w:val="99"/>
    <w:rsid w:val="00993317"/>
    <w:pPr>
      <w:spacing w:after="160" w:line="240" w:lineRule="exact"/>
      <w:jc w:val="both"/>
    </w:pPr>
    <w:rPr>
      <w:rFonts w:ascii="Verdana" w:eastAsia="Times New Roman" w:hAnsi="Verdana" w:cs="Arial"/>
      <w:sz w:val="20"/>
      <w:szCs w:val="20"/>
      <w:lang w:val="en-US" w:eastAsia="en-US"/>
    </w:rPr>
  </w:style>
  <w:style w:type="paragraph" w:customStyle="1" w:styleId="af1">
    <w:name w:val="Знак"/>
    <w:basedOn w:val="a"/>
    <w:uiPriority w:val="99"/>
    <w:rsid w:val="00993317"/>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0"/>
    <w:uiPriority w:val="99"/>
    <w:rsid w:val="00993317"/>
    <w:rPr>
      <w:rFonts w:cs="Times New Roman"/>
    </w:rPr>
  </w:style>
  <w:style w:type="character" w:customStyle="1" w:styleId="apple-converted-space">
    <w:name w:val="apple-converted-space"/>
    <w:basedOn w:val="a0"/>
    <w:uiPriority w:val="99"/>
    <w:rsid w:val="00993317"/>
    <w:rPr>
      <w:rFonts w:cs="Times New Roman"/>
    </w:rPr>
  </w:style>
  <w:style w:type="paragraph" w:styleId="af2">
    <w:name w:val="Body Text"/>
    <w:basedOn w:val="a"/>
    <w:link w:val="af3"/>
    <w:uiPriority w:val="99"/>
    <w:rsid w:val="00993317"/>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993317"/>
    <w:rPr>
      <w:rFonts w:ascii="Times New Roman" w:eastAsia="Times New Roman" w:hAnsi="Times New Roman" w:cs="Times New Roman"/>
      <w:sz w:val="24"/>
      <w:szCs w:val="24"/>
    </w:rPr>
  </w:style>
  <w:style w:type="paragraph" w:styleId="af4">
    <w:name w:val="header"/>
    <w:aliases w:val="ВерхКолонтитул"/>
    <w:basedOn w:val="a"/>
    <w:link w:val="af5"/>
    <w:uiPriority w:val="99"/>
    <w:rsid w:val="0099331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aliases w:val="ВерхКолонтитул Знак"/>
    <w:basedOn w:val="a0"/>
    <w:link w:val="af4"/>
    <w:uiPriority w:val="99"/>
    <w:rsid w:val="00993317"/>
    <w:rPr>
      <w:rFonts w:ascii="Times New Roman" w:eastAsia="Times New Roman" w:hAnsi="Times New Roman" w:cs="Times New Roman"/>
      <w:sz w:val="24"/>
      <w:szCs w:val="24"/>
    </w:rPr>
  </w:style>
  <w:style w:type="paragraph" w:styleId="af6">
    <w:name w:val="footer"/>
    <w:basedOn w:val="a"/>
    <w:link w:val="af7"/>
    <w:uiPriority w:val="99"/>
    <w:rsid w:val="0099331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993317"/>
    <w:rPr>
      <w:rFonts w:ascii="Times New Roman" w:eastAsia="Times New Roman" w:hAnsi="Times New Roman" w:cs="Times New Roman"/>
      <w:sz w:val="24"/>
      <w:szCs w:val="24"/>
    </w:rPr>
  </w:style>
  <w:style w:type="character" w:customStyle="1" w:styleId="iceouttxt5">
    <w:name w:val="iceouttxt5"/>
    <w:basedOn w:val="a0"/>
    <w:uiPriority w:val="99"/>
    <w:rsid w:val="00993317"/>
    <w:rPr>
      <w:rFonts w:ascii="Arial" w:hAnsi="Arial" w:cs="Arial"/>
      <w:color w:val="666666"/>
      <w:sz w:val="14"/>
      <w:szCs w:val="14"/>
    </w:rPr>
  </w:style>
  <w:style w:type="paragraph" w:customStyle="1" w:styleId="25">
    <w:name w:val="Абзац списка2"/>
    <w:basedOn w:val="a"/>
    <w:uiPriority w:val="99"/>
    <w:rsid w:val="00993317"/>
    <w:pPr>
      <w:suppressAutoHyphens/>
      <w:snapToGrid w:val="0"/>
      <w:spacing w:after="0" w:line="240" w:lineRule="auto"/>
      <w:ind w:left="720"/>
    </w:pPr>
    <w:rPr>
      <w:rFonts w:ascii="Times New Roman" w:eastAsia="Calibri" w:hAnsi="Times New Roman" w:cs="Times New Roman"/>
      <w:lang w:eastAsia="ar-SA"/>
    </w:rPr>
  </w:style>
  <w:style w:type="character" w:customStyle="1" w:styleId="af8">
    <w:name w:val="Схема документа Знак"/>
    <w:basedOn w:val="a0"/>
    <w:link w:val="af9"/>
    <w:uiPriority w:val="99"/>
    <w:semiHidden/>
    <w:rsid w:val="00993317"/>
    <w:rPr>
      <w:rFonts w:ascii="Tahoma" w:hAnsi="Tahoma" w:cs="Tahoma"/>
      <w:shd w:val="clear" w:color="auto" w:fill="000080"/>
      <w:lang w:eastAsia="ar-SA"/>
    </w:rPr>
  </w:style>
  <w:style w:type="paragraph" w:styleId="af9">
    <w:name w:val="Document Map"/>
    <w:basedOn w:val="a"/>
    <w:link w:val="af8"/>
    <w:uiPriority w:val="99"/>
    <w:semiHidden/>
    <w:rsid w:val="00993317"/>
    <w:pPr>
      <w:shd w:val="clear" w:color="auto" w:fill="000080"/>
      <w:suppressAutoHyphens/>
      <w:snapToGrid w:val="0"/>
      <w:spacing w:after="0" w:line="240" w:lineRule="auto"/>
    </w:pPr>
    <w:rPr>
      <w:rFonts w:ascii="Tahoma" w:hAnsi="Tahoma" w:cs="Tahoma"/>
      <w:lang w:eastAsia="ar-SA"/>
    </w:rPr>
  </w:style>
  <w:style w:type="character" w:customStyle="1" w:styleId="1a">
    <w:name w:val="Схема документа Знак1"/>
    <w:basedOn w:val="a0"/>
    <w:link w:val="af9"/>
    <w:uiPriority w:val="99"/>
    <w:semiHidden/>
    <w:rsid w:val="00993317"/>
    <w:rPr>
      <w:rFonts w:ascii="Tahoma" w:hAnsi="Tahoma" w:cs="Tahoma"/>
      <w:sz w:val="16"/>
      <w:szCs w:val="16"/>
    </w:rPr>
  </w:style>
  <w:style w:type="character" w:styleId="afa">
    <w:name w:val="Emphasis"/>
    <w:basedOn w:val="a0"/>
    <w:uiPriority w:val="99"/>
    <w:qFormat/>
    <w:rsid w:val="00993317"/>
    <w:rPr>
      <w:rFonts w:cs="Times New Roman"/>
      <w:i/>
    </w:rPr>
  </w:style>
  <w:style w:type="paragraph" w:customStyle="1" w:styleId="130">
    <w:name w:val="Основной 13"/>
    <w:basedOn w:val="a"/>
    <w:uiPriority w:val="99"/>
    <w:rsid w:val="00993317"/>
    <w:pPr>
      <w:spacing w:before="120" w:after="120" w:line="240" w:lineRule="auto"/>
      <w:ind w:firstLine="709"/>
      <w:jc w:val="both"/>
    </w:pPr>
    <w:rPr>
      <w:rFonts w:ascii="Times New Roman" w:eastAsia="Calibri" w:hAnsi="Times New Roman" w:cs="Times New Roman"/>
      <w:bCs/>
      <w:iCs/>
      <w:sz w:val="26"/>
      <w:lang w:eastAsia="en-US"/>
    </w:rPr>
  </w:style>
  <w:style w:type="paragraph" w:styleId="afb">
    <w:name w:val="Normal (Web)"/>
    <w:basedOn w:val="a"/>
    <w:uiPriority w:val="99"/>
    <w:rsid w:val="00993317"/>
    <w:pPr>
      <w:spacing w:before="100" w:after="100" w:line="240" w:lineRule="auto"/>
    </w:pPr>
    <w:rPr>
      <w:rFonts w:ascii="Times New Roman" w:eastAsia="Times New Roman" w:hAnsi="Times New Roman" w:cs="Times New Roman"/>
      <w:sz w:val="24"/>
      <w:szCs w:val="20"/>
    </w:rPr>
  </w:style>
  <w:style w:type="character" w:customStyle="1" w:styleId="S">
    <w:name w:val="S_Обычный Знак"/>
    <w:link w:val="S0"/>
    <w:uiPriority w:val="99"/>
    <w:locked/>
    <w:rsid w:val="00993317"/>
    <w:rPr>
      <w:color w:val="000000"/>
      <w:sz w:val="24"/>
      <w:lang w:eastAsia="ar-SA"/>
    </w:rPr>
  </w:style>
  <w:style w:type="paragraph" w:customStyle="1" w:styleId="S0">
    <w:name w:val="S_Обычный"/>
    <w:basedOn w:val="a"/>
    <w:link w:val="S"/>
    <w:uiPriority w:val="99"/>
    <w:rsid w:val="00993317"/>
    <w:pPr>
      <w:suppressAutoHyphens/>
      <w:spacing w:before="120" w:after="0" w:line="360" w:lineRule="auto"/>
      <w:ind w:firstLine="709"/>
      <w:jc w:val="both"/>
    </w:pPr>
    <w:rPr>
      <w:color w:val="000000"/>
      <w:sz w:val="24"/>
      <w:lang w:eastAsia="ar-SA"/>
    </w:rPr>
  </w:style>
  <w:style w:type="paragraph" w:customStyle="1" w:styleId="Default">
    <w:name w:val="Default"/>
    <w:uiPriority w:val="99"/>
    <w:rsid w:val="00993317"/>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dash041e0431044b0447043d044b0439char">
    <w:name w:val="dash041e_0431_044b_0447_043d_044b_0439__char"/>
    <w:basedOn w:val="a0"/>
    <w:uiPriority w:val="99"/>
    <w:rsid w:val="00993317"/>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
    <w:uiPriority w:val="99"/>
    <w:rsid w:val="00993317"/>
    <w:pPr>
      <w:spacing w:after="160" w:line="240" w:lineRule="exact"/>
    </w:pPr>
    <w:rPr>
      <w:rFonts w:ascii="Verdana" w:eastAsia="Times New Roman" w:hAnsi="Verdana" w:cs="Times New Roman"/>
      <w:sz w:val="20"/>
      <w:szCs w:val="20"/>
      <w:lang w:val="en-US" w:eastAsia="en-US"/>
    </w:rPr>
  </w:style>
  <w:style w:type="paragraph" w:customStyle="1" w:styleId="26">
    <w:name w:val="Без интервала2"/>
    <w:uiPriority w:val="99"/>
    <w:rsid w:val="00993317"/>
    <w:pPr>
      <w:spacing w:after="0" w:line="240" w:lineRule="auto"/>
    </w:pPr>
    <w:rPr>
      <w:rFonts w:ascii="Times New Roman" w:eastAsia="Times New Roman" w:hAnsi="Times New Roman" w:cs="Times New Roman"/>
      <w:sz w:val="24"/>
      <w:szCs w:val="24"/>
      <w:lang w:eastAsia="en-US"/>
    </w:rPr>
  </w:style>
  <w:style w:type="paragraph" w:styleId="1c">
    <w:name w:val="toc 1"/>
    <w:basedOn w:val="a"/>
    <w:next w:val="a"/>
    <w:autoRedefine/>
    <w:uiPriority w:val="99"/>
    <w:rsid w:val="00993317"/>
    <w:pPr>
      <w:suppressAutoHyphens/>
      <w:snapToGrid w:val="0"/>
      <w:spacing w:after="0" w:line="240" w:lineRule="auto"/>
    </w:pPr>
    <w:rPr>
      <w:rFonts w:ascii="Times New Roman" w:eastAsia="Calibri" w:hAnsi="Times New Roman" w:cs="Times New Roman"/>
      <w:lang w:eastAsia="ar-SA"/>
    </w:rPr>
  </w:style>
  <w:style w:type="paragraph" w:styleId="27">
    <w:name w:val="toc 2"/>
    <w:basedOn w:val="a"/>
    <w:next w:val="a"/>
    <w:autoRedefine/>
    <w:uiPriority w:val="99"/>
    <w:rsid w:val="00993317"/>
    <w:pPr>
      <w:suppressAutoHyphens/>
      <w:snapToGrid w:val="0"/>
      <w:spacing w:after="0" w:line="240" w:lineRule="auto"/>
      <w:ind w:left="220"/>
    </w:pPr>
    <w:rPr>
      <w:rFonts w:ascii="Times New Roman" w:eastAsia="Calibri" w:hAnsi="Times New Roman" w:cs="Times New Roman"/>
      <w:lang w:eastAsia="ar-SA"/>
    </w:rPr>
  </w:style>
  <w:style w:type="paragraph" w:styleId="33">
    <w:name w:val="toc 3"/>
    <w:basedOn w:val="a"/>
    <w:next w:val="a"/>
    <w:autoRedefine/>
    <w:uiPriority w:val="99"/>
    <w:rsid w:val="00993317"/>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
    <w:next w:val="a"/>
    <w:autoRedefine/>
    <w:uiPriority w:val="99"/>
    <w:rsid w:val="00993317"/>
    <w:pPr>
      <w:spacing w:after="0" w:line="240" w:lineRule="auto"/>
      <w:ind w:left="720"/>
    </w:pPr>
    <w:rPr>
      <w:rFonts w:ascii="Times New Roman" w:eastAsia="Times New Roman" w:hAnsi="Times New Roman" w:cs="Times New Roman"/>
      <w:sz w:val="24"/>
      <w:szCs w:val="24"/>
    </w:rPr>
  </w:style>
  <w:style w:type="paragraph" w:styleId="51">
    <w:name w:val="toc 5"/>
    <w:basedOn w:val="a"/>
    <w:next w:val="a"/>
    <w:autoRedefine/>
    <w:uiPriority w:val="99"/>
    <w:rsid w:val="00993317"/>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uiPriority w:val="99"/>
    <w:rsid w:val="00993317"/>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uiPriority w:val="99"/>
    <w:rsid w:val="00993317"/>
    <w:pPr>
      <w:spacing w:after="0" w:line="240" w:lineRule="auto"/>
      <w:ind w:left="1440"/>
    </w:pPr>
    <w:rPr>
      <w:rFonts w:ascii="Times New Roman" w:eastAsia="Times New Roman" w:hAnsi="Times New Roman" w:cs="Times New Roman"/>
      <w:sz w:val="24"/>
      <w:szCs w:val="24"/>
    </w:rPr>
  </w:style>
  <w:style w:type="paragraph" w:styleId="8">
    <w:name w:val="toc 8"/>
    <w:basedOn w:val="a"/>
    <w:next w:val="a"/>
    <w:autoRedefine/>
    <w:uiPriority w:val="99"/>
    <w:rsid w:val="00993317"/>
    <w:pPr>
      <w:spacing w:after="0" w:line="240" w:lineRule="auto"/>
      <w:ind w:left="1680"/>
    </w:pPr>
    <w:rPr>
      <w:rFonts w:ascii="Times New Roman" w:eastAsia="Times New Roman" w:hAnsi="Times New Roman" w:cs="Times New Roman"/>
      <w:sz w:val="24"/>
      <w:szCs w:val="24"/>
    </w:rPr>
  </w:style>
  <w:style w:type="paragraph" w:styleId="9">
    <w:name w:val="toc 9"/>
    <w:basedOn w:val="a"/>
    <w:next w:val="a"/>
    <w:autoRedefine/>
    <w:uiPriority w:val="99"/>
    <w:rsid w:val="00993317"/>
    <w:pPr>
      <w:spacing w:after="0" w:line="240" w:lineRule="auto"/>
      <w:ind w:left="1920"/>
    </w:pPr>
    <w:rPr>
      <w:rFonts w:ascii="Times New Roman" w:eastAsia="Times New Roman" w:hAnsi="Times New Roman" w:cs="Times New Roman"/>
      <w:sz w:val="24"/>
      <w:szCs w:val="24"/>
    </w:rPr>
  </w:style>
  <w:style w:type="character" w:styleId="afc">
    <w:name w:val="page number"/>
    <w:basedOn w:val="a0"/>
    <w:uiPriority w:val="99"/>
    <w:rsid w:val="00993317"/>
    <w:rPr>
      <w:rFonts w:cs="Times New Roman"/>
    </w:rPr>
  </w:style>
  <w:style w:type="paragraph" w:customStyle="1" w:styleId="34">
    <w:name w:val="Знак3 Знак Знак Знак"/>
    <w:basedOn w:val="a"/>
    <w:uiPriority w:val="99"/>
    <w:rsid w:val="00993317"/>
    <w:pPr>
      <w:spacing w:after="160" w:line="240" w:lineRule="exact"/>
    </w:pPr>
    <w:rPr>
      <w:rFonts w:ascii="Verdana" w:eastAsia="Times New Roman" w:hAnsi="Verdana" w:cs="Times New Roman"/>
      <w:sz w:val="20"/>
      <w:szCs w:val="20"/>
      <w:lang w:val="en-US" w:eastAsia="en-US"/>
    </w:rPr>
  </w:style>
  <w:style w:type="paragraph" w:customStyle="1" w:styleId="afd">
    <w:name w:val="Нормальный (таблица)"/>
    <w:basedOn w:val="a"/>
    <w:next w:val="a"/>
    <w:uiPriority w:val="99"/>
    <w:rsid w:val="0099331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
    <w:rsid w:val="00993317"/>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993317"/>
    <w:rPr>
      <w:rFonts w:ascii="Times New Roman" w:hAnsi="Times New Roman" w:cs="Times New Roman" w:hint="default"/>
      <w:sz w:val="26"/>
      <w:szCs w:val="26"/>
    </w:rPr>
  </w:style>
  <w:style w:type="character" w:styleId="afe">
    <w:name w:val="Strong"/>
    <w:qFormat/>
    <w:rsid w:val="00993317"/>
    <w:rPr>
      <w:b/>
      <w:bCs/>
      <w:sz w:val="22"/>
    </w:rPr>
  </w:style>
  <w:style w:type="character" w:customStyle="1" w:styleId="FontStyle17">
    <w:name w:val="Font Style17"/>
    <w:rsid w:val="00993317"/>
    <w:rPr>
      <w:rFonts w:ascii="Times New Roman" w:hAnsi="Times New Roman" w:cs="Times New Roman" w:hint="default"/>
      <w:sz w:val="24"/>
      <w:szCs w:val="24"/>
    </w:rPr>
  </w:style>
  <w:style w:type="character" w:customStyle="1" w:styleId="ConsPlusNormal0">
    <w:name w:val="ConsPlusNormal Знак"/>
    <w:link w:val="ConsPlusNormal"/>
    <w:uiPriority w:val="99"/>
    <w:locked/>
    <w:rsid w:val="00993317"/>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6404</Words>
  <Characters>36506</Characters>
  <Application>Microsoft Office Word</Application>
  <DocSecurity>0</DocSecurity>
  <Lines>304</Lines>
  <Paragraphs>85</Paragraphs>
  <ScaleCrop>false</ScaleCrop>
  <Company/>
  <LinksUpToDate>false</LinksUpToDate>
  <CharactersWithSpaces>42825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2020-12-18T05:27:00Z</dcterms:created>
  <dcterms:modified xsi:type="dcterms:W3CDTF">2020-12-18T05:27:00Z</dcterms:modified>
</cp:coreProperties>
</file>