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25C" w:rsidRPr="00F13C65" w:rsidRDefault="000C125C" w:rsidP="005716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25C" w:rsidRPr="00F13C65" w:rsidRDefault="000C125C" w:rsidP="000C125C">
      <w:pPr>
        <w:ind w:left="-426"/>
        <w:jc w:val="center"/>
        <w:rPr>
          <w:b/>
        </w:rPr>
      </w:pPr>
    </w:p>
    <w:p w:rsidR="000C125C" w:rsidRPr="000C125C" w:rsidRDefault="000C125C" w:rsidP="000C125C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0C125C">
        <w:rPr>
          <w:rFonts w:ascii="Times New Roman" w:hAnsi="Times New Roman"/>
          <w:b/>
        </w:rPr>
        <w:t>АДМИНИСТРАЦИЯ МУНИЦИПАЛЬНОГО ОБРАЗОВАНИЯ</w:t>
      </w:r>
    </w:p>
    <w:p w:rsidR="000C125C" w:rsidRPr="000C125C" w:rsidRDefault="000C125C" w:rsidP="000C125C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0C125C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0C125C" w:rsidRPr="000C125C" w:rsidRDefault="000C125C" w:rsidP="000C125C">
      <w:pPr>
        <w:spacing w:after="0" w:line="240" w:lineRule="auto"/>
        <w:jc w:val="center"/>
        <w:rPr>
          <w:rFonts w:ascii="Times New Roman" w:hAnsi="Times New Roman"/>
          <w:b/>
        </w:rPr>
      </w:pPr>
      <w:r w:rsidRPr="000C125C">
        <w:rPr>
          <w:rFonts w:ascii="Times New Roman" w:hAnsi="Times New Roman"/>
          <w:b/>
        </w:rPr>
        <w:t>ПОСТАНОВЛЕНИЕ</w:t>
      </w:r>
    </w:p>
    <w:p w:rsidR="000C125C" w:rsidRPr="00F13C65" w:rsidRDefault="000C125C" w:rsidP="000C125C">
      <w:pPr>
        <w:rPr>
          <w:b/>
        </w:rPr>
      </w:pPr>
    </w:p>
    <w:p w:rsidR="000C125C" w:rsidRPr="000C125C" w:rsidRDefault="00571604" w:rsidP="000C125C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21.05.2018 № 28</w:t>
      </w:r>
      <w:r w:rsidR="000C125C" w:rsidRPr="000C125C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0C125C" w:rsidRPr="000C125C" w:rsidRDefault="000C125C" w:rsidP="000C125C">
      <w:pPr>
        <w:spacing w:after="0" w:line="240" w:lineRule="auto"/>
        <w:ind w:right="533"/>
        <w:rPr>
          <w:rFonts w:ascii="Times New Roman" w:hAnsi="Times New Roman"/>
          <w:u w:val="single"/>
        </w:rPr>
      </w:pPr>
      <w:r w:rsidRPr="000C125C">
        <w:rPr>
          <w:rFonts w:ascii="Times New Roman" w:hAnsi="Times New Roman"/>
        </w:rPr>
        <w:t xml:space="preserve"> </w:t>
      </w:r>
      <w:proofErr w:type="spellStart"/>
      <w:r w:rsidRPr="000C125C">
        <w:rPr>
          <w:rFonts w:ascii="Times New Roman" w:hAnsi="Times New Roman"/>
          <w:u w:val="single"/>
        </w:rPr>
        <w:t>п</w:t>
      </w:r>
      <w:proofErr w:type="gramStart"/>
      <w:r w:rsidRPr="000C125C">
        <w:rPr>
          <w:rFonts w:ascii="Times New Roman" w:hAnsi="Times New Roman"/>
          <w:u w:val="single"/>
        </w:rPr>
        <w:t>.К</w:t>
      </w:r>
      <w:proofErr w:type="gramEnd"/>
      <w:r w:rsidRPr="000C125C">
        <w:rPr>
          <w:rFonts w:ascii="Times New Roman" w:hAnsi="Times New Roman"/>
          <w:u w:val="single"/>
        </w:rPr>
        <w:t>аратайка</w:t>
      </w:r>
      <w:proofErr w:type="spellEnd"/>
      <w:r w:rsidRPr="000C125C">
        <w:rPr>
          <w:rFonts w:ascii="Times New Roman" w:hAnsi="Times New Roman"/>
          <w:u w:val="single"/>
        </w:rPr>
        <w:t xml:space="preserve"> НАО</w:t>
      </w:r>
    </w:p>
    <w:p w:rsidR="000C125C" w:rsidRDefault="000C125C" w:rsidP="000C125C">
      <w:pPr>
        <w:pStyle w:val="ConsPlusTitle"/>
        <w:jc w:val="center"/>
      </w:pPr>
    </w:p>
    <w:p w:rsidR="000C125C" w:rsidRDefault="000C125C" w:rsidP="000C125C">
      <w:pPr>
        <w:pStyle w:val="ConsPlusTitle"/>
        <w:jc w:val="center"/>
      </w:pPr>
    </w:p>
    <w:p w:rsidR="000C125C" w:rsidRPr="00C8166C" w:rsidRDefault="000C125C" w:rsidP="000C12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166C">
        <w:rPr>
          <w:rFonts w:ascii="Times New Roman" w:hAnsi="Times New Roman"/>
          <w:sz w:val="24"/>
          <w:szCs w:val="24"/>
        </w:rPr>
        <w:t>О внесении изменений в Административный  регламент  предоставления</w:t>
      </w:r>
    </w:p>
    <w:p w:rsidR="000C125C" w:rsidRPr="00C8166C" w:rsidRDefault="000C125C" w:rsidP="000C12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166C">
        <w:rPr>
          <w:rFonts w:ascii="Times New Roman" w:hAnsi="Times New Roman"/>
          <w:sz w:val="24"/>
          <w:szCs w:val="24"/>
        </w:rPr>
        <w:t xml:space="preserve"> муниципальной услуги</w:t>
      </w:r>
    </w:p>
    <w:p w:rsidR="000C125C" w:rsidRPr="00C8166C" w:rsidRDefault="000C125C" w:rsidP="000C12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166C">
        <w:rPr>
          <w:rFonts w:ascii="Times New Roman" w:hAnsi="Times New Roman"/>
          <w:sz w:val="24"/>
          <w:szCs w:val="24"/>
        </w:rPr>
        <w:t xml:space="preserve">«Выдача разрешений на строительство, реконструкцию </w:t>
      </w:r>
    </w:p>
    <w:p w:rsidR="000C125C" w:rsidRPr="00C8166C" w:rsidRDefault="000C125C" w:rsidP="000C12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166C">
        <w:rPr>
          <w:rFonts w:ascii="Times New Roman" w:hAnsi="Times New Roman"/>
          <w:sz w:val="24"/>
          <w:szCs w:val="24"/>
        </w:rPr>
        <w:t>объектов капитального строительства»</w:t>
      </w:r>
    </w:p>
    <w:p w:rsidR="000C125C" w:rsidRDefault="000C125C" w:rsidP="000C12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C125C" w:rsidRDefault="000C125C" w:rsidP="000C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125C" w:rsidRDefault="000C125C" w:rsidP="000C12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125C" w:rsidRPr="00A02987" w:rsidRDefault="000C125C" w:rsidP="000C12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Градостроительным </w:t>
      </w:r>
      <w:hyperlink r:id="rId5" w:history="1">
        <w:r w:rsidRPr="00C04154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Федеральным </w:t>
      </w:r>
      <w:hyperlink r:id="rId6" w:history="1">
        <w:r w:rsidRPr="00CC6257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услуг", П</w:t>
      </w:r>
      <w:r w:rsidRPr="00A02987">
        <w:rPr>
          <w:rFonts w:ascii="Times New Roman" w:hAnsi="Times New Roman"/>
          <w:sz w:val="24"/>
          <w:szCs w:val="24"/>
        </w:rPr>
        <w:t>орядк</w:t>
      </w:r>
      <w:r>
        <w:rPr>
          <w:rFonts w:ascii="Times New Roman" w:hAnsi="Times New Roman"/>
          <w:sz w:val="24"/>
          <w:szCs w:val="24"/>
        </w:rPr>
        <w:t>ом</w:t>
      </w:r>
      <w:r w:rsidRPr="00A02987">
        <w:rPr>
          <w:rFonts w:ascii="Times New Roman" w:hAnsi="Times New Roman"/>
          <w:sz w:val="24"/>
          <w:szCs w:val="24"/>
        </w:rPr>
        <w:t xml:space="preserve"> разработки и утверждения административных регламентов пре</w:t>
      </w:r>
      <w:r>
        <w:rPr>
          <w:rFonts w:ascii="Times New Roman" w:hAnsi="Times New Roman"/>
          <w:sz w:val="24"/>
          <w:szCs w:val="24"/>
        </w:rPr>
        <w:t>доставления муниципальных услуг, утвержденным П</w:t>
      </w:r>
      <w:r w:rsidRPr="00A02987">
        <w:rPr>
          <w:rFonts w:ascii="Times New Roman" w:hAnsi="Times New Roman"/>
          <w:sz w:val="24"/>
          <w:szCs w:val="24"/>
        </w:rPr>
        <w:t>остановлением Администрации муниципального образования «</w:t>
      </w:r>
      <w:r>
        <w:rPr>
          <w:rFonts w:ascii="Times New Roman" w:hAnsi="Times New Roman"/>
          <w:sz w:val="24"/>
          <w:szCs w:val="24"/>
        </w:rPr>
        <w:t>Юшарский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от </w:t>
      </w:r>
      <w:r>
        <w:rPr>
          <w:rFonts w:ascii="Times New Roman" w:hAnsi="Times New Roman"/>
          <w:sz w:val="24"/>
          <w:szCs w:val="24"/>
        </w:rPr>
        <w:t>19</w:t>
      </w:r>
      <w:r w:rsidRPr="00A02987">
        <w:rPr>
          <w:rFonts w:ascii="Times New Roman" w:hAnsi="Times New Roman"/>
          <w:sz w:val="24"/>
          <w:szCs w:val="24"/>
        </w:rPr>
        <w:t>.10.2012 №</w:t>
      </w:r>
      <w:r>
        <w:rPr>
          <w:rFonts w:ascii="Times New Roman" w:hAnsi="Times New Roman"/>
          <w:sz w:val="24"/>
          <w:szCs w:val="24"/>
        </w:rPr>
        <w:t xml:space="preserve"> 46-п</w:t>
      </w:r>
      <w:r w:rsidRPr="00A02987">
        <w:rPr>
          <w:rFonts w:ascii="Times New Roman" w:hAnsi="Times New Roman"/>
          <w:sz w:val="24"/>
          <w:szCs w:val="24"/>
        </w:rPr>
        <w:t xml:space="preserve">, Администрация </w:t>
      </w:r>
      <w:r>
        <w:rPr>
          <w:rFonts w:ascii="Times New Roman" w:hAnsi="Times New Roman"/>
          <w:sz w:val="24"/>
          <w:szCs w:val="24"/>
        </w:rPr>
        <w:t>МО</w:t>
      </w:r>
      <w:r w:rsidRPr="00A0298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Юшарский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 ПОСТАНОВЛЯЕТ:</w:t>
      </w:r>
    </w:p>
    <w:p w:rsidR="000C125C" w:rsidRPr="00A02987" w:rsidRDefault="000C125C" w:rsidP="000C1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125C" w:rsidRPr="000B1DFE" w:rsidRDefault="000C125C" w:rsidP="000C125C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</w:rPr>
      </w:pPr>
      <w:r w:rsidRPr="000B1DFE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Внести</w:t>
      </w:r>
      <w:r w:rsidRPr="000B1DFE">
        <w:rPr>
          <w:rFonts w:ascii="Times New Roman" w:hAnsi="Times New Roman"/>
          <w:sz w:val="24"/>
          <w:szCs w:val="24"/>
        </w:rPr>
        <w:t xml:space="preserve"> прилагаемые изменения в Административный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строительства»</w:t>
      </w:r>
      <w:r>
        <w:rPr>
          <w:rFonts w:ascii="Times New Roman" w:hAnsi="Times New Roman"/>
          <w:sz w:val="24"/>
          <w:szCs w:val="24"/>
        </w:rPr>
        <w:t>,</w:t>
      </w:r>
      <w:r w:rsidRPr="000B1DFE">
        <w:rPr>
          <w:rFonts w:ascii="Times New Roman" w:hAnsi="Times New Roman"/>
          <w:sz w:val="24"/>
          <w:szCs w:val="24"/>
        </w:rPr>
        <w:t xml:space="preserve"> утвержденный Постановлением Администрации </w:t>
      </w:r>
      <w:r>
        <w:rPr>
          <w:rFonts w:ascii="Times New Roman" w:hAnsi="Times New Roman"/>
          <w:sz w:val="24"/>
          <w:szCs w:val="24"/>
        </w:rPr>
        <w:t>муниципального образования «Юшарский</w:t>
      </w:r>
      <w:r w:rsidRPr="000B1DFE">
        <w:rPr>
          <w:rFonts w:ascii="Times New Roman" w:hAnsi="Times New Roman"/>
          <w:sz w:val="24"/>
          <w:szCs w:val="24"/>
        </w:rPr>
        <w:t xml:space="preserve"> сельсовет» Ненец</w:t>
      </w:r>
      <w:r>
        <w:rPr>
          <w:rFonts w:ascii="Times New Roman" w:hAnsi="Times New Roman"/>
          <w:sz w:val="24"/>
          <w:szCs w:val="24"/>
        </w:rPr>
        <w:t xml:space="preserve">кого автономного округа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17.03</w:t>
      </w:r>
      <w:r w:rsidRPr="000B1DFE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6 № 23-п</w:t>
      </w:r>
      <w:r w:rsidRPr="000B1DFE">
        <w:rPr>
          <w:rFonts w:ascii="Times New Roman" w:hAnsi="Times New Roman"/>
          <w:sz w:val="24"/>
          <w:szCs w:val="24"/>
        </w:rPr>
        <w:t>.</w:t>
      </w:r>
    </w:p>
    <w:p w:rsidR="000C125C" w:rsidRDefault="000C125C" w:rsidP="000C125C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125C" w:rsidRPr="004954FF" w:rsidRDefault="000C125C" w:rsidP="000C125C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954FF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0C125C" w:rsidRPr="004954FF" w:rsidRDefault="000C125C" w:rsidP="000C125C">
      <w:pPr>
        <w:tabs>
          <w:tab w:val="left" w:pos="3045"/>
        </w:tabs>
        <w:rPr>
          <w:sz w:val="24"/>
          <w:szCs w:val="24"/>
        </w:rPr>
      </w:pPr>
    </w:p>
    <w:p w:rsidR="000C125C" w:rsidRPr="00A02987" w:rsidRDefault="000C125C" w:rsidP="000C12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125C" w:rsidRPr="00A02987" w:rsidRDefault="000C125C" w:rsidP="000C12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125C" w:rsidRPr="00A02987" w:rsidRDefault="000C125C" w:rsidP="000C12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Глава МО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029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Юшарский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                                    </w:t>
      </w:r>
      <w:r>
        <w:rPr>
          <w:rFonts w:ascii="Times New Roman" w:hAnsi="Times New Roman"/>
          <w:sz w:val="24"/>
          <w:szCs w:val="24"/>
        </w:rPr>
        <w:t>Д.В.Вылко</w:t>
      </w:r>
    </w:p>
    <w:p w:rsidR="000C125C" w:rsidRPr="00A02987" w:rsidRDefault="000C125C" w:rsidP="000C125C">
      <w:pPr>
        <w:rPr>
          <w:rFonts w:ascii="Times New Roman" w:hAnsi="Times New Roman"/>
          <w:sz w:val="24"/>
          <w:szCs w:val="24"/>
        </w:rPr>
      </w:pPr>
    </w:p>
    <w:p w:rsidR="000C125C" w:rsidRPr="00A02987" w:rsidRDefault="000C125C" w:rsidP="000C125C">
      <w:pPr>
        <w:rPr>
          <w:rFonts w:ascii="Times New Roman" w:hAnsi="Times New Roman"/>
          <w:sz w:val="24"/>
          <w:szCs w:val="24"/>
        </w:rPr>
      </w:pPr>
    </w:p>
    <w:p w:rsidR="000C125C" w:rsidRPr="00A02987" w:rsidRDefault="000C125C" w:rsidP="000C125C">
      <w:pPr>
        <w:rPr>
          <w:rFonts w:ascii="Times New Roman" w:hAnsi="Times New Roman"/>
          <w:sz w:val="24"/>
          <w:szCs w:val="24"/>
        </w:rPr>
      </w:pPr>
    </w:p>
    <w:p w:rsidR="000C125C" w:rsidRPr="00A02987" w:rsidRDefault="000C125C" w:rsidP="000C125C">
      <w:pPr>
        <w:rPr>
          <w:rFonts w:ascii="Times New Roman" w:hAnsi="Times New Roman"/>
          <w:sz w:val="24"/>
          <w:szCs w:val="24"/>
        </w:rPr>
      </w:pPr>
    </w:p>
    <w:p w:rsidR="000C125C" w:rsidRDefault="000C125C" w:rsidP="000C125C">
      <w:pPr>
        <w:rPr>
          <w:rFonts w:ascii="Times New Roman" w:hAnsi="Times New Roman"/>
          <w:sz w:val="24"/>
          <w:szCs w:val="24"/>
        </w:rPr>
      </w:pPr>
    </w:p>
    <w:p w:rsidR="000C125C" w:rsidRDefault="000C125C" w:rsidP="000C125C">
      <w:pPr>
        <w:rPr>
          <w:rFonts w:ascii="Times New Roman" w:hAnsi="Times New Roman"/>
          <w:sz w:val="24"/>
          <w:szCs w:val="24"/>
        </w:rPr>
      </w:pPr>
    </w:p>
    <w:p w:rsidR="000C125C" w:rsidRPr="00A02987" w:rsidRDefault="000C125C" w:rsidP="000C125C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34"/>
        <w:gridCol w:w="4734"/>
      </w:tblGrid>
      <w:tr w:rsidR="000C125C" w:rsidRPr="00A02987" w:rsidTr="00537D95">
        <w:tc>
          <w:tcPr>
            <w:tcW w:w="4734" w:type="dxa"/>
          </w:tcPr>
          <w:p w:rsidR="000C125C" w:rsidRPr="00A02987" w:rsidRDefault="000C125C" w:rsidP="00537D95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:rsidR="000C125C" w:rsidRDefault="000C125C" w:rsidP="00537D9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125C" w:rsidRDefault="000C125C" w:rsidP="00537D9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125C" w:rsidRDefault="000C125C" w:rsidP="00537D9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125C" w:rsidRDefault="000C125C" w:rsidP="00537D9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125C" w:rsidRDefault="000C125C" w:rsidP="00537D9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125C" w:rsidRDefault="000C125C" w:rsidP="00537D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0C125C" w:rsidRDefault="000C125C" w:rsidP="00537D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МО</w:t>
            </w:r>
          </w:p>
          <w:p w:rsidR="000C125C" w:rsidRPr="00A02987" w:rsidRDefault="000C125C" w:rsidP="00537D9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Юшарский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сельсовет» НАО </w:t>
            </w:r>
          </w:p>
          <w:p w:rsidR="000C125C" w:rsidRPr="00A02987" w:rsidRDefault="000C125C" w:rsidP="0053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571604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571604">
              <w:rPr>
                <w:rFonts w:ascii="Times New Roman" w:hAnsi="Times New Roman"/>
                <w:sz w:val="24"/>
                <w:szCs w:val="24"/>
              </w:rPr>
              <w:t xml:space="preserve">  28</w:t>
            </w:r>
            <w:r>
              <w:rPr>
                <w:rFonts w:ascii="Times New Roman" w:hAnsi="Times New Roman"/>
                <w:sz w:val="24"/>
                <w:szCs w:val="24"/>
              </w:rPr>
              <w:t>-п</w:t>
            </w:r>
          </w:p>
        </w:tc>
      </w:tr>
    </w:tbl>
    <w:p w:rsidR="000C125C" w:rsidRPr="00A02987" w:rsidRDefault="000C125C" w:rsidP="000C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125C" w:rsidRPr="00A02987" w:rsidRDefault="000C125C" w:rsidP="000C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125C" w:rsidRPr="0057535E" w:rsidRDefault="000C125C" w:rsidP="000C1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0C125C" w:rsidRDefault="000C125C" w:rsidP="000C1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0C125C" w:rsidRDefault="000C125C" w:rsidP="000C12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 xml:space="preserve"> «Выдача разрешений на строительство, реконструкцию </w:t>
      </w:r>
    </w:p>
    <w:p w:rsidR="000C125C" w:rsidRPr="00A02987" w:rsidRDefault="000C125C" w:rsidP="000C12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>объектов капитального строительства»</w:t>
      </w:r>
    </w:p>
    <w:p w:rsidR="000C125C" w:rsidRDefault="000C125C" w:rsidP="000C125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0C125C" w:rsidRDefault="000C125C" w:rsidP="000C12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C125C" w:rsidRDefault="000C125C" w:rsidP="000C12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125C" w:rsidRPr="009829FA" w:rsidRDefault="000C125C" w:rsidP="000C12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Pr="009829F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9829FA">
        <w:rPr>
          <w:rFonts w:ascii="Times New Roman" w:hAnsi="Times New Roman"/>
          <w:sz w:val="24"/>
          <w:szCs w:val="24"/>
        </w:rPr>
        <w:t>Пункт 5.2. изложить в следующей редакции:</w:t>
      </w:r>
    </w:p>
    <w:p w:rsidR="000C125C" w:rsidRPr="009829FA" w:rsidRDefault="000C125C" w:rsidP="000C125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color w:val="000000"/>
          <w:sz w:val="24"/>
          <w:szCs w:val="24"/>
        </w:rPr>
        <w:t xml:space="preserve">«5.2. </w:t>
      </w:r>
      <w:r w:rsidRPr="009829FA">
        <w:rPr>
          <w:rFonts w:ascii="Times New Roman" w:hAnsi="Times New Roman"/>
          <w:sz w:val="24"/>
          <w:szCs w:val="24"/>
        </w:rPr>
        <w:t xml:space="preserve">Заявитель может обратиться с </w:t>
      </w:r>
      <w:proofErr w:type="gramStart"/>
      <w:r w:rsidRPr="009829FA">
        <w:rPr>
          <w:rFonts w:ascii="Times New Roman" w:hAnsi="Times New Roman"/>
          <w:sz w:val="24"/>
          <w:szCs w:val="24"/>
        </w:rPr>
        <w:t>жалобой</w:t>
      </w:r>
      <w:proofErr w:type="gramEnd"/>
      <w:r w:rsidRPr="009829FA">
        <w:rPr>
          <w:rFonts w:ascii="Times New Roman" w:hAnsi="Times New Roman"/>
          <w:sz w:val="24"/>
          <w:szCs w:val="24"/>
        </w:rPr>
        <w:t xml:space="preserve"> в том числе в следующих случаях:</w:t>
      </w:r>
    </w:p>
    <w:p w:rsidR="000C125C" w:rsidRPr="009829FA" w:rsidRDefault="000C125C" w:rsidP="000C125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0C125C" w:rsidRPr="009829FA" w:rsidRDefault="000C125C" w:rsidP="000C125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>;</w:t>
      </w:r>
    </w:p>
    <w:p w:rsidR="000C125C" w:rsidRPr="009829FA" w:rsidRDefault="000C125C" w:rsidP="000C125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 для предоставления муниципальной услуги;</w:t>
      </w:r>
    </w:p>
    <w:p w:rsidR="000C125C" w:rsidRPr="009829FA" w:rsidRDefault="000C125C" w:rsidP="000C125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 для предоставления муниципальной услуги, у заявителя;</w:t>
      </w:r>
    </w:p>
    <w:p w:rsidR="000C125C" w:rsidRPr="009829FA" w:rsidRDefault="000C125C" w:rsidP="000C125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29FA">
        <w:rPr>
          <w:rFonts w:ascii="Times New Roman" w:hAnsi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0C125C" w:rsidRPr="009829FA" w:rsidRDefault="000C125C" w:rsidP="000C125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актами;</w:t>
      </w:r>
    </w:p>
    <w:p w:rsidR="000C125C" w:rsidRPr="009829FA" w:rsidRDefault="000C125C" w:rsidP="000C125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29FA"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0C125C" w:rsidRPr="009829FA" w:rsidRDefault="000C125C" w:rsidP="000C125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C125C" w:rsidRPr="009829FA" w:rsidRDefault="000C125C" w:rsidP="000C125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829FA"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актами.</w:t>
      </w:r>
      <w:r>
        <w:rPr>
          <w:rFonts w:ascii="Times New Roman" w:hAnsi="Times New Roman"/>
          <w:sz w:val="24"/>
          <w:szCs w:val="24"/>
        </w:rPr>
        <w:t>».</w:t>
      </w:r>
      <w:r w:rsidRPr="009829FA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0C125C" w:rsidRPr="009829FA" w:rsidRDefault="000C125C" w:rsidP="000C125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125C" w:rsidRDefault="000C125C" w:rsidP="000C125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2. Подпункт  5.14.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D70695" w:rsidRDefault="000C125C" w:rsidP="000C125C">
      <w:r w:rsidRPr="00993A2F">
        <w:rPr>
          <w:rFonts w:ascii="Times New Roman" w:hAnsi="Times New Roman"/>
          <w:color w:val="000000"/>
          <w:sz w:val="24"/>
          <w:szCs w:val="24"/>
        </w:rPr>
        <w:t xml:space="preserve">«5.14. </w:t>
      </w:r>
      <w:r>
        <w:rPr>
          <w:rFonts w:ascii="Times New Roman" w:hAnsi="Times New Roman"/>
          <w:color w:val="000000"/>
          <w:sz w:val="24"/>
          <w:szCs w:val="24"/>
        </w:rPr>
        <w:t>Поступившая ж</w:t>
      </w:r>
      <w:r w:rsidRPr="00993A2F">
        <w:rPr>
          <w:rFonts w:ascii="Times New Roman" w:hAnsi="Times New Roman"/>
          <w:sz w:val="24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</w:t>
      </w:r>
    </w:p>
    <w:sectPr w:rsidR="00D70695" w:rsidSect="00D70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25C"/>
    <w:rsid w:val="000C125C"/>
    <w:rsid w:val="00502E23"/>
    <w:rsid w:val="00571604"/>
    <w:rsid w:val="00D70695"/>
    <w:rsid w:val="00F54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C125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0C12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hyperlink" Target="consultantplus://offline/ref=48DEC419AAB329386D7E9F6951A485307F68DBD0D07F9E0D904CDCA122EB6DCFC7E850A1A2j5nF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2018-05-21T07:12:00Z</cp:lastPrinted>
  <dcterms:created xsi:type="dcterms:W3CDTF">2018-05-11T06:04:00Z</dcterms:created>
  <dcterms:modified xsi:type="dcterms:W3CDTF">2018-05-21T07:12:00Z</dcterms:modified>
</cp:coreProperties>
</file>