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39D" w:rsidRPr="006402F9" w:rsidRDefault="00D60C9F" w:rsidP="008D239D">
      <w:pPr>
        <w:pStyle w:val="ConsPlusTitle"/>
        <w:widowControl/>
        <w:jc w:val="center"/>
        <w:outlineLvl w:val="0"/>
        <w:rPr>
          <w:rFonts w:ascii="Times New Roman" w:hAnsi="Times New Roman" w:cs="Times New Roman"/>
          <w:i/>
          <w:sz w:val="22"/>
          <w:szCs w:val="22"/>
        </w:rPr>
      </w:pPr>
      <w:r>
        <w:rPr>
          <w:rFonts w:ascii="Times New Roman" w:hAnsi="Times New Roman" w:cs="Times New Roman"/>
          <w:sz w:val="22"/>
          <w:szCs w:val="22"/>
        </w:rPr>
        <w:t xml:space="preserve">                               </w:t>
      </w:r>
      <w:r w:rsidR="008D239D">
        <w:rPr>
          <w:rFonts w:ascii="Times New Roman" w:hAnsi="Times New Roman" w:cs="Times New Roman"/>
          <w:noProof/>
          <w:sz w:val="24"/>
          <w:szCs w:val="24"/>
        </w:rPr>
        <w:drawing>
          <wp:inline distT="0" distB="0" distL="0" distR="0">
            <wp:extent cx="596265" cy="739775"/>
            <wp:effectExtent l="0" t="0" r="0" b="3175"/>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6265" cy="739775"/>
                    </a:xfrm>
                    <a:prstGeom prst="rect">
                      <a:avLst/>
                    </a:prstGeom>
                    <a:noFill/>
                    <a:ln>
                      <a:noFill/>
                    </a:ln>
                  </pic:spPr>
                </pic:pic>
              </a:graphicData>
            </a:graphic>
          </wp:inline>
        </w:drawing>
      </w:r>
      <w:r w:rsidR="008D239D">
        <w:rPr>
          <w:rFonts w:ascii="Times New Roman" w:hAnsi="Times New Roman" w:cs="Times New Roman"/>
          <w:sz w:val="22"/>
          <w:szCs w:val="22"/>
        </w:rPr>
        <w:t xml:space="preserve">                   </w:t>
      </w:r>
    </w:p>
    <w:p w:rsidR="008D239D" w:rsidRPr="006402F9" w:rsidRDefault="008D239D" w:rsidP="008D239D">
      <w:pPr>
        <w:pStyle w:val="ConsPlusTitle"/>
        <w:widowControl/>
        <w:jc w:val="center"/>
        <w:outlineLvl w:val="0"/>
        <w:rPr>
          <w:rFonts w:ascii="Times New Roman" w:hAnsi="Times New Roman" w:cs="Times New Roman"/>
          <w:i/>
          <w:sz w:val="22"/>
          <w:szCs w:val="22"/>
        </w:rPr>
      </w:pPr>
    </w:p>
    <w:p w:rsidR="008D239D" w:rsidRPr="00DC198F" w:rsidRDefault="008D239D" w:rsidP="008D239D">
      <w:pPr>
        <w:pStyle w:val="ConsPlusTitle"/>
        <w:widowControl/>
        <w:jc w:val="center"/>
        <w:outlineLvl w:val="0"/>
        <w:rPr>
          <w:rFonts w:ascii="Times New Roman" w:hAnsi="Times New Roman" w:cs="Times New Roman"/>
          <w:sz w:val="22"/>
          <w:szCs w:val="22"/>
        </w:rPr>
      </w:pPr>
      <w:r w:rsidRPr="00DC198F">
        <w:rPr>
          <w:rFonts w:ascii="Times New Roman" w:hAnsi="Times New Roman" w:cs="Times New Roman"/>
          <w:sz w:val="22"/>
          <w:szCs w:val="22"/>
        </w:rPr>
        <w:t xml:space="preserve">АДМИНИСТРАЦИЯ МУНИЦИПАЛЬНОГО ОБРАЗОВАНИЯ </w:t>
      </w:r>
    </w:p>
    <w:p w:rsidR="008D239D" w:rsidRPr="00DC198F" w:rsidRDefault="008D239D" w:rsidP="008D239D">
      <w:pPr>
        <w:pStyle w:val="ConsPlusTitle"/>
        <w:widowControl/>
        <w:jc w:val="center"/>
        <w:outlineLvl w:val="0"/>
        <w:rPr>
          <w:rFonts w:ascii="Times New Roman" w:hAnsi="Times New Roman" w:cs="Times New Roman"/>
          <w:sz w:val="22"/>
          <w:szCs w:val="22"/>
        </w:rPr>
      </w:pPr>
      <w:r w:rsidRPr="00DC198F">
        <w:rPr>
          <w:rFonts w:ascii="Times New Roman" w:hAnsi="Times New Roman" w:cs="Times New Roman"/>
          <w:sz w:val="22"/>
          <w:szCs w:val="22"/>
        </w:rPr>
        <w:t>«</w:t>
      </w:r>
      <w:r>
        <w:rPr>
          <w:rFonts w:ascii="Times New Roman" w:hAnsi="Times New Roman" w:cs="Times New Roman"/>
          <w:sz w:val="22"/>
          <w:szCs w:val="22"/>
        </w:rPr>
        <w:t xml:space="preserve">ЮШАРСКИЙ </w:t>
      </w:r>
      <w:r w:rsidRPr="00DC198F">
        <w:rPr>
          <w:rFonts w:ascii="Times New Roman" w:hAnsi="Times New Roman" w:cs="Times New Roman"/>
          <w:sz w:val="22"/>
          <w:szCs w:val="22"/>
        </w:rPr>
        <w:t>СЕЛЬСОВЕТ» НЕНЕЦКОГО АВТОНОМНОГО ОКРУГА</w:t>
      </w:r>
    </w:p>
    <w:p w:rsidR="008D239D" w:rsidRDefault="008D239D" w:rsidP="008D239D">
      <w:pPr>
        <w:pStyle w:val="ConsPlusTitle"/>
        <w:widowControl/>
        <w:jc w:val="center"/>
        <w:rPr>
          <w:rFonts w:ascii="Times New Roman" w:hAnsi="Times New Roman" w:cs="Times New Roman"/>
          <w:sz w:val="24"/>
          <w:szCs w:val="24"/>
        </w:rPr>
      </w:pPr>
    </w:p>
    <w:p w:rsidR="008D239D" w:rsidRDefault="008D239D" w:rsidP="008D239D">
      <w:pPr>
        <w:pStyle w:val="ConsPlusTitle"/>
        <w:widowControl/>
        <w:jc w:val="center"/>
        <w:rPr>
          <w:rFonts w:ascii="Times New Roman" w:hAnsi="Times New Roman" w:cs="Times New Roman"/>
          <w:sz w:val="24"/>
          <w:szCs w:val="24"/>
        </w:rPr>
      </w:pPr>
    </w:p>
    <w:p w:rsidR="008D239D" w:rsidRDefault="008D239D" w:rsidP="008D239D">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ПОСТАНОВЛЕНИЕ</w:t>
      </w:r>
    </w:p>
    <w:p w:rsidR="008D239D" w:rsidRDefault="008D239D" w:rsidP="008D239D">
      <w:pPr>
        <w:pStyle w:val="ConsPlusTitle"/>
        <w:widowControl/>
        <w:rPr>
          <w:rFonts w:ascii="Times New Roman" w:hAnsi="Times New Roman" w:cs="Times New Roman"/>
          <w:sz w:val="24"/>
          <w:szCs w:val="24"/>
        </w:rPr>
      </w:pPr>
    </w:p>
    <w:p w:rsidR="008D239D" w:rsidRDefault="006402F9" w:rsidP="008D239D">
      <w:pPr>
        <w:spacing w:after="0" w:line="240" w:lineRule="auto"/>
        <w:ind w:right="45"/>
        <w:jc w:val="both"/>
        <w:rPr>
          <w:rFonts w:ascii="Times New Roman" w:hAnsi="Times New Roman"/>
          <w:b/>
          <w:sz w:val="20"/>
          <w:szCs w:val="20"/>
          <w:u w:val="single"/>
        </w:rPr>
      </w:pPr>
      <w:r>
        <w:rPr>
          <w:rFonts w:ascii="Times New Roman" w:hAnsi="Times New Roman"/>
          <w:b/>
          <w:sz w:val="20"/>
          <w:szCs w:val="20"/>
          <w:u w:val="single"/>
        </w:rPr>
        <w:t>от  23.10. 2018 № 88</w:t>
      </w:r>
      <w:r w:rsidR="008D239D">
        <w:rPr>
          <w:rFonts w:ascii="Times New Roman" w:hAnsi="Times New Roman"/>
          <w:b/>
          <w:sz w:val="20"/>
          <w:szCs w:val="20"/>
          <w:u w:val="single"/>
        </w:rPr>
        <w:t>-п</w:t>
      </w:r>
    </w:p>
    <w:p w:rsidR="008D239D" w:rsidRDefault="008D239D" w:rsidP="008D239D">
      <w:pPr>
        <w:spacing w:after="0" w:line="240" w:lineRule="auto"/>
        <w:ind w:right="45"/>
        <w:jc w:val="both"/>
        <w:rPr>
          <w:rFonts w:ascii="Times New Roman" w:hAnsi="Times New Roman"/>
          <w:b/>
          <w:sz w:val="20"/>
          <w:szCs w:val="20"/>
          <w:u w:val="single"/>
        </w:rPr>
      </w:pPr>
      <w:proofErr w:type="spellStart"/>
      <w:r>
        <w:rPr>
          <w:rFonts w:ascii="Times New Roman" w:hAnsi="Times New Roman"/>
          <w:b/>
          <w:sz w:val="20"/>
          <w:szCs w:val="20"/>
          <w:u w:val="single"/>
        </w:rPr>
        <w:t>п</w:t>
      </w:r>
      <w:proofErr w:type="gramStart"/>
      <w:r>
        <w:rPr>
          <w:rFonts w:ascii="Times New Roman" w:hAnsi="Times New Roman"/>
          <w:b/>
          <w:sz w:val="20"/>
          <w:szCs w:val="20"/>
          <w:u w:val="single"/>
        </w:rPr>
        <w:t>.К</w:t>
      </w:r>
      <w:proofErr w:type="gramEnd"/>
      <w:r>
        <w:rPr>
          <w:rFonts w:ascii="Times New Roman" w:hAnsi="Times New Roman"/>
          <w:b/>
          <w:sz w:val="20"/>
          <w:szCs w:val="20"/>
          <w:u w:val="single"/>
        </w:rPr>
        <w:t>аратайка</w:t>
      </w:r>
      <w:proofErr w:type="spellEnd"/>
      <w:r>
        <w:rPr>
          <w:rFonts w:ascii="Times New Roman" w:hAnsi="Times New Roman"/>
          <w:b/>
          <w:sz w:val="20"/>
          <w:szCs w:val="20"/>
          <w:u w:val="single"/>
        </w:rPr>
        <w:t xml:space="preserve"> НАО</w:t>
      </w:r>
    </w:p>
    <w:p w:rsidR="008D239D" w:rsidRDefault="008D239D" w:rsidP="008D239D">
      <w:pPr>
        <w:autoSpaceDE w:val="0"/>
        <w:autoSpaceDN w:val="0"/>
        <w:adjustRightInd w:val="0"/>
        <w:spacing w:after="0" w:line="240" w:lineRule="auto"/>
        <w:rPr>
          <w:rFonts w:ascii="Times New Roman" w:hAnsi="Times New Roman"/>
          <w:b/>
          <w:sz w:val="24"/>
          <w:szCs w:val="24"/>
          <w:lang w:eastAsia="ru-RU"/>
        </w:rPr>
      </w:pPr>
    </w:p>
    <w:p w:rsidR="008D239D" w:rsidRDefault="008D239D" w:rsidP="008D239D">
      <w:pPr>
        <w:widowControl w:val="0"/>
        <w:autoSpaceDE w:val="0"/>
        <w:autoSpaceDN w:val="0"/>
        <w:adjustRightInd w:val="0"/>
        <w:spacing w:after="0" w:line="240" w:lineRule="auto"/>
        <w:rPr>
          <w:rFonts w:ascii="Times New Roman" w:hAnsi="Times New Roman"/>
          <w:color w:val="000000"/>
        </w:rPr>
      </w:pPr>
    </w:p>
    <w:p w:rsidR="008D239D" w:rsidRPr="008D239D" w:rsidRDefault="008D239D" w:rsidP="008D239D">
      <w:pPr>
        <w:spacing w:after="0" w:line="240" w:lineRule="auto"/>
        <w:jc w:val="both"/>
        <w:rPr>
          <w:rFonts w:ascii="Times New Roman" w:hAnsi="Times New Roman"/>
        </w:rPr>
      </w:pPr>
      <w:r w:rsidRPr="008D239D">
        <w:rPr>
          <w:rFonts w:ascii="Times New Roman" w:hAnsi="Times New Roman"/>
        </w:rPr>
        <w:t>О внесении изменений в Административный регламент</w:t>
      </w:r>
    </w:p>
    <w:p w:rsidR="008D239D" w:rsidRPr="008D239D" w:rsidRDefault="008D239D" w:rsidP="008D239D">
      <w:pPr>
        <w:spacing w:after="0" w:line="240" w:lineRule="auto"/>
        <w:jc w:val="both"/>
        <w:rPr>
          <w:rFonts w:ascii="Times New Roman" w:hAnsi="Times New Roman"/>
        </w:rPr>
      </w:pPr>
      <w:r w:rsidRPr="008D239D">
        <w:rPr>
          <w:rFonts w:ascii="Times New Roman" w:hAnsi="Times New Roman"/>
        </w:rPr>
        <w:t>предоставления  муниципальной услуги</w:t>
      </w:r>
    </w:p>
    <w:p w:rsidR="008D239D" w:rsidRPr="008D239D" w:rsidRDefault="008D239D" w:rsidP="008D239D">
      <w:pPr>
        <w:autoSpaceDE w:val="0"/>
        <w:autoSpaceDN w:val="0"/>
        <w:adjustRightInd w:val="0"/>
        <w:spacing w:after="0" w:line="240" w:lineRule="auto"/>
        <w:jc w:val="both"/>
        <w:rPr>
          <w:rFonts w:ascii="Times New Roman" w:hAnsi="Times New Roman"/>
          <w:lang w:eastAsia="ru-RU"/>
        </w:rPr>
      </w:pPr>
      <w:r w:rsidRPr="008D239D">
        <w:rPr>
          <w:rFonts w:ascii="Times New Roman" w:hAnsi="Times New Roman"/>
          <w:lang w:eastAsia="ru-RU"/>
        </w:rPr>
        <w:t>«Выдача справок о составе семьи гражданам,</w:t>
      </w:r>
    </w:p>
    <w:p w:rsidR="008D239D" w:rsidRPr="008D239D" w:rsidRDefault="008D239D" w:rsidP="008D239D">
      <w:pPr>
        <w:autoSpaceDE w:val="0"/>
        <w:autoSpaceDN w:val="0"/>
        <w:adjustRightInd w:val="0"/>
        <w:spacing w:after="0" w:line="240" w:lineRule="auto"/>
        <w:jc w:val="both"/>
        <w:rPr>
          <w:rFonts w:ascii="Times New Roman" w:hAnsi="Times New Roman"/>
          <w:lang w:eastAsia="ru-RU"/>
        </w:rPr>
      </w:pPr>
      <w:r w:rsidRPr="008D239D">
        <w:rPr>
          <w:rFonts w:ascii="Times New Roman" w:hAnsi="Times New Roman"/>
          <w:lang w:eastAsia="ru-RU"/>
        </w:rPr>
        <w:t xml:space="preserve"> </w:t>
      </w:r>
      <w:proofErr w:type="gramStart"/>
      <w:r w:rsidRPr="008D239D">
        <w:rPr>
          <w:rFonts w:ascii="Times New Roman" w:hAnsi="Times New Roman"/>
          <w:lang w:eastAsia="ru-RU"/>
        </w:rPr>
        <w:t>проживающим</w:t>
      </w:r>
      <w:proofErr w:type="gramEnd"/>
      <w:r w:rsidRPr="008D239D">
        <w:rPr>
          <w:rFonts w:ascii="Times New Roman" w:hAnsi="Times New Roman"/>
          <w:lang w:eastAsia="ru-RU"/>
        </w:rPr>
        <w:t xml:space="preserve"> в домах жилищного фонда </w:t>
      </w:r>
    </w:p>
    <w:p w:rsidR="008D239D" w:rsidRPr="008D239D" w:rsidRDefault="008D239D" w:rsidP="008D239D">
      <w:pPr>
        <w:autoSpaceDE w:val="0"/>
        <w:autoSpaceDN w:val="0"/>
        <w:adjustRightInd w:val="0"/>
        <w:spacing w:after="0" w:line="240" w:lineRule="auto"/>
        <w:jc w:val="both"/>
        <w:rPr>
          <w:rFonts w:ascii="Times New Roman" w:hAnsi="Times New Roman"/>
          <w:lang w:eastAsia="ru-RU"/>
        </w:rPr>
      </w:pPr>
      <w:r w:rsidRPr="008D239D">
        <w:rPr>
          <w:rFonts w:ascii="Times New Roman" w:hAnsi="Times New Roman"/>
          <w:lang w:eastAsia="ru-RU"/>
        </w:rPr>
        <w:t xml:space="preserve">муниципального образования «Юшарский сельсовет» </w:t>
      </w:r>
    </w:p>
    <w:p w:rsidR="008D239D" w:rsidRPr="008D239D" w:rsidRDefault="008D239D" w:rsidP="008D239D">
      <w:pPr>
        <w:autoSpaceDE w:val="0"/>
        <w:autoSpaceDN w:val="0"/>
        <w:adjustRightInd w:val="0"/>
        <w:spacing w:after="0" w:line="240" w:lineRule="auto"/>
        <w:jc w:val="both"/>
        <w:rPr>
          <w:rFonts w:ascii="Times New Roman" w:hAnsi="Times New Roman"/>
          <w:lang w:eastAsia="ru-RU"/>
        </w:rPr>
      </w:pPr>
      <w:r w:rsidRPr="008D239D">
        <w:rPr>
          <w:rFonts w:ascii="Times New Roman" w:hAnsi="Times New Roman"/>
          <w:lang w:eastAsia="ru-RU"/>
        </w:rPr>
        <w:t>Ненецкого автономного округа»</w:t>
      </w:r>
    </w:p>
    <w:p w:rsidR="008E00CC" w:rsidRDefault="008E00CC" w:rsidP="008D239D"/>
    <w:tbl>
      <w:tblPr>
        <w:tblW w:w="10348" w:type="dxa"/>
        <w:tblInd w:w="-885" w:type="dxa"/>
        <w:tblLayout w:type="fixed"/>
        <w:tblLook w:val="01E0"/>
      </w:tblPr>
      <w:tblGrid>
        <w:gridCol w:w="1135"/>
        <w:gridCol w:w="9213"/>
      </w:tblGrid>
      <w:tr w:rsidR="008D239D" w:rsidRPr="00C0037F" w:rsidTr="008D239D">
        <w:trPr>
          <w:trHeight w:val="61"/>
        </w:trPr>
        <w:tc>
          <w:tcPr>
            <w:tcW w:w="1133" w:type="dxa"/>
          </w:tcPr>
          <w:p w:rsidR="008D239D" w:rsidRPr="00C0037F" w:rsidRDefault="008D239D" w:rsidP="00317FE4">
            <w:pPr>
              <w:spacing w:after="0" w:line="240" w:lineRule="auto"/>
              <w:ind w:firstLine="709"/>
              <w:rPr>
                <w:rFonts w:ascii="Times New Roman" w:hAnsi="Times New Roman"/>
                <w:sz w:val="20"/>
              </w:rPr>
            </w:pPr>
            <w:bookmarkStart w:id="0" w:name="Par58"/>
            <w:bookmarkEnd w:id="0"/>
          </w:p>
        </w:tc>
        <w:tc>
          <w:tcPr>
            <w:tcW w:w="9201" w:type="dxa"/>
          </w:tcPr>
          <w:tbl>
            <w:tblPr>
              <w:tblW w:w="9592" w:type="dxa"/>
              <w:tblLayout w:type="fixed"/>
              <w:tblLook w:val="01E0"/>
            </w:tblPr>
            <w:tblGrid>
              <w:gridCol w:w="9592"/>
            </w:tblGrid>
            <w:tr w:rsidR="008D239D" w:rsidRPr="00C0037F" w:rsidTr="008D239D">
              <w:trPr>
                <w:trHeight w:val="140"/>
              </w:trPr>
              <w:tc>
                <w:tcPr>
                  <w:tcW w:w="9592" w:type="dxa"/>
                </w:tcPr>
                <w:p w:rsidR="008D239D" w:rsidRPr="00C0037F" w:rsidRDefault="008D239D" w:rsidP="008D239D">
                  <w:pPr>
                    <w:autoSpaceDE w:val="0"/>
                    <w:autoSpaceDN w:val="0"/>
                    <w:adjustRightInd w:val="0"/>
                    <w:spacing w:after="0" w:line="240" w:lineRule="auto"/>
                    <w:rPr>
                      <w:rFonts w:ascii="Times New Roman" w:hAnsi="Times New Roman"/>
                      <w:b/>
                      <w:sz w:val="24"/>
                      <w:szCs w:val="24"/>
                    </w:rPr>
                  </w:pPr>
                </w:p>
              </w:tc>
            </w:tr>
          </w:tbl>
          <w:p w:rsidR="008D239D" w:rsidRPr="00C0037F" w:rsidRDefault="008D239D" w:rsidP="00317FE4">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В соответствии с Федеральным </w:t>
            </w:r>
            <w:hyperlink r:id="rId5" w:history="1">
              <w:r w:rsidRPr="00D2776E">
                <w:rPr>
                  <w:rStyle w:val="a4"/>
                  <w:rFonts w:ascii="Times New Roman" w:hAnsi="Times New Roman"/>
                  <w:color w:val="000000"/>
                  <w:sz w:val="24"/>
                  <w:szCs w:val="24"/>
                </w:rPr>
                <w:t>законом</w:t>
              </w:r>
            </w:hyperlink>
            <w:r>
              <w:rPr>
                <w:rFonts w:ascii="Times New Roman" w:hAnsi="Times New Roman"/>
                <w:sz w:val="24"/>
                <w:szCs w:val="24"/>
              </w:rPr>
              <w:t xml:space="preserve"> от 27.07.2010 N 210-ФЗ "Об организации предоставления государственных и муниципальных услуг", </w:t>
            </w:r>
            <w:r w:rsidRPr="00C85D50">
              <w:rPr>
                <w:rFonts w:ascii="Times New Roman" w:hAnsi="Times New Roman"/>
                <w:color w:val="000000"/>
                <w:sz w:val="24"/>
                <w:szCs w:val="24"/>
              </w:rPr>
              <w:t>Порядком разработки и утверждения административных регламентов предоставления мун</w:t>
            </w:r>
            <w:r>
              <w:rPr>
                <w:rFonts w:ascii="Times New Roman" w:hAnsi="Times New Roman"/>
                <w:color w:val="000000"/>
                <w:sz w:val="24"/>
                <w:szCs w:val="24"/>
              </w:rPr>
              <w:t>иципальных услуг, утвержденным п</w:t>
            </w:r>
            <w:r w:rsidRPr="00C85D50">
              <w:rPr>
                <w:rFonts w:ascii="Times New Roman" w:hAnsi="Times New Roman"/>
                <w:color w:val="000000"/>
                <w:sz w:val="24"/>
                <w:szCs w:val="24"/>
              </w:rPr>
              <w:t xml:space="preserve">остановлением Администрации </w:t>
            </w:r>
            <w:r w:rsidR="004327B7">
              <w:rPr>
                <w:rFonts w:ascii="Times New Roman" w:hAnsi="Times New Roman"/>
                <w:color w:val="000000"/>
                <w:sz w:val="24"/>
                <w:szCs w:val="24"/>
              </w:rPr>
              <w:t>муниципального образования «Юшарский</w:t>
            </w:r>
            <w:r w:rsidRPr="00C85D50">
              <w:rPr>
                <w:rFonts w:ascii="Times New Roman" w:hAnsi="Times New Roman"/>
                <w:color w:val="000000"/>
                <w:sz w:val="24"/>
                <w:szCs w:val="24"/>
              </w:rPr>
              <w:t xml:space="preserve"> сел</w:t>
            </w:r>
            <w:r w:rsidR="004327B7">
              <w:rPr>
                <w:rFonts w:ascii="Times New Roman" w:hAnsi="Times New Roman"/>
                <w:color w:val="000000"/>
                <w:sz w:val="24"/>
                <w:szCs w:val="24"/>
              </w:rPr>
              <w:t>ьсовет» НАО от 10.10.2016 № 46-п, Администрация МО «Юшарский</w:t>
            </w:r>
            <w:r w:rsidRPr="00C85D50">
              <w:rPr>
                <w:rFonts w:ascii="Times New Roman" w:hAnsi="Times New Roman"/>
                <w:color w:val="000000"/>
                <w:sz w:val="24"/>
                <w:szCs w:val="24"/>
              </w:rPr>
              <w:t xml:space="preserve"> сельсовет» НАО  </w:t>
            </w:r>
            <w:r w:rsidRPr="00C0037F">
              <w:rPr>
                <w:rFonts w:ascii="Times New Roman" w:hAnsi="Times New Roman"/>
                <w:sz w:val="24"/>
                <w:szCs w:val="24"/>
              </w:rPr>
              <w:t>ПОСТАНОВЛЯЕТ:</w:t>
            </w:r>
          </w:p>
          <w:p w:rsidR="008D239D" w:rsidRPr="00C0037F" w:rsidRDefault="008D239D" w:rsidP="00317FE4">
            <w:pPr>
              <w:spacing w:after="0" w:line="240" w:lineRule="auto"/>
              <w:ind w:firstLine="709"/>
              <w:jc w:val="both"/>
              <w:rPr>
                <w:rFonts w:ascii="Times New Roman" w:hAnsi="Times New Roman"/>
                <w:sz w:val="24"/>
                <w:szCs w:val="24"/>
              </w:rPr>
            </w:pPr>
          </w:p>
          <w:p w:rsidR="008D239D" w:rsidRPr="00104065" w:rsidRDefault="008D239D" w:rsidP="00317FE4">
            <w:pPr>
              <w:autoSpaceDE w:val="0"/>
              <w:autoSpaceDN w:val="0"/>
              <w:adjustRightInd w:val="0"/>
              <w:spacing w:after="0" w:line="240" w:lineRule="auto"/>
              <w:ind w:firstLine="540"/>
              <w:jc w:val="both"/>
              <w:rPr>
                <w:rFonts w:ascii="Times New Roman" w:hAnsi="Times New Roman"/>
                <w:sz w:val="24"/>
                <w:szCs w:val="24"/>
                <w:lang w:eastAsia="ru-RU"/>
              </w:rPr>
            </w:pPr>
            <w:r w:rsidRPr="00C0037F">
              <w:rPr>
                <w:rFonts w:ascii="Times New Roman" w:hAnsi="Times New Roman"/>
                <w:sz w:val="24"/>
                <w:szCs w:val="24"/>
              </w:rPr>
              <w:t xml:space="preserve">1. </w:t>
            </w:r>
            <w:r>
              <w:rPr>
                <w:rFonts w:ascii="Times New Roman" w:hAnsi="Times New Roman"/>
                <w:sz w:val="24"/>
                <w:szCs w:val="24"/>
              </w:rPr>
              <w:t xml:space="preserve">Внести прилагаемые изменения </w:t>
            </w:r>
            <w:r w:rsidRPr="00C0037F">
              <w:rPr>
                <w:rFonts w:ascii="Times New Roman" w:hAnsi="Times New Roman"/>
                <w:sz w:val="24"/>
                <w:szCs w:val="24"/>
              </w:rPr>
              <w:t xml:space="preserve"> </w:t>
            </w:r>
            <w:r>
              <w:rPr>
                <w:rFonts w:ascii="Times New Roman" w:hAnsi="Times New Roman"/>
                <w:sz w:val="24"/>
                <w:szCs w:val="24"/>
              </w:rPr>
              <w:t xml:space="preserve">в </w:t>
            </w:r>
            <w:r w:rsidRPr="00C0037F">
              <w:rPr>
                <w:rFonts w:ascii="Times New Roman" w:hAnsi="Times New Roman"/>
                <w:sz w:val="24"/>
                <w:szCs w:val="24"/>
              </w:rPr>
              <w:t xml:space="preserve">Административный регламент предоставления муниципальной услуги </w:t>
            </w:r>
            <w:r w:rsidRPr="002B739F">
              <w:rPr>
                <w:rFonts w:ascii="Times New Roman" w:hAnsi="Times New Roman"/>
                <w:sz w:val="24"/>
                <w:szCs w:val="24"/>
                <w:lang w:eastAsia="ru-RU"/>
              </w:rPr>
              <w:t>«Выдача справок о составе семьи гражданам, проживающим в домах жилищного фонда мун</w:t>
            </w:r>
            <w:r w:rsidR="004327B7">
              <w:rPr>
                <w:rFonts w:ascii="Times New Roman" w:hAnsi="Times New Roman"/>
                <w:sz w:val="24"/>
                <w:szCs w:val="24"/>
                <w:lang w:eastAsia="ru-RU"/>
              </w:rPr>
              <w:t>иципального образования «Юшарский</w:t>
            </w:r>
            <w:r w:rsidRPr="002B739F">
              <w:rPr>
                <w:rFonts w:ascii="Times New Roman" w:hAnsi="Times New Roman"/>
                <w:sz w:val="24"/>
                <w:szCs w:val="24"/>
                <w:lang w:eastAsia="ru-RU"/>
              </w:rPr>
              <w:t xml:space="preserve"> сельсовет» Ненецкого автономного округа»</w:t>
            </w:r>
            <w:r>
              <w:rPr>
                <w:rFonts w:ascii="Times New Roman" w:hAnsi="Times New Roman"/>
                <w:sz w:val="24"/>
                <w:szCs w:val="24"/>
                <w:lang w:eastAsia="ru-RU"/>
              </w:rPr>
              <w:t xml:space="preserve">, утвержденный постановлением Администрации </w:t>
            </w:r>
            <w:r w:rsidRPr="00C0037F">
              <w:rPr>
                <w:rFonts w:ascii="Times New Roman" w:hAnsi="Times New Roman"/>
                <w:sz w:val="24"/>
                <w:szCs w:val="24"/>
              </w:rPr>
              <w:t>муни</w:t>
            </w:r>
            <w:r w:rsidR="004327B7">
              <w:rPr>
                <w:rFonts w:ascii="Times New Roman" w:hAnsi="Times New Roman"/>
                <w:sz w:val="24"/>
                <w:szCs w:val="24"/>
              </w:rPr>
              <w:t xml:space="preserve">ципального образования «Юшарский </w:t>
            </w:r>
            <w:r w:rsidRPr="00C0037F">
              <w:rPr>
                <w:rFonts w:ascii="Times New Roman" w:hAnsi="Times New Roman"/>
                <w:sz w:val="24"/>
                <w:szCs w:val="24"/>
              </w:rPr>
              <w:t>сельсовет» Ненецкого автономного округа</w:t>
            </w:r>
            <w:r w:rsidR="004327B7">
              <w:rPr>
                <w:rFonts w:ascii="Times New Roman" w:hAnsi="Times New Roman"/>
                <w:sz w:val="24"/>
                <w:szCs w:val="24"/>
              </w:rPr>
              <w:t xml:space="preserve"> от 10.10.2016 № 91</w:t>
            </w:r>
            <w:r>
              <w:rPr>
                <w:rFonts w:ascii="Times New Roman" w:hAnsi="Times New Roman"/>
                <w:sz w:val="24"/>
                <w:szCs w:val="24"/>
                <w:lang w:eastAsia="ru-RU"/>
              </w:rPr>
              <w:t>.</w:t>
            </w:r>
          </w:p>
          <w:p w:rsidR="008D239D" w:rsidRDefault="008D239D" w:rsidP="00317FE4">
            <w:pPr>
              <w:tabs>
                <w:tab w:val="left" w:pos="-284"/>
              </w:tabs>
              <w:spacing w:after="0" w:line="240" w:lineRule="auto"/>
              <w:ind w:firstLine="709"/>
              <w:jc w:val="both"/>
              <w:rPr>
                <w:rFonts w:ascii="Times New Roman" w:hAnsi="Times New Roman"/>
                <w:sz w:val="24"/>
                <w:szCs w:val="24"/>
              </w:rPr>
            </w:pPr>
          </w:p>
          <w:p w:rsidR="008D239D" w:rsidRPr="00C0037F" w:rsidRDefault="008D239D" w:rsidP="00317FE4">
            <w:pPr>
              <w:tabs>
                <w:tab w:val="left" w:pos="-284"/>
              </w:tabs>
              <w:spacing w:after="0" w:line="240" w:lineRule="auto"/>
              <w:ind w:firstLine="709"/>
              <w:jc w:val="both"/>
              <w:rPr>
                <w:rFonts w:ascii="Times New Roman" w:hAnsi="Times New Roman"/>
                <w:sz w:val="24"/>
                <w:szCs w:val="24"/>
              </w:rPr>
            </w:pPr>
          </w:p>
          <w:p w:rsidR="008D239D" w:rsidRPr="00C0037F" w:rsidRDefault="008D239D" w:rsidP="00317FE4">
            <w:pPr>
              <w:tabs>
                <w:tab w:val="left" w:pos="-284"/>
              </w:tabs>
              <w:spacing w:after="0" w:line="240" w:lineRule="auto"/>
              <w:ind w:firstLine="487"/>
              <w:jc w:val="both"/>
              <w:rPr>
                <w:rFonts w:ascii="Times New Roman" w:hAnsi="Times New Roman"/>
                <w:i/>
                <w:sz w:val="24"/>
                <w:szCs w:val="24"/>
              </w:rPr>
            </w:pPr>
            <w:r>
              <w:rPr>
                <w:rFonts w:ascii="Times New Roman" w:hAnsi="Times New Roman"/>
                <w:sz w:val="24"/>
                <w:szCs w:val="24"/>
              </w:rPr>
              <w:t>2.  Настоящее п</w:t>
            </w:r>
            <w:r w:rsidRPr="00C0037F">
              <w:rPr>
                <w:rFonts w:ascii="Times New Roman" w:hAnsi="Times New Roman"/>
                <w:sz w:val="24"/>
                <w:szCs w:val="24"/>
              </w:rPr>
              <w:t>остановление вступает в силу после его официального опубликования (обнародования).</w:t>
            </w:r>
          </w:p>
          <w:p w:rsidR="008D239D" w:rsidRPr="00C0037F" w:rsidRDefault="008D239D" w:rsidP="00317FE4">
            <w:pPr>
              <w:tabs>
                <w:tab w:val="left" w:pos="3045"/>
              </w:tabs>
              <w:rPr>
                <w:sz w:val="24"/>
                <w:szCs w:val="24"/>
              </w:rPr>
            </w:pPr>
          </w:p>
          <w:p w:rsidR="008D239D" w:rsidRPr="00C0037F" w:rsidRDefault="008D239D" w:rsidP="00317FE4">
            <w:pPr>
              <w:spacing w:after="0" w:line="240" w:lineRule="auto"/>
              <w:rPr>
                <w:rFonts w:ascii="Times New Roman" w:hAnsi="Times New Roman"/>
                <w:sz w:val="24"/>
                <w:szCs w:val="24"/>
              </w:rPr>
            </w:pPr>
          </w:p>
          <w:p w:rsidR="008D239D" w:rsidRPr="00C0037F" w:rsidRDefault="008D239D" w:rsidP="00317FE4">
            <w:pPr>
              <w:spacing w:after="0" w:line="240" w:lineRule="auto"/>
              <w:rPr>
                <w:rFonts w:ascii="Times New Roman" w:hAnsi="Times New Roman"/>
                <w:sz w:val="24"/>
                <w:szCs w:val="24"/>
              </w:rPr>
            </w:pPr>
          </w:p>
          <w:p w:rsidR="008D239D" w:rsidRPr="00C0037F" w:rsidRDefault="004327B7" w:rsidP="00317FE4">
            <w:pPr>
              <w:spacing w:after="0" w:line="240" w:lineRule="auto"/>
              <w:rPr>
                <w:rFonts w:ascii="Times New Roman" w:hAnsi="Times New Roman"/>
                <w:sz w:val="24"/>
                <w:szCs w:val="24"/>
              </w:rPr>
            </w:pPr>
            <w:r>
              <w:rPr>
                <w:rFonts w:ascii="Times New Roman" w:hAnsi="Times New Roman"/>
                <w:sz w:val="24"/>
                <w:szCs w:val="24"/>
              </w:rPr>
              <w:t>Глава МО  «Юшарский</w:t>
            </w:r>
            <w:r w:rsidR="008D239D" w:rsidRPr="00C0037F">
              <w:rPr>
                <w:rFonts w:ascii="Times New Roman" w:hAnsi="Times New Roman"/>
                <w:sz w:val="24"/>
                <w:szCs w:val="24"/>
              </w:rPr>
              <w:t xml:space="preserve"> сельсовет» НАО       </w:t>
            </w:r>
            <w:r>
              <w:rPr>
                <w:rFonts w:ascii="Times New Roman" w:hAnsi="Times New Roman"/>
                <w:sz w:val="24"/>
                <w:szCs w:val="24"/>
              </w:rPr>
              <w:t xml:space="preserve">                                     Д.В.Вылко</w:t>
            </w:r>
            <w:r w:rsidR="008D239D" w:rsidRPr="00C0037F">
              <w:rPr>
                <w:rFonts w:ascii="Times New Roman" w:hAnsi="Times New Roman"/>
                <w:sz w:val="24"/>
                <w:szCs w:val="24"/>
              </w:rPr>
              <w:t xml:space="preserve">                              </w:t>
            </w:r>
          </w:p>
          <w:p w:rsidR="008D239D" w:rsidRPr="00C0037F" w:rsidRDefault="008D239D" w:rsidP="00317FE4">
            <w:pPr>
              <w:rPr>
                <w:rFonts w:ascii="Times New Roman" w:hAnsi="Times New Roman"/>
                <w:sz w:val="24"/>
                <w:szCs w:val="24"/>
              </w:rPr>
            </w:pPr>
          </w:p>
          <w:p w:rsidR="008D239D" w:rsidRPr="00C0037F" w:rsidRDefault="008D239D" w:rsidP="00317FE4">
            <w:pPr>
              <w:rPr>
                <w:rFonts w:ascii="Times New Roman" w:hAnsi="Times New Roman"/>
                <w:sz w:val="24"/>
                <w:szCs w:val="24"/>
              </w:rPr>
            </w:pPr>
          </w:p>
          <w:p w:rsidR="008D239D" w:rsidRPr="00C0037F" w:rsidRDefault="008D239D" w:rsidP="00317FE4">
            <w:pPr>
              <w:rPr>
                <w:rFonts w:ascii="Times New Roman" w:hAnsi="Times New Roman"/>
                <w:sz w:val="24"/>
                <w:szCs w:val="24"/>
              </w:rPr>
            </w:pPr>
          </w:p>
          <w:p w:rsidR="008D239D" w:rsidRPr="00C0037F" w:rsidRDefault="008D239D" w:rsidP="00317FE4">
            <w:pPr>
              <w:rPr>
                <w:rFonts w:ascii="Times New Roman" w:hAnsi="Times New Roman"/>
                <w:sz w:val="24"/>
                <w:szCs w:val="24"/>
              </w:rPr>
            </w:pPr>
          </w:p>
          <w:p w:rsidR="008D239D" w:rsidRPr="00C0037F" w:rsidRDefault="008D239D" w:rsidP="00317FE4">
            <w:pPr>
              <w:spacing w:after="0" w:line="240" w:lineRule="auto"/>
              <w:jc w:val="right"/>
              <w:rPr>
                <w:rFonts w:ascii="Times New Roman" w:hAnsi="Times New Roman"/>
              </w:rPr>
            </w:pPr>
          </w:p>
        </w:tc>
      </w:tr>
    </w:tbl>
    <w:tbl>
      <w:tblPr>
        <w:tblpPr w:leftFromText="180" w:rightFromText="180" w:vertAnchor="text" w:horzAnchor="margin" w:tblpXSpec="center" w:tblpY="47"/>
        <w:tblW w:w="9781" w:type="dxa"/>
        <w:tblLook w:val="01E0"/>
      </w:tblPr>
      <w:tblGrid>
        <w:gridCol w:w="4734"/>
        <w:gridCol w:w="5047"/>
      </w:tblGrid>
      <w:tr w:rsidR="008D239D" w:rsidRPr="00A02987" w:rsidTr="008D239D">
        <w:tc>
          <w:tcPr>
            <w:tcW w:w="4734" w:type="dxa"/>
          </w:tcPr>
          <w:p w:rsidR="008D239D" w:rsidRPr="00A02987" w:rsidRDefault="008D239D" w:rsidP="008D239D">
            <w:pPr>
              <w:spacing w:after="0" w:line="240" w:lineRule="auto"/>
              <w:ind w:firstLine="709"/>
              <w:rPr>
                <w:rFonts w:ascii="Times New Roman" w:hAnsi="Times New Roman"/>
                <w:sz w:val="24"/>
                <w:szCs w:val="24"/>
              </w:rPr>
            </w:pPr>
          </w:p>
        </w:tc>
        <w:tc>
          <w:tcPr>
            <w:tcW w:w="5047" w:type="dxa"/>
          </w:tcPr>
          <w:p w:rsidR="008D239D" w:rsidRDefault="008D239D" w:rsidP="008D239D">
            <w:pPr>
              <w:autoSpaceDE w:val="0"/>
              <w:autoSpaceDN w:val="0"/>
              <w:adjustRightInd w:val="0"/>
              <w:spacing w:after="0" w:line="240" w:lineRule="auto"/>
              <w:jc w:val="right"/>
              <w:rPr>
                <w:rFonts w:ascii="Times New Roman" w:hAnsi="Times New Roman"/>
                <w:sz w:val="24"/>
                <w:szCs w:val="24"/>
              </w:rPr>
            </w:pPr>
          </w:p>
          <w:p w:rsidR="008D239D" w:rsidRDefault="008D239D" w:rsidP="008D239D">
            <w:pPr>
              <w:autoSpaceDE w:val="0"/>
              <w:autoSpaceDN w:val="0"/>
              <w:adjustRightInd w:val="0"/>
              <w:spacing w:after="0" w:line="240" w:lineRule="auto"/>
              <w:jc w:val="right"/>
              <w:rPr>
                <w:rFonts w:ascii="Times New Roman" w:hAnsi="Times New Roman"/>
                <w:sz w:val="24"/>
                <w:szCs w:val="24"/>
              </w:rPr>
            </w:pPr>
          </w:p>
          <w:p w:rsidR="008D239D" w:rsidRDefault="008D239D" w:rsidP="008D239D">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Приложение</w:t>
            </w:r>
          </w:p>
          <w:p w:rsidR="008D239D" w:rsidRDefault="008D239D" w:rsidP="008D239D">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к постановлению Администрации</w:t>
            </w:r>
          </w:p>
          <w:p w:rsidR="008D239D" w:rsidRPr="00A02987" w:rsidRDefault="008D239D" w:rsidP="008D239D">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МО </w:t>
            </w:r>
            <w:r w:rsidRPr="00A02987">
              <w:rPr>
                <w:rFonts w:ascii="Times New Roman" w:hAnsi="Times New Roman"/>
                <w:sz w:val="24"/>
                <w:szCs w:val="24"/>
              </w:rPr>
              <w:t xml:space="preserve"> «</w:t>
            </w:r>
            <w:r w:rsidR="00D60C9F">
              <w:rPr>
                <w:rFonts w:ascii="Times New Roman" w:hAnsi="Times New Roman"/>
                <w:sz w:val="24"/>
                <w:szCs w:val="24"/>
              </w:rPr>
              <w:t>Юшарский</w:t>
            </w:r>
            <w:r w:rsidRPr="00A02987">
              <w:rPr>
                <w:rFonts w:ascii="Times New Roman" w:hAnsi="Times New Roman"/>
                <w:sz w:val="24"/>
                <w:szCs w:val="24"/>
              </w:rPr>
              <w:t xml:space="preserve"> сельсовет» НАО </w:t>
            </w:r>
          </w:p>
          <w:p w:rsidR="008D239D" w:rsidRPr="00A02987" w:rsidRDefault="008D239D" w:rsidP="008D239D">
            <w:pPr>
              <w:spacing w:after="0" w:line="240" w:lineRule="auto"/>
              <w:jc w:val="right"/>
              <w:rPr>
                <w:rFonts w:ascii="Times New Roman" w:hAnsi="Times New Roman"/>
                <w:sz w:val="24"/>
                <w:szCs w:val="24"/>
              </w:rPr>
            </w:pPr>
            <w:r w:rsidRPr="00A02987">
              <w:rPr>
                <w:rFonts w:ascii="Times New Roman" w:hAnsi="Times New Roman"/>
                <w:sz w:val="24"/>
                <w:szCs w:val="24"/>
              </w:rPr>
              <w:t xml:space="preserve">        от </w:t>
            </w:r>
            <w:r w:rsidR="006402F9">
              <w:rPr>
                <w:rFonts w:ascii="Times New Roman" w:hAnsi="Times New Roman"/>
                <w:sz w:val="24"/>
                <w:szCs w:val="24"/>
              </w:rPr>
              <w:t>23</w:t>
            </w:r>
            <w:r>
              <w:rPr>
                <w:rFonts w:ascii="Times New Roman" w:hAnsi="Times New Roman"/>
                <w:sz w:val="24"/>
                <w:szCs w:val="24"/>
              </w:rPr>
              <w:t>.10.</w:t>
            </w:r>
            <w:r w:rsidRPr="00A02987">
              <w:rPr>
                <w:rFonts w:ascii="Times New Roman" w:hAnsi="Times New Roman"/>
                <w:sz w:val="24"/>
                <w:szCs w:val="24"/>
              </w:rPr>
              <w:t>201</w:t>
            </w:r>
            <w:r>
              <w:rPr>
                <w:rFonts w:ascii="Times New Roman" w:hAnsi="Times New Roman"/>
                <w:sz w:val="24"/>
                <w:szCs w:val="24"/>
              </w:rPr>
              <w:t>8</w:t>
            </w:r>
            <w:r w:rsidRPr="00A02987">
              <w:rPr>
                <w:rFonts w:ascii="Times New Roman" w:hAnsi="Times New Roman"/>
                <w:sz w:val="24"/>
                <w:szCs w:val="24"/>
              </w:rPr>
              <w:t xml:space="preserve"> №</w:t>
            </w:r>
            <w:r>
              <w:rPr>
                <w:rFonts w:ascii="Times New Roman" w:hAnsi="Times New Roman"/>
                <w:sz w:val="24"/>
                <w:szCs w:val="24"/>
              </w:rPr>
              <w:t xml:space="preserve">  </w:t>
            </w:r>
            <w:r w:rsidR="006402F9">
              <w:rPr>
                <w:rFonts w:ascii="Times New Roman" w:hAnsi="Times New Roman"/>
                <w:sz w:val="24"/>
                <w:szCs w:val="24"/>
              </w:rPr>
              <w:t>88-п</w:t>
            </w:r>
          </w:p>
        </w:tc>
      </w:tr>
    </w:tbl>
    <w:p w:rsidR="008D239D" w:rsidRDefault="008D239D" w:rsidP="008D239D">
      <w:pPr>
        <w:autoSpaceDE w:val="0"/>
        <w:autoSpaceDN w:val="0"/>
        <w:adjustRightInd w:val="0"/>
        <w:spacing w:after="0" w:line="240" w:lineRule="auto"/>
        <w:jc w:val="both"/>
        <w:rPr>
          <w:rFonts w:cs="Calibri"/>
        </w:rPr>
      </w:pPr>
    </w:p>
    <w:p w:rsidR="008D239D" w:rsidRDefault="008D239D" w:rsidP="004327B7">
      <w:pPr>
        <w:widowControl w:val="0"/>
        <w:autoSpaceDE w:val="0"/>
        <w:autoSpaceDN w:val="0"/>
        <w:adjustRightInd w:val="0"/>
        <w:spacing w:after="0" w:line="240" w:lineRule="auto"/>
        <w:rPr>
          <w:rFonts w:cs="Calibri"/>
          <w:b/>
          <w:bCs/>
        </w:rPr>
      </w:pPr>
    </w:p>
    <w:p w:rsidR="008D239D" w:rsidRPr="00A02987" w:rsidRDefault="008D239D" w:rsidP="008D239D">
      <w:pPr>
        <w:autoSpaceDE w:val="0"/>
        <w:autoSpaceDN w:val="0"/>
        <w:adjustRightInd w:val="0"/>
        <w:spacing w:after="0" w:line="240" w:lineRule="auto"/>
        <w:jc w:val="both"/>
        <w:rPr>
          <w:rFonts w:ascii="Times New Roman" w:hAnsi="Times New Roman"/>
          <w:sz w:val="24"/>
          <w:szCs w:val="24"/>
        </w:rPr>
      </w:pPr>
    </w:p>
    <w:p w:rsidR="008D239D" w:rsidRDefault="008D239D" w:rsidP="008D239D">
      <w:pPr>
        <w:widowControl w:val="0"/>
        <w:autoSpaceDE w:val="0"/>
        <w:autoSpaceDN w:val="0"/>
        <w:adjustRightInd w:val="0"/>
        <w:spacing w:after="0" w:line="240" w:lineRule="auto"/>
        <w:jc w:val="center"/>
        <w:rPr>
          <w:rFonts w:cs="Calibri"/>
          <w:b/>
          <w:bCs/>
        </w:rPr>
      </w:pPr>
    </w:p>
    <w:p w:rsidR="008D239D" w:rsidRPr="0070771C" w:rsidRDefault="008D239D" w:rsidP="008D239D">
      <w:pPr>
        <w:widowControl w:val="0"/>
        <w:autoSpaceDE w:val="0"/>
        <w:autoSpaceDN w:val="0"/>
        <w:adjustRightInd w:val="0"/>
        <w:spacing w:after="0" w:line="240" w:lineRule="auto"/>
        <w:jc w:val="center"/>
        <w:outlineLvl w:val="1"/>
        <w:rPr>
          <w:rFonts w:ascii="Times New Roman" w:hAnsi="Times New Roman"/>
          <w:b/>
          <w:sz w:val="24"/>
          <w:szCs w:val="24"/>
        </w:rPr>
      </w:pPr>
      <w:r w:rsidRPr="0070771C">
        <w:rPr>
          <w:rFonts w:ascii="Times New Roman" w:hAnsi="Times New Roman"/>
          <w:b/>
          <w:sz w:val="24"/>
          <w:szCs w:val="24"/>
        </w:rPr>
        <w:t>Изменения</w:t>
      </w:r>
    </w:p>
    <w:p w:rsidR="008D239D" w:rsidRDefault="008D239D" w:rsidP="008D239D">
      <w:pPr>
        <w:widowControl w:val="0"/>
        <w:autoSpaceDE w:val="0"/>
        <w:autoSpaceDN w:val="0"/>
        <w:adjustRightInd w:val="0"/>
        <w:spacing w:after="0" w:line="240" w:lineRule="auto"/>
        <w:jc w:val="center"/>
        <w:outlineLvl w:val="1"/>
        <w:rPr>
          <w:rFonts w:ascii="Times New Roman" w:hAnsi="Times New Roman"/>
          <w:b/>
          <w:sz w:val="24"/>
          <w:szCs w:val="24"/>
        </w:rPr>
      </w:pPr>
      <w:r w:rsidRPr="0070771C">
        <w:rPr>
          <w:rFonts w:ascii="Times New Roman" w:hAnsi="Times New Roman"/>
          <w:b/>
          <w:sz w:val="24"/>
          <w:szCs w:val="24"/>
        </w:rPr>
        <w:t xml:space="preserve">  в Административный регламент предоставления муниципальной услуги </w:t>
      </w:r>
    </w:p>
    <w:p w:rsidR="008D239D" w:rsidRDefault="008D239D" w:rsidP="008D239D">
      <w:pPr>
        <w:widowControl w:val="0"/>
        <w:autoSpaceDE w:val="0"/>
        <w:autoSpaceDN w:val="0"/>
        <w:adjustRightInd w:val="0"/>
        <w:spacing w:after="0" w:line="240" w:lineRule="auto"/>
        <w:jc w:val="center"/>
        <w:outlineLvl w:val="1"/>
        <w:rPr>
          <w:rFonts w:ascii="Times New Roman" w:hAnsi="Times New Roman"/>
          <w:b/>
          <w:sz w:val="24"/>
          <w:szCs w:val="24"/>
          <w:lang w:eastAsia="ru-RU"/>
        </w:rPr>
      </w:pPr>
      <w:r w:rsidRPr="0070771C">
        <w:rPr>
          <w:rFonts w:ascii="Times New Roman" w:hAnsi="Times New Roman"/>
          <w:b/>
          <w:sz w:val="24"/>
          <w:szCs w:val="24"/>
          <w:lang w:eastAsia="ru-RU"/>
        </w:rPr>
        <w:t>«Выдача справок о составе семьи гражданам, проживающим в домах жилищного фонда муниципального обра</w:t>
      </w:r>
      <w:r w:rsidR="00D60C9F">
        <w:rPr>
          <w:rFonts w:ascii="Times New Roman" w:hAnsi="Times New Roman"/>
          <w:b/>
          <w:sz w:val="24"/>
          <w:szCs w:val="24"/>
          <w:lang w:eastAsia="ru-RU"/>
        </w:rPr>
        <w:t>зования «Юшарский</w:t>
      </w:r>
      <w:r w:rsidRPr="0070771C">
        <w:rPr>
          <w:rFonts w:ascii="Times New Roman" w:hAnsi="Times New Roman"/>
          <w:b/>
          <w:sz w:val="24"/>
          <w:szCs w:val="24"/>
          <w:lang w:eastAsia="ru-RU"/>
        </w:rPr>
        <w:t xml:space="preserve"> сельсовет» Ненецкого автономного округа»</w:t>
      </w:r>
    </w:p>
    <w:p w:rsidR="008D239D" w:rsidRPr="0070771C" w:rsidRDefault="008D239D" w:rsidP="008D239D">
      <w:pPr>
        <w:widowControl w:val="0"/>
        <w:autoSpaceDE w:val="0"/>
        <w:autoSpaceDN w:val="0"/>
        <w:adjustRightInd w:val="0"/>
        <w:spacing w:after="0" w:line="240" w:lineRule="auto"/>
        <w:jc w:val="center"/>
        <w:outlineLvl w:val="1"/>
        <w:rPr>
          <w:rFonts w:ascii="Times New Roman" w:hAnsi="Times New Roman"/>
          <w:b/>
          <w:sz w:val="24"/>
          <w:szCs w:val="24"/>
        </w:rPr>
      </w:pPr>
    </w:p>
    <w:p w:rsidR="008D239D" w:rsidRDefault="008D239D" w:rsidP="008D239D">
      <w:pPr>
        <w:tabs>
          <w:tab w:val="left" w:pos="-851"/>
        </w:tabs>
        <w:spacing w:after="0" w:line="240" w:lineRule="auto"/>
        <w:ind w:firstLine="567"/>
        <w:outlineLvl w:val="1"/>
        <w:rPr>
          <w:rFonts w:ascii="Times New Roman" w:hAnsi="Times New Roman"/>
          <w:sz w:val="24"/>
          <w:szCs w:val="24"/>
        </w:rPr>
      </w:pPr>
      <w:r>
        <w:rPr>
          <w:rFonts w:ascii="Times New Roman" w:hAnsi="Times New Roman"/>
          <w:sz w:val="24"/>
          <w:szCs w:val="24"/>
        </w:rPr>
        <w:t xml:space="preserve">1. Часть </w:t>
      </w:r>
      <w:r w:rsidRPr="00A02987">
        <w:rPr>
          <w:rFonts w:ascii="Times New Roman" w:hAnsi="Times New Roman"/>
          <w:sz w:val="24"/>
          <w:szCs w:val="24"/>
        </w:rPr>
        <w:t>5</w:t>
      </w:r>
      <w:r>
        <w:rPr>
          <w:rFonts w:ascii="Times New Roman" w:hAnsi="Times New Roman"/>
          <w:sz w:val="24"/>
          <w:szCs w:val="24"/>
        </w:rPr>
        <w:t xml:space="preserve">  изложить в следующей редакции:</w:t>
      </w:r>
    </w:p>
    <w:p w:rsidR="008D239D" w:rsidRPr="008A59B2" w:rsidRDefault="008D239D" w:rsidP="008D239D">
      <w:pPr>
        <w:tabs>
          <w:tab w:val="left" w:pos="1276"/>
        </w:tabs>
        <w:spacing w:after="0" w:line="240" w:lineRule="auto"/>
        <w:jc w:val="both"/>
        <w:outlineLvl w:val="1"/>
        <w:rPr>
          <w:rFonts w:ascii="Times New Roman" w:hAnsi="Times New Roman"/>
          <w:bCs/>
          <w:sz w:val="24"/>
          <w:szCs w:val="24"/>
          <w:lang w:eastAsia="ru-RU"/>
        </w:rPr>
      </w:pPr>
      <w:r>
        <w:rPr>
          <w:rFonts w:ascii="Times New Roman" w:hAnsi="Times New Roman"/>
          <w:sz w:val="24"/>
          <w:szCs w:val="24"/>
        </w:rPr>
        <w:t>«5.</w:t>
      </w:r>
      <w:r w:rsidRPr="00A02987">
        <w:rPr>
          <w:rFonts w:ascii="Times New Roman" w:hAnsi="Times New Roman"/>
          <w:sz w:val="24"/>
          <w:szCs w:val="24"/>
        </w:rPr>
        <w:t xml:space="preserve"> </w:t>
      </w:r>
      <w:r w:rsidRPr="008A59B2">
        <w:rPr>
          <w:rFonts w:ascii="Times New Roman" w:hAnsi="Times New Roman"/>
          <w:bCs/>
          <w:sz w:val="24"/>
          <w:szCs w:val="24"/>
          <w:lang w:eastAsia="ru-RU"/>
        </w:rPr>
        <w:t xml:space="preserve">Досудебный (внесудебный) порядок обжалования заявителем решений и действий (бездействия)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w:t>
      </w:r>
      <w:r>
        <w:rPr>
          <w:rFonts w:ascii="Times New Roman" w:hAnsi="Times New Roman"/>
          <w:bCs/>
          <w:sz w:val="24"/>
          <w:szCs w:val="24"/>
          <w:lang w:eastAsia="ru-RU"/>
        </w:rPr>
        <w:t>й</w:t>
      </w:r>
      <w:r w:rsidRPr="008A59B2">
        <w:rPr>
          <w:rFonts w:ascii="Times New Roman" w:hAnsi="Times New Roman"/>
          <w:bCs/>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предоставляющего муниципальную услугу</w:t>
      </w:r>
      <w:r>
        <w:rPr>
          <w:rFonts w:ascii="Times New Roman" w:hAnsi="Times New Roman"/>
          <w:bCs/>
          <w:sz w:val="24"/>
          <w:szCs w:val="24"/>
          <w:lang w:eastAsia="ru-RU"/>
        </w:rPr>
        <w:t>, либо муниципального служащего.</w:t>
      </w:r>
      <w:r w:rsidRPr="008A59B2">
        <w:rPr>
          <w:rFonts w:ascii="Times New Roman" w:hAnsi="Times New Roman"/>
          <w:bCs/>
          <w:sz w:val="24"/>
          <w:szCs w:val="24"/>
          <w:lang w:eastAsia="ru-RU"/>
        </w:rPr>
        <w:t xml:space="preserve"> </w:t>
      </w:r>
    </w:p>
    <w:p w:rsidR="008D239D" w:rsidRDefault="008D239D" w:rsidP="008D239D">
      <w:pPr>
        <w:pStyle w:val="a3"/>
        <w:ind w:firstLine="567"/>
        <w:jc w:val="both"/>
        <w:rPr>
          <w:rFonts w:ascii="Times New Roman" w:hAnsi="Times New Roman"/>
          <w:sz w:val="24"/>
          <w:szCs w:val="24"/>
          <w:lang w:eastAsia="ru-RU"/>
        </w:rPr>
      </w:pPr>
      <w:r w:rsidRPr="002D5C68">
        <w:rPr>
          <w:rFonts w:ascii="Times New Roman" w:hAnsi="Times New Roman"/>
          <w:sz w:val="24"/>
          <w:szCs w:val="24"/>
        </w:rPr>
        <w:t xml:space="preserve">5.1. </w:t>
      </w:r>
      <w:r w:rsidRPr="002D5C68">
        <w:rPr>
          <w:rFonts w:ascii="Times New Roman" w:hAnsi="Times New Roman"/>
          <w:sz w:val="24"/>
          <w:szCs w:val="24"/>
          <w:lang w:eastAsia="ru-RU"/>
        </w:rPr>
        <w:t xml:space="preserve">Заявители либо их представители имеют право на обжалование действий (бездействия)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w:t>
      </w:r>
      <w:r>
        <w:rPr>
          <w:rFonts w:ascii="Times New Roman" w:hAnsi="Times New Roman"/>
          <w:bCs/>
          <w:sz w:val="24"/>
          <w:szCs w:val="24"/>
          <w:lang w:eastAsia="ru-RU"/>
        </w:rPr>
        <w:t>й</w:t>
      </w:r>
      <w:r w:rsidRPr="008A59B2">
        <w:rPr>
          <w:rFonts w:ascii="Times New Roman" w:hAnsi="Times New Roman"/>
          <w:bCs/>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предоставляющего муниципальную услугу, либо муниципального служащего</w:t>
      </w:r>
      <w:r w:rsidRPr="002D5C68">
        <w:rPr>
          <w:rFonts w:ascii="Times New Roman" w:hAnsi="Times New Roman"/>
          <w:sz w:val="24"/>
          <w:szCs w:val="24"/>
          <w:lang w:eastAsia="ru-RU"/>
        </w:rPr>
        <w:t>, а также принимаемых ими решений в ходе предоставления муниципальной услуги в досудебном (внесудебном) порядке.</w:t>
      </w:r>
    </w:p>
    <w:p w:rsidR="008D239D" w:rsidRPr="002D5C68" w:rsidRDefault="008D239D" w:rsidP="008D239D">
      <w:pPr>
        <w:pStyle w:val="a3"/>
        <w:ind w:firstLine="567"/>
        <w:jc w:val="both"/>
        <w:rPr>
          <w:rFonts w:ascii="Times New Roman" w:hAnsi="Times New Roman"/>
          <w:sz w:val="24"/>
          <w:szCs w:val="24"/>
          <w:lang w:eastAsia="ru-RU"/>
        </w:rPr>
      </w:pPr>
      <w:r>
        <w:rPr>
          <w:rFonts w:ascii="Times New Roman" w:hAnsi="Times New Roman"/>
          <w:sz w:val="24"/>
          <w:szCs w:val="24"/>
          <w:lang w:eastAsia="ru-RU"/>
        </w:rPr>
        <w:t xml:space="preserve">5.2. </w:t>
      </w:r>
      <w:r w:rsidRPr="002D5C68">
        <w:rPr>
          <w:rFonts w:ascii="Times New Roman" w:hAnsi="Times New Roman"/>
          <w:sz w:val="24"/>
          <w:szCs w:val="24"/>
          <w:lang w:eastAsia="ru-RU"/>
        </w:rPr>
        <w:t xml:space="preserve">Заявитель может обратиться с </w:t>
      </w:r>
      <w:proofErr w:type="gramStart"/>
      <w:r w:rsidRPr="002D5C68">
        <w:rPr>
          <w:rFonts w:ascii="Times New Roman" w:hAnsi="Times New Roman"/>
          <w:sz w:val="24"/>
          <w:szCs w:val="24"/>
          <w:lang w:eastAsia="ru-RU"/>
        </w:rPr>
        <w:t>жалобой</w:t>
      </w:r>
      <w:proofErr w:type="gramEnd"/>
      <w:r w:rsidRPr="002D5C68">
        <w:rPr>
          <w:rFonts w:ascii="Times New Roman" w:hAnsi="Times New Roman"/>
          <w:sz w:val="24"/>
          <w:szCs w:val="24"/>
          <w:lang w:eastAsia="ru-RU"/>
        </w:rPr>
        <w:t xml:space="preserve"> в том числе в следующих случаях:</w:t>
      </w:r>
    </w:p>
    <w:p w:rsidR="008D239D" w:rsidRPr="002D5C68" w:rsidRDefault="008D239D" w:rsidP="008D239D">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1) нарушение срока регистрации запроса о предоставлении муниципальной услуги;</w:t>
      </w:r>
    </w:p>
    <w:p w:rsidR="008D239D" w:rsidRPr="002D5C68" w:rsidRDefault="008D239D" w:rsidP="008D239D">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2) нарушение срока предоставления муниципальной услуги;</w:t>
      </w:r>
    </w:p>
    <w:p w:rsidR="008D239D" w:rsidRPr="002D5C68" w:rsidRDefault="008D239D" w:rsidP="008D239D">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w:t>
      </w:r>
    </w:p>
    <w:p w:rsidR="008D239D" w:rsidRPr="002D5C68" w:rsidRDefault="008D239D" w:rsidP="008D239D">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 у заявителя;</w:t>
      </w:r>
    </w:p>
    <w:p w:rsidR="008D239D" w:rsidRPr="002D5C68" w:rsidRDefault="008D239D" w:rsidP="008D239D">
      <w:pPr>
        <w:autoSpaceDE w:val="0"/>
        <w:autoSpaceDN w:val="0"/>
        <w:adjustRightInd w:val="0"/>
        <w:spacing w:after="0" w:line="240" w:lineRule="auto"/>
        <w:ind w:firstLine="540"/>
        <w:jc w:val="both"/>
        <w:rPr>
          <w:rFonts w:ascii="Times New Roman" w:hAnsi="Times New Roman"/>
          <w:sz w:val="24"/>
          <w:szCs w:val="24"/>
          <w:lang w:eastAsia="ru-RU"/>
        </w:rPr>
      </w:pPr>
      <w:proofErr w:type="gramStart"/>
      <w:r w:rsidRPr="002D5C68">
        <w:rPr>
          <w:rFonts w:ascii="Times New Roman" w:hAnsi="Times New Roman"/>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w:t>
      </w:r>
      <w:r>
        <w:rPr>
          <w:rFonts w:ascii="Times New Roman" w:hAnsi="Times New Roman"/>
          <w:sz w:val="24"/>
          <w:szCs w:val="24"/>
          <w:lang w:eastAsia="ru-RU"/>
        </w:rPr>
        <w:t>Российской Федерации</w:t>
      </w:r>
      <w:r w:rsidRPr="002D5C68">
        <w:rPr>
          <w:rFonts w:ascii="Times New Roman" w:hAnsi="Times New Roman"/>
          <w:sz w:val="24"/>
          <w:szCs w:val="24"/>
          <w:lang w:eastAsia="ru-RU"/>
        </w:rPr>
        <w:t xml:space="preserve">, законами и иными нормативными правовыми актами Ненецкого автономного округа, муниципальными правовыми актами; </w:t>
      </w:r>
      <w:proofErr w:type="gramEnd"/>
    </w:p>
    <w:p w:rsidR="008D239D" w:rsidRPr="002D5C68" w:rsidRDefault="008D239D" w:rsidP="008D239D">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Ненецкого автономного округа, муниципальными правовыми актами;</w:t>
      </w:r>
    </w:p>
    <w:p w:rsidR="008D239D" w:rsidRPr="002D5C68" w:rsidRDefault="008D239D" w:rsidP="008D239D">
      <w:pPr>
        <w:pStyle w:val="a3"/>
        <w:ind w:firstLine="567"/>
        <w:jc w:val="both"/>
        <w:rPr>
          <w:rFonts w:ascii="Times New Roman" w:hAnsi="Times New Roman"/>
          <w:sz w:val="24"/>
          <w:szCs w:val="24"/>
          <w:lang w:eastAsia="ru-RU"/>
        </w:rPr>
      </w:pPr>
      <w:proofErr w:type="gramStart"/>
      <w:r w:rsidRPr="002D5C68">
        <w:rPr>
          <w:rFonts w:ascii="Times New Roman" w:hAnsi="Times New Roman"/>
          <w:sz w:val="24"/>
          <w:szCs w:val="24"/>
          <w:lang w:eastAsia="ru-RU"/>
        </w:rPr>
        <w:t xml:space="preserve">7) отказ </w:t>
      </w:r>
      <w:r>
        <w:rPr>
          <w:rFonts w:ascii="Times New Roman" w:hAnsi="Times New Roman"/>
          <w:bCs/>
          <w:sz w:val="24"/>
          <w:szCs w:val="24"/>
          <w:lang w:eastAsia="ru-RU"/>
        </w:rPr>
        <w:t>Администрации муниципального образования</w:t>
      </w:r>
      <w:r w:rsidRPr="002D5C68">
        <w:rPr>
          <w:rFonts w:ascii="Times New Roman" w:hAnsi="Times New Roman"/>
          <w:sz w:val="24"/>
          <w:szCs w:val="24"/>
          <w:lang w:eastAsia="ru-RU"/>
        </w:rPr>
        <w:t>, предоставляюще</w:t>
      </w:r>
      <w:r>
        <w:rPr>
          <w:rFonts w:ascii="Times New Roman" w:hAnsi="Times New Roman"/>
          <w:sz w:val="24"/>
          <w:szCs w:val="24"/>
          <w:lang w:eastAsia="ru-RU"/>
        </w:rPr>
        <w:t>й</w:t>
      </w:r>
      <w:r w:rsidRPr="002D5C68">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 xml:space="preserve">Администрации муниципального </w:t>
      </w:r>
      <w:r>
        <w:rPr>
          <w:rFonts w:ascii="Times New Roman" w:hAnsi="Times New Roman"/>
          <w:bCs/>
          <w:sz w:val="24"/>
          <w:szCs w:val="24"/>
          <w:lang w:eastAsia="ru-RU"/>
        </w:rPr>
        <w:lastRenderedPageBreak/>
        <w:t>образования</w:t>
      </w:r>
      <w:r w:rsidRPr="002D5C68">
        <w:rPr>
          <w:rFonts w:ascii="Times New Roman" w:hAnsi="Times New Roman"/>
          <w:sz w:val="24"/>
          <w:szCs w:val="24"/>
          <w:lang w:eastAsia="ru-RU"/>
        </w:rPr>
        <w:t xml:space="preserve">,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8D239D" w:rsidRPr="002D5C68" w:rsidRDefault="008D239D" w:rsidP="008D239D">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8) нарушение срока или порядка выдачи документов по результатам предоставления муниципальной услуги;</w:t>
      </w:r>
    </w:p>
    <w:p w:rsidR="008D239D" w:rsidRPr="002D5C68" w:rsidRDefault="008D239D" w:rsidP="008D239D">
      <w:pPr>
        <w:pStyle w:val="a3"/>
        <w:ind w:firstLine="567"/>
        <w:jc w:val="both"/>
        <w:rPr>
          <w:rFonts w:ascii="Times New Roman" w:hAnsi="Times New Roman"/>
          <w:sz w:val="24"/>
          <w:szCs w:val="24"/>
          <w:lang w:eastAsia="ru-RU"/>
        </w:rPr>
      </w:pPr>
      <w:proofErr w:type="gramStart"/>
      <w:r w:rsidRPr="002D5C68">
        <w:rPr>
          <w:rFonts w:ascii="Times New Roman" w:hAnsi="Times New Roman"/>
          <w:sz w:val="24"/>
          <w:szCs w:val="24"/>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Ненецкого автономного округа, муниципальными правовыми актами. </w:t>
      </w:r>
      <w:proofErr w:type="gramEnd"/>
    </w:p>
    <w:p w:rsidR="008D239D" w:rsidRPr="00DE0718" w:rsidRDefault="008D239D" w:rsidP="008D239D">
      <w:pPr>
        <w:pStyle w:val="a3"/>
        <w:ind w:firstLine="567"/>
        <w:jc w:val="both"/>
        <w:rPr>
          <w:rFonts w:ascii="Times New Roman" w:hAnsi="Times New Roman"/>
          <w:sz w:val="24"/>
          <w:szCs w:val="24"/>
          <w:lang w:eastAsia="ru-RU"/>
        </w:rPr>
      </w:pPr>
      <w:proofErr w:type="gramStart"/>
      <w:r w:rsidRPr="00DE0718">
        <w:rPr>
          <w:rFonts w:ascii="Times New Roman" w:hAnsi="Times New Roman"/>
          <w:sz w:val="24"/>
          <w:szCs w:val="24"/>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 w:history="1">
        <w:r w:rsidRPr="00DE0718">
          <w:rPr>
            <w:rFonts w:ascii="Times New Roman" w:hAnsi="Times New Roman"/>
            <w:sz w:val="24"/>
            <w:szCs w:val="24"/>
            <w:lang w:eastAsia="ru-RU"/>
          </w:rPr>
          <w:t>пунктом 4 части 1 статьи 7</w:t>
        </w:r>
      </w:hyperlink>
      <w:r w:rsidRPr="00DE0718">
        <w:rPr>
          <w:rFonts w:ascii="Times New Roman" w:hAnsi="Times New Roman"/>
          <w:sz w:val="24"/>
          <w:szCs w:val="24"/>
          <w:lang w:eastAsia="ru-RU"/>
        </w:rPr>
        <w:t xml:space="preserve"> Федерального закона от 27.07.2010 N 210-ФЗ "Об организации предоставления государственных и муниципальных услуг".</w:t>
      </w:r>
      <w:proofErr w:type="gramEnd"/>
    </w:p>
    <w:p w:rsidR="008D239D" w:rsidRPr="00DE0718" w:rsidRDefault="008D239D" w:rsidP="008D239D">
      <w:pPr>
        <w:pStyle w:val="a3"/>
        <w:ind w:firstLine="567"/>
        <w:jc w:val="both"/>
        <w:rPr>
          <w:rFonts w:ascii="Times New Roman" w:hAnsi="Times New Roman"/>
          <w:sz w:val="24"/>
          <w:szCs w:val="24"/>
          <w:lang w:eastAsia="ru-RU"/>
        </w:rPr>
      </w:pPr>
      <w:r w:rsidRPr="00DE0718">
        <w:rPr>
          <w:rFonts w:ascii="Times New Roman" w:hAnsi="Times New Roman"/>
          <w:color w:val="000000"/>
          <w:sz w:val="24"/>
          <w:szCs w:val="24"/>
          <w:lang w:eastAsia="ru-RU"/>
        </w:rPr>
        <w:t xml:space="preserve">5.3. </w:t>
      </w:r>
      <w:r w:rsidRPr="00DE0718">
        <w:rPr>
          <w:rFonts w:ascii="Times New Roman" w:hAnsi="Times New Roman"/>
          <w:sz w:val="24"/>
          <w:szCs w:val="24"/>
          <w:lang w:eastAsia="ru-RU"/>
        </w:rPr>
        <w:t xml:space="preserve">Жалоба подается в письменной форме на бумажном носителе, в электронной форме в </w:t>
      </w:r>
      <w:r>
        <w:rPr>
          <w:rFonts w:ascii="Times New Roman" w:hAnsi="Times New Roman"/>
          <w:bCs/>
          <w:sz w:val="24"/>
          <w:szCs w:val="24"/>
          <w:lang w:eastAsia="ru-RU"/>
        </w:rPr>
        <w:t>Администрацию муниципального образования</w:t>
      </w:r>
      <w:r w:rsidRPr="00DE0718">
        <w:rPr>
          <w:rFonts w:ascii="Times New Roman" w:hAnsi="Times New Roman"/>
          <w:sz w:val="24"/>
          <w:szCs w:val="24"/>
          <w:lang w:eastAsia="ru-RU"/>
        </w:rPr>
        <w:t xml:space="preserve">. </w:t>
      </w:r>
    </w:p>
    <w:p w:rsidR="008D239D" w:rsidRPr="00DE0718" w:rsidRDefault="008D239D" w:rsidP="008D239D">
      <w:pPr>
        <w:pStyle w:val="a3"/>
        <w:ind w:firstLine="567"/>
        <w:jc w:val="both"/>
        <w:rPr>
          <w:rFonts w:ascii="Times New Roman" w:hAnsi="Times New Roman"/>
          <w:sz w:val="24"/>
          <w:szCs w:val="24"/>
          <w:lang w:eastAsia="ru-RU"/>
        </w:rPr>
      </w:pPr>
      <w:r w:rsidRPr="00DE0718">
        <w:rPr>
          <w:rFonts w:ascii="Times New Roman" w:hAnsi="Times New Roman"/>
          <w:sz w:val="24"/>
          <w:szCs w:val="24"/>
          <w:lang w:eastAsia="ru-RU"/>
        </w:rPr>
        <w:t xml:space="preserve">5.4. </w:t>
      </w:r>
      <w:proofErr w:type="gramStart"/>
      <w:r w:rsidRPr="00DE0718">
        <w:rPr>
          <w:rFonts w:ascii="Times New Roman" w:hAnsi="Times New Roman"/>
          <w:sz w:val="24"/>
          <w:szCs w:val="24"/>
          <w:lang w:eastAsia="ru-RU"/>
        </w:rPr>
        <w:t xml:space="preserve">Жалоба на решения и действия (бездействие) </w:t>
      </w:r>
      <w:r>
        <w:rPr>
          <w:rFonts w:ascii="Times New Roman" w:hAnsi="Times New Roman"/>
          <w:bCs/>
          <w:sz w:val="24"/>
          <w:szCs w:val="24"/>
          <w:lang w:eastAsia="ru-RU"/>
        </w:rPr>
        <w:t>Администрации муниципального образования</w:t>
      </w:r>
      <w:r w:rsidRPr="00DE0718">
        <w:rPr>
          <w:rFonts w:ascii="Times New Roman" w:hAnsi="Times New Roman"/>
          <w:sz w:val="24"/>
          <w:szCs w:val="24"/>
          <w:lang w:eastAsia="ru-RU"/>
        </w:rPr>
        <w:t>, предоставляюще</w:t>
      </w:r>
      <w:r>
        <w:rPr>
          <w:rFonts w:ascii="Times New Roman" w:hAnsi="Times New Roman"/>
          <w:sz w:val="24"/>
          <w:szCs w:val="24"/>
          <w:lang w:eastAsia="ru-RU"/>
        </w:rPr>
        <w:t>й</w:t>
      </w:r>
      <w:r w:rsidRPr="00DE0718">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DE0718">
        <w:rPr>
          <w:rFonts w:ascii="Times New Roman" w:hAnsi="Times New Roman"/>
          <w:sz w:val="24"/>
          <w:szCs w:val="24"/>
          <w:lang w:eastAsia="ru-RU"/>
        </w:rPr>
        <w:t>, предоставляюще</w:t>
      </w:r>
      <w:r>
        <w:rPr>
          <w:rFonts w:ascii="Times New Roman" w:hAnsi="Times New Roman"/>
          <w:sz w:val="24"/>
          <w:szCs w:val="24"/>
          <w:lang w:eastAsia="ru-RU"/>
        </w:rPr>
        <w:t>й</w:t>
      </w:r>
      <w:r w:rsidRPr="00DE0718">
        <w:rPr>
          <w:rFonts w:ascii="Times New Roman" w:hAnsi="Times New Roman"/>
          <w:sz w:val="24"/>
          <w:szCs w:val="24"/>
          <w:lang w:eastAsia="ru-RU"/>
        </w:rPr>
        <w:t xml:space="preserve"> муниципальную услугу, муниципального служащего,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м</w:t>
      </w:r>
      <w:r w:rsidR="00D60C9F">
        <w:rPr>
          <w:rFonts w:ascii="Times New Roman" w:hAnsi="Times New Roman"/>
          <w:sz w:val="24"/>
          <w:szCs w:val="24"/>
          <w:lang w:eastAsia="ru-RU"/>
        </w:rPr>
        <w:t>униципального образования «Юшарский</w:t>
      </w:r>
      <w:r w:rsidRPr="00DE0718">
        <w:rPr>
          <w:rFonts w:ascii="Times New Roman" w:hAnsi="Times New Roman"/>
          <w:sz w:val="24"/>
          <w:szCs w:val="24"/>
          <w:lang w:eastAsia="ru-RU"/>
        </w:rPr>
        <w:t xml:space="preserve"> сельсовет» Ненецкого автономного округа, единого портала государственных и муниципальных услуг либо регионального портала государственных и муниципальных услуг</w:t>
      </w:r>
      <w:proofErr w:type="gramEnd"/>
      <w:r w:rsidRPr="00DE0718">
        <w:rPr>
          <w:rFonts w:ascii="Times New Roman" w:hAnsi="Times New Roman"/>
          <w:sz w:val="24"/>
          <w:szCs w:val="24"/>
          <w:lang w:eastAsia="ru-RU"/>
        </w:rPr>
        <w:t xml:space="preserve">, а также может быть </w:t>
      </w:r>
      <w:proofErr w:type="gramStart"/>
      <w:r w:rsidRPr="00DE0718">
        <w:rPr>
          <w:rFonts w:ascii="Times New Roman" w:hAnsi="Times New Roman"/>
          <w:sz w:val="24"/>
          <w:szCs w:val="24"/>
          <w:lang w:eastAsia="ru-RU"/>
        </w:rPr>
        <w:t>принята</w:t>
      </w:r>
      <w:proofErr w:type="gramEnd"/>
      <w:r w:rsidRPr="00DE0718">
        <w:rPr>
          <w:rFonts w:ascii="Times New Roman" w:hAnsi="Times New Roman"/>
          <w:sz w:val="24"/>
          <w:szCs w:val="24"/>
          <w:lang w:eastAsia="ru-RU"/>
        </w:rPr>
        <w:t xml:space="preserve"> при личном приеме заявителя. </w:t>
      </w:r>
    </w:p>
    <w:p w:rsidR="008D239D" w:rsidRPr="006372B1" w:rsidRDefault="008D239D" w:rsidP="008D239D">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8D239D" w:rsidRPr="006372B1" w:rsidRDefault="008D239D" w:rsidP="008D239D">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В случае подачи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законом Российской Федерации, при этом документ, удостоверяющий личность заявителя, не требуется.</w:t>
      </w:r>
    </w:p>
    <w:p w:rsidR="008D239D" w:rsidRPr="006372B1" w:rsidRDefault="008D239D" w:rsidP="008D239D">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w:t>
      </w:r>
    </w:p>
    <w:p w:rsidR="008D239D" w:rsidRPr="006372B1" w:rsidRDefault="008D239D" w:rsidP="008D239D">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 Жалоба, не соответствующая требованиям, предусмотренным </w:t>
      </w:r>
      <w:hyperlink w:anchor="Par37" w:history="1">
        <w:r w:rsidRPr="006372B1">
          <w:rPr>
            <w:rFonts w:ascii="Times New Roman" w:hAnsi="Times New Roman"/>
            <w:color w:val="000000"/>
            <w:sz w:val="24"/>
            <w:szCs w:val="24"/>
          </w:rPr>
          <w:t>пунктом 5.</w:t>
        </w:r>
      </w:hyperlink>
      <w:r w:rsidRPr="006372B1">
        <w:rPr>
          <w:rFonts w:ascii="Times New Roman" w:hAnsi="Times New Roman"/>
          <w:color w:val="000000"/>
          <w:sz w:val="24"/>
          <w:szCs w:val="24"/>
        </w:rPr>
        <w:t xml:space="preserve">5 настоящего Административного регламента, рассматривается в порядке, предусмотренном Федеральным </w:t>
      </w:r>
      <w:hyperlink r:id="rId7" w:history="1">
        <w:r w:rsidRPr="006372B1">
          <w:rPr>
            <w:rFonts w:ascii="Times New Roman" w:hAnsi="Times New Roman"/>
            <w:color w:val="000000"/>
            <w:sz w:val="24"/>
            <w:szCs w:val="24"/>
          </w:rPr>
          <w:t>законом</w:t>
        </w:r>
      </w:hyperlink>
      <w:r w:rsidRPr="006372B1">
        <w:rPr>
          <w:rFonts w:ascii="Times New Roman" w:hAnsi="Times New Roman"/>
          <w:color w:val="000000"/>
          <w:sz w:val="24"/>
          <w:szCs w:val="24"/>
        </w:rPr>
        <w:t xml:space="preserve"> от 2 мая 2006 г. N 59-ФЗ "О порядке рассмотрения обращений граждан Российской Федерации".</w:t>
      </w:r>
    </w:p>
    <w:p w:rsidR="008D239D" w:rsidRPr="006372B1" w:rsidRDefault="008D239D" w:rsidP="008D239D">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На каждую жалобу заводится учетное дело, которому присваивается номер, соответствующий регистрационному номеру жалобы. Учетное дело содержит все документы, связанные с рассмотрением жалобы.</w:t>
      </w:r>
    </w:p>
    <w:p w:rsidR="008D239D" w:rsidRPr="006372B1" w:rsidRDefault="008D239D" w:rsidP="008D239D">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5.5. Жалоба должна содержать:</w:t>
      </w:r>
    </w:p>
    <w:p w:rsidR="008D239D" w:rsidRPr="006372B1" w:rsidRDefault="008D239D" w:rsidP="008D239D">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1) наименование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xml:space="preserve">, предоставляющего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предоставляющего муниципальную услугу, либо муниципального служащего, решения и действия (бездействие) которых обжалуются;</w:t>
      </w:r>
    </w:p>
    <w:p w:rsidR="008D239D" w:rsidRPr="006372B1" w:rsidRDefault="008D239D" w:rsidP="008D239D">
      <w:pPr>
        <w:pStyle w:val="a3"/>
        <w:ind w:firstLine="567"/>
        <w:jc w:val="both"/>
        <w:rPr>
          <w:rFonts w:ascii="Times New Roman" w:hAnsi="Times New Roman"/>
          <w:sz w:val="24"/>
          <w:szCs w:val="24"/>
          <w:lang w:eastAsia="ru-RU"/>
        </w:rPr>
      </w:pPr>
      <w:proofErr w:type="gramStart"/>
      <w:r w:rsidRPr="006372B1">
        <w:rPr>
          <w:rFonts w:ascii="Times New Roman" w:hAnsi="Times New Roman"/>
          <w:sz w:val="24"/>
          <w:szCs w:val="24"/>
          <w:lang w:eastAsia="ru-RU"/>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w:t>
      </w:r>
      <w:r w:rsidRPr="006372B1">
        <w:rPr>
          <w:rFonts w:ascii="Times New Roman" w:hAnsi="Times New Roman"/>
          <w:sz w:val="24"/>
          <w:szCs w:val="24"/>
          <w:lang w:eastAsia="ru-RU"/>
        </w:rPr>
        <w:lastRenderedPageBreak/>
        <w:t>-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D239D" w:rsidRPr="006372B1" w:rsidRDefault="008D239D" w:rsidP="008D239D">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3) сведения об обжалуемых решениях и действиях (бездействии)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w:t>
      </w:r>
      <w:r>
        <w:rPr>
          <w:rFonts w:ascii="Times New Roman" w:hAnsi="Times New Roman"/>
          <w:sz w:val="24"/>
          <w:szCs w:val="24"/>
          <w:lang w:eastAsia="ru-RU"/>
        </w:rPr>
        <w:t>й</w:t>
      </w:r>
      <w:r w:rsidRPr="006372B1">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предоставляющего муниципальную услугу, либо муниципального служащего;</w:t>
      </w:r>
    </w:p>
    <w:p w:rsidR="008D239D" w:rsidRPr="006372B1" w:rsidRDefault="008D239D" w:rsidP="008D239D">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4) доводы, на основании которых заявитель не согласен с решением и действием (бездействием)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w:t>
      </w:r>
      <w:r>
        <w:rPr>
          <w:rFonts w:ascii="Times New Roman" w:hAnsi="Times New Roman"/>
          <w:sz w:val="24"/>
          <w:szCs w:val="24"/>
          <w:lang w:eastAsia="ru-RU"/>
        </w:rPr>
        <w:t>й</w:t>
      </w:r>
      <w:r w:rsidRPr="006372B1">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8D239D" w:rsidRPr="006372B1" w:rsidRDefault="008D239D" w:rsidP="008D239D">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5.6. </w:t>
      </w:r>
      <w:proofErr w:type="gramStart"/>
      <w:r w:rsidRPr="006372B1">
        <w:rPr>
          <w:rFonts w:ascii="Times New Roman" w:hAnsi="Times New Roman"/>
          <w:sz w:val="24"/>
          <w:szCs w:val="24"/>
          <w:lang w:eastAsia="ru-RU"/>
        </w:rPr>
        <w:t xml:space="preserve">Жалоба, поступившая в </w:t>
      </w:r>
      <w:r>
        <w:rPr>
          <w:rFonts w:ascii="Times New Roman" w:hAnsi="Times New Roman"/>
          <w:bCs/>
          <w:sz w:val="24"/>
          <w:szCs w:val="24"/>
          <w:lang w:eastAsia="ru-RU"/>
        </w:rPr>
        <w:t>Администрацию муниципального образования</w:t>
      </w:r>
      <w:r w:rsidRPr="006372B1">
        <w:rPr>
          <w:rFonts w:ascii="Times New Roman" w:hAnsi="Times New Roman"/>
          <w:sz w:val="24"/>
          <w:szCs w:val="24"/>
          <w:lang w:eastAsia="ru-RU"/>
        </w:rPr>
        <w:t xml:space="preserve">, подлежит рассмотрению в течение пятнадцати рабочих дней со дня ее регистрации, а в случае обжалования отказа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в приеме документов у заявителя либо</w:t>
      </w:r>
      <w:r>
        <w:rPr>
          <w:lang w:eastAsia="ru-RU"/>
        </w:rPr>
        <w:t xml:space="preserve"> </w:t>
      </w:r>
      <w:r w:rsidRPr="006372B1">
        <w:rPr>
          <w:rFonts w:ascii="Times New Roman" w:hAnsi="Times New Roman"/>
          <w:sz w:val="24"/>
          <w:szCs w:val="24"/>
          <w:lang w:eastAsia="ru-RU"/>
        </w:rPr>
        <w:t>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8D239D" w:rsidRPr="006372B1" w:rsidRDefault="008D239D" w:rsidP="008D239D">
      <w:pPr>
        <w:pStyle w:val="a3"/>
        <w:ind w:firstLine="567"/>
        <w:jc w:val="both"/>
        <w:rPr>
          <w:rFonts w:ascii="Times New Roman" w:hAnsi="Times New Roman"/>
          <w:color w:val="000000"/>
          <w:sz w:val="24"/>
          <w:szCs w:val="24"/>
          <w:lang w:eastAsia="ru-RU"/>
        </w:rPr>
      </w:pPr>
      <w:bookmarkStart w:id="1" w:name="Par44"/>
      <w:bookmarkEnd w:id="1"/>
      <w:r w:rsidRPr="006372B1">
        <w:rPr>
          <w:rFonts w:ascii="Times New Roman" w:hAnsi="Times New Roman"/>
          <w:color w:val="000000"/>
          <w:sz w:val="24"/>
          <w:szCs w:val="24"/>
          <w:lang w:eastAsia="ru-RU"/>
        </w:rPr>
        <w:t>5.7. По результатам рассмотрения жалобы принимается одно из следующих решений:</w:t>
      </w:r>
    </w:p>
    <w:p w:rsidR="008D239D" w:rsidRPr="006372B1" w:rsidRDefault="008D239D" w:rsidP="008D239D">
      <w:pPr>
        <w:pStyle w:val="a3"/>
        <w:ind w:firstLine="567"/>
        <w:jc w:val="both"/>
        <w:rPr>
          <w:rFonts w:ascii="Times New Roman" w:hAnsi="Times New Roman"/>
          <w:color w:val="000000"/>
          <w:sz w:val="24"/>
          <w:szCs w:val="24"/>
          <w:lang w:eastAsia="ru-RU"/>
        </w:rPr>
      </w:pPr>
      <w:proofErr w:type="gramStart"/>
      <w:r w:rsidRPr="006372B1">
        <w:rPr>
          <w:rFonts w:ascii="Times New Roman" w:hAnsi="Times New Roman"/>
          <w:color w:val="000000"/>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муниципальными правовыми актами;</w:t>
      </w:r>
      <w:proofErr w:type="gramEnd"/>
    </w:p>
    <w:p w:rsidR="008D239D" w:rsidRPr="006372B1" w:rsidRDefault="008D239D" w:rsidP="008D239D">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2) в удовлетворении жалобы отказывается.</w:t>
      </w:r>
    </w:p>
    <w:p w:rsidR="008D239D" w:rsidRPr="006372B1" w:rsidRDefault="008D239D" w:rsidP="008D239D">
      <w:pPr>
        <w:pStyle w:val="a3"/>
        <w:ind w:firstLine="567"/>
        <w:jc w:val="both"/>
        <w:rPr>
          <w:rFonts w:ascii="Times New Roman" w:hAnsi="Times New Roman"/>
          <w:color w:val="000000"/>
          <w:sz w:val="24"/>
          <w:szCs w:val="24"/>
          <w:lang w:eastAsia="ru-RU"/>
        </w:rPr>
      </w:pPr>
      <w:bookmarkStart w:id="2" w:name="Par48"/>
      <w:bookmarkEnd w:id="2"/>
      <w:r w:rsidRPr="006372B1">
        <w:rPr>
          <w:rFonts w:ascii="Times New Roman" w:hAnsi="Times New Roman"/>
          <w:color w:val="000000"/>
          <w:sz w:val="24"/>
          <w:szCs w:val="24"/>
          <w:lang w:eastAsia="ru-RU"/>
        </w:rPr>
        <w:t xml:space="preserve">5.8. Не позднее дня, следующего за днем принятия решения, указанного в </w:t>
      </w:r>
      <w:hyperlink w:anchor="Par44" w:history="1">
        <w:r w:rsidRPr="006372B1">
          <w:rPr>
            <w:rFonts w:ascii="Times New Roman" w:hAnsi="Times New Roman"/>
            <w:color w:val="000000"/>
            <w:sz w:val="24"/>
            <w:szCs w:val="24"/>
            <w:lang w:eastAsia="ru-RU"/>
          </w:rPr>
          <w:t>подпункте 5.7</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D239D" w:rsidRPr="006372B1" w:rsidRDefault="008D239D" w:rsidP="008D239D">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Мотивированный ответ о результатах рассмотрения жалобы направляется заявителю:</w:t>
      </w:r>
    </w:p>
    <w:p w:rsidR="008D239D" w:rsidRPr="006372B1" w:rsidRDefault="008D239D" w:rsidP="008D239D">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1) почтовым отправлением - если заявитель обратился с жалобой любым способом, предусмотренным </w:t>
      </w:r>
      <w:hyperlink w:anchor="Par29" w:history="1">
        <w:r w:rsidRPr="006372B1">
          <w:rPr>
            <w:rFonts w:ascii="Times New Roman" w:hAnsi="Times New Roman"/>
            <w:color w:val="000000"/>
            <w:sz w:val="24"/>
            <w:szCs w:val="24"/>
          </w:rPr>
          <w:t>пунктом 5.5</w:t>
        </w:r>
      </w:hyperlink>
      <w:r w:rsidRPr="006372B1">
        <w:rPr>
          <w:rFonts w:ascii="Times New Roman" w:hAnsi="Times New Roman"/>
          <w:color w:val="000000"/>
          <w:sz w:val="24"/>
          <w:szCs w:val="24"/>
        </w:rPr>
        <w:t>. настоящего Административного регламента, и известен почтовый адрес, по которому должен быть направлен ответ заявителю;</w:t>
      </w:r>
    </w:p>
    <w:p w:rsidR="008D239D" w:rsidRPr="006372B1" w:rsidRDefault="008D239D" w:rsidP="008D239D">
      <w:pPr>
        <w:pStyle w:val="a3"/>
        <w:ind w:firstLine="567"/>
        <w:jc w:val="both"/>
        <w:rPr>
          <w:rFonts w:ascii="Times New Roman" w:hAnsi="Times New Roman"/>
          <w:color w:val="000000"/>
          <w:sz w:val="24"/>
          <w:szCs w:val="24"/>
        </w:rPr>
      </w:pPr>
      <w:bookmarkStart w:id="3" w:name="Par90"/>
      <w:bookmarkEnd w:id="3"/>
      <w:r w:rsidRPr="006372B1">
        <w:rPr>
          <w:rFonts w:ascii="Times New Roman" w:hAnsi="Times New Roman"/>
          <w:color w:val="000000"/>
          <w:sz w:val="24"/>
          <w:szCs w:val="24"/>
        </w:rPr>
        <w:t>2) по электронной почте - если заявитель обратился с жалобой по электронной почте;</w:t>
      </w:r>
    </w:p>
    <w:p w:rsidR="008D239D" w:rsidRPr="006372B1" w:rsidRDefault="008D239D" w:rsidP="008D239D">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3) любым из способов, предусмотренных </w:t>
      </w:r>
      <w:hyperlink w:anchor="Par90" w:history="1">
        <w:r w:rsidRPr="006372B1">
          <w:rPr>
            <w:rFonts w:ascii="Times New Roman" w:hAnsi="Times New Roman"/>
            <w:color w:val="000000"/>
            <w:sz w:val="24"/>
            <w:szCs w:val="24"/>
          </w:rPr>
          <w:t xml:space="preserve">подпунктами </w:t>
        </w:r>
      </w:hyperlink>
      <w:r w:rsidRPr="006372B1">
        <w:rPr>
          <w:rFonts w:ascii="Times New Roman" w:hAnsi="Times New Roman"/>
          <w:color w:val="000000"/>
          <w:sz w:val="24"/>
          <w:szCs w:val="24"/>
        </w:rPr>
        <w:t>1-2 настоящего пункта, если заявитель указал на такой способ в жалобе.</w:t>
      </w:r>
    </w:p>
    <w:p w:rsidR="008D239D" w:rsidRPr="006372B1" w:rsidRDefault="008D239D" w:rsidP="008D239D">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 xml:space="preserve">5.8.1. В случае признания жалобы подлежащей удовлетворению в ответе заявителю, указанном в </w:t>
      </w:r>
      <w:hyperlink w:anchor="Par48" w:history="1">
        <w:r w:rsidRPr="006372B1">
          <w:rPr>
            <w:rFonts w:ascii="Times New Roman" w:hAnsi="Times New Roman"/>
            <w:color w:val="000000"/>
            <w:sz w:val="24"/>
            <w:szCs w:val="24"/>
            <w:lang w:eastAsia="ru-RU"/>
          </w:rPr>
          <w:t>пункте 5.8</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xml:space="preserve">, дается информация о действиях, осуществляемых </w:t>
      </w:r>
      <w:r>
        <w:rPr>
          <w:rFonts w:ascii="Times New Roman" w:hAnsi="Times New Roman"/>
          <w:bCs/>
          <w:sz w:val="24"/>
          <w:szCs w:val="24"/>
          <w:lang w:eastAsia="ru-RU"/>
        </w:rPr>
        <w:t>Администрацией муниципального образования</w:t>
      </w:r>
      <w:r w:rsidRPr="006372B1">
        <w:rPr>
          <w:rFonts w:ascii="Times New Roman" w:hAnsi="Times New Roman"/>
          <w:color w:val="000000"/>
          <w:sz w:val="24"/>
          <w:szCs w:val="24"/>
          <w:lang w:eastAsia="ru-RU"/>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6372B1">
        <w:rPr>
          <w:rFonts w:ascii="Times New Roman" w:hAnsi="Times New Roman"/>
          <w:color w:val="000000"/>
          <w:sz w:val="24"/>
          <w:szCs w:val="24"/>
          <w:lang w:eastAsia="ru-RU"/>
        </w:rPr>
        <w:t>неудобства</w:t>
      </w:r>
      <w:proofErr w:type="gramEnd"/>
      <w:r w:rsidRPr="006372B1">
        <w:rPr>
          <w:rFonts w:ascii="Times New Roman" w:hAnsi="Times New Roman"/>
          <w:color w:val="000000"/>
          <w:sz w:val="24"/>
          <w:szCs w:val="24"/>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8D239D" w:rsidRPr="006372B1" w:rsidRDefault="008D239D" w:rsidP="008D239D">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 xml:space="preserve">5.8.2. В случае признания </w:t>
      </w:r>
      <w:proofErr w:type="gramStart"/>
      <w:r w:rsidRPr="006372B1">
        <w:rPr>
          <w:rFonts w:ascii="Times New Roman" w:hAnsi="Times New Roman"/>
          <w:color w:val="000000"/>
          <w:sz w:val="24"/>
          <w:szCs w:val="24"/>
          <w:lang w:eastAsia="ru-RU"/>
        </w:rPr>
        <w:t>жалобы</w:t>
      </w:r>
      <w:proofErr w:type="gramEnd"/>
      <w:r w:rsidRPr="006372B1">
        <w:rPr>
          <w:rFonts w:ascii="Times New Roman" w:hAnsi="Times New Roman"/>
          <w:color w:val="000000"/>
          <w:sz w:val="24"/>
          <w:szCs w:val="24"/>
          <w:lang w:eastAsia="ru-RU"/>
        </w:rPr>
        <w:t xml:space="preserve"> не подлежащей удовлетворению в ответе заявителю, указанном в </w:t>
      </w:r>
      <w:hyperlink w:anchor="Par48" w:history="1">
        <w:r w:rsidRPr="006372B1">
          <w:rPr>
            <w:rFonts w:ascii="Times New Roman" w:hAnsi="Times New Roman"/>
            <w:color w:val="000000"/>
            <w:sz w:val="24"/>
            <w:szCs w:val="24"/>
            <w:lang w:eastAsia="ru-RU"/>
          </w:rPr>
          <w:t>пункте 5.8</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даются аргументированные разъяснения о причинах принятого решения, а также информация о порядке обжалования принятого решения.</w:t>
      </w:r>
    </w:p>
    <w:p w:rsidR="008D239D" w:rsidRPr="006372B1" w:rsidRDefault="008D239D" w:rsidP="008D239D">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lastRenderedPageBreak/>
        <w:t xml:space="preserve">5.9. В случае установления в ходе или по результатам </w:t>
      </w:r>
      <w:proofErr w:type="gramStart"/>
      <w:r w:rsidRPr="006372B1">
        <w:rPr>
          <w:rFonts w:ascii="Times New Roman" w:hAnsi="Times New Roman"/>
          <w:color w:val="000000"/>
          <w:sz w:val="24"/>
          <w:szCs w:val="24"/>
          <w:lang w:eastAsia="ru-RU"/>
        </w:rPr>
        <w:t>рассмотрения жалобы признаков состава административного правонарушения</w:t>
      </w:r>
      <w:proofErr w:type="gramEnd"/>
      <w:r w:rsidRPr="006372B1">
        <w:rPr>
          <w:rFonts w:ascii="Times New Roman" w:hAnsi="Times New Roman"/>
          <w:color w:val="000000"/>
          <w:sz w:val="24"/>
          <w:szCs w:val="24"/>
          <w:lang w:eastAsia="ru-RU"/>
        </w:rPr>
        <w:t xml:space="preserve"> или преступления должностное лицо, наделенный полномочиями по рассмотрению жалоб, незамедлительно направляют имеющиеся материалы в органы прокуратуры.».</w:t>
      </w:r>
    </w:p>
    <w:p w:rsidR="008D239D" w:rsidRPr="00172AE6" w:rsidRDefault="008D239D" w:rsidP="008D239D">
      <w:pPr>
        <w:autoSpaceDE w:val="0"/>
        <w:autoSpaceDN w:val="0"/>
        <w:adjustRightInd w:val="0"/>
        <w:spacing w:after="0" w:line="240" w:lineRule="auto"/>
        <w:jc w:val="both"/>
        <w:outlineLvl w:val="1"/>
        <w:rPr>
          <w:rFonts w:ascii="Times New Roman" w:hAnsi="Times New Roman"/>
          <w:color w:val="000000"/>
          <w:sz w:val="24"/>
          <w:szCs w:val="24"/>
        </w:rPr>
      </w:pPr>
    </w:p>
    <w:p w:rsidR="008D239D" w:rsidRPr="00734066" w:rsidRDefault="008D239D" w:rsidP="008D239D">
      <w:pPr>
        <w:autoSpaceDE w:val="0"/>
        <w:autoSpaceDN w:val="0"/>
        <w:adjustRightInd w:val="0"/>
        <w:spacing w:after="0" w:line="240" w:lineRule="auto"/>
        <w:ind w:firstLine="540"/>
        <w:jc w:val="center"/>
        <w:rPr>
          <w:rFonts w:ascii="Times New Roman" w:hAnsi="Times New Roman"/>
          <w:b/>
          <w:color w:val="000000"/>
          <w:sz w:val="24"/>
          <w:szCs w:val="24"/>
          <w:lang w:eastAsia="ru-RU"/>
        </w:rPr>
      </w:pPr>
    </w:p>
    <w:p w:rsidR="008D239D" w:rsidRPr="00A02987" w:rsidRDefault="008D239D" w:rsidP="008D239D">
      <w:pPr>
        <w:pStyle w:val="a3"/>
        <w:ind w:firstLine="567"/>
        <w:jc w:val="both"/>
        <w:rPr>
          <w:rFonts w:ascii="Times New Roman" w:hAnsi="Times New Roman"/>
          <w:sz w:val="24"/>
          <w:szCs w:val="24"/>
        </w:rPr>
      </w:pPr>
    </w:p>
    <w:p w:rsidR="008D239D" w:rsidRDefault="008D239D" w:rsidP="008D239D">
      <w:pPr>
        <w:widowControl w:val="0"/>
        <w:autoSpaceDE w:val="0"/>
        <w:autoSpaceDN w:val="0"/>
        <w:adjustRightInd w:val="0"/>
        <w:spacing w:after="0" w:line="240" w:lineRule="auto"/>
        <w:jc w:val="center"/>
        <w:outlineLvl w:val="1"/>
        <w:rPr>
          <w:rFonts w:ascii="Times New Roman" w:hAnsi="Times New Roman"/>
          <w:sz w:val="24"/>
          <w:szCs w:val="24"/>
        </w:rPr>
      </w:pPr>
    </w:p>
    <w:p w:rsidR="008D239D" w:rsidRPr="008D239D" w:rsidRDefault="008D239D" w:rsidP="008D239D"/>
    <w:sectPr w:rsidR="008D239D" w:rsidRPr="008D239D" w:rsidSect="008E00C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D239D"/>
    <w:rsid w:val="004327B7"/>
    <w:rsid w:val="006402F9"/>
    <w:rsid w:val="00771AC7"/>
    <w:rsid w:val="008D239D"/>
    <w:rsid w:val="008E00CC"/>
    <w:rsid w:val="00D60C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239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8D239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No Spacing"/>
    <w:uiPriority w:val="1"/>
    <w:qFormat/>
    <w:rsid w:val="008D239D"/>
    <w:pPr>
      <w:spacing w:after="0" w:line="240" w:lineRule="auto"/>
    </w:pPr>
    <w:rPr>
      <w:rFonts w:ascii="Calibri" w:eastAsia="Calibri" w:hAnsi="Calibri" w:cs="Times New Roman"/>
    </w:rPr>
  </w:style>
  <w:style w:type="character" w:styleId="a4">
    <w:name w:val="Hyperlink"/>
    <w:uiPriority w:val="99"/>
    <w:semiHidden/>
    <w:unhideWhenUsed/>
    <w:rsid w:val="008D239D"/>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A28326906620ED352D57EDFAE17ECB28F760020DBCA5EFE8E10D0F4738p560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AE27DAB3D6934C60C229FF3AEBB0D88B6D84D426B2E978849D7FD49CFF91CC4EA16D724FECl7f3N" TargetMode="External"/><Relationship Id="rId5" Type="http://schemas.openxmlformats.org/officeDocument/2006/relationships/hyperlink" Target="consultantplus://offline/ref=48DEC419AAB329386D7E9F6951A485307F68DBDFDB7E9E0D904CDCA122EB6DCFC7E850A3A35FEC55jFn6G"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5</Pages>
  <Words>1739</Words>
  <Characters>9915</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2018-10-17T07:42:00Z</dcterms:created>
  <dcterms:modified xsi:type="dcterms:W3CDTF">2018-10-23T06:33:00Z</dcterms:modified>
</cp:coreProperties>
</file>