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FD0" w:rsidRDefault="00972FD0" w:rsidP="00972FD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0075" cy="7429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</w:t>
      </w:r>
    </w:p>
    <w:p w:rsidR="00972FD0" w:rsidRDefault="00972FD0" w:rsidP="00972FD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972FD0" w:rsidRDefault="00972FD0" w:rsidP="00972FD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972FD0" w:rsidRDefault="00972FD0" w:rsidP="00972FD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«ЮШАРСКИЙ СЕЛЬСОВЕТ» НЕНЕЦКОГО АВТОНОМНОГО ОКРУГА</w:t>
      </w:r>
    </w:p>
    <w:p w:rsidR="00972FD0" w:rsidRDefault="00972FD0" w:rsidP="00972FD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2FD0" w:rsidRDefault="00972FD0" w:rsidP="00972FD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2FD0" w:rsidRDefault="00972FD0" w:rsidP="00972FD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72FD0" w:rsidRDefault="00972FD0" w:rsidP="00972FD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72FD0" w:rsidRDefault="00972FD0" w:rsidP="00972FD0">
      <w:pPr>
        <w:spacing w:after="0" w:line="240" w:lineRule="auto"/>
        <w:ind w:right="45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12.12. 2018 № 111-п</w:t>
      </w:r>
    </w:p>
    <w:p w:rsidR="00972FD0" w:rsidRDefault="00972FD0" w:rsidP="00972FD0">
      <w:pPr>
        <w:spacing w:after="0" w:line="240" w:lineRule="auto"/>
        <w:ind w:right="45"/>
        <w:jc w:val="both"/>
        <w:rPr>
          <w:rFonts w:ascii="Times New Roman" w:hAnsi="Times New Roman"/>
          <w:b/>
          <w:u w:val="single"/>
        </w:rPr>
      </w:pPr>
      <w:proofErr w:type="spellStart"/>
      <w:r>
        <w:rPr>
          <w:rFonts w:ascii="Times New Roman" w:hAnsi="Times New Roman"/>
          <w:b/>
          <w:u w:val="single"/>
        </w:rPr>
        <w:t>п</w:t>
      </w:r>
      <w:proofErr w:type="gramStart"/>
      <w:r>
        <w:rPr>
          <w:rFonts w:ascii="Times New Roman" w:hAnsi="Times New Roman"/>
          <w:b/>
          <w:u w:val="single"/>
        </w:rPr>
        <w:t>.К</w:t>
      </w:r>
      <w:proofErr w:type="gramEnd"/>
      <w:r>
        <w:rPr>
          <w:rFonts w:ascii="Times New Roman" w:hAnsi="Times New Roman"/>
          <w:b/>
          <w:u w:val="single"/>
        </w:rPr>
        <w:t>аратайка</w:t>
      </w:r>
      <w:proofErr w:type="spellEnd"/>
      <w:r>
        <w:rPr>
          <w:rFonts w:ascii="Times New Roman" w:hAnsi="Times New Roman"/>
          <w:b/>
          <w:u w:val="single"/>
        </w:rPr>
        <w:t xml:space="preserve"> НАО</w:t>
      </w:r>
    </w:p>
    <w:p w:rsidR="00972FD0" w:rsidRDefault="00972FD0" w:rsidP="00972F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2FD0" w:rsidRDefault="00972FD0" w:rsidP="00972F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2FD0" w:rsidRDefault="00972FD0" w:rsidP="00972FD0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</w:t>
      </w:r>
      <w:hyperlink r:id="rId5" w:anchor="P40" w:history="1">
        <w:proofErr w:type="gramStart"/>
        <w:r>
          <w:rPr>
            <w:rStyle w:val="a4"/>
            <w:rFonts w:ascii="Times New Roman" w:hAnsi="Times New Roman" w:cs="Times New Roman"/>
            <w:color w:val="000000"/>
            <w:sz w:val="24"/>
            <w:szCs w:val="24"/>
            <w:u w:val="none"/>
          </w:rPr>
          <w:t>Правил</w:t>
        </w:r>
        <w:proofErr w:type="gramEnd"/>
      </w:hyperlink>
      <w:r>
        <w:rPr>
          <w:rFonts w:ascii="Times New Roman" w:hAnsi="Times New Roman" w:cs="Times New Roman"/>
          <w:color w:val="000000"/>
          <w:sz w:val="24"/>
          <w:szCs w:val="24"/>
        </w:rPr>
        <w:t>а внутреннего трудового распорядка</w:t>
      </w:r>
    </w:p>
    <w:p w:rsidR="00972FD0" w:rsidRDefault="00972FD0" w:rsidP="00972FD0">
      <w:pPr>
        <w:pStyle w:val="ConsPlusNormal"/>
        <w:ind w:firstLine="54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работников,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замещающих в Администрации 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           «Юшарский сельсовет» Ненецкого автономного округа должности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,  не относящиеся к должностям муниципальной службы,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муниципальных служащих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Администрации 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 «Юшарский сельсовет» Ненецкого автономного округа</w:t>
      </w:r>
    </w:p>
    <w:p w:rsidR="00972FD0" w:rsidRDefault="00972FD0" w:rsidP="00972FD0">
      <w:pPr>
        <w:pStyle w:val="ConsPlusNormal"/>
        <w:rPr>
          <w:rFonts w:ascii="Times New Roman" w:hAnsi="Times New Roman"/>
          <w:bCs/>
          <w:sz w:val="24"/>
          <w:szCs w:val="24"/>
        </w:rPr>
      </w:pPr>
    </w:p>
    <w:p w:rsidR="00972FD0" w:rsidRDefault="00972FD0" w:rsidP="00972F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Администрация МО «Юшарский сельсовет» НАО </w:t>
      </w:r>
      <w:r>
        <w:rPr>
          <w:rFonts w:ascii="Times New Roman" w:hAnsi="Times New Roman"/>
          <w:sz w:val="26"/>
          <w:szCs w:val="26"/>
        </w:rPr>
        <w:t>постановляет:</w:t>
      </w:r>
    </w:p>
    <w:p w:rsidR="00972FD0" w:rsidRDefault="00972FD0" w:rsidP="00972F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2FD0" w:rsidRDefault="00972FD0" w:rsidP="00972FD0">
      <w:pPr>
        <w:pStyle w:val="ConsPlusNormal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изменения в  </w:t>
      </w:r>
      <w:hyperlink r:id="rId6" w:anchor="P40" w:history="1">
        <w:proofErr w:type="gramStart"/>
        <w:r>
          <w:rPr>
            <w:rStyle w:val="a4"/>
            <w:rFonts w:ascii="Times New Roman" w:hAnsi="Times New Roman" w:cs="Times New Roman"/>
            <w:color w:val="000000"/>
            <w:sz w:val="26"/>
            <w:szCs w:val="26"/>
            <w:u w:val="none"/>
          </w:rPr>
          <w:t>Правил</w:t>
        </w:r>
        <w:proofErr w:type="gramEnd"/>
      </w:hyperlink>
      <w:r>
        <w:rPr>
          <w:rFonts w:ascii="Times New Roman" w:hAnsi="Times New Roman" w:cs="Times New Roman"/>
          <w:color w:val="000000"/>
          <w:sz w:val="26"/>
          <w:szCs w:val="26"/>
        </w:rPr>
        <w:t xml:space="preserve">а  внутреннего трудового распорядка работников,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замещающих в Администрации  </w:t>
      </w:r>
      <w:r>
        <w:rPr>
          <w:rFonts w:ascii="Times New Roman" w:hAnsi="Times New Roman"/>
          <w:color w:val="000000"/>
          <w:sz w:val="26"/>
          <w:szCs w:val="26"/>
        </w:rPr>
        <w:t>муниципального образования  «Юшарский сельсовет» Ненецкого автономного округа должности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,  не относящиеся к должностям муниципальной службы,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муниципальных служащих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Администрации  </w:t>
      </w:r>
      <w:r>
        <w:rPr>
          <w:rFonts w:ascii="Times New Roman" w:hAnsi="Times New Roman"/>
          <w:color w:val="000000"/>
          <w:sz w:val="26"/>
          <w:szCs w:val="26"/>
        </w:rPr>
        <w:t>муниципального образования  «Юшарский сельсовет» Ненецкого автономного округа, утвержденные постановлением Администрации муниципального образования  «Юшарский сельсовет» Ненецкого автономного округа от 28.12.2017 № 84:</w:t>
      </w:r>
    </w:p>
    <w:p w:rsidR="00972FD0" w:rsidRDefault="00972FD0" w:rsidP="00972FD0">
      <w:pPr>
        <w:pStyle w:val="a3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абзац пятый пункта 7.4. изложить в следующей редакции:</w:t>
      </w:r>
    </w:p>
    <w:p w:rsidR="00972FD0" w:rsidRDefault="00972FD0" w:rsidP="00972FD0">
      <w:pPr>
        <w:pStyle w:val="a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«Дисциплинарное взыскание, за исключением дисциплинарного взыскания за несоблюдение ограничений и запретов, неисполнение обязанностей, установленных </w:t>
      </w:r>
      <w:hyperlink r:id="rId7" w:history="1">
        <w:r>
          <w:rPr>
            <w:rStyle w:val="a4"/>
            <w:rFonts w:ascii="Times New Roman" w:hAnsi="Times New Roman"/>
            <w:color w:val="000000"/>
            <w:sz w:val="26"/>
            <w:szCs w:val="26"/>
            <w:u w:val="none"/>
          </w:rPr>
          <w:t>законодательством</w:t>
        </w:r>
      </w:hyperlink>
      <w:r>
        <w:rPr>
          <w:rFonts w:ascii="Times New Roman" w:hAnsi="Times New Roman"/>
          <w:color w:val="000000"/>
          <w:sz w:val="26"/>
          <w:szCs w:val="26"/>
        </w:rPr>
        <w:t xml:space="preserve"> Российской Федерации о противодействии коррупции,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- позднее двух лет со дня его совершения. 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.».</w:t>
      </w:r>
      <w:proofErr w:type="gramEnd"/>
    </w:p>
    <w:p w:rsidR="00972FD0" w:rsidRDefault="00972FD0" w:rsidP="00972F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постановление вступает в силу после его официального опубликования (обнародования).</w:t>
      </w:r>
    </w:p>
    <w:p w:rsidR="00972FD0" w:rsidRDefault="00972FD0" w:rsidP="00972F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A779E9" w:rsidRDefault="00972FD0" w:rsidP="00972FD0">
      <w:r>
        <w:rPr>
          <w:rFonts w:ascii="Times New Roman" w:hAnsi="Times New Roman"/>
          <w:sz w:val="26"/>
          <w:szCs w:val="26"/>
        </w:rPr>
        <w:t>Глава МО «</w:t>
      </w:r>
      <w:r>
        <w:rPr>
          <w:rFonts w:ascii="Times New Roman" w:hAnsi="Times New Roman"/>
          <w:bCs/>
          <w:sz w:val="26"/>
          <w:szCs w:val="26"/>
        </w:rPr>
        <w:t xml:space="preserve">Юшарский сельсовет» НАО                                                </w:t>
      </w:r>
    </w:p>
    <w:sectPr w:rsidR="00A779E9" w:rsidSect="00A7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FD0"/>
    <w:rsid w:val="00972FD0"/>
    <w:rsid w:val="00A77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FD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2F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72F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972F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972F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96A905CC32E1283870E6C6A3FB178D1164EF67CB1434119183DBEF897H5v8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admin\Desktop\110-&#1087;.docx" TargetMode="External"/><Relationship Id="rId5" Type="http://schemas.openxmlformats.org/officeDocument/2006/relationships/hyperlink" Target="file:///C:\Users\admin\Desktop\110-&#1087;.docx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2018-12-12T07:12:00Z</dcterms:created>
  <dcterms:modified xsi:type="dcterms:W3CDTF">2018-12-12T07:13:00Z</dcterms:modified>
</cp:coreProperties>
</file>