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D3E" w:rsidRDefault="001F2D3E" w:rsidP="00EC1C35">
      <w:pPr>
        <w:jc w:val="center"/>
        <w:rPr>
          <w:rFonts w:ascii="Times New Roman" w:eastAsia="Times New Roman" w:hAnsi="Times New Roman"/>
          <w:b/>
        </w:rPr>
      </w:pPr>
    </w:p>
    <w:p w:rsidR="001F2D3E" w:rsidRDefault="001F2D3E" w:rsidP="00EC1C35">
      <w:pPr>
        <w:jc w:val="center"/>
        <w:rPr>
          <w:rFonts w:ascii="Times New Roman" w:eastAsia="Times New Roman" w:hAnsi="Times New Roman"/>
          <w:b/>
        </w:rPr>
      </w:pPr>
    </w:p>
    <w:tbl>
      <w:tblPr>
        <w:tblW w:w="9560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6079"/>
        <w:gridCol w:w="227"/>
        <w:gridCol w:w="1535"/>
        <w:gridCol w:w="1719"/>
      </w:tblGrid>
      <w:tr w:rsidR="001F2D3E" w:rsidRPr="00B852A2" w:rsidTr="00EB4D7F">
        <w:trPr>
          <w:trHeight w:val="27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Arial CYR" w:hAnsi="Times New Roman" w:cs="Times New Roman"/>
                <w:b/>
                <w:sz w:val="20"/>
              </w:rPr>
              <w:t>ПОЯСНИТЕЛЬНАЯ ЗАПИСКА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2D3E" w:rsidRPr="00B852A2" w:rsidTr="00EB4D7F">
        <w:trPr>
          <w:trHeight w:val="25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КОДЫ</w:t>
            </w:r>
          </w:p>
        </w:tc>
      </w:tr>
      <w:tr w:rsidR="001F2D3E" w:rsidRPr="00B852A2" w:rsidTr="00EB4D7F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Форма по ОКУД</w:t>
            </w: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0503160</w:t>
            </w:r>
          </w:p>
        </w:tc>
      </w:tr>
      <w:tr w:rsidR="001F2D3E" w:rsidRPr="00B852A2" w:rsidTr="00EB4D7F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Courier New" w:hAnsi="Times New Roman" w:cs="Times New Roman"/>
                <w:b/>
                <w:sz w:val="16"/>
              </w:rPr>
              <w:t>на 1 июля  2018</w:t>
            </w: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 г.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Дата</w:t>
            </w: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Courier New" w:hAnsi="Times New Roman" w:cs="Times New Roman"/>
                <w:sz w:val="16"/>
              </w:rPr>
              <w:t>01.07</w:t>
            </w:r>
            <w:r w:rsidRPr="00B852A2">
              <w:rPr>
                <w:rFonts w:ascii="Times New Roman" w:eastAsia="Courier New" w:hAnsi="Times New Roman" w:cs="Times New Roman"/>
                <w:sz w:val="16"/>
              </w:rPr>
              <w:t>.201</w:t>
            </w:r>
            <w:r>
              <w:rPr>
                <w:rFonts w:ascii="Times New Roman" w:eastAsia="Courier New" w:hAnsi="Times New Roman" w:cs="Times New Roman"/>
                <w:sz w:val="16"/>
              </w:rPr>
              <w:t>8</w:t>
            </w:r>
          </w:p>
        </w:tc>
      </w:tr>
      <w:tr w:rsidR="001F2D3E" w:rsidRPr="00B852A2" w:rsidTr="00EB4D7F">
        <w:trPr>
          <w:trHeight w:val="30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Главный распорядитель, распорядитель,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2D3E" w:rsidRPr="00B852A2" w:rsidTr="00EB4D7F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получатель бюджетных средств, главный администратор,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1F2D3E" w:rsidRPr="00B852A2" w:rsidTr="00EB4D7F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администратор доходов бюджета,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по ОКПО</w:t>
            </w: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1F2D3E" w:rsidRPr="00B852A2" w:rsidTr="00EB4D7F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1F2D3E" w:rsidRPr="00B852A2" w:rsidTr="00EB4D7F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источников финансирования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1F2D3E" w:rsidRPr="00B852A2" w:rsidTr="00EB4D7F"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дефицита бюджета </w:t>
            </w:r>
            <w:r w:rsidRPr="00B852A2">
              <w:rPr>
                <w:rFonts w:ascii="Times New Roman" w:eastAsia="Courier New" w:hAnsi="Times New Roman" w:cs="Times New Roman"/>
                <w:b/>
                <w:sz w:val="16"/>
                <w:u w:val="single"/>
              </w:rPr>
              <w:t>Муниципальное образование "Юшарский сельский совет"</w:t>
            </w: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Глава по БК</w:t>
            </w: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sz w:val="16"/>
              </w:rPr>
              <w:t>790</w:t>
            </w:r>
          </w:p>
        </w:tc>
      </w:tr>
      <w:tr w:rsidR="001F2D3E" w:rsidRPr="00B852A2" w:rsidTr="00EB4D7F">
        <w:trPr>
          <w:trHeight w:val="28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Наименование бюджета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2D3E" w:rsidRPr="00B852A2" w:rsidTr="00EB4D7F">
        <w:trPr>
          <w:trHeight w:val="21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(публично-правового образования) </w:t>
            </w:r>
            <w:r w:rsidRPr="00B852A2">
              <w:rPr>
                <w:rFonts w:ascii="Times New Roman" w:eastAsia="Courier New" w:hAnsi="Times New Roman" w:cs="Times New Roman"/>
                <w:b/>
                <w:sz w:val="16"/>
                <w:u w:val="single"/>
              </w:rPr>
              <w:t>Бюджет сельских поселений</w:t>
            </w: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по ОКТМО</w:t>
            </w: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sz w:val="15"/>
              </w:rPr>
              <w:t>11811479</w:t>
            </w:r>
          </w:p>
        </w:tc>
      </w:tr>
      <w:tr w:rsidR="001F2D3E" w:rsidRPr="00B852A2" w:rsidTr="00EB4D7F">
        <w:trPr>
          <w:trHeight w:val="31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Периодичность: </w:t>
            </w:r>
            <w:r w:rsidRPr="00577EF7">
              <w:rPr>
                <w:rFonts w:ascii="Times New Roman" w:eastAsia="Courier New" w:hAnsi="Times New Roman" w:cs="Times New Roman"/>
                <w:sz w:val="16"/>
              </w:rPr>
              <w:t>месячная, квартальная,</w:t>
            </w: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 </w:t>
            </w:r>
            <w:r w:rsidRPr="00577EF7">
              <w:rPr>
                <w:rFonts w:ascii="Times New Roman" w:eastAsia="Courier New" w:hAnsi="Times New Roman" w:cs="Times New Roman"/>
                <w:b/>
                <w:sz w:val="16"/>
              </w:rPr>
              <w:t>годовая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2D3E" w:rsidRPr="00B852A2" w:rsidTr="00EB4D7F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Единица измерения: руб.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spacing w:before="240" w:after="240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383</w:t>
            </w:r>
          </w:p>
        </w:tc>
      </w:tr>
      <w:tr w:rsidR="001F2D3E" w:rsidRPr="00F419CA" w:rsidTr="00EB4D7F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F419CA" w:rsidRDefault="001F2D3E" w:rsidP="00EB4D7F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F419CA" w:rsidRDefault="001F2D3E" w:rsidP="00EB4D7F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F419CA" w:rsidRDefault="001F2D3E" w:rsidP="00EB4D7F">
            <w:pPr>
              <w:rPr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F419CA" w:rsidRDefault="001F2D3E" w:rsidP="00EB4D7F">
            <w:pPr>
              <w:rPr>
                <w:sz w:val="24"/>
              </w:rPr>
            </w:pPr>
          </w:p>
        </w:tc>
      </w:tr>
    </w:tbl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A6F90" w:rsidRDefault="00EA6F90" w:rsidP="00EA6F90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Раздел 1: Организационная структура </w:t>
      </w:r>
    </w:p>
    <w:p w:rsidR="00EA6F90" w:rsidRDefault="00EA6F90" w:rsidP="00EA6F90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субъекта бюджетной отчётности</w:t>
      </w:r>
    </w:p>
    <w:p w:rsidR="00EA6F90" w:rsidRDefault="00EA6F90" w:rsidP="00EA6F90">
      <w:pPr>
        <w:ind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Муниципальное образование «Юшарский сельсовет» Ненецкого автономного округа </w:t>
      </w:r>
      <w:r>
        <w:rPr>
          <w:rFonts w:ascii="Times New Roman" w:eastAsia="Times New Roman" w:hAnsi="Times New Roman"/>
        </w:rPr>
        <w:t xml:space="preserve">является административно-территориальной единицей Ненецкого автономного округа, образовано и наделено статусом сельского поселения </w:t>
      </w:r>
      <w:hyperlink r:id="rId7" w:history="1">
        <w:r>
          <w:rPr>
            <w:rStyle w:val="2"/>
            <w:rFonts w:ascii="Times New Roman" w:eastAsia="Times New Roman" w:hAnsi="Times New Roman"/>
            <w:color w:val="000000"/>
          </w:rPr>
          <w:t>законом</w:t>
        </w:r>
      </w:hyperlink>
      <w:r>
        <w:rPr>
          <w:rFonts w:ascii="Times New Roman" w:eastAsia="Times New Roman" w:hAnsi="Times New Roman"/>
        </w:rPr>
        <w:t xml:space="preserve"> Ненецкого автономного округа от 24 февраля 2005 г. N 557-ОЗ «О статусе, административных центрах и границах муниципальных образований Ненецкого автономного округа».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Полное официальное наименование муниципального образования - Администрация муниципального образования «Юшарский сельсовет» Ненецкого автономного округа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Сокращенное официальное наименование муниципального образования – Администрация МО «Юшарский сельсовет» НАО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Административным центром муниципального образования «Юшарский сельсовет» НАО является </w:t>
      </w:r>
      <w:proofErr w:type="spellStart"/>
      <w:r>
        <w:rPr>
          <w:rFonts w:ascii="Times New Roman" w:eastAsia="Times New Roman" w:hAnsi="Times New Roman"/>
        </w:rPr>
        <w:t>пос</w:t>
      </w:r>
      <w:proofErr w:type="gramStart"/>
      <w:r>
        <w:rPr>
          <w:rFonts w:ascii="Times New Roman" w:eastAsia="Times New Roman" w:hAnsi="Times New Roman"/>
        </w:rPr>
        <w:t>.К</w:t>
      </w:r>
      <w:proofErr w:type="gramEnd"/>
      <w:r>
        <w:rPr>
          <w:rFonts w:ascii="Times New Roman" w:eastAsia="Times New Roman" w:hAnsi="Times New Roman"/>
        </w:rPr>
        <w:t>аратайка</w:t>
      </w:r>
      <w:proofErr w:type="spellEnd"/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В состав территории сельского поселения «Юшарский сельсовет» входят территория пос. </w:t>
      </w:r>
      <w:proofErr w:type="spellStart"/>
      <w:r>
        <w:rPr>
          <w:rFonts w:ascii="Times New Roman" w:eastAsia="Times New Roman" w:hAnsi="Times New Roman"/>
        </w:rPr>
        <w:t>Варнек</w:t>
      </w:r>
      <w:proofErr w:type="spellEnd"/>
      <w:r>
        <w:rPr>
          <w:rFonts w:ascii="Times New Roman" w:eastAsia="Times New Roman" w:hAnsi="Times New Roman"/>
        </w:rPr>
        <w:t xml:space="preserve"> о</w:t>
      </w:r>
      <w:proofErr w:type="gramStart"/>
      <w:r>
        <w:rPr>
          <w:rFonts w:ascii="Times New Roman" w:eastAsia="Times New Roman" w:hAnsi="Times New Roman"/>
        </w:rPr>
        <w:t>.В</w:t>
      </w:r>
      <w:proofErr w:type="gramEnd"/>
      <w:r>
        <w:rPr>
          <w:rFonts w:ascii="Times New Roman" w:eastAsia="Times New Roman" w:hAnsi="Times New Roman"/>
        </w:rPr>
        <w:t>айгач</w:t>
      </w:r>
    </w:p>
    <w:p w:rsidR="00EA6F90" w:rsidRDefault="00EA6F90" w:rsidP="00EA6F90">
      <w:pPr>
        <w:ind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На территории сельского поселения осуществляется местное самоуправление в полном объеме, предусмотренном </w:t>
      </w:r>
      <w:hyperlink r:id="rId8" w:history="1">
        <w:r>
          <w:rPr>
            <w:rStyle w:val="2"/>
            <w:rFonts w:ascii="Times New Roman" w:eastAsia="Times New Roman" w:hAnsi="Times New Roman"/>
            <w:color w:val="000000"/>
          </w:rPr>
          <w:t>Конституцией</w:t>
        </w:r>
      </w:hyperlink>
      <w:r>
        <w:rPr>
          <w:rFonts w:ascii="Times New Roman" w:eastAsia="Times New Roman" w:hAnsi="Times New Roman"/>
        </w:rPr>
        <w:t xml:space="preserve"> Российской Федерации, Федеральным </w:t>
      </w:r>
      <w:hyperlink r:id="rId9" w:history="1">
        <w:r>
          <w:rPr>
            <w:rStyle w:val="2"/>
            <w:rFonts w:ascii="Times New Roman" w:eastAsia="Times New Roman" w:hAnsi="Times New Roman"/>
            <w:color w:val="000000"/>
          </w:rPr>
          <w:t>законом</w:t>
        </w:r>
      </w:hyperlink>
      <w:r>
        <w:rPr>
          <w:rFonts w:ascii="Times New Roman" w:eastAsia="Times New Roman" w:hAnsi="Times New Roman"/>
        </w:rPr>
        <w:t xml:space="preserve"> "Об общих принципах организации местного самоуправления в Российской Федерации</w:t>
      </w:r>
      <w:proofErr w:type="gramStart"/>
      <w:r>
        <w:rPr>
          <w:rFonts w:ascii="Times New Roman" w:eastAsia="Times New Roman" w:hAnsi="Times New Roman"/>
        </w:rPr>
        <w:t>"о</w:t>
      </w:r>
      <w:proofErr w:type="gramEnd"/>
      <w:r>
        <w:rPr>
          <w:rFonts w:ascii="Times New Roman" w:eastAsia="Times New Roman" w:hAnsi="Times New Roman"/>
        </w:rPr>
        <w:t>т 06.10.2003 № 131-ФЗ с учетом перераспределения полномочий на региональном уровне, законами субъекта Российской Федерации и Уставом муниципального образования поселения.</w:t>
      </w:r>
    </w:p>
    <w:p w:rsidR="00EA6F90" w:rsidRDefault="00EA6F90" w:rsidP="00EA6F90">
      <w:pPr>
        <w:ind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К вопросам местного значения поселения относятся: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B660AD">
        <w:rPr>
          <w:rFonts w:ascii="Times New Roman" w:eastAsia="Times New Roman" w:hAnsi="Times New Roman"/>
        </w:rPr>
        <w:t>контроля за</w:t>
      </w:r>
      <w:proofErr w:type="gramEnd"/>
      <w:r w:rsidRPr="00B660AD">
        <w:rPr>
          <w:rFonts w:ascii="Times New Roman" w:eastAsia="Times New Roman" w:hAnsi="Times New Roman"/>
        </w:rPr>
        <w:t xml:space="preserve"> его исполнением, составление и утверждение отчета об исполнении бюджета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2.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установление, изменение и отмена местных налогов и сборов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3.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владение, пользование и распоряжение имуществом, находящимся в муниципальной собственности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4.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обеспечение проживающих в поселении и нуждающихся в жилых помещениях малоимущих граждан жилыми помещениями, организация,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за исключением организации строительства муниципального жилищного фонда и создание условий для жилищного строительства;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5.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обеспечение первичных мер пожарной безопасности в границах населенных пунктов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6.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7.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организация проведения официальных физкультурно-оздоровительных и спортивных мероприятий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8.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lastRenderedPageBreak/>
        <w:t>9.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формирование архивных фондов поселения;</w:t>
      </w:r>
    </w:p>
    <w:p w:rsidR="00EA6F90" w:rsidRPr="00200ED3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200ED3">
        <w:rPr>
          <w:rFonts w:ascii="Times New Roman" w:eastAsia="Times New Roman" w:hAnsi="Times New Roman" w:cs="Times New Roman"/>
        </w:rPr>
        <w:t>10.</w:t>
      </w:r>
      <w:r w:rsidRPr="00200ED3">
        <w:rPr>
          <w:rFonts w:ascii="Times New Roman" w:eastAsia="Times New Roman" w:hAnsi="Times New Roman" w:cs="Times New Roman"/>
          <w:sz w:val="14"/>
        </w:rPr>
        <w:t xml:space="preserve"> </w:t>
      </w:r>
      <w:r w:rsidRPr="00200ED3">
        <w:rPr>
          <w:rFonts w:ascii="Times New Roman" w:hAnsi="Times New Roman" w:cs="Times New Roman"/>
          <w:bCs/>
        </w:rPr>
        <w:t>участие в организации деятельности по сбору (в том числе отдельному сбору) и транспортированию твердых коммунальных отходов</w:t>
      </w:r>
      <w:r>
        <w:rPr>
          <w:bCs/>
        </w:rPr>
        <w:t>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proofErr w:type="gramStart"/>
      <w:r w:rsidRPr="00B660AD">
        <w:rPr>
          <w:rFonts w:ascii="Times New Roman" w:eastAsia="Times New Roman" w:hAnsi="Times New Roman"/>
        </w:rPr>
        <w:t>11.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утверждение правил благоустройства территории поселения, устанавливающих, в том числе требования по содержанию зданий (включая жилые дома), сооружений и земельных участков, на которые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установления порядка участия собственников зданий (помещений в них) и сооружений в благоустройстве прилегающих территорий;</w:t>
      </w:r>
      <w:proofErr w:type="gramEnd"/>
      <w:r w:rsidRPr="00B660AD">
        <w:rPr>
          <w:rFonts w:ascii="Times New Roman" w:eastAsia="Times New Roman" w:hAnsi="Times New Roman"/>
        </w:rPr>
        <w:t xml:space="preserve">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12.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 муниципального района), наименование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13.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организация ритуальных услуг и содержание мест захоронения;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14.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15.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16.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организация и осуществление мероприятий по работе с детьми и молодежью в поселении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17.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18.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EA6F90" w:rsidRPr="00200ED3" w:rsidRDefault="00EA6F90" w:rsidP="00EA6F90">
      <w:pPr>
        <w:tabs>
          <w:tab w:val="left" w:pos="0"/>
          <w:tab w:val="left" w:pos="360"/>
        </w:tabs>
        <w:autoSpaceDE w:val="0"/>
        <w:jc w:val="both"/>
        <w:rPr>
          <w:rFonts w:ascii="Times New Roman" w:hAnsi="Times New Roman" w:cs="Times New Roman"/>
        </w:rPr>
      </w:pPr>
      <w:r w:rsidRPr="00B660AD">
        <w:rPr>
          <w:rFonts w:ascii="Times New Roman" w:eastAsia="Times New Roman" w:hAnsi="Times New Roman"/>
        </w:rPr>
        <w:t>19</w:t>
      </w:r>
      <w:r w:rsidRPr="00200ED3">
        <w:rPr>
          <w:rFonts w:ascii="Times New Roman" w:eastAsia="Times New Roman" w:hAnsi="Times New Roman" w:cs="Times New Roman"/>
        </w:rPr>
        <w:t>.</w:t>
      </w:r>
      <w:r w:rsidRPr="00200ED3">
        <w:rPr>
          <w:rFonts w:ascii="Times New Roman" w:eastAsia="Times New Roman" w:hAnsi="Times New Roman" w:cs="Times New Roman"/>
          <w:sz w:val="14"/>
        </w:rPr>
        <w:t xml:space="preserve"> </w:t>
      </w:r>
      <w:r w:rsidRPr="00200ED3">
        <w:rPr>
          <w:rFonts w:ascii="Times New Roman" w:hAnsi="Times New Roman" w:cs="Times New Roman"/>
          <w:bCs/>
        </w:rPr>
        <w:t>участие в предупреждении и ликвидации последствий чрезвычайных ситуаций в границах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proofErr w:type="gramStart"/>
      <w:r w:rsidRPr="00B660AD">
        <w:rPr>
          <w:rFonts w:ascii="Times New Roman" w:eastAsia="Times New Roman" w:hAnsi="Times New Roman"/>
        </w:rPr>
        <w:t>20.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B660AD">
        <w:rPr>
          <w:rFonts w:ascii="Times New Roman" w:eastAsia="Times New Roman" w:hAnsi="Times New Roman"/>
        </w:rP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 w:rsidRPr="00B660AD">
        <w:rPr>
          <w:rFonts w:ascii="Times New Roman" w:eastAsia="Times New Roman" w:hAnsi="Times New Roman"/>
        </w:rPr>
        <w:t>контроля за</w:t>
      </w:r>
      <w:proofErr w:type="gramEnd"/>
      <w:r w:rsidRPr="00B660AD">
        <w:rPr>
          <w:rFonts w:ascii="Times New Roman" w:eastAsia="Times New Roman" w:hAnsi="Times New Roman"/>
        </w:rPr>
        <w:t xml:space="preserve"> использованием земель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</w:rPr>
      </w:pPr>
      <w:r w:rsidRPr="00B660AD">
        <w:rPr>
          <w:rFonts w:ascii="Times New Roman" w:eastAsia="Times New Roman" w:hAnsi="Times New Roman"/>
        </w:rPr>
        <w:t>21.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осуществление мер по противодействию коррупции в границах поселения.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</w:rPr>
      </w:pPr>
      <w:r w:rsidRPr="00B660AD">
        <w:rPr>
          <w:rFonts w:ascii="Times New Roman" w:eastAsia="Times New Roman" w:hAnsi="Times New Roman"/>
        </w:rPr>
        <w:t>22.сохранение,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поселения.</w:t>
      </w:r>
    </w:p>
    <w:p w:rsidR="00EA6F90" w:rsidRPr="00B24C13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proofErr w:type="gramStart"/>
      <w:r w:rsidRPr="00B660AD">
        <w:rPr>
          <w:rFonts w:ascii="Times New Roman" w:eastAsia="Times New Roman" w:hAnsi="Times New Roman"/>
        </w:rPr>
        <w:t>23.дорожная деятельность в отношении автомобильных дорог местного значения в границах населенных пунктов поселения и обеспечение дорожного движения на них, включая создание и обеспечение функционирования парковок  (парковочных мест), осуществление муниципального контроля за сохранностью автомобильных</w:t>
      </w:r>
      <w:r>
        <w:rPr>
          <w:rFonts w:ascii="Times New Roman" w:eastAsia="Times New Roman" w:hAnsi="Times New Roman"/>
        </w:rPr>
        <w:t xml:space="preserve">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</w:r>
      <w:proofErr w:type="gramEnd"/>
      <w:r>
        <w:rPr>
          <w:rFonts w:ascii="Times New Roman" w:eastAsia="Times New Roman" w:hAnsi="Times New Roman"/>
        </w:rPr>
        <w:t xml:space="preserve"> РФ, в том числе на ремонт и содержание автомобильных дорог общего пользования местного значения. 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Структуру органов местного самоуправления сельского поселения составляют:</w:t>
      </w:r>
    </w:p>
    <w:p w:rsidR="00EA6F90" w:rsidRDefault="00EA6F90" w:rsidP="00EA6F90">
      <w:pPr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представительный орган муниципального образования - Совет депутатов муниципального образования «Юшарский сельсовет» Ненецкого автономного округа</w:t>
      </w:r>
    </w:p>
    <w:p w:rsidR="00EA6F90" w:rsidRDefault="00EA6F90" w:rsidP="00EA6F90">
      <w:pPr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глава муниципального образования – Вылко Дмитрий Валентинович</w:t>
      </w:r>
    </w:p>
    <w:p w:rsidR="00EA6F90" w:rsidRDefault="00EA6F90" w:rsidP="00EA6F90">
      <w:pPr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исполнительно-распорядительный орган муниципального образования - Администрация муниципального образования «Юшарский сельсовет» Ненецкого автономного округа</w:t>
      </w:r>
    </w:p>
    <w:p w:rsidR="00EA6F90" w:rsidRDefault="00EA6F90" w:rsidP="00EA6F90">
      <w:pPr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контрольный орган муниципального образования – Контрольно-ревизионная комиссия муниципального образования «Юшарский сельсовет» Ненецкого автономного округа</w:t>
      </w:r>
    </w:p>
    <w:p w:rsidR="00EA6F90" w:rsidRDefault="00EA6F90" w:rsidP="00EA6F90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lastRenderedPageBreak/>
        <w:t>Количество получателей бюджетных средств местного бюджета: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начало отчётного периода количество получателей бюджетных средств составляло – 1, в т.ч.: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Органы власти – 1;</w:t>
      </w:r>
    </w:p>
    <w:p w:rsidR="00EA6F90" w:rsidRDefault="00EA6F90" w:rsidP="00EA6F90">
      <w:pPr>
        <w:jc w:val="both"/>
        <w:rPr>
          <w:rFonts w:ascii="Times New Roman" w:eastAsia="Times New Roman" w:hAnsi="Times New Roman"/>
        </w:rPr>
      </w:pP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конец отчётного периода количество получателей бюджетных средств составило – 1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в т.ч.: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Органы власти – 1;</w:t>
      </w:r>
    </w:p>
    <w:p w:rsidR="009476C5" w:rsidRDefault="009476C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9476C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Раздел 2:</w:t>
      </w:r>
      <w:r w:rsidR="00EC1C35">
        <w:rPr>
          <w:rFonts w:ascii="Times New Roman" w:eastAsia="Times New Roman" w:hAnsi="Times New Roman"/>
          <w:b/>
        </w:rPr>
        <w:t>Результаты деятельности субъекта бюджетной отчетности: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Сведения о мерах по повышению квалификации и переподготовке специалистов.</w:t>
      </w:r>
    </w:p>
    <w:p w:rsidR="00EC1C35" w:rsidRDefault="009476C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 полугодие </w:t>
      </w:r>
      <w:r w:rsidR="00EC1C35">
        <w:rPr>
          <w:rFonts w:ascii="Times New Roman" w:eastAsia="Times New Roman" w:hAnsi="Times New Roman"/>
        </w:rPr>
        <w:t xml:space="preserve"> 2018 года  работники организации  повышали  квалификацию.</w:t>
      </w:r>
    </w:p>
    <w:p w:rsidR="00EC1C35" w:rsidRDefault="009476C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Ведущий специалист МО «Юшарский сельсовет» прошел курс повышения квалификации по программе «Контрактная система в сфере з</w:t>
      </w:r>
      <w:r w:rsidR="00B35796">
        <w:rPr>
          <w:rFonts w:ascii="Times New Roman" w:eastAsia="Times New Roman" w:hAnsi="Times New Roman"/>
        </w:rPr>
        <w:t>акупок  товаров, работ и услуг».</w:t>
      </w:r>
    </w:p>
    <w:p w:rsidR="00B35796" w:rsidRDefault="00D71C46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</w:t>
      </w:r>
      <w:r w:rsidR="00B35796">
        <w:rPr>
          <w:rFonts w:ascii="Times New Roman" w:eastAsia="Times New Roman" w:hAnsi="Times New Roman"/>
        </w:rPr>
        <w:t xml:space="preserve">лавный специалист, специалист прошли курс </w:t>
      </w:r>
      <w:proofErr w:type="gramStart"/>
      <w:r w:rsidR="00B35796">
        <w:rPr>
          <w:rFonts w:ascii="Times New Roman" w:eastAsia="Times New Roman" w:hAnsi="Times New Roman"/>
        </w:rPr>
        <w:t>обучения по</w:t>
      </w:r>
      <w:proofErr w:type="gramEnd"/>
      <w:r w:rsidR="00B35796">
        <w:rPr>
          <w:rFonts w:ascii="Times New Roman" w:eastAsia="Times New Roman" w:hAnsi="Times New Roman"/>
        </w:rPr>
        <w:t xml:space="preserve"> гражданской обороне и защите от ЧС.</w:t>
      </w:r>
    </w:p>
    <w:p w:rsidR="009476C5" w:rsidRDefault="009476C5" w:rsidP="00EC1C35">
      <w:pPr>
        <w:jc w:val="both"/>
        <w:rPr>
          <w:rFonts w:ascii="Times New Roman" w:eastAsia="Times New Roman" w:hAnsi="Times New Roman"/>
        </w:rPr>
      </w:pPr>
    </w:p>
    <w:p w:rsidR="009476C5" w:rsidRDefault="009476C5" w:rsidP="00EC1C35">
      <w:pPr>
        <w:jc w:val="both"/>
        <w:rPr>
          <w:rFonts w:ascii="Times New Roman" w:eastAsia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1913"/>
        <w:gridCol w:w="1789"/>
        <w:gridCol w:w="1832"/>
        <w:gridCol w:w="2056"/>
      </w:tblGrid>
      <w:tr w:rsidR="00EC1C35" w:rsidTr="00EC1C35"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учреждения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Количество специалистов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Расходы на обучение всего</w:t>
            </w:r>
          </w:p>
        </w:tc>
        <w:tc>
          <w:tcPr>
            <w:tcW w:w="4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том числе (в т.р.)</w:t>
            </w:r>
          </w:p>
        </w:tc>
      </w:tr>
      <w:tr w:rsidR="00EC1C35" w:rsidTr="00EC1C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Стоимость обучения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Командировочные расходы</w:t>
            </w:r>
          </w:p>
        </w:tc>
      </w:tr>
      <w:tr w:rsidR="00EC1C35" w:rsidTr="00EC1C35"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Администрация МО «Юшарский сельсовет»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B357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  <w:r w:rsidR="00EC1C35">
              <w:rPr>
                <w:rFonts w:ascii="Times New Roman" w:eastAsia="Times New Roman" w:hAnsi="Times New Roman"/>
              </w:rPr>
              <w:t>,5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B357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  <w:r w:rsidR="00EC1C35">
              <w:rPr>
                <w:rFonts w:ascii="Times New Roman" w:eastAsia="Times New Roman" w:hAnsi="Times New Roman"/>
              </w:rPr>
              <w:t>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EC1C35" w:rsidTr="00EC1C35"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B357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  <w:r w:rsidR="00EC1C35">
              <w:rPr>
                <w:rFonts w:ascii="Times New Roman" w:eastAsia="Times New Roman" w:hAnsi="Times New Roman"/>
              </w:rPr>
              <w:t>,5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B357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  <w:r w:rsidR="00EC1C35">
              <w:rPr>
                <w:rFonts w:ascii="Times New Roman" w:eastAsia="Times New Roman" w:hAnsi="Times New Roman"/>
              </w:rPr>
              <w:t>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</w:tbl>
    <w:p w:rsidR="00EC1C35" w:rsidRDefault="00EC1C35" w:rsidP="00EC1C35">
      <w:pPr>
        <w:spacing w:before="240" w:after="240"/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Courier New" w:hAnsi="Times New Roman" w:cs="Times New Roman"/>
          <w:b/>
        </w:rPr>
        <w:t>Изменения штатной численности</w:t>
      </w:r>
      <w:r>
        <w:rPr>
          <w:rFonts w:ascii="Courier New" w:eastAsia="Courier New" w:hAnsi="Courier New"/>
          <w:b/>
        </w:rPr>
        <w:t>:</w:t>
      </w:r>
      <w:r>
        <w:rPr>
          <w:rFonts w:ascii="Courier New" w:eastAsia="Courier New" w:hAnsi="Courier New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00"/>
        <w:gridCol w:w="1862"/>
        <w:gridCol w:w="1862"/>
        <w:gridCol w:w="1865"/>
        <w:gridCol w:w="2081"/>
      </w:tblGrid>
      <w:tr w:rsidR="00EC1C35" w:rsidTr="00EC1C35"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строки</w:t>
            </w:r>
          </w:p>
        </w:tc>
        <w:tc>
          <w:tcPr>
            <w:tcW w:w="18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Количество штатных единиц на начало отчётного года</w:t>
            </w:r>
          </w:p>
        </w:tc>
        <w:tc>
          <w:tcPr>
            <w:tcW w:w="18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Количество штатных единиц на конец отчётного периода</w:t>
            </w:r>
          </w:p>
        </w:tc>
        <w:tc>
          <w:tcPr>
            <w:tcW w:w="18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Отклонение 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(+); (-)</w:t>
            </w:r>
          </w:p>
        </w:tc>
        <w:tc>
          <w:tcPr>
            <w:tcW w:w="20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Причины отклонений</w:t>
            </w:r>
          </w:p>
        </w:tc>
      </w:tr>
      <w:tr w:rsidR="00EC1C35" w:rsidTr="00EC1C35"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Глава МО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  <w:tr w:rsidR="00EC1C35" w:rsidTr="00EC1C35"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Должности муниципальные службы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1,</w:t>
            </w:r>
            <w:r w:rsidR="00EA6F90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1,</w:t>
            </w:r>
            <w:r w:rsidR="00EA6F9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A6F9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-0,1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Pr="00EA6F90" w:rsidRDefault="00EA6F90">
            <w:pPr>
              <w:rPr>
                <w:rFonts w:ascii="Times New Roman" w:eastAsia="Times New Roman" w:hAnsi="Times New Roman"/>
                <w:szCs w:val="22"/>
              </w:rPr>
            </w:pPr>
            <w:r w:rsidRPr="00EA6F90">
              <w:rPr>
                <w:rFonts w:ascii="Times New Roman" w:eastAsia="Times New Roman" w:hAnsi="Times New Roman"/>
                <w:szCs w:val="22"/>
              </w:rPr>
              <w:t xml:space="preserve">В т.ч. 0,1 шт. ед. по </w:t>
            </w:r>
            <w:proofErr w:type="spellStart"/>
            <w:r w:rsidRPr="00EA6F90">
              <w:rPr>
                <w:rFonts w:ascii="Times New Roman" w:eastAsia="Times New Roman" w:hAnsi="Times New Roman"/>
                <w:szCs w:val="22"/>
              </w:rPr>
              <w:t>воин</w:t>
            </w:r>
            <w:proofErr w:type="gramStart"/>
            <w:r w:rsidRPr="00EA6F90">
              <w:rPr>
                <w:rFonts w:ascii="Times New Roman" w:eastAsia="Times New Roman" w:hAnsi="Times New Roman"/>
                <w:szCs w:val="22"/>
              </w:rPr>
              <w:t>.у</w:t>
            </w:r>
            <w:proofErr w:type="gramEnd"/>
            <w:r w:rsidRPr="00EA6F90">
              <w:rPr>
                <w:rFonts w:ascii="Times New Roman" w:eastAsia="Times New Roman" w:hAnsi="Times New Roman"/>
                <w:szCs w:val="22"/>
              </w:rPr>
              <w:t>чету</w:t>
            </w:r>
            <w:proofErr w:type="spellEnd"/>
          </w:p>
        </w:tc>
      </w:tr>
      <w:tr w:rsidR="00EC1C35" w:rsidTr="00EC1C35"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Должности, не являющиеся должностями муниципальной службы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4,5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C1C35" w:rsidTr="00EC1C35"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 w:rsidP="00EA6F90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Должности работников, </w:t>
            </w:r>
            <w:r w:rsidR="00EA6F90">
              <w:rPr>
                <w:rFonts w:ascii="Times New Roman" w:eastAsia="Times New Roman" w:hAnsi="Times New Roman"/>
              </w:rPr>
              <w:t>обслуживающего персонала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  <w:tr w:rsidR="00EC1C35" w:rsidTr="00EC1C35"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7,</w:t>
            </w:r>
            <w:r w:rsidR="00EA6F90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7,</w:t>
            </w:r>
            <w:r w:rsidR="00EA6F9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</w:t>
            </w:r>
            <w:r w:rsidR="00EA6F9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</w:tbl>
    <w:p w:rsidR="00D71C46" w:rsidRDefault="00D71C46" w:rsidP="00EC1C35">
      <w:pPr>
        <w:spacing w:before="120" w:after="240"/>
        <w:jc w:val="both"/>
        <w:rPr>
          <w:rFonts w:ascii="Times New Roman" w:eastAsia="Courier New" w:hAnsi="Times New Roman" w:cs="Times New Roman"/>
        </w:rPr>
      </w:pPr>
    </w:p>
    <w:p w:rsidR="00EC1C35" w:rsidRDefault="00EC1C35" w:rsidP="00EC1C35">
      <w:pPr>
        <w:spacing w:before="120" w:after="240"/>
        <w:jc w:val="both"/>
        <w:rPr>
          <w:rFonts w:ascii="Times New Roman" w:eastAsia="Courier New" w:hAnsi="Times New Roman" w:cs="Times New Roman"/>
        </w:rPr>
      </w:pPr>
      <w:r>
        <w:rPr>
          <w:rFonts w:ascii="Times New Roman" w:eastAsia="Courier New" w:hAnsi="Times New Roman" w:cs="Times New Roman"/>
        </w:rPr>
        <w:t xml:space="preserve">3. </w:t>
      </w:r>
      <w:r>
        <w:rPr>
          <w:rFonts w:ascii="Times New Roman" w:eastAsia="Courier New" w:hAnsi="Times New Roman" w:cs="Times New Roman"/>
          <w:u w:val="single"/>
        </w:rPr>
        <w:t>Сведения об использовании фонда оплаты труда.</w:t>
      </w:r>
    </w:p>
    <w:p w:rsidR="00EC1C35" w:rsidRDefault="00BB0CEF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          </w:t>
      </w:r>
      <w:r w:rsidR="009476C5">
        <w:rPr>
          <w:rFonts w:ascii="Times New Roman" w:eastAsia="Times New Roman" w:hAnsi="Times New Roman"/>
        </w:rPr>
        <w:t>Оплата</w:t>
      </w:r>
      <w:r w:rsidR="00EC1C35">
        <w:rPr>
          <w:rFonts w:ascii="Times New Roman" w:eastAsia="Times New Roman" w:hAnsi="Times New Roman"/>
        </w:rPr>
        <w:t xml:space="preserve"> труда </w:t>
      </w:r>
      <w:r w:rsidR="009476C5">
        <w:rPr>
          <w:rFonts w:ascii="Times New Roman" w:eastAsia="Times New Roman" w:hAnsi="Times New Roman"/>
        </w:rPr>
        <w:t xml:space="preserve">в муниципальном образовании «Юшарский сельсовет» Ненецкого автономного округа и </w:t>
      </w:r>
      <w:r w:rsidR="00EC1C35">
        <w:rPr>
          <w:rFonts w:ascii="Times New Roman" w:eastAsia="Times New Roman" w:hAnsi="Times New Roman"/>
        </w:rPr>
        <w:t>формирован</w:t>
      </w:r>
      <w:r w:rsidR="009476C5">
        <w:rPr>
          <w:rFonts w:ascii="Times New Roman" w:eastAsia="Times New Roman" w:hAnsi="Times New Roman"/>
        </w:rPr>
        <w:t xml:space="preserve">ие фонда оплаты труда производится </w:t>
      </w:r>
      <w:r w:rsidR="00EC1C35">
        <w:rPr>
          <w:rFonts w:ascii="Times New Roman" w:eastAsia="Times New Roman" w:hAnsi="Times New Roman"/>
        </w:rPr>
        <w:t xml:space="preserve"> в соответствии</w:t>
      </w:r>
      <w:r w:rsidR="009476C5">
        <w:rPr>
          <w:rFonts w:ascii="Times New Roman" w:eastAsia="Times New Roman" w:hAnsi="Times New Roman"/>
        </w:rPr>
        <w:t xml:space="preserve"> </w:t>
      </w:r>
      <w:proofErr w:type="gramStart"/>
      <w:r w:rsidR="009476C5">
        <w:rPr>
          <w:rFonts w:ascii="Times New Roman" w:eastAsia="Times New Roman" w:hAnsi="Times New Roman"/>
        </w:rPr>
        <w:t>с</w:t>
      </w:r>
      <w:proofErr w:type="gramEnd"/>
      <w:r w:rsidR="00EC1C35">
        <w:rPr>
          <w:rFonts w:ascii="Times New Roman" w:eastAsia="Times New Roman" w:hAnsi="Times New Roman"/>
        </w:rPr>
        <w:t>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>-Решением Совета депутатов МО «Юшарский сельсовет» НАО от 26.02.2013 № 1 «Положение о денежном содержании Главы МО «Юшарский сельсовет» НАО;  от 06.03.2018 № 4 « О внесении изменений в Порядок обеспечения гарантий главе муниципального образования «Юшарский сельсовет» Ненецкого автономного округа»; Законом Ненецкого автономного округа от 01.07.2008 № 35-ОЗ «О гарантиях лицам, замещающим выборные должности местного самоуправления в Ненецком автономном округе».</w:t>
      </w:r>
      <w:proofErr w:type="gramEnd"/>
    </w:p>
    <w:p w:rsidR="00EC1C35" w:rsidRDefault="00BB0CEF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lastRenderedPageBreak/>
        <w:t xml:space="preserve">            </w:t>
      </w:r>
      <w:r w:rsidR="00EC1C35">
        <w:rPr>
          <w:rFonts w:ascii="Times New Roman" w:eastAsia="Times New Roman" w:hAnsi="Times New Roman"/>
        </w:rPr>
        <w:t xml:space="preserve">-Решением Совета депутатов МО «Юшарский сельсовет» НАО от 13.12.2010 № 2 «Положение о муниципальной службе в муниципальном образовании «Юшарский сельсовет» Ненецкого автономного округа»; </w:t>
      </w:r>
    </w:p>
    <w:p w:rsidR="00EC1C35" w:rsidRDefault="00BB0CEF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</w:t>
      </w:r>
      <w:r w:rsidR="00EC1C35">
        <w:rPr>
          <w:rFonts w:ascii="Times New Roman" w:eastAsia="Times New Roman" w:hAnsi="Times New Roman"/>
        </w:rPr>
        <w:t>-</w:t>
      </w:r>
      <w:r w:rsidR="00152E8B">
        <w:rPr>
          <w:rFonts w:ascii="Times New Roman" w:eastAsia="Times New Roman" w:hAnsi="Times New Roman"/>
        </w:rPr>
        <w:t>Решением Совета депутатов  от 15.06.2018 года № 4 отменено Решение</w:t>
      </w:r>
      <w:r w:rsidR="00FE2F11">
        <w:rPr>
          <w:rFonts w:ascii="Times New Roman" w:eastAsia="Times New Roman" w:hAnsi="Times New Roman"/>
        </w:rPr>
        <w:t>м</w:t>
      </w:r>
      <w:r w:rsidR="00152E8B">
        <w:rPr>
          <w:rFonts w:ascii="Times New Roman" w:eastAsia="Times New Roman" w:hAnsi="Times New Roman"/>
        </w:rPr>
        <w:t xml:space="preserve"> Совета депутатов</w:t>
      </w:r>
      <w:r w:rsidR="00EC1C35" w:rsidRPr="00D85F27">
        <w:rPr>
          <w:rFonts w:ascii="Times New Roman" w:eastAsia="Times New Roman" w:hAnsi="Times New Roman"/>
        </w:rPr>
        <w:t xml:space="preserve"> от 19.12.2014 № 2 «Положение об оплате труда работников, замещающие в органах муниципальной власти МО «Юшарский сельсовет» НАО должности, не относящиеся к должностям муниципальной службы»; от 06.05.2016 № 4 «О внесении изменений в Положение об оплате труда работников, замещающих в органах муниципальной власти МО «Юшарский сельсовет» Ненецкого автономного округа должности, не относящихся к должностям муниципальной службы»; от 30.06.2016 № 2 «О внесении изменений в Положение об оплате труда работников, замещающих в органах муниципальной власти МО «Юшарский сельсовет» Ненецкого автономного округа должности, не относящихся к должностям муниципальной службы»</w:t>
      </w:r>
      <w:r w:rsidR="00152E8B">
        <w:rPr>
          <w:rFonts w:ascii="Times New Roman" w:eastAsia="Times New Roman" w:hAnsi="Times New Roman"/>
        </w:rPr>
        <w:t xml:space="preserve"> (ФОТ составлял  в размере 23,5 окладов)</w:t>
      </w:r>
    </w:p>
    <w:p w:rsidR="00152E8B" w:rsidRPr="00D85F27" w:rsidRDefault="00BB0CEF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           </w:t>
      </w:r>
      <w:r w:rsidR="00152E8B">
        <w:rPr>
          <w:rFonts w:ascii="Times New Roman" w:eastAsia="Times New Roman" w:hAnsi="Times New Roman"/>
        </w:rPr>
        <w:t>- Принято Постановление № 53-п от 18.06.2018 года  «Об утверждении Положения</w:t>
      </w:r>
      <w:r w:rsidR="00152E8B" w:rsidRPr="00D85F27">
        <w:rPr>
          <w:rFonts w:ascii="Times New Roman" w:eastAsia="Times New Roman" w:hAnsi="Times New Roman"/>
        </w:rPr>
        <w:t xml:space="preserve"> об оплате труда работников, замещающие в органах муниципальной власти МО «Юшарский сельсовет» НАО должности, не относящиеся к должностям муниципальной службы»</w:t>
      </w:r>
      <w:r w:rsidR="00152E8B">
        <w:rPr>
          <w:rFonts w:ascii="Times New Roman" w:eastAsia="Times New Roman" w:hAnsi="Times New Roman"/>
        </w:rPr>
        <w:t xml:space="preserve"> на правоотношения, возникающие с 01 июня 2018 года (ФОТ составляет в размере 27 окладов).</w:t>
      </w:r>
    </w:p>
    <w:p w:rsidR="00EC1C35" w:rsidRPr="00E85BE9" w:rsidRDefault="00E85BE9" w:rsidP="00EC1C35">
      <w:pPr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</w:rPr>
        <w:t xml:space="preserve">              </w:t>
      </w:r>
      <w:r w:rsidR="00EC1C35" w:rsidRPr="00E85BE9">
        <w:rPr>
          <w:rFonts w:ascii="Times New Roman" w:eastAsia="Times New Roman" w:hAnsi="Times New Roman"/>
          <w:color w:val="000000" w:themeColor="text1"/>
        </w:rPr>
        <w:t>Расходы на заработную плату и отчисления в отчетном периоде по содержанию главы МО «Ю</w:t>
      </w:r>
      <w:r>
        <w:rPr>
          <w:rFonts w:ascii="Times New Roman" w:eastAsia="Times New Roman" w:hAnsi="Times New Roman"/>
          <w:color w:val="000000" w:themeColor="text1"/>
        </w:rPr>
        <w:t>шарский сельсовет» составили  1 163,6</w:t>
      </w:r>
      <w:r w:rsidR="00EC1C35" w:rsidRPr="00E85BE9">
        <w:rPr>
          <w:rFonts w:ascii="Times New Roman" w:eastAsia="Times New Roman" w:hAnsi="Times New Roman"/>
          <w:color w:val="000000" w:themeColor="text1"/>
        </w:rPr>
        <w:t xml:space="preserve"> тыс</w:t>
      </w:r>
      <w:proofErr w:type="gramStart"/>
      <w:r w:rsidR="00EC1C35" w:rsidRPr="00E85BE9">
        <w:rPr>
          <w:rFonts w:ascii="Times New Roman" w:eastAsia="Times New Roman" w:hAnsi="Times New Roman"/>
          <w:color w:val="000000" w:themeColor="text1"/>
        </w:rPr>
        <w:t>.</w:t>
      </w:r>
      <w:r>
        <w:rPr>
          <w:rFonts w:ascii="Times New Roman" w:eastAsia="Times New Roman" w:hAnsi="Times New Roman"/>
          <w:color w:val="000000" w:themeColor="text1"/>
        </w:rPr>
        <w:t>р</w:t>
      </w:r>
      <w:proofErr w:type="gramEnd"/>
      <w:r>
        <w:rPr>
          <w:rFonts w:ascii="Times New Roman" w:eastAsia="Times New Roman" w:hAnsi="Times New Roman"/>
          <w:color w:val="000000" w:themeColor="text1"/>
        </w:rPr>
        <w:t>уб., по сравнению с 1 полугодием</w:t>
      </w:r>
      <w:r w:rsidR="00EC1C35" w:rsidRPr="00E85BE9">
        <w:rPr>
          <w:rFonts w:ascii="Times New Roman" w:eastAsia="Times New Roman" w:hAnsi="Times New Roman"/>
          <w:color w:val="000000" w:themeColor="text1"/>
        </w:rPr>
        <w:t xml:space="preserve">  2017 года увеличились</w:t>
      </w:r>
      <w:r>
        <w:rPr>
          <w:rFonts w:ascii="Times New Roman" w:eastAsia="Times New Roman" w:hAnsi="Times New Roman"/>
          <w:color w:val="000000" w:themeColor="text1"/>
        </w:rPr>
        <w:t xml:space="preserve"> на 136,2</w:t>
      </w:r>
      <w:r w:rsidR="00EC1C35" w:rsidRPr="00E85BE9">
        <w:rPr>
          <w:rFonts w:ascii="Times New Roman" w:eastAsia="Times New Roman" w:hAnsi="Times New Roman"/>
          <w:color w:val="000000" w:themeColor="text1"/>
        </w:rPr>
        <w:t xml:space="preserve"> тыс.руб. с увеличением установленного норматива на 2018 год (с 01 марта 2018 года увеличено ежемесячное денежное вознаграждение в размере 10 процентов). Выплачена заработная плата  за декабрь 2017 года в сумме 17</w:t>
      </w:r>
      <w:r>
        <w:rPr>
          <w:rFonts w:ascii="Times New Roman" w:eastAsia="Times New Roman" w:hAnsi="Times New Roman"/>
          <w:color w:val="000000" w:themeColor="text1"/>
        </w:rPr>
        <w:t>9,1 тыс. руб. и с января по июнь (аванс) в сумме 984,5</w:t>
      </w:r>
      <w:r w:rsidR="00EC1C35" w:rsidRPr="00E85BE9">
        <w:rPr>
          <w:rFonts w:ascii="Times New Roman" w:eastAsia="Times New Roman" w:hAnsi="Times New Roman"/>
          <w:color w:val="000000" w:themeColor="text1"/>
        </w:rPr>
        <w:t xml:space="preserve"> тыс</w:t>
      </w:r>
      <w:proofErr w:type="gramStart"/>
      <w:r w:rsidR="00EC1C35" w:rsidRPr="00E85BE9">
        <w:rPr>
          <w:rFonts w:ascii="Times New Roman" w:eastAsia="Times New Roman" w:hAnsi="Times New Roman"/>
          <w:color w:val="000000" w:themeColor="text1"/>
        </w:rPr>
        <w:t>.р</w:t>
      </w:r>
      <w:proofErr w:type="gramEnd"/>
      <w:r w:rsidR="00EC1C35" w:rsidRPr="00E85BE9">
        <w:rPr>
          <w:rFonts w:ascii="Times New Roman" w:eastAsia="Times New Roman" w:hAnsi="Times New Roman"/>
          <w:color w:val="000000" w:themeColor="text1"/>
        </w:rPr>
        <w:t>уб.</w:t>
      </w:r>
    </w:p>
    <w:p w:rsidR="00EC1C35" w:rsidRPr="006A2DD0" w:rsidRDefault="006A2DD0" w:rsidP="00EC1C35">
      <w:pPr>
        <w:jc w:val="both"/>
        <w:rPr>
          <w:rFonts w:ascii="Times New Roman" w:eastAsia="Times New Roman" w:hAnsi="Times New Roman"/>
          <w:sz w:val="24"/>
        </w:rPr>
      </w:pPr>
      <w:r w:rsidRPr="006A2DD0">
        <w:rPr>
          <w:rFonts w:ascii="Times New Roman" w:eastAsia="Times New Roman" w:hAnsi="Times New Roman"/>
        </w:rPr>
        <w:t xml:space="preserve">             </w:t>
      </w:r>
      <w:r w:rsidR="00EC1C35" w:rsidRPr="006A2DD0">
        <w:rPr>
          <w:rFonts w:ascii="Times New Roman" w:eastAsia="Times New Roman" w:hAnsi="Times New Roman"/>
        </w:rPr>
        <w:t xml:space="preserve">Расходы на заработную плату и отчисления по должностям муниципальной и не муниципальной службы, технического персонала в </w:t>
      </w:r>
      <w:r>
        <w:rPr>
          <w:rFonts w:ascii="Times New Roman" w:eastAsia="Times New Roman" w:hAnsi="Times New Roman"/>
        </w:rPr>
        <w:t>отчетном периоде составили 2 944</w:t>
      </w:r>
      <w:r w:rsidR="00EC1C35" w:rsidRPr="006A2DD0">
        <w:rPr>
          <w:rFonts w:ascii="Times New Roman" w:eastAsia="Times New Roman" w:hAnsi="Times New Roman"/>
        </w:rPr>
        <w:t>,9 тыс</w:t>
      </w:r>
      <w:proofErr w:type="gramStart"/>
      <w:r w:rsidR="00EC1C35" w:rsidRPr="006A2DD0">
        <w:rPr>
          <w:rFonts w:ascii="Times New Roman" w:eastAsia="Times New Roman" w:hAnsi="Times New Roman"/>
        </w:rPr>
        <w:t>.р</w:t>
      </w:r>
      <w:proofErr w:type="gramEnd"/>
      <w:r w:rsidR="00EC1C35" w:rsidRPr="006A2DD0">
        <w:rPr>
          <w:rFonts w:ascii="Times New Roman" w:eastAsia="Times New Roman" w:hAnsi="Times New Roman"/>
        </w:rPr>
        <w:t>уб., в т</w:t>
      </w:r>
      <w:r>
        <w:rPr>
          <w:rFonts w:ascii="Times New Roman" w:eastAsia="Times New Roman" w:hAnsi="Times New Roman"/>
        </w:rPr>
        <w:t>.ч. заработная плата в сумме 2 430,6</w:t>
      </w:r>
      <w:r w:rsidR="00BC158D">
        <w:rPr>
          <w:rFonts w:ascii="Times New Roman" w:eastAsia="Times New Roman" w:hAnsi="Times New Roman"/>
        </w:rPr>
        <w:t xml:space="preserve"> тыс.руб.: из них  премии 109,2</w:t>
      </w:r>
      <w:r w:rsidR="00EC1C35" w:rsidRPr="006A2DD0">
        <w:rPr>
          <w:rFonts w:ascii="Times New Roman" w:eastAsia="Times New Roman" w:hAnsi="Times New Roman"/>
        </w:rPr>
        <w:t xml:space="preserve"> тыс.руб., единовременная выплата 39,8 </w:t>
      </w:r>
      <w:r w:rsidR="00BC158D">
        <w:rPr>
          <w:rFonts w:ascii="Times New Roman" w:eastAsia="Times New Roman" w:hAnsi="Times New Roman"/>
        </w:rPr>
        <w:t>тыс.руб., материальная помощь 97,5</w:t>
      </w:r>
      <w:r w:rsidR="00EC1C35" w:rsidRPr="006A2DD0">
        <w:rPr>
          <w:rFonts w:ascii="Times New Roman" w:eastAsia="Times New Roman" w:hAnsi="Times New Roman"/>
        </w:rPr>
        <w:t xml:space="preserve"> тыс.руб.</w:t>
      </w:r>
    </w:p>
    <w:p w:rsidR="00EC1C35" w:rsidRPr="006A2DD0" w:rsidRDefault="00EC1C35" w:rsidP="00EC1C35">
      <w:pPr>
        <w:jc w:val="both"/>
        <w:rPr>
          <w:rFonts w:ascii="Times New Roman" w:eastAsia="Times New Roman" w:hAnsi="Times New Roman"/>
        </w:rPr>
      </w:pPr>
      <w:r w:rsidRPr="006A2DD0">
        <w:rPr>
          <w:rFonts w:ascii="Times New Roman" w:eastAsia="Times New Roman" w:hAnsi="Times New Roman"/>
        </w:rPr>
        <w:t>Средняя заработная плата мун</w:t>
      </w:r>
      <w:r w:rsidR="006A2DD0">
        <w:rPr>
          <w:rFonts w:ascii="Times New Roman" w:eastAsia="Times New Roman" w:hAnsi="Times New Roman"/>
        </w:rPr>
        <w:t>иципальных служащих составила 99</w:t>
      </w:r>
      <w:r w:rsidRPr="006A2DD0">
        <w:rPr>
          <w:rFonts w:ascii="Times New Roman" w:eastAsia="Times New Roman" w:hAnsi="Times New Roman"/>
        </w:rPr>
        <w:t xml:space="preserve">,3 </w:t>
      </w:r>
      <w:r w:rsidR="006A2DD0">
        <w:rPr>
          <w:rFonts w:ascii="Times New Roman" w:eastAsia="Times New Roman" w:hAnsi="Times New Roman"/>
        </w:rPr>
        <w:t>т.р., по сравнению с 1 полугодием</w:t>
      </w:r>
      <w:r w:rsidRPr="006A2DD0">
        <w:rPr>
          <w:rFonts w:ascii="Times New Roman" w:eastAsia="Times New Roman" w:hAnsi="Times New Roman"/>
        </w:rPr>
        <w:t xml:space="preserve"> 2017 </w:t>
      </w:r>
      <w:r w:rsidR="006A2DD0">
        <w:rPr>
          <w:rFonts w:ascii="Times New Roman" w:eastAsia="Times New Roman" w:hAnsi="Times New Roman"/>
        </w:rPr>
        <w:t xml:space="preserve">года. </w:t>
      </w:r>
      <w:r w:rsidR="00BB0CEF">
        <w:rPr>
          <w:rFonts w:ascii="Times New Roman" w:eastAsia="Times New Roman" w:hAnsi="Times New Roman"/>
        </w:rPr>
        <w:t>(</w:t>
      </w:r>
      <w:r w:rsidR="006A2DD0">
        <w:rPr>
          <w:rFonts w:ascii="Times New Roman" w:eastAsia="Times New Roman" w:hAnsi="Times New Roman"/>
        </w:rPr>
        <w:t>ФОТ увеличился в связи с заменой главы МО «Юшарский сельсовет» на период  трудового отпуска, произведена доплата муниципальным служащим.</w:t>
      </w:r>
      <w:r w:rsidR="00BB0CEF">
        <w:rPr>
          <w:rFonts w:ascii="Times New Roman" w:eastAsia="Times New Roman" w:hAnsi="Times New Roman"/>
        </w:rPr>
        <w:t>)</w:t>
      </w:r>
    </w:p>
    <w:p w:rsidR="00EC1C35" w:rsidRPr="006A2DD0" w:rsidRDefault="00EC1C35" w:rsidP="00EC1C35">
      <w:pPr>
        <w:jc w:val="both"/>
        <w:rPr>
          <w:rFonts w:ascii="Times New Roman" w:eastAsia="Times New Roman" w:hAnsi="Times New Roman"/>
        </w:rPr>
      </w:pPr>
      <w:r w:rsidRPr="006A2DD0">
        <w:rPr>
          <w:rFonts w:ascii="Times New Roman" w:eastAsia="Times New Roman" w:hAnsi="Times New Roman"/>
        </w:rPr>
        <w:t>Средняя заработная плата работников, замещающих должности, не относящиеся к должностям мун</w:t>
      </w:r>
      <w:r w:rsidR="00BB0CEF">
        <w:rPr>
          <w:rFonts w:ascii="Times New Roman" w:eastAsia="Times New Roman" w:hAnsi="Times New Roman"/>
        </w:rPr>
        <w:t>иципальной службы составила - 69,8</w:t>
      </w:r>
      <w:r w:rsidRPr="006A2DD0">
        <w:rPr>
          <w:rFonts w:ascii="Times New Roman" w:eastAsia="Times New Roman" w:hAnsi="Times New Roman"/>
        </w:rPr>
        <w:t xml:space="preserve"> р</w:t>
      </w:r>
      <w:r w:rsidR="00BB0CEF">
        <w:rPr>
          <w:rFonts w:ascii="Times New Roman" w:eastAsia="Times New Roman" w:hAnsi="Times New Roman"/>
        </w:rPr>
        <w:t>уб., по сравнению с  1 полугодием 2017 года увеличилось на 17,1</w:t>
      </w:r>
      <w:r w:rsidRPr="006A2DD0">
        <w:rPr>
          <w:rFonts w:ascii="Times New Roman" w:eastAsia="Times New Roman" w:hAnsi="Times New Roman"/>
        </w:rPr>
        <w:t xml:space="preserve"> тыс</w:t>
      </w:r>
      <w:proofErr w:type="gramStart"/>
      <w:r w:rsidRPr="006A2DD0">
        <w:rPr>
          <w:rFonts w:ascii="Times New Roman" w:eastAsia="Times New Roman" w:hAnsi="Times New Roman"/>
        </w:rPr>
        <w:t>.р</w:t>
      </w:r>
      <w:proofErr w:type="gramEnd"/>
      <w:r w:rsidRPr="006A2DD0">
        <w:rPr>
          <w:rFonts w:ascii="Times New Roman" w:eastAsia="Times New Roman" w:hAnsi="Times New Roman"/>
        </w:rPr>
        <w:t>уб.</w:t>
      </w:r>
      <w:r w:rsidR="00BB0CEF">
        <w:rPr>
          <w:rFonts w:ascii="Times New Roman" w:eastAsia="Times New Roman" w:hAnsi="Times New Roman"/>
        </w:rPr>
        <w:t>(ФОТ увеличился в связи с повышением окладов 2-х специалистов с 1 мая 2018 года).</w:t>
      </w:r>
    </w:p>
    <w:p w:rsidR="00EC1C35" w:rsidRPr="00E85BE9" w:rsidRDefault="00EC1C35" w:rsidP="00EC1C35">
      <w:pPr>
        <w:jc w:val="both"/>
        <w:rPr>
          <w:rFonts w:ascii="Times New Roman" w:eastAsia="Times New Roman" w:hAnsi="Times New Roman"/>
        </w:rPr>
      </w:pPr>
      <w:r w:rsidRPr="00E85BE9">
        <w:rPr>
          <w:rFonts w:ascii="Times New Roman" w:eastAsia="Times New Roman" w:hAnsi="Times New Roman"/>
        </w:rPr>
        <w:t xml:space="preserve">Средняя заработная плата технического персонала составила в сумме 18,1 </w:t>
      </w:r>
      <w:r w:rsidR="00E85BE9">
        <w:rPr>
          <w:rFonts w:ascii="Times New Roman" w:eastAsia="Times New Roman" w:hAnsi="Times New Roman"/>
        </w:rPr>
        <w:t>т.р. по сравнению с  1 полугодием</w:t>
      </w:r>
      <w:r w:rsidRPr="00E85BE9">
        <w:rPr>
          <w:rFonts w:ascii="Times New Roman" w:eastAsia="Times New Roman" w:hAnsi="Times New Roman"/>
        </w:rPr>
        <w:t xml:space="preserve"> 2017 года изменений не произошло.</w:t>
      </w:r>
    </w:p>
    <w:p w:rsidR="00EC1C35" w:rsidRPr="00E85BE9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Анализ фонда оплаты труда.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01"/>
        <w:gridCol w:w="1559"/>
        <w:gridCol w:w="1701"/>
        <w:gridCol w:w="850"/>
        <w:gridCol w:w="1134"/>
        <w:gridCol w:w="1134"/>
        <w:gridCol w:w="993"/>
        <w:gridCol w:w="1275"/>
      </w:tblGrid>
      <w:tr w:rsidR="00EC1C35" w:rsidTr="00BB0CEF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</w:rPr>
              <w:t>РзПз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ФОТ, первоначально утвержденные бюджетные ассигнования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на 2018г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ФОТ на конец отчетного периода с учётом изменений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Причины, внесённых изменений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BB2D0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Исполнено за полугодие</w:t>
            </w:r>
            <w:r w:rsidR="00EC1C35">
              <w:rPr>
                <w:rFonts w:ascii="Times New Roman" w:eastAsia="Times New Roman" w:hAnsi="Times New Roman"/>
                <w:sz w:val="20"/>
              </w:rPr>
              <w:t xml:space="preserve"> 2018г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% исполнения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Остаток неосвоенных бюджетных ассигнований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Причины </w:t>
            </w:r>
            <w:proofErr w:type="spellStart"/>
            <w:r>
              <w:rPr>
                <w:rFonts w:ascii="Times New Roman" w:eastAsia="Times New Roman" w:hAnsi="Times New Roman"/>
                <w:sz w:val="20"/>
              </w:rPr>
              <w:t>неосвоения</w:t>
            </w:r>
            <w:proofErr w:type="spellEnd"/>
          </w:p>
        </w:tc>
      </w:tr>
      <w:tr w:rsidR="00EC1C35" w:rsidTr="00BB0CEF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2 671, 9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D71C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1 165</w:t>
            </w:r>
            <w:r w:rsidR="00EC1C35">
              <w:rPr>
                <w:rFonts w:ascii="Times New Roman" w:eastAsia="Times New Roman" w:hAnsi="Times New Roman"/>
              </w:rPr>
              <w:t xml:space="preserve">, 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D71C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1 163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D71C46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99,9</w:t>
            </w:r>
            <w:r w:rsidR="00EC1C35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  <w:tr w:rsidR="00EC1C35" w:rsidTr="00BB0CEF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4 393, 1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D71C46" w:rsidP="00D71C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2 431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/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D71C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2 430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D71C46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99,9</w:t>
            </w:r>
            <w:r w:rsidR="00EC1C35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  <w:tr w:rsidR="00BB2D09" w:rsidTr="00BB0CEF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Default="00BB2D0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Default="00BB2D0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Default="00BB2D09" w:rsidP="00BB2D0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2D09" w:rsidRDefault="00BB2D09"/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Default="00D71C4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Default="00D71C4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42,0%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Default="00BB2D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D09" w:rsidRDefault="00BB2D09"/>
        </w:tc>
      </w:tr>
      <w:tr w:rsidR="00EC1C35" w:rsidTr="00BB0CEF">
        <w:trPr>
          <w:trHeight w:val="56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7 065,0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D71C46" w:rsidP="00D71C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3 665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D71C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3 623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87,1%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rPr>
                <w:sz w:val="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rPr>
                <w:sz w:val="6"/>
              </w:rPr>
            </w:pPr>
          </w:p>
        </w:tc>
      </w:tr>
    </w:tbl>
    <w:p w:rsidR="00BB0CEF" w:rsidRDefault="00BB0CEF" w:rsidP="00EC1C35">
      <w:pPr>
        <w:spacing w:before="120" w:after="240"/>
        <w:jc w:val="center"/>
        <w:rPr>
          <w:rFonts w:ascii="Times New Roman" w:eastAsia="Courier New" w:hAnsi="Times New Roman" w:cs="Times New Roman"/>
          <w:b/>
          <w:sz w:val="26"/>
        </w:rPr>
      </w:pPr>
    </w:p>
    <w:p w:rsidR="00EC1C35" w:rsidRDefault="00EC1C35" w:rsidP="00EC1C35">
      <w:pPr>
        <w:spacing w:before="120" w:after="240"/>
        <w:jc w:val="center"/>
        <w:rPr>
          <w:rFonts w:ascii="Times New Roman" w:eastAsia="Courier New" w:hAnsi="Times New Roman" w:cs="Times New Roman"/>
        </w:rPr>
      </w:pPr>
      <w:r>
        <w:rPr>
          <w:rFonts w:ascii="Times New Roman" w:eastAsia="Courier New" w:hAnsi="Times New Roman" w:cs="Times New Roman"/>
          <w:b/>
          <w:sz w:val="26"/>
        </w:rPr>
        <w:t>Расходы на содержание органов местного самоуправления</w:t>
      </w:r>
    </w:p>
    <w:tbl>
      <w:tblPr>
        <w:tblW w:w="9945" w:type="dxa"/>
        <w:tblInd w:w="103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09"/>
        <w:gridCol w:w="1238"/>
        <w:gridCol w:w="1199"/>
        <w:gridCol w:w="1134"/>
        <w:gridCol w:w="1137"/>
        <w:gridCol w:w="1276"/>
        <w:gridCol w:w="992"/>
        <w:gridCol w:w="989"/>
        <w:gridCol w:w="871"/>
      </w:tblGrid>
      <w:tr w:rsidR="00EC1C35" w:rsidTr="00BB0CEF">
        <w:trPr>
          <w:trHeight w:val="990"/>
        </w:trPr>
        <w:tc>
          <w:tcPr>
            <w:tcW w:w="23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Налоговые и неналоговые доходы бюджета муниципального образования</w:t>
            </w:r>
          </w:p>
        </w:tc>
        <w:tc>
          <w:tcPr>
            <w:tcW w:w="7598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Расходы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</w:t>
            </w:r>
          </w:p>
        </w:tc>
      </w:tr>
      <w:tr w:rsidR="00EC1C35" w:rsidTr="00A97E9F">
        <w:trPr>
          <w:trHeight w:val="3135"/>
        </w:trPr>
        <w:tc>
          <w:tcPr>
            <w:tcW w:w="11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Плановые назначения с учетом изменений, тыс. рублей</w:t>
            </w: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Фактически получено на отчетную дату, тыс. рублей</w:t>
            </w:r>
          </w:p>
        </w:tc>
        <w:tc>
          <w:tcPr>
            <w:tcW w:w="119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</w:rPr>
              <w:t>Установленный норматив в % от собственных доходов бюджетов муниципального образования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Расходы по нормативу от плановых назначений, тыс. рублей (гр. 1 </w:t>
            </w:r>
            <w:proofErr w:type="spellStart"/>
            <w:r>
              <w:rPr>
                <w:rFonts w:ascii="Times New Roman" w:eastAsia="Times New Roman" w:hAnsi="Times New Roman"/>
                <w:sz w:val="20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0"/>
              </w:rPr>
              <w:t xml:space="preserve"> гр. 3)</w:t>
            </w:r>
          </w:p>
        </w:tc>
        <w:tc>
          <w:tcPr>
            <w:tcW w:w="113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Расходы по нормативу от фактически полученных собственных доходов, тыс. рублей (гр. 2 </w:t>
            </w:r>
            <w:proofErr w:type="spellStart"/>
            <w:r>
              <w:rPr>
                <w:rFonts w:ascii="Times New Roman" w:eastAsia="Times New Roman" w:hAnsi="Times New Roman"/>
                <w:sz w:val="20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0"/>
              </w:rPr>
              <w:t xml:space="preserve"> гр. 3)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Утверждено расходов в местном бюджете, с учетом изменений на отчетную дату, 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Кассовое исполнение на отчетную дату, тыс. рублей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Отклонение, тыс. рублей</w:t>
            </w:r>
          </w:p>
        </w:tc>
      </w:tr>
      <w:tr w:rsidR="00EC1C35" w:rsidTr="00A97E9F">
        <w:trPr>
          <w:trHeight w:val="658"/>
        </w:trPr>
        <w:tc>
          <w:tcPr>
            <w:tcW w:w="11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(гр. 6 - гр. 4)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right="-321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&lt;*&gt; (гр. 7 - гр. 5)</w:t>
            </w:r>
          </w:p>
        </w:tc>
      </w:tr>
      <w:tr w:rsidR="00EC1C35" w:rsidTr="00A97E9F">
        <w:trPr>
          <w:trHeight w:val="330"/>
        </w:trPr>
        <w:tc>
          <w:tcPr>
            <w:tcW w:w="1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</w:tr>
      <w:tr w:rsidR="00EC1C35" w:rsidTr="00A97E9F">
        <w:trPr>
          <w:trHeight w:val="495"/>
        </w:trPr>
        <w:tc>
          <w:tcPr>
            <w:tcW w:w="1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A97E9F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2 3</w:t>
            </w:r>
            <w:r w:rsidR="00EC1C35" w:rsidRPr="00A97E9F">
              <w:rPr>
                <w:rFonts w:ascii="Times New Roman" w:eastAsia="Times New Roman" w:hAnsi="Times New Roman"/>
              </w:rPr>
              <w:t>87,2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A97E9F">
            <w:pPr>
              <w:ind w:left="-108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1 323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97E9F">
              <w:rPr>
                <w:rFonts w:ascii="Times New Roman" w:eastAsia="Times New Roman" w:hAnsi="Times New Roman"/>
              </w:rPr>
              <w:t>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A97E9F">
            <w:pPr>
              <w:ind w:left="-108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3 958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A97E9F">
            <w:pPr>
              <w:ind w:left="-108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2 194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A97E9F">
            <w:pPr>
              <w:ind w:left="-108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3 830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A97E9F">
            <w:pPr>
              <w:ind w:left="-108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1 759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A97E9F" w:rsidP="00A97E9F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-127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A97E9F">
            <w:pPr>
              <w:ind w:right="-232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-434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</w:tr>
    </w:tbl>
    <w:p w:rsidR="00BB0CEF" w:rsidRDefault="00BB0CEF" w:rsidP="00BB0CEF">
      <w:pPr>
        <w:spacing w:before="120" w:after="240"/>
        <w:jc w:val="both"/>
        <w:rPr>
          <w:rFonts w:ascii="Times New Roman" w:eastAsia="Courier New" w:hAnsi="Times New Roman" w:cs="Times New Roman"/>
        </w:rPr>
      </w:pPr>
      <w:proofErr w:type="gramStart"/>
      <w:r>
        <w:rPr>
          <w:rFonts w:ascii="Times New Roman" w:eastAsia="Courier New" w:hAnsi="Times New Roman" w:cs="Times New Roman"/>
        </w:rPr>
        <w:t xml:space="preserve">Предельная доля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составляет 165,8% от налоговых и неналоговых доходов бюджета муниципального образования «Юшарский сельсовет» или в абсолютном выражении </w:t>
      </w:r>
      <w:r w:rsidR="00A97E9F">
        <w:rPr>
          <w:rFonts w:ascii="Times New Roman" w:eastAsia="Courier New" w:hAnsi="Times New Roman" w:cs="Times New Roman"/>
        </w:rPr>
        <w:t xml:space="preserve">3 958,0 </w:t>
      </w:r>
      <w:r w:rsidRPr="00A97E9F">
        <w:rPr>
          <w:rFonts w:ascii="Times New Roman" w:eastAsia="Courier New" w:hAnsi="Times New Roman" w:cs="Times New Roman"/>
        </w:rPr>
        <w:t>т.р.</w:t>
      </w:r>
      <w:r>
        <w:rPr>
          <w:rFonts w:ascii="Times New Roman" w:eastAsia="Courier New" w:hAnsi="Times New Roman" w:cs="Times New Roman"/>
        </w:rPr>
        <w:t xml:space="preserve"> (основание:</w:t>
      </w:r>
      <w:proofErr w:type="gramEnd"/>
      <w:r>
        <w:rPr>
          <w:rFonts w:ascii="Times New Roman" w:eastAsia="Courier New" w:hAnsi="Times New Roman" w:cs="Times New Roman"/>
        </w:rPr>
        <w:t xml:space="preserve"> </w:t>
      </w:r>
      <w:proofErr w:type="gramStart"/>
      <w:r>
        <w:rPr>
          <w:rFonts w:ascii="Times New Roman" w:eastAsia="Courier New" w:hAnsi="Times New Roman" w:cs="Times New Roman"/>
        </w:rPr>
        <w:t>Постановление Администрации Ненецкого автономного округа от 23 марта 2017 года № 87-п «О внесении изменений в Порядок контроля за соблюдением органами местного самоуправления в норматив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муниципальных образований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Courier New" w:hAnsi="Times New Roman" w:cs="Times New Roman"/>
        </w:rPr>
        <w:t xml:space="preserve">Ненецкого автономного округа») </w:t>
      </w:r>
      <w:proofErr w:type="gramEnd"/>
    </w:p>
    <w:p w:rsidR="00EC1C35" w:rsidRDefault="00EC1C35" w:rsidP="00EC1C35">
      <w:pPr>
        <w:spacing w:before="120" w:after="240"/>
        <w:ind w:right="-233"/>
        <w:jc w:val="both"/>
        <w:rPr>
          <w:rFonts w:ascii="Times New Roman" w:eastAsia="Courier New" w:hAnsi="Times New Roman" w:cs="Times New Roman"/>
        </w:rPr>
      </w:pPr>
      <w:r>
        <w:rPr>
          <w:rFonts w:ascii="Times New Roman" w:eastAsia="Courier New" w:hAnsi="Times New Roman" w:cs="Times New Roman"/>
        </w:rPr>
        <w:t>За  2018 год  расходы по нормативу от</w:t>
      </w:r>
      <w:r w:rsidR="00FE2F11">
        <w:rPr>
          <w:rFonts w:ascii="Times New Roman" w:eastAsia="Courier New" w:hAnsi="Times New Roman" w:cs="Times New Roman"/>
        </w:rPr>
        <w:t xml:space="preserve"> плановых назначений </w:t>
      </w:r>
      <w:r>
        <w:rPr>
          <w:rFonts w:ascii="Times New Roman" w:eastAsia="Courier New" w:hAnsi="Times New Roman" w:cs="Times New Roman"/>
        </w:rPr>
        <w:t xml:space="preserve"> налоговых и неналоговых доходов муниципального образования «Юшарский с</w:t>
      </w:r>
      <w:r w:rsidR="00A97E9F">
        <w:rPr>
          <w:rFonts w:ascii="Times New Roman" w:eastAsia="Courier New" w:hAnsi="Times New Roman" w:cs="Times New Roman"/>
        </w:rPr>
        <w:t>ельсовет» составили в сумме 3 958,0</w:t>
      </w:r>
      <w:r>
        <w:rPr>
          <w:rFonts w:ascii="Times New Roman" w:eastAsia="Courier New" w:hAnsi="Times New Roman" w:cs="Times New Roman"/>
        </w:rPr>
        <w:t xml:space="preserve"> т.р.</w:t>
      </w:r>
    </w:p>
    <w:p w:rsidR="00EC1C35" w:rsidRDefault="00EC1C35" w:rsidP="00EC1C35">
      <w:pPr>
        <w:spacing w:before="120" w:after="240"/>
        <w:rPr>
          <w:rFonts w:ascii="Times New Roman" w:eastAsia="Courier New" w:hAnsi="Times New Roman" w:cs="Times New Roman"/>
          <w:u w:val="single"/>
        </w:rPr>
      </w:pPr>
      <w:r>
        <w:rPr>
          <w:rFonts w:ascii="Times New Roman" w:eastAsia="Courier New" w:hAnsi="Times New Roman" w:cs="Times New Roman"/>
          <w:u w:val="single"/>
        </w:rPr>
        <w:t>4. Сведения об объёмах закупок</w:t>
      </w:r>
    </w:p>
    <w:p w:rsidR="00EC1C35" w:rsidRDefault="00290C60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 </w:t>
      </w:r>
      <w:r w:rsidR="00EC1C35">
        <w:rPr>
          <w:rFonts w:ascii="Times New Roman" w:eastAsia="Times New Roman" w:hAnsi="Times New Roman"/>
          <w:lang w:val="en-US"/>
        </w:rPr>
        <w:t>I</w:t>
      </w:r>
      <w:r w:rsidR="00EC1C35" w:rsidRPr="00EC1C35">
        <w:rPr>
          <w:rFonts w:ascii="Times New Roman" w:eastAsia="Times New Roman" w:hAnsi="Times New Roman"/>
        </w:rPr>
        <w:t xml:space="preserve"> </w:t>
      </w:r>
      <w:r w:rsidR="00AC24F8">
        <w:rPr>
          <w:rFonts w:ascii="Times New Roman" w:eastAsia="Times New Roman" w:hAnsi="Times New Roman"/>
        </w:rPr>
        <w:t>полугодие</w:t>
      </w:r>
      <w:r w:rsidR="00EC1C35">
        <w:rPr>
          <w:rFonts w:ascii="Times New Roman" w:eastAsia="Times New Roman" w:hAnsi="Times New Roman"/>
        </w:rPr>
        <w:t xml:space="preserve"> 2018 года </w:t>
      </w:r>
      <w:r w:rsidR="00EC1C35">
        <w:rPr>
          <w:rFonts w:ascii="Times New Roman" w:eastAsia="Times New Roman" w:hAnsi="Times New Roman"/>
          <w:b/>
        </w:rPr>
        <w:t>на увеличение стоимости</w:t>
      </w:r>
      <w:r w:rsidR="00EC1C35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  <w:b/>
        </w:rPr>
        <w:t>материальных запасов</w:t>
      </w:r>
      <w:r w:rsidR="00EC1C35">
        <w:rPr>
          <w:rFonts w:ascii="Times New Roman" w:eastAsia="Times New Roman" w:hAnsi="Times New Roman"/>
        </w:rPr>
        <w:t xml:space="preserve"> было направлено </w:t>
      </w:r>
      <w:r w:rsidR="00710649">
        <w:rPr>
          <w:rFonts w:ascii="Times New Roman" w:eastAsia="Times New Roman" w:hAnsi="Times New Roman"/>
        </w:rPr>
        <w:t>381,4</w:t>
      </w:r>
      <w:r w:rsidR="00EC1C35">
        <w:rPr>
          <w:rFonts w:ascii="Times New Roman" w:eastAsia="Times New Roman" w:hAnsi="Times New Roman"/>
          <w:b/>
        </w:rPr>
        <w:t xml:space="preserve"> т.р. </w:t>
      </w:r>
      <w:r w:rsidR="00EC1C35">
        <w:rPr>
          <w:rFonts w:ascii="Times New Roman" w:eastAsia="Times New Roman" w:hAnsi="Times New Roman"/>
        </w:rPr>
        <w:t xml:space="preserve">при запланированных бюджетных ассигнованиях в сумме </w:t>
      </w:r>
      <w:r>
        <w:rPr>
          <w:rFonts w:ascii="Times New Roman" w:eastAsia="Times New Roman" w:hAnsi="Times New Roman"/>
        </w:rPr>
        <w:t>524,7</w:t>
      </w:r>
      <w:r w:rsidR="00EC1C35">
        <w:rPr>
          <w:rFonts w:ascii="Times New Roman" w:eastAsia="Times New Roman" w:hAnsi="Times New Roman"/>
        </w:rPr>
        <w:t xml:space="preserve"> т.р. или </w:t>
      </w:r>
      <w:r>
        <w:rPr>
          <w:rFonts w:ascii="Times New Roman" w:eastAsia="Times New Roman" w:hAnsi="Times New Roman"/>
        </w:rPr>
        <w:t>72,7</w:t>
      </w:r>
      <w:r w:rsidR="00EC1C35">
        <w:rPr>
          <w:rFonts w:ascii="Times New Roman" w:eastAsia="Times New Roman" w:hAnsi="Times New Roman"/>
        </w:rPr>
        <w:t xml:space="preserve"> %, в т.ч.: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на приобретение прочих материальных запасов – </w:t>
      </w:r>
      <w:r w:rsidR="00AD57E3">
        <w:rPr>
          <w:rFonts w:ascii="Times New Roman" w:eastAsia="Times New Roman" w:hAnsi="Times New Roman"/>
        </w:rPr>
        <w:t>3</w:t>
      </w:r>
      <w:r w:rsidR="00290C60">
        <w:rPr>
          <w:rFonts w:ascii="Times New Roman" w:eastAsia="Times New Roman" w:hAnsi="Times New Roman"/>
        </w:rPr>
        <w:t>42</w:t>
      </w:r>
      <w:r w:rsidR="00AD57E3">
        <w:rPr>
          <w:rFonts w:ascii="Times New Roman" w:eastAsia="Times New Roman" w:hAnsi="Times New Roman"/>
        </w:rPr>
        <w:t>,</w:t>
      </w:r>
      <w:r w:rsidR="00290C60">
        <w:rPr>
          <w:rFonts w:ascii="Times New Roman" w:eastAsia="Times New Roman" w:hAnsi="Times New Roman"/>
        </w:rPr>
        <w:t>7</w:t>
      </w:r>
      <w:r>
        <w:rPr>
          <w:rFonts w:ascii="Times New Roman" w:eastAsia="Times New Roman" w:hAnsi="Times New Roman"/>
        </w:rPr>
        <w:t xml:space="preserve"> т.р. (</w:t>
      </w:r>
      <w:r w:rsidR="00290C60">
        <w:rPr>
          <w:rFonts w:ascii="Times New Roman" w:eastAsia="Times New Roman" w:hAnsi="Times New Roman"/>
        </w:rPr>
        <w:t xml:space="preserve">65,3 </w:t>
      </w:r>
      <w:r>
        <w:rPr>
          <w:rFonts w:ascii="Times New Roman" w:eastAsia="Times New Roman" w:hAnsi="Times New Roman"/>
        </w:rPr>
        <w:t>%);</w:t>
      </w:r>
    </w:p>
    <w:p w:rsidR="00290C60" w:rsidRDefault="00290C60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на приобретение горюче-смазочных материалов – 38,7 т.р. (7,4 %);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По сравнению с аналогичным периодом  2017 года объём закупок увеличился на </w:t>
      </w:r>
      <w:r w:rsidR="008B4CEA" w:rsidRPr="006E5DBA">
        <w:rPr>
          <w:rFonts w:ascii="Times New Roman" w:eastAsia="Times New Roman" w:hAnsi="Times New Roman"/>
        </w:rPr>
        <w:t>5</w:t>
      </w:r>
      <w:r w:rsidR="000D377B" w:rsidRPr="006E5DBA">
        <w:rPr>
          <w:rFonts w:ascii="Times New Roman" w:eastAsia="Times New Roman" w:hAnsi="Times New Roman"/>
        </w:rPr>
        <w:t>50</w:t>
      </w:r>
      <w:r w:rsidRPr="000D377B">
        <w:rPr>
          <w:rFonts w:ascii="Times New Roman" w:eastAsia="Times New Roman" w:hAnsi="Times New Roman"/>
        </w:rPr>
        <w:t>,</w:t>
      </w:r>
      <w:r w:rsidR="000D377B">
        <w:rPr>
          <w:rFonts w:ascii="Times New Roman" w:eastAsia="Times New Roman" w:hAnsi="Times New Roman"/>
        </w:rPr>
        <w:t>0</w:t>
      </w:r>
      <w:r>
        <w:rPr>
          <w:rFonts w:ascii="Times New Roman" w:eastAsia="Times New Roman" w:hAnsi="Times New Roman"/>
        </w:rPr>
        <w:t xml:space="preserve"> %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Учреждения обеспечены материальными запасами исходя из реальной потребности.</w:t>
      </w:r>
    </w:p>
    <w:p w:rsidR="00EC1C35" w:rsidRDefault="00EC1C35" w:rsidP="00EC1C35">
      <w:pPr>
        <w:spacing w:before="2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>5. Сведения об обеспечении основными средствами и материальными запасами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В</w:t>
      </w:r>
      <w:r w:rsidR="00290C60">
        <w:rPr>
          <w:rFonts w:ascii="Times New Roman" w:eastAsia="Times New Roman" w:hAnsi="Times New Roman"/>
        </w:rPr>
        <w:t xml:space="preserve"> </w:t>
      </w:r>
      <w:r w:rsidR="00290C60">
        <w:rPr>
          <w:rFonts w:ascii="Times New Roman" w:eastAsia="Times New Roman" w:hAnsi="Times New Roman"/>
          <w:lang w:val="en-US"/>
        </w:rPr>
        <w:t>I</w:t>
      </w:r>
      <w:r w:rsidR="00290C60" w:rsidRPr="00EC1C35">
        <w:rPr>
          <w:rFonts w:ascii="Times New Roman" w:eastAsia="Times New Roman" w:hAnsi="Times New Roman"/>
        </w:rPr>
        <w:t xml:space="preserve"> </w:t>
      </w:r>
      <w:r w:rsidR="00290C60">
        <w:rPr>
          <w:rFonts w:ascii="Times New Roman" w:eastAsia="Times New Roman" w:hAnsi="Times New Roman"/>
        </w:rPr>
        <w:t>полугодие</w:t>
      </w:r>
      <w:r>
        <w:rPr>
          <w:rFonts w:ascii="Times New Roman" w:eastAsia="Times New Roman" w:hAnsi="Times New Roman"/>
        </w:rPr>
        <w:t xml:space="preserve"> 2018 года </w:t>
      </w:r>
      <w:r>
        <w:rPr>
          <w:rFonts w:ascii="Times New Roman" w:eastAsia="Times New Roman" w:hAnsi="Times New Roman"/>
          <w:b/>
        </w:rPr>
        <w:t>на увеличение стоимости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</w:rPr>
        <w:t>основных средств</w:t>
      </w:r>
      <w:r>
        <w:rPr>
          <w:rFonts w:ascii="Times New Roman" w:eastAsia="Times New Roman" w:hAnsi="Times New Roman"/>
        </w:rPr>
        <w:t xml:space="preserve"> было направлено 16,</w:t>
      </w:r>
      <w:r w:rsidR="00290C60"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 xml:space="preserve"> т.р. при запланированных бюджетных ассигнованиях в сумме </w:t>
      </w:r>
      <w:r w:rsidR="00290C60">
        <w:rPr>
          <w:rFonts w:ascii="Times New Roman" w:eastAsia="Times New Roman" w:hAnsi="Times New Roman"/>
        </w:rPr>
        <w:t>48,4</w:t>
      </w:r>
      <w:r>
        <w:rPr>
          <w:rFonts w:ascii="Times New Roman" w:eastAsia="Times New Roman" w:hAnsi="Times New Roman"/>
        </w:rPr>
        <w:t xml:space="preserve"> т.р. или </w:t>
      </w:r>
      <w:r w:rsidR="00290C60">
        <w:rPr>
          <w:rFonts w:ascii="Times New Roman" w:eastAsia="Times New Roman" w:hAnsi="Times New Roman"/>
        </w:rPr>
        <w:t>33,9</w:t>
      </w:r>
      <w:r>
        <w:rPr>
          <w:rFonts w:ascii="Times New Roman" w:eastAsia="Times New Roman" w:hAnsi="Times New Roman"/>
        </w:rPr>
        <w:t xml:space="preserve"> %, в т.ч.: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- на приобретение основных средств</w:t>
      </w:r>
      <w:r>
        <w:rPr>
          <w:rFonts w:ascii="Times New Roman" w:eastAsia="Times New Roman" w:hAnsi="Times New Roman"/>
        </w:rPr>
        <w:t xml:space="preserve"> было направлено 16,4 т.р. при запланированных бюджетных ассигнованиях </w:t>
      </w:r>
      <w:r w:rsidR="00290C60">
        <w:rPr>
          <w:rFonts w:ascii="Times New Roman" w:eastAsia="Times New Roman" w:hAnsi="Times New Roman"/>
        </w:rPr>
        <w:t>48,4</w:t>
      </w:r>
      <w:r>
        <w:rPr>
          <w:rFonts w:ascii="Times New Roman" w:eastAsia="Times New Roman" w:hAnsi="Times New Roman"/>
        </w:rPr>
        <w:t xml:space="preserve"> т.р. или </w:t>
      </w:r>
      <w:r w:rsidR="00290C60">
        <w:rPr>
          <w:rFonts w:ascii="Times New Roman" w:eastAsia="Times New Roman" w:hAnsi="Times New Roman"/>
        </w:rPr>
        <w:t>33</w:t>
      </w:r>
      <w:r>
        <w:rPr>
          <w:rFonts w:ascii="Times New Roman" w:eastAsia="Times New Roman" w:hAnsi="Times New Roman"/>
        </w:rPr>
        <w:t>,</w:t>
      </w:r>
      <w:r w:rsidR="00290C60">
        <w:rPr>
          <w:rFonts w:ascii="Times New Roman" w:eastAsia="Times New Roman" w:hAnsi="Times New Roman"/>
        </w:rPr>
        <w:t xml:space="preserve">9 </w:t>
      </w:r>
      <w:r>
        <w:rPr>
          <w:rFonts w:ascii="Times New Roman" w:eastAsia="Times New Roman" w:hAnsi="Times New Roman"/>
        </w:rPr>
        <w:t>%;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 сравнению с предшествующим аналогичным периодом 2017 года объём закупок у</w:t>
      </w:r>
      <w:r w:rsidR="00C61F6B">
        <w:rPr>
          <w:rFonts w:ascii="Times New Roman" w:eastAsia="Times New Roman" w:hAnsi="Times New Roman"/>
        </w:rPr>
        <w:t>меньшился</w:t>
      </w:r>
      <w:r>
        <w:rPr>
          <w:rFonts w:ascii="Times New Roman" w:eastAsia="Times New Roman" w:hAnsi="Times New Roman"/>
        </w:rPr>
        <w:t xml:space="preserve"> на </w:t>
      </w:r>
      <w:r w:rsidR="00C61F6B">
        <w:rPr>
          <w:rFonts w:ascii="Times New Roman" w:eastAsia="Times New Roman" w:hAnsi="Times New Roman"/>
        </w:rPr>
        <w:t>56,3</w:t>
      </w:r>
      <w:r w:rsidR="004B5E6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%</w:t>
      </w:r>
      <w:r w:rsidR="004B5E67"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Учреждения обеспечены основными средствами исходя из реальной потребности. </w:t>
      </w:r>
    </w:p>
    <w:p w:rsidR="00EC1C35" w:rsidRDefault="00EC1C35" w:rsidP="00EC1C35">
      <w:pPr>
        <w:spacing w:before="240" w:after="2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 учреждения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Фактические расходы по потреблению энергоресурсов за </w:t>
      </w:r>
      <w:r w:rsidR="00603981">
        <w:rPr>
          <w:rFonts w:ascii="Times New Roman" w:eastAsia="Times New Roman" w:hAnsi="Times New Roman"/>
          <w:lang w:val="en-US"/>
        </w:rPr>
        <w:t>I</w:t>
      </w:r>
      <w:r w:rsidR="00603981" w:rsidRPr="00EC1C35">
        <w:rPr>
          <w:rFonts w:ascii="Times New Roman" w:eastAsia="Times New Roman" w:hAnsi="Times New Roman"/>
        </w:rPr>
        <w:t xml:space="preserve"> </w:t>
      </w:r>
      <w:r w:rsidR="00603981">
        <w:rPr>
          <w:rFonts w:ascii="Times New Roman" w:eastAsia="Times New Roman" w:hAnsi="Times New Roman"/>
        </w:rPr>
        <w:t>полугодие</w:t>
      </w:r>
      <w:r>
        <w:rPr>
          <w:rFonts w:ascii="Times New Roman" w:eastAsia="Times New Roman" w:hAnsi="Times New Roman"/>
        </w:rPr>
        <w:t xml:space="preserve"> 2018 года составили: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 потребление электроэнергии – количество </w:t>
      </w:r>
      <w:r w:rsidR="004C31D2">
        <w:rPr>
          <w:rFonts w:ascii="Times New Roman" w:eastAsia="Times New Roman" w:hAnsi="Times New Roman"/>
        </w:rPr>
        <w:t>50 595,0</w:t>
      </w:r>
      <w:r>
        <w:rPr>
          <w:rFonts w:ascii="Times New Roman" w:eastAsia="Times New Roman" w:hAnsi="Times New Roman"/>
        </w:rPr>
        <w:t xml:space="preserve"> кВт на сумму </w:t>
      </w:r>
      <w:r w:rsidR="004C31D2">
        <w:rPr>
          <w:rFonts w:ascii="Times New Roman" w:eastAsia="Times New Roman" w:hAnsi="Times New Roman"/>
        </w:rPr>
        <w:t>1 653</w:t>
      </w:r>
      <w:r>
        <w:rPr>
          <w:rFonts w:ascii="Times New Roman" w:eastAsia="Times New Roman" w:hAnsi="Times New Roman"/>
        </w:rPr>
        <w:t xml:space="preserve"> тыс.</w:t>
      </w:r>
      <w:r w:rsidR="0066107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руб.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 потребление теплоэнергии – количество </w:t>
      </w:r>
      <w:r w:rsidR="00603981">
        <w:rPr>
          <w:rFonts w:ascii="Times New Roman" w:eastAsia="Times New Roman" w:hAnsi="Times New Roman"/>
        </w:rPr>
        <w:t>12,32</w:t>
      </w:r>
      <w:r>
        <w:rPr>
          <w:rFonts w:ascii="Times New Roman" w:eastAsia="Times New Roman" w:hAnsi="Times New Roman"/>
        </w:rPr>
        <w:t xml:space="preserve"> Гкалл на сумму </w:t>
      </w:r>
      <w:r w:rsidR="00603981">
        <w:rPr>
          <w:rFonts w:ascii="Times New Roman" w:eastAsia="Times New Roman" w:hAnsi="Times New Roman"/>
        </w:rPr>
        <w:t>225,9</w:t>
      </w:r>
      <w:r>
        <w:rPr>
          <w:rFonts w:ascii="Times New Roman" w:eastAsia="Times New Roman" w:hAnsi="Times New Roman"/>
        </w:rPr>
        <w:t xml:space="preserve"> тыс.</w:t>
      </w:r>
      <w:r w:rsidR="0066107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руб.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По результатам мероприятий, проведенных в соответствии с Федеральным законом от 23.11.2009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сокращение не </w:t>
      </w:r>
      <w:r>
        <w:rPr>
          <w:rFonts w:ascii="Times New Roman" w:eastAsia="Times New Roman" w:hAnsi="Times New Roman"/>
        </w:rPr>
        <w:lastRenderedPageBreak/>
        <w:t xml:space="preserve">наблюдается. В целом  в </w:t>
      </w:r>
      <w:r w:rsidR="00603981">
        <w:rPr>
          <w:rFonts w:ascii="Times New Roman" w:eastAsia="Times New Roman" w:hAnsi="Times New Roman"/>
          <w:lang w:val="en-US"/>
        </w:rPr>
        <w:t>I</w:t>
      </w:r>
      <w:r w:rsidR="00603981" w:rsidRPr="00EC1C35">
        <w:rPr>
          <w:rFonts w:ascii="Times New Roman" w:eastAsia="Times New Roman" w:hAnsi="Times New Roman"/>
        </w:rPr>
        <w:t xml:space="preserve"> </w:t>
      </w:r>
      <w:r w:rsidR="00603981">
        <w:rPr>
          <w:rFonts w:ascii="Times New Roman" w:eastAsia="Times New Roman" w:hAnsi="Times New Roman"/>
        </w:rPr>
        <w:t xml:space="preserve">полугодие </w:t>
      </w:r>
      <w:r>
        <w:rPr>
          <w:rFonts w:ascii="Times New Roman" w:eastAsia="Times New Roman" w:hAnsi="Times New Roman"/>
        </w:rPr>
        <w:t xml:space="preserve">2018 год по сравнению с  аналогичным периодом 2017 год, уменьшение энергопотребления на </w:t>
      </w:r>
      <w:r w:rsidR="004C31D2">
        <w:rPr>
          <w:rFonts w:ascii="Times New Roman" w:eastAsia="Times New Roman" w:hAnsi="Times New Roman"/>
        </w:rPr>
        <w:t>17,4</w:t>
      </w:r>
      <w:r>
        <w:rPr>
          <w:rFonts w:ascii="Times New Roman" w:eastAsia="Times New Roman" w:hAnsi="Times New Roman"/>
        </w:rPr>
        <w:t xml:space="preserve"> %, в т.ч. за счет уменьшения потребления электроэнергии на </w:t>
      </w:r>
      <w:r w:rsidR="004C31D2">
        <w:rPr>
          <w:rFonts w:ascii="Times New Roman" w:eastAsia="Times New Roman" w:hAnsi="Times New Roman"/>
        </w:rPr>
        <w:t>12</w:t>
      </w:r>
      <w:r w:rsidRPr="00C61F6B">
        <w:rPr>
          <w:rFonts w:ascii="Times New Roman" w:eastAsia="Times New Roman" w:hAnsi="Times New Roman"/>
        </w:rPr>
        <w:t xml:space="preserve"> %,</w:t>
      </w:r>
      <w:r>
        <w:rPr>
          <w:rFonts w:ascii="Times New Roman" w:eastAsia="Times New Roman" w:hAnsi="Times New Roman"/>
        </w:rPr>
        <w:t xml:space="preserve"> уменьшения потребления теплоэнергии на </w:t>
      </w:r>
      <w:r w:rsidR="00C61F6B">
        <w:rPr>
          <w:rFonts w:ascii="Times New Roman" w:eastAsia="Times New Roman" w:hAnsi="Times New Roman"/>
        </w:rPr>
        <w:t xml:space="preserve">42,4 </w:t>
      </w:r>
      <w:r>
        <w:rPr>
          <w:rFonts w:ascii="Times New Roman" w:eastAsia="Times New Roman" w:hAnsi="Times New Roman"/>
        </w:rPr>
        <w:t xml:space="preserve">% .  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u w:val="single"/>
        </w:rPr>
        <w:t>6. Сведения о мерах по повышению эффективного расходования бюджетных средств</w:t>
      </w:r>
    </w:p>
    <w:p w:rsidR="00EC1C35" w:rsidRDefault="00EC1C35" w:rsidP="00EC1C35">
      <w:pPr>
        <w:spacing w:before="240" w:after="2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- продлены договора по обслуживанию и обновлению бухгалтерских программ (с ООО «Тарасофт», «М-6», Новые Технологии: начисление заработной платы). </w:t>
      </w:r>
    </w:p>
    <w:p w:rsidR="00EC1C35" w:rsidRDefault="00EC1C35" w:rsidP="00EC1C35">
      <w:pPr>
        <w:spacing w:before="240" w:after="2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продлен договор с ООО «Эксперт –</w:t>
      </w:r>
      <w:r w:rsidR="006E5DB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Центр» по электронному документообороту в </w:t>
      </w:r>
      <w:r w:rsidR="006E5DBA">
        <w:rPr>
          <w:rFonts w:ascii="Times New Roman" w:eastAsia="Times New Roman" w:hAnsi="Times New Roman"/>
          <w:sz w:val="24"/>
        </w:rPr>
        <w:t>п</w:t>
      </w:r>
      <w:r>
        <w:rPr>
          <w:rFonts w:ascii="Times New Roman" w:eastAsia="Times New Roman" w:hAnsi="Times New Roman"/>
          <w:sz w:val="24"/>
        </w:rPr>
        <w:t>рограмме</w:t>
      </w:r>
      <w:r w:rsidR="006E5DB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«СБиС»</w:t>
      </w:r>
      <w:r w:rsidR="006E5DB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-</w:t>
      </w:r>
      <w:r w:rsidR="006E5DB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электронная отчетность, в том числе и по Совету депутатов (ПФР, ФСС, статистическая отчетность без досыла на бумажном носителе, налоговая отчетность);</w:t>
      </w:r>
    </w:p>
    <w:p w:rsidR="00EC1C35" w:rsidRDefault="00EC1C35" w:rsidP="00EC1C35">
      <w:pPr>
        <w:spacing w:before="240" w:after="2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переданы полномочия по соглашению с управлением имущества МР «Заполярный район» на проведение централизованных закупок на определение поставщиков (подрядчиков, исполнителей) для обеспечения муниципальных нужд МО, в соответствии с 44-ФЗ О контрактной системе в сфере закупок товаров, работ, услуг для обеспечения государственных и муниципальных нужд;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Раздел 3: Анализ отчета об исполнении бюджета субъектом 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бюджетной отчетности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  <w:u w:val="single"/>
        </w:rPr>
        <w:t>Формирование бюджета поселения</w:t>
      </w:r>
      <w:r>
        <w:rPr>
          <w:rFonts w:ascii="Times New Roman" w:eastAsia="Times New Roman" w:hAnsi="Times New Roman"/>
        </w:rPr>
        <w:t xml:space="preserve">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Бюджет МО «Юшарский сельсовет» НАО на 2018 год сформирован в соответствии со статьей 35 Федерального закона от 06.10.2003г. № 131-ФЗ «Об общих принципах местного самоуправления в Российской Федерации», на основании Устава и Положения о Бюджетном процессе в МО «Юшарский сельсовет» НАО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  <w:u w:val="single"/>
        </w:rPr>
        <w:t>Исполнение бюджета поселения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Бюджет МО «Юшарский сель</w:t>
      </w:r>
      <w:r w:rsidR="00A97E9F">
        <w:rPr>
          <w:rFonts w:ascii="Times New Roman" w:eastAsia="Times New Roman" w:hAnsi="Times New Roman"/>
        </w:rPr>
        <w:t>совет» НАО исполнен за 1 полугодие</w:t>
      </w:r>
      <w:r>
        <w:rPr>
          <w:rFonts w:ascii="Times New Roman" w:eastAsia="Times New Roman" w:hAnsi="Times New Roman"/>
        </w:rPr>
        <w:t xml:space="preserve"> 2018 года: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по доходам в целом на сумму </w:t>
      </w:r>
      <w:r w:rsidR="00A97E9F">
        <w:rPr>
          <w:rFonts w:ascii="Times New Roman" w:eastAsia="Times New Roman" w:hAnsi="Times New Roman"/>
          <w:b/>
        </w:rPr>
        <w:t>10 532,3</w:t>
      </w:r>
      <w:r>
        <w:rPr>
          <w:rFonts w:ascii="Times New Roman" w:eastAsia="Times New Roman" w:hAnsi="Times New Roman"/>
          <w:b/>
        </w:rPr>
        <w:t xml:space="preserve"> т.р. </w:t>
      </w:r>
      <w:r>
        <w:rPr>
          <w:rFonts w:ascii="Times New Roman" w:eastAsia="Times New Roman" w:hAnsi="Times New Roman"/>
        </w:rPr>
        <w:t xml:space="preserve">при уточненных плановых назначениях </w:t>
      </w:r>
      <w:r w:rsidR="00A97E9F">
        <w:rPr>
          <w:rFonts w:ascii="Times New Roman" w:eastAsia="Times New Roman" w:hAnsi="Times New Roman"/>
          <w:b/>
        </w:rPr>
        <w:t>10 582,2</w:t>
      </w:r>
      <w:r>
        <w:rPr>
          <w:rFonts w:ascii="Times New Roman" w:eastAsia="Times New Roman" w:hAnsi="Times New Roman"/>
          <w:b/>
        </w:rPr>
        <w:t xml:space="preserve"> т.р. </w:t>
      </w:r>
      <w:r w:rsidR="00A97E9F">
        <w:rPr>
          <w:rFonts w:ascii="Times New Roman" w:eastAsia="Times New Roman" w:hAnsi="Times New Roman"/>
        </w:rPr>
        <w:t>или на 99,5</w:t>
      </w:r>
      <w:r>
        <w:rPr>
          <w:rFonts w:ascii="Times New Roman" w:eastAsia="Times New Roman" w:hAnsi="Times New Roman"/>
        </w:rPr>
        <w:t xml:space="preserve"> % по отношению к плану.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по расходам в целом в сумме </w:t>
      </w:r>
      <w:r w:rsidR="00A97E9F">
        <w:rPr>
          <w:rFonts w:ascii="Times New Roman" w:eastAsia="Times New Roman" w:hAnsi="Times New Roman"/>
          <w:b/>
        </w:rPr>
        <w:t>9 574</w:t>
      </w:r>
      <w:r>
        <w:rPr>
          <w:rFonts w:ascii="Times New Roman" w:eastAsia="Times New Roman" w:hAnsi="Times New Roman"/>
          <w:b/>
        </w:rPr>
        <w:t>,</w:t>
      </w:r>
      <w:r w:rsidR="00A97E9F">
        <w:rPr>
          <w:rFonts w:ascii="Times New Roman" w:eastAsia="Times New Roman" w:hAnsi="Times New Roman"/>
          <w:b/>
        </w:rPr>
        <w:t>1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 xml:space="preserve"> при уточненных плановых назначениях </w:t>
      </w:r>
      <w:r w:rsidR="00A97E9F">
        <w:rPr>
          <w:rFonts w:ascii="Times New Roman" w:eastAsia="Times New Roman" w:hAnsi="Times New Roman"/>
          <w:b/>
        </w:rPr>
        <w:t>11 343,5</w:t>
      </w:r>
      <w:r>
        <w:rPr>
          <w:rFonts w:ascii="Times New Roman" w:eastAsia="Times New Roman" w:hAnsi="Times New Roman"/>
          <w:b/>
        </w:rPr>
        <w:t>т.р</w:t>
      </w:r>
      <w:r w:rsidR="00A97E9F">
        <w:rPr>
          <w:rFonts w:ascii="Times New Roman" w:eastAsia="Times New Roman" w:hAnsi="Times New Roman"/>
        </w:rPr>
        <w:t>. или 84,4</w:t>
      </w:r>
      <w:r>
        <w:rPr>
          <w:rFonts w:ascii="Times New Roman" w:eastAsia="Times New Roman" w:hAnsi="Times New Roman"/>
        </w:rPr>
        <w:t>% по отношению к плану.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proofErr w:type="spellStart"/>
      <w:r>
        <w:rPr>
          <w:rFonts w:ascii="Times New Roman" w:eastAsia="Times New Roman" w:hAnsi="Times New Roman"/>
        </w:rPr>
        <w:t>профицит</w:t>
      </w:r>
      <w:proofErr w:type="spellEnd"/>
      <w:r>
        <w:rPr>
          <w:rFonts w:ascii="Times New Roman" w:eastAsia="Times New Roman" w:hAnsi="Times New Roman"/>
        </w:rPr>
        <w:t xml:space="preserve"> бюджета поселения по итогам исполнения бюджета составляет </w:t>
      </w:r>
      <w:r>
        <w:rPr>
          <w:rFonts w:ascii="Times New Roman" w:eastAsia="Times New Roman" w:hAnsi="Times New Roman"/>
          <w:b/>
        </w:rPr>
        <w:t>876,0 т.р.</w:t>
      </w:r>
      <w:r>
        <w:rPr>
          <w:rFonts w:ascii="Times New Roman" w:eastAsia="Times New Roman" w:hAnsi="Times New Roman"/>
        </w:rPr>
        <w:t xml:space="preserve"> </w:t>
      </w:r>
    </w:p>
    <w:tbl>
      <w:tblPr>
        <w:tblW w:w="9488" w:type="dxa"/>
        <w:tblCellMar>
          <w:left w:w="0" w:type="dxa"/>
          <w:right w:w="0" w:type="dxa"/>
        </w:tblCellMar>
        <w:tblLook w:val="04A0"/>
      </w:tblPr>
      <w:tblGrid>
        <w:gridCol w:w="3393"/>
        <w:gridCol w:w="1598"/>
        <w:gridCol w:w="1598"/>
        <w:gridCol w:w="1598"/>
        <w:gridCol w:w="1301"/>
      </w:tblGrid>
      <w:tr w:rsidR="00EC1C35" w:rsidTr="00EC1C35">
        <w:trPr>
          <w:trHeight w:val="748"/>
        </w:trPr>
        <w:tc>
          <w:tcPr>
            <w:tcW w:w="3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right="-108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Уточненный план на 2018год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Кассовое исполнение за 1 квартал  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2018 года 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Отклонение</w:t>
            </w:r>
          </w:p>
        </w:tc>
        <w:tc>
          <w:tcPr>
            <w:tcW w:w="13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/>
              </w:rPr>
              <w:t>испол</w:t>
            </w:r>
            <w:proofErr w:type="spellEnd"/>
            <w:r>
              <w:rPr>
                <w:rFonts w:ascii="Times New Roman" w:eastAsia="Times New Roman" w:hAnsi="Times New Roman"/>
              </w:rPr>
              <w:t>-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нения</w:t>
            </w:r>
          </w:p>
        </w:tc>
      </w:tr>
      <w:tr w:rsidR="00EC1C35" w:rsidTr="00EC1C35">
        <w:trPr>
          <w:trHeight w:val="494"/>
        </w:trPr>
        <w:tc>
          <w:tcPr>
            <w:tcW w:w="3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Остаток средств по состоянию на 01.01.2018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761,6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</w:tr>
      <w:tr w:rsidR="00EC1C35" w:rsidTr="00EC1C35">
        <w:trPr>
          <w:trHeight w:val="254"/>
        </w:trPr>
        <w:tc>
          <w:tcPr>
            <w:tcW w:w="3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Доходы – всего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1F75D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19 95</w:t>
            </w:r>
            <w:r w:rsidR="00EC1C35">
              <w:rPr>
                <w:rFonts w:ascii="Times New Roman" w:eastAsia="Times New Roman" w:hAnsi="Times New Roman"/>
              </w:rPr>
              <w:t>5,5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A97E9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10 532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1F75D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-9 423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1F75D0" w:rsidP="001F75D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 xml:space="preserve">8 </w:t>
            </w:r>
            <w:r w:rsidR="00EC1C35">
              <w:rPr>
                <w:rFonts w:ascii="Times New Roman" w:eastAsia="Times New Roman" w:hAnsi="Times New Roman"/>
              </w:rPr>
              <w:t>%</w:t>
            </w:r>
          </w:p>
        </w:tc>
      </w:tr>
      <w:tr w:rsidR="00EC1C35" w:rsidTr="00EC1C35">
        <w:trPr>
          <w:trHeight w:val="239"/>
        </w:trPr>
        <w:tc>
          <w:tcPr>
            <w:tcW w:w="3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Расходы – всего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1F75D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20 71</w:t>
            </w:r>
            <w:r w:rsidR="00EC1C35">
              <w:rPr>
                <w:rFonts w:ascii="Times New Roman" w:eastAsia="Times New Roman" w:hAnsi="Times New Roman"/>
              </w:rPr>
              <w:t>7,0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A97E9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9 574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1F75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1F75D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-11 142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1F75D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46,2</w:t>
            </w:r>
            <w:r w:rsidR="00EC1C35">
              <w:rPr>
                <w:rFonts w:ascii="Times New Roman" w:eastAsia="Times New Roman" w:hAnsi="Times New Roman"/>
              </w:rPr>
              <w:t>%</w:t>
            </w:r>
          </w:p>
        </w:tc>
      </w:tr>
      <w:tr w:rsidR="00EC1C35" w:rsidTr="00EC1C35">
        <w:trPr>
          <w:trHeight w:val="254"/>
        </w:trPr>
        <w:tc>
          <w:tcPr>
            <w:tcW w:w="3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Дефицит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(-), </w:t>
            </w:r>
            <w:proofErr w:type="spellStart"/>
            <w:proofErr w:type="gramEnd"/>
            <w:r>
              <w:rPr>
                <w:rFonts w:ascii="Times New Roman" w:eastAsia="Times New Roman" w:hAnsi="Times New Roman"/>
              </w:rPr>
              <w:t>профицит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(+)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-761,5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A97E9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958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1F75D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196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</w:tr>
      <w:tr w:rsidR="00EC1C35" w:rsidTr="00EC1C35">
        <w:trPr>
          <w:trHeight w:val="509"/>
        </w:trPr>
        <w:tc>
          <w:tcPr>
            <w:tcW w:w="3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Остаток средств по состоянию на</w:t>
            </w:r>
            <w:r w:rsidR="00A97E9F">
              <w:rPr>
                <w:rFonts w:ascii="Times New Roman" w:eastAsia="Times New Roman" w:hAnsi="Times New Roman"/>
              </w:rPr>
              <w:t xml:space="preserve"> 01.07</w:t>
            </w:r>
            <w:r>
              <w:rPr>
                <w:rFonts w:ascii="Times New Roman" w:eastAsia="Times New Roman" w:hAnsi="Times New Roman"/>
              </w:rPr>
              <w:t>.2018г.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1F75D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1 719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</w:tr>
    </w:tbl>
    <w:p w:rsidR="00EC1C35" w:rsidRDefault="00EC1C35" w:rsidP="00EC1C35">
      <w:pPr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>3.Остаток средств на едином счете местного бюджета: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Остаток </w:t>
      </w:r>
      <w:r w:rsidR="001F75D0">
        <w:rPr>
          <w:rFonts w:ascii="Times New Roman" w:eastAsia="Times New Roman" w:hAnsi="Times New Roman"/>
        </w:rPr>
        <w:t>средств по состоянию на 1 июля</w:t>
      </w:r>
      <w:r>
        <w:rPr>
          <w:rFonts w:ascii="Times New Roman" w:eastAsia="Times New Roman" w:hAnsi="Times New Roman"/>
        </w:rPr>
        <w:t xml:space="preserve">  2018 года на счёте бюджета поселения составил </w:t>
      </w:r>
      <w:r w:rsidR="001F75D0">
        <w:rPr>
          <w:rFonts w:ascii="Times New Roman" w:eastAsia="Times New Roman" w:hAnsi="Times New Roman"/>
        </w:rPr>
        <w:t xml:space="preserve">                      1 719,8</w:t>
      </w:r>
      <w:r>
        <w:rPr>
          <w:rFonts w:ascii="Times New Roman" w:eastAsia="Times New Roman" w:hAnsi="Times New Roman"/>
        </w:rPr>
        <w:t>т.р., в том числе:</w:t>
      </w:r>
    </w:p>
    <w:p w:rsidR="00EC1C35" w:rsidRDefault="001F75D0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собственные средства 1 118,0</w:t>
      </w:r>
      <w:r w:rsidR="00EC1C35">
        <w:rPr>
          <w:rFonts w:ascii="Times New Roman" w:eastAsia="Times New Roman" w:hAnsi="Times New Roman"/>
        </w:rPr>
        <w:t xml:space="preserve"> т.р.; 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целевые средств</w:t>
      </w:r>
      <w:r w:rsidR="001F75D0">
        <w:rPr>
          <w:rFonts w:ascii="Times New Roman" w:eastAsia="Times New Roman" w:hAnsi="Times New Roman"/>
        </w:rPr>
        <w:t>а</w:t>
      </w:r>
      <w:r>
        <w:rPr>
          <w:rFonts w:ascii="Times New Roman" w:eastAsia="Times New Roman" w:hAnsi="Times New Roman"/>
        </w:rPr>
        <w:t>, поступивш</w:t>
      </w:r>
      <w:r w:rsidR="001F75D0">
        <w:rPr>
          <w:rFonts w:ascii="Times New Roman" w:eastAsia="Times New Roman" w:hAnsi="Times New Roman"/>
        </w:rPr>
        <w:t>ие из других бюджетов РФ 601,8</w:t>
      </w:r>
      <w:r>
        <w:rPr>
          <w:rFonts w:ascii="Times New Roman" w:eastAsia="Times New Roman" w:hAnsi="Times New Roman"/>
        </w:rPr>
        <w:t xml:space="preserve"> т.р., в том числе: 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-за счет средств окружного бюджета 6</w:t>
      </w:r>
      <w:r w:rsidR="001F75D0">
        <w:rPr>
          <w:rFonts w:ascii="Times New Roman" w:eastAsia="Times New Roman" w:hAnsi="Times New Roman"/>
        </w:rPr>
        <w:t>01,8</w:t>
      </w:r>
      <w:r>
        <w:rPr>
          <w:rFonts w:ascii="Times New Roman" w:eastAsia="Times New Roman" w:hAnsi="Times New Roman"/>
        </w:rPr>
        <w:t xml:space="preserve"> т.р.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-за </w:t>
      </w:r>
      <w:r w:rsidR="001F75D0">
        <w:rPr>
          <w:rFonts w:ascii="Times New Roman" w:eastAsia="Times New Roman" w:hAnsi="Times New Roman"/>
        </w:rPr>
        <w:t>счет средств районного бюджета 0,0</w:t>
      </w:r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т</w:t>
      </w:r>
      <w:proofErr w:type="gramStart"/>
      <w:r>
        <w:rPr>
          <w:rFonts w:ascii="Times New Roman" w:eastAsia="Times New Roman" w:hAnsi="Times New Roman"/>
        </w:rPr>
        <w:t>.р</w:t>
      </w:r>
      <w:proofErr w:type="spellEnd"/>
      <w:proofErr w:type="gramEnd"/>
    </w:p>
    <w:p w:rsidR="001F75D0" w:rsidRDefault="001F75D0" w:rsidP="00EC1C35">
      <w:pPr>
        <w:spacing w:before="120"/>
        <w:jc w:val="both"/>
        <w:rPr>
          <w:rFonts w:ascii="Times New Roman" w:eastAsia="Times New Roman" w:hAnsi="Times New Roman"/>
          <w:u w:val="single"/>
        </w:rPr>
      </w:pPr>
    </w:p>
    <w:p w:rsidR="001F75D0" w:rsidRDefault="001F75D0" w:rsidP="00EC1C35">
      <w:pPr>
        <w:spacing w:before="120"/>
        <w:jc w:val="both"/>
        <w:rPr>
          <w:rFonts w:ascii="Times New Roman" w:eastAsia="Times New Roman" w:hAnsi="Times New Roman"/>
          <w:u w:val="single"/>
        </w:rPr>
      </w:pPr>
    </w:p>
    <w:p w:rsidR="001F75D0" w:rsidRDefault="001F75D0" w:rsidP="00EC1C35">
      <w:pPr>
        <w:spacing w:before="120"/>
        <w:jc w:val="both"/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spacing w:before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lastRenderedPageBreak/>
        <w:t>4. Анализ исполнения бюджета поселения по доходам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2018 год первоначальный план по собственным налоговым и неналоговым доходам утвержден Решением Совета депутатов «Юшарский сельсовет» № 2 от 29 декабря 2017 года в сумме</w:t>
      </w:r>
      <w:r>
        <w:rPr>
          <w:rFonts w:ascii="Times New Roman" w:eastAsia="Times New Roman" w:hAnsi="Times New Roman"/>
          <w:b/>
        </w:rPr>
        <w:t xml:space="preserve"> 19 512,1 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-по налоговым и неналоговым поступлениям – 2 163,4 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-по безвозмездным поступлениям – 17 348,7т.р.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За отчетный период изменения в местный бюджет решен</w:t>
      </w:r>
      <w:r w:rsidR="001F75D0">
        <w:rPr>
          <w:rFonts w:ascii="Times New Roman" w:eastAsia="Times New Roman" w:hAnsi="Times New Roman"/>
        </w:rPr>
        <w:t>ием Совета депутатов вносились 2</w:t>
      </w:r>
      <w:r>
        <w:rPr>
          <w:rFonts w:ascii="Times New Roman" w:eastAsia="Times New Roman" w:hAnsi="Times New Roman"/>
        </w:rPr>
        <w:t xml:space="preserve"> раз</w:t>
      </w:r>
      <w:r w:rsidR="001F75D0">
        <w:rPr>
          <w:rFonts w:ascii="Times New Roman" w:eastAsia="Times New Roman" w:hAnsi="Times New Roman"/>
        </w:rPr>
        <w:t>а (№ 1 от 29 марта 2018</w:t>
      </w:r>
      <w:r>
        <w:rPr>
          <w:rFonts w:ascii="Times New Roman" w:eastAsia="Times New Roman" w:hAnsi="Times New Roman"/>
        </w:rPr>
        <w:t xml:space="preserve"> года</w:t>
      </w:r>
      <w:r w:rsidR="001F75D0">
        <w:rPr>
          <w:rFonts w:ascii="Times New Roman" w:eastAsia="Times New Roman" w:hAnsi="Times New Roman"/>
        </w:rPr>
        <w:t>; № 7 от 15 июня 2018 года</w:t>
      </w:r>
      <w:r>
        <w:rPr>
          <w:rFonts w:ascii="Times New Roman" w:eastAsia="Times New Roman" w:hAnsi="Times New Roman"/>
        </w:rPr>
        <w:t xml:space="preserve">).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Уточненный план составил: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-по налоговым </w:t>
      </w:r>
      <w:r w:rsidR="001F75D0">
        <w:rPr>
          <w:rFonts w:ascii="Times New Roman" w:eastAsia="Times New Roman" w:hAnsi="Times New Roman"/>
          <w:b/>
        </w:rPr>
        <w:t>и неналоговым поступлениям – 2 3</w:t>
      </w:r>
      <w:r>
        <w:rPr>
          <w:rFonts w:ascii="Times New Roman" w:eastAsia="Times New Roman" w:hAnsi="Times New Roman"/>
          <w:b/>
        </w:rPr>
        <w:t xml:space="preserve">87,2 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-по бе</w:t>
      </w:r>
      <w:r w:rsidR="001F75D0">
        <w:rPr>
          <w:rFonts w:ascii="Times New Roman" w:eastAsia="Times New Roman" w:hAnsi="Times New Roman"/>
          <w:b/>
        </w:rPr>
        <w:t>звозмездным поступлениям – 17 56</w:t>
      </w:r>
      <w:r>
        <w:rPr>
          <w:rFonts w:ascii="Times New Roman" w:eastAsia="Times New Roman" w:hAnsi="Times New Roman"/>
          <w:b/>
        </w:rPr>
        <w:t xml:space="preserve">8,2т.р.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Ф</w:t>
      </w:r>
      <w:r w:rsidR="001F75D0">
        <w:rPr>
          <w:rFonts w:ascii="Times New Roman" w:eastAsia="Times New Roman" w:hAnsi="Times New Roman"/>
          <w:b/>
        </w:rPr>
        <w:t>актически исполнено за 1 полугодие</w:t>
      </w:r>
      <w:r>
        <w:rPr>
          <w:rFonts w:ascii="Times New Roman" w:eastAsia="Times New Roman" w:hAnsi="Times New Roman"/>
          <w:b/>
        </w:rPr>
        <w:t xml:space="preserve"> 2018</w:t>
      </w:r>
      <w:r w:rsidR="001F75D0">
        <w:rPr>
          <w:rFonts w:ascii="Times New Roman" w:eastAsia="Times New Roman" w:hAnsi="Times New Roman"/>
          <w:b/>
        </w:rPr>
        <w:t xml:space="preserve"> года в сумме 10 532,3 т.р. (выполнение составило 99,5</w:t>
      </w:r>
      <w:r>
        <w:rPr>
          <w:rFonts w:ascii="Times New Roman" w:eastAsia="Times New Roman" w:hAnsi="Times New Roman"/>
          <w:b/>
        </w:rPr>
        <w:t>% от квартальных  назначений), в т.ч.: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-по налоговым</w:t>
      </w:r>
      <w:r w:rsidR="001F75D0">
        <w:rPr>
          <w:rFonts w:ascii="Times New Roman" w:eastAsia="Times New Roman" w:hAnsi="Times New Roman"/>
          <w:b/>
        </w:rPr>
        <w:t xml:space="preserve"> и</w:t>
      </w:r>
      <w:r w:rsidR="006D407F">
        <w:rPr>
          <w:rFonts w:ascii="Times New Roman" w:eastAsia="Times New Roman" w:hAnsi="Times New Roman"/>
          <w:b/>
        </w:rPr>
        <w:t xml:space="preserve"> неналоговым поступлениям -1 852,8т.р. (выполнение составило 140,0</w:t>
      </w:r>
      <w:r>
        <w:rPr>
          <w:rFonts w:ascii="Times New Roman" w:eastAsia="Times New Roman" w:hAnsi="Times New Roman"/>
          <w:b/>
        </w:rPr>
        <w:t xml:space="preserve"> %);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-по б</w:t>
      </w:r>
      <w:r w:rsidR="00A72B78">
        <w:rPr>
          <w:rFonts w:ascii="Times New Roman" w:eastAsia="Times New Roman" w:hAnsi="Times New Roman"/>
          <w:b/>
        </w:rPr>
        <w:t xml:space="preserve">езвозмездным поступлениям -8 679,6 т.р. (выполнение составило 93,7 </w:t>
      </w:r>
      <w:r>
        <w:rPr>
          <w:rFonts w:ascii="Times New Roman" w:eastAsia="Times New Roman" w:hAnsi="Times New Roman"/>
          <w:b/>
        </w:rPr>
        <w:t>%)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Доходная часть б</w:t>
      </w:r>
      <w:r w:rsidR="00A72B78">
        <w:rPr>
          <w:rFonts w:ascii="Times New Roman" w:eastAsia="Times New Roman" w:hAnsi="Times New Roman"/>
          <w:b/>
        </w:rPr>
        <w:t>юджета не исполнена на сумму 49,8</w:t>
      </w:r>
      <w:r w:rsidR="006D407F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>т.р.,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-по налоговым и </w:t>
      </w:r>
      <w:r w:rsidR="00A72B78">
        <w:rPr>
          <w:rFonts w:ascii="Times New Roman" w:eastAsia="Times New Roman" w:hAnsi="Times New Roman"/>
          <w:b/>
        </w:rPr>
        <w:t>неналоговым до</w:t>
      </w:r>
      <w:r w:rsidR="006D407F">
        <w:rPr>
          <w:rFonts w:ascii="Times New Roman" w:eastAsia="Times New Roman" w:hAnsi="Times New Roman"/>
          <w:b/>
        </w:rPr>
        <w:t>ходам на сумму  -529,3</w:t>
      </w:r>
      <w:r>
        <w:rPr>
          <w:rFonts w:ascii="Times New Roman" w:eastAsia="Times New Roman" w:hAnsi="Times New Roman"/>
          <w:b/>
        </w:rPr>
        <w:t xml:space="preserve"> 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-по безво</w:t>
      </w:r>
      <w:r w:rsidR="006D407F">
        <w:rPr>
          <w:rFonts w:ascii="Times New Roman" w:eastAsia="Times New Roman" w:hAnsi="Times New Roman"/>
          <w:b/>
        </w:rPr>
        <w:t>змез</w:t>
      </w:r>
      <w:r w:rsidR="00C4716C">
        <w:rPr>
          <w:rFonts w:ascii="Times New Roman" w:eastAsia="Times New Roman" w:hAnsi="Times New Roman"/>
          <w:b/>
        </w:rPr>
        <w:t>дным поступлениям на сумму 579,1</w:t>
      </w:r>
      <w:r>
        <w:rPr>
          <w:rFonts w:ascii="Times New Roman" w:eastAsia="Times New Roman" w:hAnsi="Times New Roman"/>
          <w:b/>
        </w:rPr>
        <w:t xml:space="preserve"> т.р.</w:t>
      </w: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Уточнение доходной части бюджета: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В ходе исполнения местного бюджета, налоговые и неналоговые доходы увеличились,  по отношению к утвержденным показателям бюджета поселения, в течение отчетного периода за 1 квартал 2018 года  в доходную часть бюджета внесены следующие изменения в бюджетную роспись на общую сумму       </w:t>
      </w:r>
      <w:r w:rsidR="00EB4D7F">
        <w:rPr>
          <w:rFonts w:ascii="Times New Roman" w:eastAsia="Times New Roman" w:hAnsi="Times New Roman"/>
          <w:b/>
        </w:rPr>
        <w:t>2</w:t>
      </w:r>
      <w:r>
        <w:rPr>
          <w:rFonts w:ascii="Times New Roman" w:eastAsia="Times New Roman" w:hAnsi="Times New Roman"/>
          <w:b/>
        </w:rPr>
        <w:t>33,3 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 тыс</w:t>
      </w:r>
      <w:proofErr w:type="gramStart"/>
      <w:r>
        <w:rPr>
          <w:rFonts w:ascii="Times New Roman" w:eastAsia="Times New Roman" w:hAnsi="Times New Roman"/>
        </w:rPr>
        <w:t>.р</w:t>
      </w:r>
      <w:proofErr w:type="gramEnd"/>
      <w:r>
        <w:rPr>
          <w:rFonts w:ascii="Times New Roman" w:eastAsia="Times New Roman" w:hAnsi="Times New Roman"/>
        </w:rPr>
        <w:t xml:space="preserve">уб.)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25"/>
        <w:gridCol w:w="1427"/>
        <w:gridCol w:w="2552"/>
        <w:gridCol w:w="3366"/>
      </w:tblGrid>
      <w:tr w:rsidR="00EC1C35" w:rsidTr="00EC1C35"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КБК дохода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Сумма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Цель внесения изменений</w:t>
            </w:r>
          </w:p>
        </w:tc>
        <w:tc>
          <w:tcPr>
            <w:tcW w:w="33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Основание для внесения изменений</w:t>
            </w:r>
          </w:p>
        </w:tc>
      </w:tr>
      <w:tr w:rsidR="00EC1C35" w:rsidTr="00EC1C35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790 1 05 01011 01 0000 110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4D7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  <w:r w:rsidR="00EC1C35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Утверждено плановых назначений  за счет поступлений налога при упрощенной  системе  налогообложения 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Реш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СД № 1 от 29.03.2018г;     </w:t>
            </w:r>
          </w:p>
          <w:p w:rsidR="00EC1C35" w:rsidRDefault="00EB4D7F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Реш</w:t>
            </w:r>
            <w:proofErr w:type="spellEnd"/>
            <w:r>
              <w:rPr>
                <w:rFonts w:ascii="Times New Roman" w:eastAsia="Times New Roman" w:hAnsi="Times New Roman"/>
              </w:rPr>
              <w:t>. СД № 7 от 15.06.2018г;</w:t>
            </w:r>
          </w:p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B4D7F" w:rsidTr="00EC1C35">
        <w:trPr>
          <w:trHeight w:val="729"/>
        </w:trPr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D7F" w:rsidRDefault="00EB4D7F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790 1 11 05035 10 0000 110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D7F" w:rsidRDefault="00EB4D7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84,0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D7F" w:rsidRDefault="00EB4D7F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Утверждено плановых показателей за счет поступлений  платы за аренду нежилого помещения 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D7F" w:rsidRDefault="00EB4D7F" w:rsidP="00EB4D7F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Реш</w:t>
            </w:r>
            <w:proofErr w:type="spellEnd"/>
            <w:r>
              <w:rPr>
                <w:rFonts w:ascii="Times New Roman" w:eastAsia="Times New Roman" w:hAnsi="Times New Roman"/>
              </w:rPr>
              <w:t>. СД № 7 от 15.06.2018г;</w:t>
            </w:r>
          </w:p>
          <w:p w:rsidR="00EB4D7F" w:rsidRDefault="00EB4D7F">
            <w:pPr>
              <w:rPr>
                <w:rFonts w:ascii="Times New Roman" w:eastAsia="Times New Roman" w:hAnsi="Times New Roman"/>
              </w:rPr>
            </w:pPr>
          </w:p>
        </w:tc>
      </w:tr>
      <w:tr w:rsidR="00EB4D7F" w:rsidTr="00EC1C35">
        <w:trPr>
          <w:trHeight w:val="729"/>
        </w:trPr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D7F" w:rsidRDefault="00EB4D7F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790 1 11 09045 10 0000 110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D7F" w:rsidRDefault="00EB4D7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-84,0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D7F" w:rsidRDefault="00EB4D7F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Уточнено плановых показателей  за счет поступлений  платы за пользование жилым помещением  для нанимателей жилых помещений муниципального жилищного фонда по договорам коммерческого и социального найма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D7F" w:rsidRDefault="00EB4D7F" w:rsidP="00EB4D7F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Реш</w:t>
            </w:r>
            <w:proofErr w:type="spellEnd"/>
            <w:r>
              <w:rPr>
                <w:rFonts w:ascii="Times New Roman" w:eastAsia="Times New Roman" w:hAnsi="Times New Roman"/>
              </w:rPr>
              <w:t>. СД № 7 от 15.06.2018г;</w:t>
            </w:r>
          </w:p>
          <w:p w:rsidR="00EB4D7F" w:rsidRDefault="00EB4D7F" w:rsidP="00EB4D7F">
            <w:pPr>
              <w:rPr>
                <w:rFonts w:ascii="Times New Roman" w:eastAsia="Times New Roman" w:hAnsi="Times New Roman"/>
              </w:rPr>
            </w:pPr>
          </w:p>
        </w:tc>
      </w:tr>
      <w:tr w:rsidR="00EC1C35" w:rsidTr="00EC1C35">
        <w:trPr>
          <w:trHeight w:val="729"/>
        </w:trPr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790 1 13 02995 10 0000 130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F66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123</w:t>
            </w:r>
            <w:r w:rsidR="00EC1C35">
              <w:rPr>
                <w:rFonts w:ascii="Times New Roman" w:eastAsia="Times New Roman" w:hAnsi="Times New Roman"/>
              </w:rPr>
              <w:t>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Утверждено плановых назначений за счет поступления в местный бюджет на основании исполнительного листа  дело № -1101/2016 от 19 августа 2016 года, согласно Постановления о возбуждении </w:t>
            </w:r>
            <w:r>
              <w:rPr>
                <w:rFonts w:ascii="Times New Roman" w:eastAsia="Times New Roman" w:hAnsi="Times New Roman"/>
                <w:sz w:val="20"/>
              </w:rPr>
              <w:lastRenderedPageBreak/>
              <w:t>исполнительного производства о взыскании материального ущерба с физического лица в сумме 82,8т.р.; Возмещение расходов  ФСС по пособиям  за 2016 год  пособие по уходу за ребенком  до 1,5 лет  в сумме 20,9т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 xml:space="preserve">; Возврат переплаты по страховым взносам за 2017 год с 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>Межрайонного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 xml:space="preserve"> УФМС в сумме 2,1 т.р.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lastRenderedPageBreak/>
              <w:t>Реш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СД № 1 от 29.03.2018г;     </w:t>
            </w:r>
          </w:p>
          <w:p w:rsidR="00AF665F" w:rsidRDefault="00AF665F" w:rsidP="00AF665F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Реш</w:t>
            </w:r>
            <w:proofErr w:type="spellEnd"/>
            <w:r>
              <w:rPr>
                <w:rFonts w:ascii="Times New Roman" w:eastAsia="Times New Roman" w:hAnsi="Times New Roman"/>
              </w:rPr>
              <w:t>. СД № 7 от 15.06.2018г;</w:t>
            </w:r>
          </w:p>
          <w:p w:rsidR="00EC1C35" w:rsidRDefault="00EC1C35">
            <w:pPr>
              <w:rPr>
                <w:rFonts w:ascii="Times New Roman" w:eastAsia="Times New Roman" w:hAnsi="Times New Roman"/>
              </w:rPr>
            </w:pPr>
          </w:p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C1C35" w:rsidTr="00EC1C35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790 2 18 60010 10 0000 151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both"/>
              <w:rPr>
                <w:sz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</w:rPr>
              <w:t>Возврат остатков иных межбюджетных трансфертов, имеющих целевое назначение, прошлых лет из бюджетов  муниципальных районов КСП  МР «Заполярный район» за 2017 год в сумме 5,0 т.р.; Возврат остатков УМИ МР «Заполярный район» по переданным полномочиям по определению поставщиков (подрядчиков) в соответствии с пунктом 9 статьи 26 ФЗ от 05.04.2013 № 44-ФЗ в сумме 4,5 т.р.</w:t>
            </w:r>
            <w:proofErr w:type="gramEnd"/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Реш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СД № 1 от 29.03.2018г;     </w:t>
            </w:r>
          </w:p>
          <w:p w:rsidR="00EC1C35" w:rsidRDefault="00EC1C35">
            <w:pPr>
              <w:rPr>
                <w:rFonts w:ascii="Times New Roman" w:eastAsia="Times New Roman" w:hAnsi="Times New Roman"/>
              </w:rPr>
            </w:pPr>
          </w:p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C1C35" w:rsidTr="00EC1C35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F66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EC1C35">
              <w:rPr>
                <w:rFonts w:ascii="Times New Roman" w:eastAsia="Times New Roman" w:hAnsi="Times New Roman"/>
              </w:rPr>
              <w:t>33,3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  <w:tc>
          <w:tcPr>
            <w:tcW w:w="3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</w:tbl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4.</w:t>
      </w:r>
      <w:r>
        <w:rPr>
          <w:rFonts w:ascii="Times New Roman" w:eastAsia="Times New Roman" w:hAnsi="Times New Roman"/>
          <w:b/>
          <w:u w:val="single"/>
        </w:rPr>
        <w:t>Анализ исполнения бюджета поселения по доходам</w:t>
      </w: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Исполнени</w:t>
      </w:r>
      <w:r w:rsidR="00AF665F">
        <w:rPr>
          <w:rFonts w:ascii="Times New Roman" w:eastAsia="Times New Roman" w:hAnsi="Times New Roman"/>
          <w:b/>
        </w:rPr>
        <w:t xml:space="preserve">е местного бюджета за  1 полугодие </w:t>
      </w:r>
      <w:r>
        <w:rPr>
          <w:rFonts w:ascii="Times New Roman" w:eastAsia="Times New Roman" w:hAnsi="Times New Roman"/>
          <w:b/>
        </w:rPr>
        <w:t xml:space="preserve"> 2018 год по отдельным видам доходных источников представлено в таблице: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47"/>
        <w:gridCol w:w="1953"/>
        <w:gridCol w:w="1505"/>
        <w:gridCol w:w="1977"/>
        <w:gridCol w:w="1988"/>
      </w:tblGrid>
      <w:tr w:rsidR="00EC1C35" w:rsidTr="00EC1C35">
        <w:trPr>
          <w:trHeight w:val="1382"/>
        </w:trPr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показателя</w:t>
            </w:r>
          </w:p>
        </w:tc>
        <w:tc>
          <w:tcPr>
            <w:tcW w:w="1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AF66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Уточненный план на 01.07</w:t>
            </w:r>
            <w:r w:rsidR="00EC1C35">
              <w:rPr>
                <w:rFonts w:ascii="Times New Roman" w:eastAsia="Times New Roman" w:hAnsi="Times New Roman"/>
              </w:rPr>
              <w:t>. 2018 года (тыс</w:t>
            </w:r>
            <w:proofErr w:type="gramStart"/>
            <w:r w:rsidR="00EC1C35">
              <w:rPr>
                <w:rFonts w:ascii="Times New Roman" w:eastAsia="Times New Roman" w:hAnsi="Times New Roman"/>
              </w:rPr>
              <w:t>.р</w:t>
            </w:r>
            <w:proofErr w:type="gramEnd"/>
            <w:r w:rsidR="00EC1C35"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F6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Исполнено за 1 полугодие </w:t>
            </w:r>
            <w:r w:rsidR="00EC1C35">
              <w:rPr>
                <w:rFonts w:ascii="Times New Roman" w:eastAsia="Times New Roman" w:hAnsi="Times New Roman"/>
              </w:rPr>
              <w:t>2018 года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(тыс</w:t>
            </w:r>
            <w:proofErr w:type="gramStart"/>
            <w:r>
              <w:rPr>
                <w:rFonts w:ascii="Times New Roman" w:eastAsia="Times New Roman" w:hAnsi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Отклонение кассового исполнения от уточненного плана (тыс</w:t>
            </w:r>
            <w:proofErr w:type="gramStart"/>
            <w:r>
              <w:rPr>
                <w:rFonts w:ascii="Times New Roman" w:eastAsia="Times New Roman" w:hAnsi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Процент исполнения к плану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3F34D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1 323</w:t>
            </w:r>
            <w:r w:rsidR="00797EFF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444A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1 852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444A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529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140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D5C0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1 145</w:t>
            </w:r>
            <w:r w:rsidR="00EC1C35">
              <w:rPr>
                <w:rFonts w:ascii="Times New Roman" w:eastAsia="Times New Roman" w:hAnsi="Times New Roman"/>
                <w:b/>
              </w:rPr>
              <w:t>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D5C0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1 145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D5C0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-0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99,</w:t>
            </w:r>
            <w:r w:rsidR="00E0228A">
              <w:rPr>
                <w:rFonts w:ascii="Times New Roman" w:eastAsia="Times New Roman" w:hAnsi="Times New Roman"/>
                <w:b/>
              </w:rPr>
              <w:t>9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 на доходы физических лиц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3F34D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622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FD5C0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D5C0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568,2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D5C0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-54,</w:t>
            </w:r>
            <w:r w:rsidR="00F444AF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444A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91,3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Налоги на товары (работы, услуги)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3F34D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D5C0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D5C0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444A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3F34D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  <w:r w:rsidR="00EC1C35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3F34D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153,8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3F34D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53,8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3F34D8" w:rsidP="003F34D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 на имущество физических лиц,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Земельный налог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D5C0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294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D5C0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293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444A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FD5C0F">
              <w:rPr>
                <w:rFonts w:ascii="Times New Roman" w:eastAsia="Times New Roman" w:hAnsi="Times New Roman"/>
              </w:rPr>
              <w:t>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FD5C0F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99,</w:t>
            </w:r>
            <w:r w:rsidR="00F444AF">
              <w:rPr>
                <w:rFonts w:ascii="Times New Roman" w:eastAsia="Times New Roman" w:hAnsi="Times New Roman"/>
              </w:rPr>
              <w:t>6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Государственная пошлина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D5C0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FD5C0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AF665F">
        <w:trPr>
          <w:trHeight w:val="600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Неналоговые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C4716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17</w:t>
            </w:r>
            <w:r w:rsidR="00AF665F">
              <w:rPr>
                <w:rFonts w:ascii="Times New Roman" w:eastAsia="Times New Roman" w:hAnsi="Times New Roman"/>
                <w:b/>
              </w:rPr>
              <w:t>7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C4716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70</w:t>
            </w:r>
            <w:r w:rsidR="00AF665F">
              <w:rPr>
                <w:rFonts w:ascii="Times New Roman" w:eastAsia="Times New Roman" w:hAnsi="Times New Roman"/>
                <w:b/>
              </w:rPr>
              <w:t>7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97EF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529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 w:rsidR="00C4716C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97EF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397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9</w:t>
            </w:r>
          </w:p>
        </w:tc>
      </w:tr>
      <w:tr w:rsidR="00AF665F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65F" w:rsidRPr="00AF665F" w:rsidRDefault="00AF665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AF665F">
              <w:rPr>
                <w:rFonts w:ascii="Times New Roman" w:eastAsia="Times New Roman" w:hAnsi="Times New Roman"/>
                <w:sz w:val="20"/>
              </w:rPr>
              <w:t xml:space="preserve">Доходы от сдачи в </w:t>
            </w:r>
            <w:r w:rsidRPr="00AF665F">
              <w:rPr>
                <w:rFonts w:ascii="Times New Roman" w:eastAsia="Times New Roman" w:hAnsi="Times New Roman"/>
                <w:sz w:val="20"/>
              </w:rPr>
              <w:lastRenderedPageBreak/>
              <w:t>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65F" w:rsidRPr="00AF665F" w:rsidRDefault="00AF6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46</w:t>
            </w:r>
            <w:r w:rsidRPr="00AF665F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65F" w:rsidRPr="00AF665F" w:rsidRDefault="00AF6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46,0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65F" w:rsidRPr="00AF665F" w:rsidRDefault="00AF6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65F" w:rsidRPr="00AF665F" w:rsidRDefault="00AF6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унитарных предприятий, в том числе казенных)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F66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F66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C4716C">
        <w:trPr>
          <w:trHeight w:val="1225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F66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113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F665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113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C4716C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6C" w:rsidRDefault="00C4716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Невыясненные 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>поступления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 xml:space="preserve"> зачисляемые в бюджеты сельских поселений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6C" w:rsidRDefault="00C4716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6C" w:rsidRDefault="00C4716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529,5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6C" w:rsidRDefault="00797EF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C4716C">
              <w:rPr>
                <w:rFonts w:ascii="Times New Roman" w:eastAsia="Times New Roman" w:hAnsi="Times New Roman"/>
              </w:rPr>
              <w:t>529,5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16C" w:rsidRDefault="00797EF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Безвозмездные поступления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9 258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8 679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 w:rsidR="00A4691E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-579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93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7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Дотации бюджетам поселений на выравнивание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3 035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3 035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Прочие дотации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2 536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2 536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399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399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Иные межбюджетные трансферты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3 277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2 698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A4691E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-579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Доходы бюджетов сельских поселений от возврата бюджетами бюджетной системы РФ остатков субсидий, субвенций, и иных межбюджетных трансфертов, имеющих целевое назначение, прошлых лет из бюджетов муниципальных </w:t>
            </w:r>
            <w:r>
              <w:rPr>
                <w:rFonts w:ascii="Times New Roman" w:eastAsia="Times New Roman" w:hAnsi="Times New Roman"/>
                <w:sz w:val="20"/>
              </w:rPr>
              <w:lastRenderedPageBreak/>
              <w:t>районов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9,5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Итого доходов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10 582</w:t>
            </w:r>
            <w:r w:rsidR="00EC1C35">
              <w:rPr>
                <w:rFonts w:ascii="Times New Roman" w:eastAsia="Times New Roman" w:hAnsi="Times New Roman"/>
                <w:b/>
              </w:rPr>
              <w:t>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10 532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-49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99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5</w:t>
            </w:r>
          </w:p>
        </w:tc>
      </w:tr>
    </w:tbl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Сравнительная таблица по доход</w:t>
      </w:r>
      <w:r w:rsidR="00BB0CEF">
        <w:rPr>
          <w:rFonts w:ascii="Times New Roman" w:eastAsia="Times New Roman" w:hAnsi="Times New Roman"/>
          <w:b/>
        </w:rPr>
        <w:t>ам местного бюджета за 1 полугодие</w:t>
      </w:r>
      <w:r>
        <w:rPr>
          <w:rFonts w:ascii="Times New Roman" w:eastAsia="Times New Roman" w:hAnsi="Times New Roman"/>
          <w:b/>
        </w:rPr>
        <w:t xml:space="preserve">  2018 года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47"/>
        <w:gridCol w:w="1953"/>
        <w:gridCol w:w="1505"/>
        <w:gridCol w:w="1977"/>
        <w:gridCol w:w="1988"/>
      </w:tblGrid>
      <w:tr w:rsidR="00EC1C35" w:rsidTr="00EC1C35">
        <w:trPr>
          <w:trHeight w:val="1382"/>
        </w:trPr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показателя</w:t>
            </w:r>
          </w:p>
        </w:tc>
        <w:tc>
          <w:tcPr>
            <w:tcW w:w="1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BB0CEF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Кассовое исполнение за 1 полугодие 2017 </w:t>
            </w:r>
            <w:r w:rsidR="00EC1C35">
              <w:rPr>
                <w:rFonts w:ascii="Times New Roman" w:eastAsia="Times New Roman" w:hAnsi="Times New Roman"/>
              </w:rPr>
              <w:t>года (тыс</w:t>
            </w:r>
            <w:proofErr w:type="gramStart"/>
            <w:r w:rsidR="00EC1C35">
              <w:rPr>
                <w:rFonts w:ascii="Times New Roman" w:eastAsia="Times New Roman" w:hAnsi="Times New Roman"/>
              </w:rPr>
              <w:t>.р</w:t>
            </w:r>
            <w:proofErr w:type="gramEnd"/>
            <w:r w:rsidR="00EC1C35"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A4691E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4691E">
              <w:rPr>
                <w:rFonts w:ascii="Times New Roman" w:eastAsia="Times New Roman" w:hAnsi="Times New Roman"/>
              </w:rPr>
              <w:t>К</w:t>
            </w:r>
            <w:r w:rsidR="00BB0CEF" w:rsidRPr="00A4691E">
              <w:rPr>
                <w:rFonts w:ascii="Times New Roman" w:eastAsia="Times New Roman" w:hAnsi="Times New Roman"/>
              </w:rPr>
              <w:t>ассовое исполнение за  1 полугодие</w:t>
            </w:r>
            <w:r w:rsidRPr="00A4691E">
              <w:rPr>
                <w:rFonts w:ascii="Times New Roman" w:eastAsia="Times New Roman" w:hAnsi="Times New Roman"/>
              </w:rPr>
              <w:t xml:space="preserve"> 2018 года (тыс</w:t>
            </w:r>
            <w:proofErr w:type="gramStart"/>
            <w:r w:rsidRPr="00A4691E">
              <w:rPr>
                <w:rFonts w:ascii="Times New Roman" w:eastAsia="Times New Roman" w:hAnsi="Times New Roman"/>
              </w:rPr>
              <w:t>.р</w:t>
            </w:r>
            <w:proofErr w:type="gramEnd"/>
            <w:r w:rsidRPr="00A4691E"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Отклонение к</w:t>
            </w:r>
            <w:r w:rsidR="00BB0CEF">
              <w:rPr>
                <w:rFonts w:ascii="Times New Roman" w:eastAsia="Times New Roman" w:hAnsi="Times New Roman"/>
              </w:rPr>
              <w:t>ассового исполнения за 1 полугодие  2018 от 1 полугодия</w:t>
            </w:r>
            <w:r>
              <w:rPr>
                <w:rFonts w:ascii="Times New Roman" w:eastAsia="Times New Roman" w:hAnsi="Times New Roman"/>
              </w:rPr>
              <w:t xml:space="preserve">  2017 года (тыс</w:t>
            </w:r>
            <w:proofErr w:type="gramStart"/>
            <w:r>
              <w:rPr>
                <w:rFonts w:ascii="Times New Roman" w:eastAsia="Times New Roman" w:hAnsi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Удельный вес в сумме доходов, %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BD750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789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1 852,8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1 063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17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6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BD750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738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1 145,6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CD02A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406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00065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</w:tr>
      <w:tr w:rsidR="00A4691E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 на доходы физических лиц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471,1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 w:rsidP="0006462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568,2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6B7DD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="00A4691E">
              <w:rPr>
                <w:rFonts w:ascii="Times New Roman" w:eastAsia="Times New Roman" w:hAnsi="Times New Roman"/>
              </w:rPr>
              <w:t>7,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5,</w:t>
            </w:r>
            <w:r w:rsidR="00007802">
              <w:rPr>
                <w:rFonts w:ascii="Times New Roman" w:eastAsia="Times New Roman" w:hAnsi="Times New Roman"/>
              </w:rPr>
              <w:t>3</w:t>
            </w:r>
          </w:p>
        </w:tc>
      </w:tr>
      <w:tr w:rsidR="00A4691E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Налоги на товары (работы, услуги)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93,5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94,3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6B7DD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00065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</w:t>
            </w:r>
            <w:r w:rsidR="00A4691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</w:tr>
      <w:tr w:rsidR="00A4691E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 w:rsidP="0006462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153,8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6B7DD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153,8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00780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1,4</w:t>
            </w:r>
          </w:p>
        </w:tc>
      </w:tr>
      <w:tr w:rsidR="00A4691E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 на имущество физических лиц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6B7DD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A4691E">
              <w:rPr>
                <w:rFonts w:ascii="Times New Roman" w:eastAsia="Times New Roman" w:hAnsi="Times New Roman"/>
              </w:rPr>
              <w:t>0,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A4691E" w:rsidTr="0073098D">
        <w:trPr>
          <w:trHeight w:val="258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Земельный налог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147,9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293,4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237A5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145</w:t>
            </w:r>
            <w:r w:rsidR="00A4691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2,</w:t>
            </w:r>
            <w:r w:rsidR="00237A54">
              <w:rPr>
                <w:rFonts w:ascii="Times New Roman" w:eastAsia="Times New Roman" w:hAnsi="Times New Roman"/>
              </w:rPr>
              <w:t>8</w:t>
            </w:r>
          </w:p>
        </w:tc>
      </w:tr>
      <w:tr w:rsidR="00A4691E" w:rsidTr="00A4691E">
        <w:trPr>
          <w:trHeight w:val="592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Государственная пошлина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26,0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35,7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237A5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="00A4691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91E" w:rsidRDefault="00A4691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</w:t>
            </w:r>
            <w:r w:rsidR="00007802">
              <w:rPr>
                <w:rFonts w:ascii="Times New Roman" w:eastAsia="Times New Roman" w:hAnsi="Times New Roman"/>
              </w:rPr>
              <w:t>4</w:t>
            </w:r>
          </w:p>
        </w:tc>
      </w:tr>
      <w:tr w:rsidR="006A3499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Неналоговые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51,0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707,2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CD02A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656</w:t>
            </w:r>
            <w:r w:rsidR="006A3499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Pr="00064629" w:rsidRDefault="0000065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064629">
              <w:rPr>
                <w:rFonts w:ascii="Times New Roman" w:eastAsia="Times New Roman" w:hAnsi="Times New Roman"/>
                <w:b/>
              </w:rPr>
              <w:t>6</w:t>
            </w:r>
            <w:r w:rsidR="006A3499" w:rsidRPr="00064629">
              <w:rPr>
                <w:rFonts w:ascii="Times New Roman" w:eastAsia="Times New Roman" w:hAnsi="Times New Roman"/>
                <w:b/>
              </w:rPr>
              <w:t>,</w:t>
            </w:r>
            <w:r w:rsidRPr="00064629">
              <w:rPr>
                <w:rFonts w:ascii="Times New Roman" w:eastAsia="Times New Roman" w:hAnsi="Times New Roman"/>
                <w:b/>
              </w:rPr>
              <w:t>7</w:t>
            </w:r>
          </w:p>
        </w:tc>
      </w:tr>
      <w:tr w:rsidR="006A3499" w:rsidTr="0073098D">
        <w:trPr>
          <w:trHeight w:val="3926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AF665F">
              <w:rPr>
                <w:rFonts w:ascii="Times New Roman" w:eastAsia="Times New Roman" w:hAnsi="Times New Roman"/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Pr="00AF665F" w:rsidRDefault="006A3499" w:rsidP="0006462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46,0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0065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0780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0,4</w:t>
            </w:r>
          </w:p>
        </w:tc>
      </w:tr>
      <w:tr w:rsidR="006A3499" w:rsidTr="0073098D">
        <w:trPr>
          <w:trHeight w:val="3926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унитарных предприятий, в том числе казенных)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21,5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18,0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0065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-3</w:t>
            </w:r>
            <w:r w:rsidR="006A3499">
              <w:rPr>
                <w:rFonts w:ascii="Times New Roman" w:eastAsia="Times New Roman" w:hAnsi="Times New Roman"/>
              </w:rPr>
              <w:t>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078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0,2</w:t>
            </w:r>
          </w:p>
        </w:tc>
      </w:tr>
      <w:tr w:rsidR="006A3499" w:rsidTr="006A3499">
        <w:trPr>
          <w:trHeight w:val="1149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162E7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162E7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29,5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113,7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0065A" w:rsidP="00162E7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84,2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64629" w:rsidP="00162E7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1,1</w:t>
            </w:r>
          </w:p>
        </w:tc>
      </w:tr>
      <w:tr w:rsidR="006A3499" w:rsidTr="006A3499">
        <w:trPr>
          <w:trHeight w:val="118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Невыясненные 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>поступления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 xml:space="preserve"> зачисляемые в бюджеты сельских поселений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529,5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-529,5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07802" w:rsidP="0006462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5,0</w:t>
            </w:r>
          </w:p>
        </w:tc>
      </w:tr>
      <w:tr w:rsidR="006A3499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Безвозмездные поступления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7 551,7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8 679,5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1 127,8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87,8</w:t>
            </w:r>
          </w:p>
        </w:tc>
      </w:tr>
      <w:tr w:rsidR="006A3499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2 571,6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3 035,8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464,2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28</w:t>
            </w:r>
            <w:r w:rsidR="006A3499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</w:tr>
      <w:tr w:rsidR="006A3499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Прочие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2 428,6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2 536,4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107,8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24</w:t>
            </w:r>
            <w:r w:rsidR="006A3499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6A3499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Субвенции бюджетам субъектов РФ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124,3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399,1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CD02A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274</w:t>
            </w:r>
            <w:r w:rsidR="006A3499">
              <w:rPr>
                <w:rFonts w:ascii="Times New Roman" w:eastAsia="Times New Roman" w:hAnsi="Times New Roman"/>
              </w:rPr>
              <w:t>,8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6A3499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</w:tr>
      <w:tr w:rsidR="006A3499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Иные межбюджетные трансферты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2 427,2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 w:rsidP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2 698,7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27</w:t>
            </w:r>
            <w:r w:rsidR="00CD02A4">
              <w:rPr>
                <w:rFonts w:ascii="Times New Roman" w:eastAsia="Times New Roman" w:hAnsi="Times New Roman"/>
              </w:rPr>
              <w:t>1</w:t>
            </w:r>
            <w:r w:rsidR="006A3499">
              <w:rPr>
                <w:rFonts w:ascii="Times New Roman" w:eastAsia="Times New Roman" w:hAnsi="Times New Roman"/>
              </w:rPr>
              <w:t>,</w:t>
            </w:r>
            <w:r w:rsidR="00CD02A4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25</w:t>
            </w:r>
            <w:r w:rsidR="006A3499">
              <w:rPr>
                <w:rFonts w:ascii="Times New Roman" w:eastAsia="Times New Roman" w:hAnsi="Times New Roman"/>
              </w:rPr>
              <w:t>,6</w:t>
            </w:r>
          </w:p>
        </w:tc>
      </w:tr>
      <w:tr w:rsidR="006A3499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 из бюджетов муниципальных районов.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93,6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-84</w:t>
            </w:r>
            <w:r w:rsidR="006A3499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</w:t>
            </w:r>
            <w:r w:rsidR="00064629">
              <w:rPr>
                <w:rFonts w:ascii="Times New Roman" w:eastAsia="Times New Roman" w:hAnsi="Times New Roman"/>
              </w:rPr>
              <w:t>0</w:t>
            </w:r>
          </w:p>
        </w:tc>
      </w:tr>
      <w:tr w:rsidR="006A3499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Возврат остатков субсидий, субвенций и иных межбюджетных трансфертов, имеющих целевое </w:t>
            </w:r>
            <w:r>
              <w:rPr>
                <w:rFonts w:ascii="Times New Roman" w:eastAsia="Times New Roman" w:hAnsi="Times New Roman"/>
                <w:sz w:val="20"/>
              </w:rPr>
              <w:lastRenderedPageBreak/>
              <w:t>назначение, прошлых лет из бюджетов сельских поселений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-93,6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6462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93,6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A3499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Итого доходов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8 341,5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06462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 10 532</w:t>
            </w:r>
            <w:r w:rsidR="006A3499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B7DD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2 190</w:t>
            </w:r>
            <w:r w:rsidR="006A3499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499" w:rsidRDefault="006A34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100,0</w:t>
            </w:r>
          </w:p>
        </w:tc>
      </w:tr>
    </w:tbl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Исполнение налоговых и неналоговых доход</w:t>
      </w:r>
      <w:r w:rsidR="006B7DD9">
        <w:rPr>
          <w:rFonts w:ascii="Times New Roman" w:eastAsia="Times New Roman" w:hAnsi="Times New Roman"/>
        </w:rPr>
        <w:t>ов местного бюджета за 1 полугодие 2018 года составило 1 852,8 т.р. при плане 1 323,4 т.р</w:t>
      </w:r>
      <w:proofErr w:type="gramStart"/>
      <w:r w:rsidR="006B7DD9">
        <w:rPr>
          <w:rFonts w:ascii="Times New Roman" w:eastAsia="Times New Roman" w:hAnsi="Times New Roman"/>
        </w:rPr>
        <w:t>.(</w:t>
      </w:r>
      <w:proofErr w:type="gramEnd"/>
      <w:r w:rsidR="006B7DD9">
        <w:rPr>
          <w:rFonts w:ascii="Times New Roman" w:eastAsia="Times New Roman" w:hAnsi="Times New Roman"/>
        </w:rPr>
        <w:t>исполнение 140,0</w:t>
      </w:r>
      <w:r>
        <w:rPr>
          <w:rFonts w:ascii="Times New Roman" w:eastAsia="Times New Roman" w:hAnsi="Times New Roman"/>
        </w:rPr>
        <w:t>%). Доля налоговых и н</w:t>
      </w:r>
      <w:r w:rsidR="006B7DD9">
        <w:rPr>
          <w:rFonts w:ascii="Times New Roman" w:eastAsia="Times New Roman" w:hAnsi="Times New Roman"/>
        </w:rPr>
        <w:t>еналоговых доходов составляет 17,6</w:t>
      </w:r>
      <w:r>
        <w:rPr>
          <w:rFonts w:ascii="Times New Roman" w:eastAsia="Times New Roman" w:hAnsi="Times New Roman"/>
        </w:rPr>
        <w:t>% от общей суммы поступления.</w:t>
      </w:r>
    </w:p>
    <w:p w:rsidR="00EC1C35" w:rsidRDefault="006B7DD9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 сравнению за 1 полугодие</w:t>
      </w:r>
      <w:r w:rsidR="00EC1C35">
        <w:rPr>
          <w:rFonts w:ascii="Times New Roman" w:eastAsia="Times New Roman" w:hAnsi="Times New Roman"/>
        </w:rPr>
        <w:t xml:space="preserve">  2017 года  доходы мес</w:t>
      </w:r>
      <w:r>
        <w:rPr>
          <w:rFonts w:ascii="Times New Roman" w:eastAsia="Times New Roman" w:hAnsi="Times New Roman"/>
        </w:rPr>
        <w:t>тного бюджета увеличились на 2 190,8</w:t>
      </w:r>
      <w:r w:rsidR="00EC1C35">
        <w:rPr>
          <w:rFonts w:ascii="Times New Roman" w:eastAsia="Times New Roman" w:hAnsi="Times New Roman"/>
        </w:rPr>
        <w:t xml:space="preserve"> т.р. в т.ч. налоговые </w:t>
      </w:r>
      <w:r>
        <w:rPr>
          <w:rFonts w:ascii="Times New Roman" w:eastAsia="Times New Roman" w:hAnsi="Times New Roman"/>
        </w:rPr>
        <w:t>и неналоговые доходы в сумме 1 063,0</w:t>
      </w:r>
      <w:r w:rsidR="00EC1C35">
        <w:rPr>
          <w:rFonts w:ascii="Times New Roman" w:eastAsia="Times New Roman" w:hAnsi="Times New Roman"/>
        </w:rPr>
        <w:t>т.р., безво</w:t>
      </w:r>
      <w:r>
        <w:rPr>
          <w:rFonts w:ascii="Times New Roman" w:eastAsia="Times New Roman" w:hAnsi="Times New Roman"/>
        </w:rPr>
        <w:t>змездные поступления в сумме 1 127,8</w:t>
      </w:r>
      <w:r w:rsidR="00EC1C35">
        <w:rPr>
          <w:rFonts w:ascii="Times New Roman" w:eastAsia="Times New Roman" w:hAnsi="Times New Roman"/>
        </w:rPr>
        <w:t xml:space="preserve"> т.р.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Налоговые и неналоговые доходы поселения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Первоначальный план на 2018 год по собственным налоговым и неналоговым доходам утвержден Решением </w:t>
      </w:r>
      <w:r w:rsidR="00441E59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Совета депутатов МО «Юшарский сельсовет» НАО от 29.12.2017 года № 2 в сумме </w:t>
      </w:r>
      <w:r w:rsidR="00441E59">
        <w:rPr>
          <w:rFonts w:ascii="Times New Roman" w:eastAsia="Times New Roman" w:hAnsi="Times New Roman"/>
        </w:rPr>
        <w:t xml:space="preserve">            </w:t>
      </w:r>
      <w:r>
        <w:rPr>
          <w:rFonts w:ascii="Times New Roman" w:eastAsia="Times New Roman" w:hAnsi="Times New Roman"/>
        </w:rPr>
        <w:t>2 163,4 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Уточненный план за 2018 год  утвержден в сумме – </w:t>
      </w:r>
      <w:r w:rsidR="003D093F">
        <w:rPr>
          <w:rFonts w:ascii="Times New Roman" w:eastAsia="Times New Roman" w:hAnsi="Times New Roman"/>
          <w:b/>
        </w:rPr>
        <w:t>2 3</w:t>
      </w:r>
      <w:r>
        <w:rPr>
          <w:rFonts w:ascii="Times New Roman" w:eastAsia="Times New Roman" w:hAnsi="Times New Roman"/>
          <w:b/>
        </w:rPr>
        <w:t>87,2 т.р.</w:t>
      </w:r>
      <w:r>
        <w:rPr>
          <w:rFonts w:ascii="Times New Roman" w:eastAsia="Times New Roman" w:hAnsi="Times New Roman"/>
        </w:rPr>
        <w:t>; Решением СД от 29 марта  2018</w:t>
      </w:r>
      <w:r w:rsidR="00441E59">
        <w:rPr>
          <w:rFonts w:ascii="Times New Roman" w:eastAsia="Times New Roman" w:hAnsi="Times New Roman"/>
        </w:rPr>
        <w:t>, Решением СД от 15 июня 2018</w:t>
      </w:r>
      <w:r>
        <w:rPr>
          <w:rFonts w:ascii="Times New Roman" w:eastAsia="Times New Roman" w:hAnsi="Times New Roman"/>
        </w:rPr>
        <w:t xml:space="preserve"> года доходы уточнены в сторону увеличения  по фак</w:t>
      </w:r>
      <w:r w:rsidR="00441E59">
        <w:rPr>
          <w:rFonts w:ascii="Times New Roman" w:eastAsia="Times New Roman" w:hAnsi="Times New Roman"/>
        </w:rPr>
        <w:t>тическому поступлению на сумму 2</w:t>
      </w:r>
      <w:r>
        <w:rPr>
          <w:rFonts w:ascii="Times New Roman" w:eastAsia="Times New Roman" w:hAnsi="Times New Roman"/>
        </w:rPr>
        <w:t>23,8т.р.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Ф</w:t>
      </w:r>
      <w:r w:rsidR="003D093F">
        <w:rPr>
          <w:rFonts w:ascii="Times New Roman" w:eastAsia="Times New Roman" w:hAnsi="Times New Roman"/>
        </w:rPr>
        <w:t>актически исполнено за 1 полугодие 2018 года в сумме 1 852</w:t>
      </w:r>
      <w:r>
        <w:rPr>
          <w:rFonts w:ascii="Times New Roman" w:eastAsia="Times New Roman" w:hAnsi="Times New Roman"/>
        </w:rPr>
        <w:t>,</w:t>
      </w:r>
      <w:r w:rsidR="003D093F">
        <w:rPr>
          <w:rFonts w:ascii="Times New Roman" w:eastAsia="Times New Roman" w:hAnsi="Times New Roman"/>
        </w:rPr>
        <w:t>8т.р., выполнение составило 140,0</w:t>
      </w:r>
      <w:r>
        <w:rPr>
          <w:rFonts w:ascii="Times New Roman" w:eastAsia="Times New Roman" w:hAnsi="Times New Roman"/>
        </w:rPr>
        <w:t>% к уточненному плану.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Налоговые доходы </w:t>
      </w:r>
    </w:p>
    <w:p w:rsidR="00EC1C35" w:rsidRDefault="003D093F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Уточненный план за 1 полугодие</w:t>
      </w:r>
      <w:r w:rsidR="00EC1C35">
        <w:rPr>
          <w:rFonts w:ascii="Times New Roman" w:eastAsia="Times New Roman" w:hAnsi="Times New Roman"/>
          <w:b/>
        </w:rPr>
        <w:t xml:space="preserve"> 2</w:t>
      </w:r>
      <w:r>
        <w:rPr>
          <w:rFonts w:ascii="Times New Roman" w:eastAsia="Times New Roman" w:hAnsi="Times New Roman"/>
          <w:b/>
        </w:rPr>
        <w:t>018 года утвержден в сумме – 1 323,4</w:t>
      </w:r>
      <w:r w:rsidR="00EC1C35">
        <w:rPr>
          <w:rFonts w:ascii="Times New Roman" w:eastAsia="Times New Roman" w:hAnsi="Times New Roman"/>
          <w:b/>
        </w:rPr>
        <w:t xml:space="preserve"> т.р.; </w:t>
      </w:r>
    </w:p>
    <w:p w:rsidR="00EC1C35" w:rsidRDefault="003D093F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Исполнение составило -1 323,3 или 99,9</w:t>
      </w:r>
      <w:r w:rsidR="00EC1C35">
        <w:rPr>
          <w:rFonts w:ascii="Times New Roman" w:eastAsia="Times New Roman" w:hAnsi="Times New Roman"/>
          <w:b/>
        </w:rPr>
        <w:t xml:space="preserve"> %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Налоги на прибыль, доходы </w:t>
      </w:r>
      <w:r>
        <w:rPr>
          <w:rFonts w:ascii="Times New Roman" w:eastAsia="Times New Roman" w:hAnsi="Times New Roman"/>
        </w:rPr>
        <w:t>(федеральные налоги)</w:t>
      </w: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Налог на доходы физических лиц (НДФЛ):</w:t>
      </w:r>
    </w:p>
    <w:p w:rsidR="00EC1C35" w:rsidRDefault="003D093F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Уточненный план за  1 полугодие </w:t>
      </w:r>
      <w:r w:rsidR="00EC1C35">
        <w:rPr>
          <w:rFonts w:ascii="Times New Roman" w:eastAsia="Times New Roman" w:hAnsi="Times New Roman"/>
        </w:rPr>
        <w:t xml:space="preserve"> 2018 года утвержден в сумме – </w:t>
      </w:r>
      <w:r>
        <w:rPr>
          <w:rFonts w:ascii="Times New Roman" w:eastAsia="Times New Roman" w:hAnsi="Times New Roman"/>
          <w:b/>
        </w:rPr>
        <w:t>622,4</w:t>
      </w:r>
      <w:r w:rsidR="00EC1C35">
        <w:rPr>
          <w:rFonts w:ascii="Times New Roman" w:eastAsia="Times New Roman" w:hAnsi="Times New Roman"/>
          <w:b/>
        </w:rPr>
        <w:t xml:space="preserve"> т.р.</w:t>
      </w:r>
      <w:r w:rsidR="00EC1C35">
        <w:rPr>
          <w:rFonts w:ascii="Times New Roman" w:eastAsia="Times New Roman" w:hAnsi="Times New Roman"/>
        </w:rPr>
        <w:t>;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 xml:space="preserve">фактически исполнено – </w:t>
      </w:r>
      <w:r w:rsidR="003D093F">
        <w:rPr>
          <w:rFonts w:ascii="Times New Roman" w:eastAsia="Times New Roman" w:hAnsi="Times New Roman"/>
          <w:b/>
        </w:rPr>
        <w:t>568,2</w:t>
      </w:r>
      <w:r>
        <w:rPr>
          <w:rFonts w:ascii="Times New Roman" w:eastAsia="Times New Roman" w:hAnsi="Times New Roman"/>
          <w:b/>
        </w:rPr>
        <w:t xml:space="preserve"> т.р.</w:t>
      </w:r>
      <w:r w:rsidR="003D093F">
        <w:rPr>
          <w:rFonts w:ascii="Times New Roman" w:eastAsia="Times New Roman" w:hAnsi="Times New Roman"/>
        </w:rPr>
        <w:t xml:space="preserve"> (выполнение составило – 91,3</w:t>
      </w:r>
      <w:r>
        <w:rPr>
          <w:rFonts w:ascii="Times New Roman" w:eastAsia="Times New Roman" w:hAnsi="Times New Roman"/>
        </w:rPr>
        <w:t xml:space="preserve"> (%), в т.ч. поступило от следующих юридических лиц: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Администрации МО «Юшарский сельсовет», ГБОУ «Основная школа», ГБДОУ НАО «Детский сад», ГБУЗ НАО «</w:t>
      </w:r>
      <w:proofErr w:type="spellStart"/>
      <w:r>
        <w:rPr>
          <w:rFonts w:ascii="Times New Roman" w:eastAsia="Times New Roman" w:hAnsi="Times New Roman"/>
        </w:rPr>
        <w:t>Каратайская</w:t>
      </w:r>
      <w:proofErr w:type="spellEnd"/>
      <w:r>
        <w:rPr>
          <w:rFonts w:ascii="Times New Roman" w:eastAsia="Times New Roman" w:hAnsi="Times New Roman"/>
        </w:rPr>
        <w:t xml:space="preserve"> амбулатория»,  ГКУК НАО «ДК поселка </w:t>
      </w:r>
      <w:proofErr w:type="spellStart"/>
      <w:r>
        <w:rPr>
          <w:rFonts w:ascii="Times New Roman" w:eastAsia="Times New Roman" w:hAnsi="Times New Roman"/>
        </w:rPr>
        <w:t>Каратайка</w:t>
      </w:r>
      <w:proofErr w:type="spellEnd"/>
      <w:r>
        <w:rPr>
          <w:rFonts w:ascii="Times New Roman" w:eastAsia="Times New Roman" w:hAnsi="Times New Roman"/>
        </w:rPr>
        <w:t xml:space="preserve">», </w:t>
      </w:r>
      <w:proofErr w:type="spellStart"/>
      <w:r>
        <w:rPr>
          <w:rFonts w:ascii="Times New Roman" w:eastAsia="Times New Roman" w:hAnsi="Times New Roman"/>
        </w:rPr>
        <w:t>Каратайского</w:t>
      </w:r>
      <w:proofErr w:type="spellEnd"/>
      <w:r>
        <w:rPr>
          <w:rFonts w:ascii="Times New Roman" w:eastAsia="Times New Roman" w:hAnsi="Times New Roman"/>
        </w:rPr>
        <w:t xml:space="preserve"> ПО, </w:t>
      </w:r>
      <w:proofErr w:type="spellStart"/>
      <w:r>
        <w:rPr>
          <w:rFonts w:ascii="Times New Roman" w:eastAsia="Times New Roman" w:hAnsi="Times New Roman"/>
        </w:rPr>
        <w:t>Каратайский</w:t>
      </w:r>
      <w:proofErr w:type="spellEnd"/>
      <w:r>
        <w:rPr>
          <w:rFonts w:ascii="Times New Roman" w:eastAsia="Times New Roman" w:hAnsi="Times New Roman"/>
        </w:rPr>
        <w:t xml:space="preserve"> пекарь, ЖКУ </w:t>
      </w:r>
      <w:proofErr w:type="spellStart"/>
      <w:r>
        <w:rPr>
          <w:rFonts w:ascii="Times New Roman" w:eastAsia="Times New Roman" w:hAnsi="Times New Roman"/>
        </w:rPr>
        <w:t>п</w:t>
      </w:r>
      <w:proofErr w:type="gramStart"/>
      <w:r>
        <w:rPr>
          <w:rFonts w:ascii="Times New Roman" w:eastAsia="Times New Roman" w:hAnsi="Times New Roman"/>
        </w:rPr>
        <w:t>.К</w:t>
      </w:r>
      <w:proofErr w:type="gramEnd"/>
      <w:r>
        <w:rPr>
          <w:rFonts w:ascii="Times New Roman" w:eastAsia="Times New Roman" w:hAnsi="Times New Roman"/>
        </w:rPr>
        <w:t>аратайка</w:t>
      </w:r>
      <w:proofErr w:type="spellEnd"/>
      <w:r>
        <w:rPr>
          <w:rFonts w:ascii="Times New Roman" w:eastAsia="Times New Roman" w:hAnsi="Times New Roman"/>
        </w:rPr>
        <w:t xml:space="preserve">, ОГПС пост </w:t>
      </w:r>
      <w:r>
        <w:rPr>
          <w:rFonts w:ascii="Times New Roman" w:eastAsia="Times New Roman" w:hAnsi="Times New Roman"/>
          <w:lang w:val="en-US"/>
        </w:rPr>
        <w:t>N</w:t>
      </w:r>
      <w:r w:rsidRPr="00EC1C3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19, СПК «Дружба Народов», МФЦ</w:t>
      </w:r>
      <w:r w:rsidR="003D093F">
        <w:rPr>
          <w:rFonts w:ascii="Times New Roman" w:eastAsia="Times New Roman" w:hAnsi="Times New Roman"/>
        </w:rPr>
        <w:t xml:space="preserve"> п. Каратайка</w:t>
      </w:r>
      <w:r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– 213,8 т.р.; Налог на доходы физических лиц, полученных физическими лицами в соответствии со статьей 228 Налогового кодекса Российской Федерации – 4,2т.р.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Согласно ст.61,5 БК РФ данный налог зачисляется в бюджет поселений по нормативу 2,0% и соответствии со ст. 1 Закона НАО от 31.10.2013 № 91-ОЗ «О нормативах отчислений от налогов в бюджеты муниципальных образований Ненецкого автономного округа» в размере 5,0% от суммы налога, взимаемого на территории соответствующего поселения.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Администратором данного налога является Управление Федеральной налоговой службы по Архангельской области и Ненецкому автономному округу.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Относительно показателе</w:t>
      </w:r>
      <w:r w:rsidR="003D093F">
        <w:rPr>
          <w:rFonts w:ascii="Times New Roman" w:eastAsia="Times New Roman" w:hAnsi="Times New Roman"/>
        </w:rPr>
        <w:t>й исполнения бюджета за 1полугодие</w:t>
      </w:r>
      <w:r>
        <w:rPr>
          <w:rFonts w:ascii="Times New Roman" w:eastAsia="Times New Roman" w:hAnsi="Times New Roman"/>
        </w:rPr>
        <w:t xml:space="preserve">  2017 года  сумма налога на дохо</w:t>
      </w:r>
      <w:r w:rsidR="003D093F">
        <w:rPr>
          <w:rFonts w:ascii="Times New Roman" w:eastAsia="Times New Roman" w:hAnsi="Times New Roman"/>
        </w:rPr>
        <w:t>ды физических лиц и за 1 полугодие 2018 год увеличилось на 97,5 т.р. (или 120</w:t>
      </w:r>
      <w:r>
        <w:rPr>
          <w:rFonts w:ascii="Times New Roman" w:eastAsia="Times New Roman" w:hAnsi="Times New Roman"/>
        </w:rPr>
        <w:t xml:space="preserve">,6 %) в связи с </w:t>
      </w:r>
      <w:r w:rsidR="003D093F">
        <w:rPr>
          <w:rFonts w:ascii="Times New Roman" w:eastAsia="Times New Roman" w:hAnsi="Times New Roman"/>
        </w:rPr>
        <w:t xml:space="preserve">увеличением </w:t>
      </w:r>
      <w:r>
        <w:rPr>
          <w:rFonts w:ascii="Times New Roman" w:eastAsia="Times New Roman" w:hAnsi="Times New Roman"/>
        </w:rPr>
        <w:t xml:space="preserve"> выплат по заработной плате </w:t>
      </w:r>
      <w:r w:rsidR="003D093F">
        <w:rPr>
          <w:rFonts w:ascii="Times New Roman" w:eastAsia="Times New Roman" w:hAnsi="Times New Roman"/>
        </w:rPr>
        <w:t xml:space="preserve">главы МО и повышением  до  МРОТа  специалистам в </w:t>
      </w:r>
      <w:r>
        <w:rPr>
          <w:rFonts w:ascii="Times New Roman" w:eastAsia="Times New Roman" w:hAnsi="Times New Roman"/>
        </w:rPr>
        <w:t>администрации МО.</w:t>
      </w:r>
    </w:p>
    <w:p w:rsidR="00EC1C35" w:rsidRDefault="003D093F" w:rsidP="00EC1C35">
      <w:pPr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szCs w:val="22"/>
        </w:rPr>
        <w:t xml:space="preserve"> П</w:t>
      </w:r>
      <w:r w:rsidR="00EC1C35">
        <w:rPr>
          <w:rFonts w:ascii="Times New Roman" w:eastAsia="Times New Roman" w:hAnsi="Times New Roman"/>
          <w:szCs w:val="22"/>
        </w:rPr>
        <w:t>оступл</w:t>
      </w:r>
      <w:r>
        <w:rPr>
          <w:rFonts w:ascii="Times New Roman" w:eastAsia="Times New Roman" w:hAnsi="Times New Roman"/>
          <w:szCs w:val="22"/>
        </w:rPr>
        <w:t xml:space="preserve">ение  доходов  в  связи  увеличением  </w:t>
      </w:r>
      <w:r w:rsidR="00EC1C35">
        <w:rPr>
          <w:rFonts w:ascii="Times New Roman" w:eastAsia="Times New Roman" w:hAnsi="Times New Roman"/>
          <w:szCs w:val="22"/>
        </w:rPr>
        <w:t>заработной платы.</w:t>
      </w: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Налоги на товары (работы, услуг), реализуемые на территории Российской Федерации </w:t>
      </w:r>
    </w:p>
    <w:p w:rsidR="00EC1C35" w:rsidRDefault="003D093F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Уточненный план за 1 полугодие</w:t>
      </w:r>
      <w:r w:rsidR="00EC1C35">
        <w:rPr>
          <w:rFonts w:ascii="Times New Roman" w:eastAsia="Times New Roman" w:hAnsi="Times New Roman"/>
        </w:rPr>
        <w:t xml:space="preserve"> 2018 года  утвержден в сумме – </w:t>
      </w:r>
      <w:r>
        <w:rPr>
          <w:rFonts w:ascii="Times New Roman" w:eastAsia="Times New Roman" w:hAnsi="Times New Roman"/>
          <w:b/>
        </w:rPr>
        <w:t>92,8</w:t>
      </w:r>
      <w:r w:rsidR="00EC1C35">
        <w:rPr>
          <w:rFonts w:ascii="Times New Roman" w:eastAsia="Times New Roman" w:hAnsi="Times New Roman"/>
          <w:b/>
        </w:rPr>
        <w:t xml:space="preserve"> т.р.</w:t>
      </w:r>
      <w:r w:rsidR="00EC1C35">
        <w:rPr>
          <w:rFonts w:ascii="Times New Roman" w:eastAsia="Times New Roman" w:hAnsi="Times New Roman"/>
        </w:rPr>
        <w:t>;</w:t>
      </w:r>
    </w:p>
    <w:p w:rsidR="00EC1C35" w:rsidRDefault="00EC1C35" w:rsidP="00EC1C35">
      <w:pPr>
        <w:tabs>
          <w:tab w:val="left" w:pos="9516"/>
        </w:tabs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 xml:space="preserve">фактически исполнено – </w:t>
      </w:r>
      <w:r w:rsidR="003D093F">
        <w:rPr>
          <w:rFonts w:ascii="Times New Roman" w:eastAsia="Times New Roman" w:hAnsi="Times New Roman"/>
          <w:b/>
        </w:rPr>
        <w:t>94,3</w:t>
      </w:r>
      <w:r>
        <w:rPr>
          <w:rFonts w:ascii="Times New Roman" w:eastAsia="Times New Roman" w:hAnsi="Times New Roman"/>
          <w:b/>
        </w:rPr>
        <w:t>т.р.</w:t>
      </w:r>
      <w:r w:rsidR="003D093F">
        <w:rPr>
          <w:rFonts w:ascii="Times New Roman" w:eastAsia="Times New Roman" w:hAnsi="Times New Roman"/>
        </w:rPr>
        <w:t xml:space="preserve"> (выполнение составило – 101,6</w:t>
      </w:r>
      <w:r>
        <w:rPr>
          <w:rFonts w:ascii="Times New Roman" w:eastAsia="Times New Roman" w:hAnsi="Times New Roman"/>
        </w:rPr>
        <w:t xml:space="preserve"> (%), в т.ч.</w:t>
      </w:r>
      <w:proofErr w:type="gramEnd"/>
    </w:p>
    <w:p w:rsidR="00EC1C35" w:rsidRDefault="00EC1C35" w:rsidP="006E3EF6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Доходы от уплаты акцизов</w:t>
      </w:r>
      <w:r w:rsidR="006E3EF6">
        <w:rPr>
          <w:rFonts w:ascii="Times New Roman" w:eastAsia="Times New Roman" w:hAnsi="Times New Roman"/>
        </w:rPr>
        <w:t xml:space="preserve"> на дизельное топливо в сумме 40,9</w:t>
      </w:r>
      <w:r>
        <w:rPr>
          <w:rFonts w:ascii="Times New Roman" w:eastAsia="Times New Roman" w:hAnsi="Times New Roman"/>
        </w:rPr>
        <w:t>т.р., от уплаты акцизов на моторные масла для дизельных и карбю</w:t>
      </w:r>
      <w:r w:rsidR="006E3EF6">
        <w:rPr>
          <w:rFonts w:ascii="Times New Roman" w:eastAsia="Times New Roman" w:hAnsi="Times New Roman"/>
        </w:rPr>
        <w:t>раторных двигателей  в сумме 0,3</w:t>
      </w:r>
      <w:r>
        <w:rPr>
          <w:rFonts w:ascii="Times New Roman" w:eastAsia="Times New Roman" w:hAnsi="Times New Roman"/>
        </w:rPr>
        <w:t>т.р.,  от уплаты акцизов на</w:t>
      </w:r>
      <w:r w:rsidR="006E3EF6">
        <w:rPr>
          <w:rFonts w:ascii="Times New Roman" w:eastAsia="Times New Roman" w:hAnsi="Times New Roman"/>
        </w:rPr>
        <w:t xml:space="preserve"> автомобильный бензин в сумме 61</w:t>
      </w:r>
      <w:r>
        <w:rPr>
          <w:rFonts w:ascii="Times New Roman" w:eastAsia="Times New Roman" w:hAnsi="Times New Roman"/>
        </w:rPr>
        <w:t xml:space="preserve">,6т.р.,  от уплаты акцизов </w:t>
      </w:r>
      <w:r w:rsidR="006E3EF6">
        <w:rPr>
          <w:rFonts w:ascii="Times New Roman" w:eastAsia="Times New Roman" w:hAnsi="Times New Roman"/>
        </w:rPr>
        <w:t>на прямогонный бензин в сумме -8,5</w:t>
      </w:r>
      <w:r>
        <w:rPr>
          <w:rFonts w:ascii="Times New Roman" w:eastAsia="Times New Roman" w:hAnsi="Times New Roman"/>
        </w:rPr>
        <w:t>т.р.</w:t>
      </w:r>
    </w:p>
    <w:p w:rsidR="00EC1C35" w:rsidRDefault="00EC1C35" w:rsidP="006E3EF6">
      <w:pPr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 xml:space="preserve">В </w:t>
      </w:r>
      <w:r w:rsidR="006E3EF6">
        <w:rPr>
          <w:rFonts w:ascii="Times New Roman" w:eastAsia="Times New Roman" w:hAnsi="Times New Roman"/>
        </w:rPr>
        <w:t>аналогичном периоде за 1 полугодие</w:t>
      </w:r>
      <w:r>
        <w:rPr>
          <w:rFonts w:ascii="Times New Roman" w:eastAsia="Times New Roman" w:hAnsi="Times New Roman"/>
        </w:rPr>
        <w:t xml:space="preserve"> 2017 года  налог в бюджет  поступило: доходы от уплаты акцизов</w:t>
      </w:r>
      <w:r w:rsidR="006E3EF6">
        <w:rPr>
          <w:rFonts w:ascii="Times New Roman" w:eastAsia="Times New Roman" w:hAnsi="Times New Roman"/>
        </w:rPr>
        <w:t xml:space="preserve"> на дизельное топливо в сумме 36,9 </w:t>
      </w:r>
      <w:r>
        <w:rPr>
          <w:rFonts w:ascii="Times New Roman" w:eastAsia="Times New Roman" w:hAnsi="Times New Roman"/>
        </w:rPr>
        <w:t xml:space="preserve">т.р., от уплаты акцизов на моторные масла для </w:t>
      </w:r>
      <w:r>
        <w:rPr>
          <w:rFonts w:ascii="Times New Roman" w:eastAsia="Times New Roman" w:hAnsi="Times New Roman"/>
        </w:rPr>
        <w:lastRenderedPageBreak/>
        <w:t>дизельных и карбю</w:t>
      </w:r>
      <w:r w:rsidR="006E3EF6">
        <w:rPr>
          <w:rFonts w:ascii="Times New Roman" w:eastAsia="Times New Roman" w:hAnsi="Times New Roman"/>
        </w:rPr>
        <w:t xml:space="preserve">раторных двигателей  в сумме 0,4 </w:t>
      </w:r>
      <w:r>
        <w:rPr>
          <w:rFonts w:ascii="Times New Roman" w:eastAsia="Times New Roman" w:hAnsi="Times New Roman"/>
        </w:rPr>
        <w:t>т.р.,  от уплаты акцизов на</w:t>
      </w:r>
      <w:r w:rsidR="006E3EF6">
        <w:rPr>
          <w:rFonts w:ascii="Times New Roman" w:eastAsia="Times New Roman" w:hAnsi="Times New Roman"/>
        </w:rPr>
        <w:t xml:space="preserve"> автомобильный бензин в сумме 63,7 </w:t>
      </w:r>
      <w:r>
        <w:rPr>
          <w:rFonts w:ascii="Times New Roman" w:eastAsia="Times New Roman" w:hAnsi="Times New Roman"/>
        </w:rPr>
        <w:t xml:space="preserve">т.р.,  от уплаты акцизов </w:t>
      </w:r>
      <w:r w:rsidR="006E3EF6">
        <w:rPr>
          <w:rFonts w:ascii="Times New Roman" w:eastAsia="Times New Roman" w:hAnsi="Times New Roman"/>
        </w:rPr>
        <w:t>на прямогонный бензин в сумме -7,5</w:t>
      </w:r>
      <w:proofErr w:type="gramEnd"/>
      <w:r>
        <w:rPr>
          <w:rFonts w:ascii="Times New Roman" w:eastAsia="Times New Roman" w:hAnsi="Times New Roman"/>
        </w:rPr>
        <w:t>т.р.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Администратором данного налога является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Управление Федеральной налоговой службы по Архангельской области и Ненецкому автономному округу.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 xml:space="preserve">На основании закона Ненецкого автономного округа от 31.10.2013 </w:t>
      </w:r>
      <w:r>
        <w:rPr>
          <w:rFonts w:ascii="Times New Roman" w:eastAsia="Times New Roman" w:hAnsi="Times New Roman"/>
          <w:lang w:val="en-US"/>
        </w:rPr>
        <w:t>N</w:t>
      </w:r>
      <w:r w:rsidRPr="00EC1C3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91-ОЗ «О нормативах отчислений от налогов в бюджеты муниципальных образований  Ненецкого автономного округа» (в ред</w:t>
      </w:r>
      <w:proofErr w:type="gramStart"/>
      <w:r>
        <w:rPr>
          <w:rFonts w:ascii="Times New Roman" w:eastAsia="Times New Roman" w:hAnsi="Times New Roman"/>
        </w:rPr>
        <w:t>.о</w:t>
      </w:r>
      <w:proofErr w:type="gramEnd"/>
      <w:r>
        <w:rPr>
          <w:rFonts w:ascii="Times New Roman" w:eastAsia="Times New Roman" w:hAnsi="Times New Roman"/>
        </w:rPr>
        <w:t xml:space="preserve">т 18.11.2016 </w:t>
      </w:r>
      <w:r>
        <w:rPr>
          <w:rFonts w:ascii="Times New Roman" w:eastAsia="Times New Roman" w:hAnsi="Times New Roman"/>
          <w:lang w:val="en-US"/>
        </w:rPr>
        <w:t>N</w:t>
      </w:r>
      <w:r>
        <w:rPr>
          <w:rFonts w:ascii="Times New Roman" w:eastAsia="Times New Roman" w:hAnsi="Times New Roman"/>
        </w:rPr>
        <w:t xml:space="preserve"> 261-ОЗ) Установлены дифференцированные нормативы отчислений от акцизов на нефтепродукты в местные бюджеты. В бюджет поселения 2018 года зачисляются по нормативу 0,22%. Акцизы по подакцизным товарам, </w:t>
      </w:r>
      <w:proofErr w:type="gramStart"/>
      <w:r>
        <w:rPr>
          <w:rFonts w:ascii="Times New Roman" w:eastAsia="Times New Roman" w:hAnsi="Times New Roman"/>
        </w:rPr>
        <w:t>производимых</w:t>
      </w:r>
      <w:proofErr w:type="gramEnd"/>
      <w:r>
        <w:rPr>
          <w:rFonts w:ascii="Times New Roman" w:eastAsia="Times New Roman" w:hAnsi="Times New Roman"/>
        </w:rPr>
        <w:t xml:space="preserve"> на территории  Российской Федерации направляются на создание дорожного фонда.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b/>
          <w:szCs w:val="22"/>
        </w:rPr>
        <w:t>Налог, взимаемый в связи с применением упрощенной системы налогообложения</w:t>
      </w:r>
      <w:r w:rsidR="006E3EF6">
        <w:rPr>
          <w:rFonts w:ascii="Times New Roman" w:eastAsia="Times New Roman" w:hAnsi="Times New Roman"/>
        </w:rPr>
        <w:t xml:space="preserve"> план на 1 полугодие 2018 года утвержден в сумме 100,0т.р. фактически исполнено 153,8т.р</w:t>
      </w:r>
      <w:proofErr w:type="gramStart"/>
      <w:r w:rsidR="006E3EF6">
        <w:rPr>
          <w:rFonts w:ascii="Times New Roman" w:eastAsia="Times New Roman" w:hAnsi="Times New Roman"/>
        </w:rPr>
        <w:t>.(</w:t>
      </w:r>
      <w:proofErr w:type="gramEnd"/>
      <w:r w:rsidR="006E3EF6">
        <w:rPr>
          <w:rFonts w:ascii="Times New Roman" w:eastAsia="Times New Roman" w:hAnsi="Times New Roman"/>
        </w:rPr>
        <w:t>выполнение составило 153,8</w:t>
      </w:r>
      <w:r>
        <w:rPr>
          <w:rFonts w:ascii="Times New Roman" w:eastAsia="Times New Roman" w:hAnsi="Times New Roman"/>
        </w:rPr>
        <w:t xml:space="preserve">%), в т.ч. поступило от  </w:t>
      </w:r>
      <w:proofErr w:type="spellStart"/>
      <w:r>
        <w:rPr>
          <w:rFonts w:ascii="Times New Roman" w:eastAsia="Times New Roman" w:hAnsi="Times New Roman"/>
        </w:rPr>
        <w:t>Каратайского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потребобщества</w:t>
      </w:r>
      <w:proofErr w:type="spellEnd"/>
      <w:r w:rsidR="006E3EF6">
        <w:rPr>
          <w:rFonts w:ascii="Times New Roman" w:eastAsia="Times New Roman" w:hAnsi="Times New Roman"/>
        </w:rPr>
        <w:t>, СПК «Дружба Народов».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Налоги на имущество физических лиц </w:t>
      </w:r>
      <w:r>
        <w:rPr>
          <w:rFonts w:ascii="Times New Roman" w:eastAsia="Times New Roman" w:hAnsi="Times New Roman"/>
        </w:rPr>
        <w:t>(м</w:t>
      </w:r>
      <w:r w:rsidR="006E3EF6">
        <w:rPr>
          <w:rFonts w:ascii="Times New Roman" w:eastAsia="Times New Roman" w:hAnsi="Times New Roman"/>
        </w:rPr>
        <w:t xml:space="preserve">естные налоги) план на 1 </w:t>
      </w:r>
      <w:proofErr w:type="spellStart"/>
      <w:r w:rsidR="006E3EF6">
        <w:rPr>
          <w:rFonts w:ascii="Times New Roman" w:eastAsia="Times New Roman" w:hAnsi="Times New Roman"/>
        </w:rPr>
        <w:t>полгодие</w:t>
      </w:r>
      <w:proofErr w:type="spellEnd"/>
      <w:r>
        <w:rPr>
          <w:rFonts w:ascii="Times New Roman" w:eastAsia="Times New Roman" w:hAnsi="Times New Roman"/>
        </w:rPr>
        <w:t xml:space="preserve"> 2018 года утвержден в сумме 0,2т.р. фактически исполнено 0,2т.р</w:t>
      </w:r>
      <w:proofErr w:type="gramStart"/>
      <w:r>
        <w:rPr>
          <w:rFonts w:ascii="Times New Roman" w:eastAsia="Times New Roman" w:hAnsi="Times New Roman"/>
        </w:rPr>
        <w:t>.(</w:t>
      </w:r>
      <w:proofErr w:type="gramEnd"/>
      <w:r>
        <w:rPr>
          <w:rFonts w:ascii="Times New Roman" w:eastAsia="Times New Roman" w:hAnsi="Times New Roman"/>
        </w:rPr>
        <w:t xml:space="preserve">выполнение составило 100,0%), в т.ч. поступило от  11 физических лиц. По сравнению с прошлым периодом за 1 квартал 2017 года поступление налога увеличилось  на 0,2т.р.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Налог на имущество физических лиц, взимаемый по ставкам, применяемым к объектам налогообложения, расположенным в границах поселения. Ставки по налогу на имущество физических лиц на территории муниципального образования приняты Решением Совета депутатов МО «Юшарский сельсовет» НАО № 4 от 24 октября 2016 года.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Согласно ст.61.5 БК РФ данный налог зачисляется в бюджет поселений по нормативу 100,0%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Администратором данного налога является Управление Федеральной налоговой службы по Архангельской области и Ненецкому автономному округу.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План перевыполнен в связи с увеличением количества налогоплательщиков, т.к. жители поселения прошли процедуру оформления имущества в собственность.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Земельный налог</w:t>
      </w:r>
      <w:r>
        <w:rPr>
          <w:rFonts w:ascii="Times New Roman" w:eastAsia="Times New Roman" w:hAnsi="Times New Roman"/>
        </w:rPr>
        <w:t>.</w:t>
      </w:r>
    </w:p>
    <w:p w:rsidR="00EC1C35" w:rsidRDefault="009C061E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План на  1 полугодие</w:t>
      </w:r>
      <w:r w:rsidR="00EC1C35">
        <w:rPr>
          <w:rFonts w:ascii="Times New Roman" w:eastAsia="Times New Roman" w:hAnsi="Times New Roman"/>
        </w:rPr>
        <w:t xml:space="preserve"> 2018 года утвержден в сумме – </w:t>
      </w:r>
      <w:r>
        <w:rPr>
          <w:rFonts w:ascii="Times New Roman" w:eastAsia="Times New Roman" w:hAnsi="Times New Roman"/>
          <w:b/>
        </w:rPr>
        <w:t xml:space="preserve">275,0 </w:t>
      </w:r>
      <w:r w:rsidR="00EC1C35">
        <w:rPr>
          <w:rFonts w:ascii="Times New Roman" w:eastAsia="Times New Roman" w:hAnsi="Times New Roman"/>
          <w:b/>
        </w:rPr>
        <w:t>т.р.</w:t>
      </w:r>
      <w:r w:rsidR="00EC1C35">
        <w:rPr>
          <w:rFonts w:ascii="Times New Roman" w:eastAsia="Times New Roman" w:hAnsi="Times New Roman"/>
        </w:rPr>
        <w:t>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 xml:space="preserve">фактически исполнено – </w:t>
      </w:r>
      <w:r w:rsidR="009C061E">
        <w:rPr>
          <w:rFonts w:ascii="Times New Roman" w:eastAsia="Times New Roman" w:hAnsi="Times New Roman"/>
          <w:b/>
        </w:rPr>
        <w:t xml:space="preserve">274,5 </w:t>
      </w:r>
      <w:r>
        <w:rPr>
          <w:rFonts w:ascii="Times New Roman" w:eastAsia="Times New Roman" w:hAnsi="Times New Roman"/>
          <w:b/>
        </w:rPr>
        <w:t>т</w:t>
      </w:r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b/>
        </w:rPr>
        <w:t xml:space="preserve"> р.</w:t>
      </w:r>
      <w:r w:rsidR="009C061E">
        <w:rPr>
          <w:rFonts w:ascii="Times New Roman" w:eastAsia="Times New Roman" w:hAnsi="Times New Roman"/>
        </w:rPr>
        <w:t xml:space="preserve"> (выполнение составило – (99,8</w:t>
      </w:r>
      <w:r>
        <w:rPr>
          <w:rFonts w:ascii="Times New Roman" w:eastAsia="Times New Roman" w:hAnsi="Times New Roman"/>
        </w:rPr>
        <w:t>%), в т.ч.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Земельный налог с организаций, обладающих земельным участком, расположенным в границах сельских поселений пост</w:t>
      </w:r>
      <w:r w:rsidR="009C061E">
        <w:rPr>
          <w:rFonts w:ascii="Times New Roman" w:eastAsia="Times New Roman" w:hAnsi="Times New Roman"/>
        </w:rPr>
        <w:t>упил в местный бюджет в сумме 274,5</w:t>
      </w:r>
      <w:r>
        <w:rPr>
          <w:rFonts w:ascii="Times New Roman" w:eastAsia="Times New Roman" w:hAnsi="Times New Roman"/>
        </w:rPr>
        <w:t>т.р</w:t>
      </w:r>
      <w:r w:rsidR="009C061E">
        <w:rPr>
          <w:rFonts w:ascii="Times New Roman" w:eastAsia="Times New Roman" w:hAnsi="Times New Roman"/>
        </w:rPr>
        <w:t>.</w:t>
      </w:r>
      <w:proofErr w:type="gramStart"/>
      <w:r w:rsidR="009C061E">
        <w:rPr>
          <w:rFonts w:ascii="Times New Roman" w:eastAsia="Times New Roman" w:hAnsi="Times New Roman"/>
        </w:rPr>
        <w:t>,в</w:t>
      </w:r>
      <w:proofErr w:type="gramEnd"/>
      <w:r w:rsidR="009C061E">
        <w:rPr>
          <w:rFonts w:ascii="Times New Roman" w:eastAsia="Times New Roman" w:hAnsi="Times New Roman"/>
        </w:rPr>
        <w:t xml:space="preserve"> т.ч. ГБОУ «Основная школа» 24,2 </w:t>
      </w:r>
      <w:r>
        <w:rPr>
          <w:rFonts w:ascii="Times New Roman" w:eastAsia="Times New Roman" w:hAnsi="Times New Roman"/>
        </w:rPr>
        <w:t>т.р.,</w:t>
      </w:r>
      <w:r w:rsidR="009C061E">
        <w:rPr>
          <w:rFonts w:ascii="Times New Roman" w:eastAsia="Times New Roman" w:hAnsi="Times New Roman"/>
        </w:rPr>
        <w:t xml:space="preserve"> ГБДОУ НАО «Детский сад» 9,2</w:t>
      </w:r>
      <w:r>
        <w:rPr>
          <w:rFonts w:ascii="Times New Roman" w:eastAsia="Times New Roman" w:hAnsi="Times New Roman"/>
        </w:rPr>
        <w:t>т.р., ГБУЗ Н</w:t>
      </w:r>
      <w:r w:rsidR="009C061E">
        <w:rPr>
          <w:rFonts w:ascii="Times New Roman" w:eastAsia="Times New Roman" w:hAnsi="Times New Roman"/>
        </w:rPr>
        <w:t>АО «</w:t>
      </w:r>
      <w:proofErr w:type="spellStart"/>
      <w:r w:rsidR="009C061E">
        <w:rPr>
          <w:rFonts w:ascii="Times New Roman" w:eastAsia="Times New Roman" w:hAnsi="Times New Roman"/>
        </w:rPr>
        <w:t>Каратайская</w:t>
      </w:r>
      <w:proofErr w:type="spellEnd"/>
      <w:r w:rsidR="009C061E">
        <w:rPr>
          <w:rFonts w:ascii="Times New Roman" w:eastAsia="Times New Roman" w:hAnsi="Times New Roman"/>
        </w:rPr>
        <w:t xml:space="preserve"> амбулатория» 0,4 </w:t>
      </w:r>
      <w:r>
        <w:rPr>
          <w:rFonts w:ascii="Times New Roman" w:eastAsia="Times New Roman" w:hAnsi="Times New Roman"/>
        </w:rPr>
        <w:t>т.р.,</w:t>
      </w:r>
      <w:r w:rsidR="009C061E">
        <w:rPr>
          <w:rFonts w:ascii="Times New Roman" w:eastAsia="Times New Roman" w:hAnsi="Times New Roman"/>
        </w:rPr>
        <w:t xml:space="preserve"> ФГБУ «Северное УГМС» в сумме 192</w:t>
      </w:r>
      <w:r>
        <w:rPr>
          <w:rFonts w:ascii="Times New Roman" w:eastAsia="Times New Roman" w:hAnsi="Times New Roman"/>
        </w:rPr>
        <w:t>,</w:t>
      </w:r>
      <w:r w:rsidR="009C061E">
        <w:rPr>
          <w:rFonts w:ascii="Times New Roman" w:eastAsia="Times New Roman" w:hAnsi="Times New Roman"/>
        </w:rPr>
        <w:t xml:space="preserve">5 </w:t>
      </w:r>
      <w:r>
        <w:rPr>
          <w:rFonts w:ascii="Times New Roman" w:eastAsia="Times New Roman" w:hAnsi="Times New Roman"/>
        </w:rPr>
        <w:t>т.р.</w:t>
      </w:r>
      <w:r w:rsidR="009C061E">
        <w:rPr>
          <w:rFonts w:ascii="Times New Roman" w:eastAsia="Times New Roman" w:hAnsi="Times New Roman"/>
        </w:rPr>
        <w:t xml:space="preserve"> (за 4 кварт.2017г, 1 квартал 2018г)</w:t>
      </w:r>
      <w:r>
        <w:rPr>
          <w:rFonts w:ascii="Times New Roman" w:eastAsia="Times New Roman" w:hAnsi="Times New Roman"/>
        </w:rPr>
        <w:t>,</w:t>
      </w:r>
      <w:r w:rsidR="00140DA3" w:rsidRPr="00140DA3">
        <w:rPr>
          <w:rFonts w:ascii="Times New Roman" w:eastAsia="Times New Roman" w:hAnsi="Times New Roman"/>
        </w:rPr>
        <w:t xml:space="preserve"> </w:t>
      </w:r>
      <w:r w:rsidR="00140DA3">
        <w:rPr>
          <w:rFonts w:ascii="Times New Roman" w:eastAsia="Times New Roman" w:hAnsi="Times New Roman"/>
        </w:rPr>
        <w:t>ГБУК НАО</w:t>
      </w:r>
      <w:r>
        <w:rPr>
          <w:rFonts w:ascii="Times New Roman" w:eastAsia="Times New Roman" w:hAnsi="Times New Roman"/>
        </w:rPr>
        <w:t xml:space="preserve"> «Д</w:t>
      </w:r>
      <w:r w:rsidR="009C061E">
        <w:rPr>
          <w:rFonts w:ascii="Times New Roman" w:eastAsia="Times New Roman" w:hAnsi="Times New Roman"/>
        </w:rPr>
        <w:t>К  Поселка Каратайка» в сумме 102,2</w:t>
      </w:r>
      <w:r>
        <w:rPr>
          <w:rFonts w:ascii="Times New Roman" w:eastAsia="Times New Roman" w:hAnsi="Times New Roman"/>
        </w:rPr>
        <w:t>т.р. (за 4 кварт.2017г</w:t>
      </w:r>
      <w:r w:rsidR="009C061E">
        <w:rPr>
          <w:rFonts w:ascii="Times New Roman" w:eastAsia="Times New Roman" w:hAnsi="Times New Roman"/>
        </w:rPr>
        <w:t>, 1 квартал 2018г</w:t>
      </w:r>
      <w:r>
        <w:rPr>
          <w:rFonts w:ascii="Times New Roman" w:eastAsia="Times New Roman" w:hAnsi="Times New Roman"/>
        </w:rPr>
        <w:t>), МП ЗР «Севержилкомсервис» за минусом 54,0т.р</w:t>
      </w:r>
      <w:proofErr w:type="gramStart"/>
      <w:r>
        <w:rPr>
          <w:rFonts w:ascii="Times New Roman" w:eastAsia="Times New Roman" w:hAnsi="Times New Roman"/>
        </w:rPr>
        <w:t>.(</w:t>
      </w:r>
      <w:proofErr w:type="gramEnd"/>
      <w:r>
        <w:rPr>
          <w:rFonts w:ascii="Times New Roman" w:eastAsia="Times New Roman" w:hAnsi="Times New Roman"/>
        </w:rPr>
        <w:t>за 2017 год земельный участок передан в аренду).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Земельный налог с физических лиц, обладающих земельным участком, расположенным в границах сельских поселе</w:t>
      </w:r>
      <w:r w:rsidR="00140DA3">
        <w:rPr>
          <w:rFonts w:ascii="Times New Roman" w:eastAsia="Times New Roman" w:hAnsi="Times New Roman"/>
        </w:rPr>
        <w:t>ний поступил в местный бюджет 18</w:t>
      </w:r>
      <w:r>
        <w:rPr>
          <w:rFonts w:ascii="Times New Roman" w:eastAsia="Times New Roman" w:hAnsi="Times New Roman"/>
        </w:rPr>
        <w:t>,9 т.р. по сравнению</w:t>
      </w:r>
      <w:r w:rsidR="00140DA3">
        <w:rPr>
          <w:rFonts w:ascii="Times New Roman" w:eastAsia="Times New Roman" w:hAnsi="Times New Roman"/>
        </w:rPr>
        <w:t xml:space="preserve"> с прошлым периодом за 1 полугодие </w:t>
      </w:r>
      <w:r>
        <w:rPr>
          <w:rFonts w:ascii="Times New Roman" w:eastAsia="Times New Roman" w:hAnsi="Times New Roman"/>
        </w:rPr>
        <w:t xml:space="preserve"> 2017 года пост</w:t>
      </w:r>
      <w:r w:rsidR="00140DA3">
        <w:rPr>
          <w:rFonts w:ascii="Times New Roman" w:eastAsia="Times New Roman" w:hAnsi="Times New Roman"/>
        </w:rPr>
        <w:t xml:space="preserve">упление налога увеличилось  на 3,0 </w:t>
      </w:r>
      <w:r>
        <w:rPr>
          <w:rFonts w:ascii="Times New Roman" w:eastAsia="Times New Roman" w:hAnsi="Times New Roman"/>
        </w:rPr>
        <w:t xml:space="preserve">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Плательщиками данного налога являются физические и юридическ</w:t>
      </w:r>
      <w:r w:rsidR="00140DA3">
        <w:rPr>
          <w:rFonts w:ascii="Times New Roman" w:eastAsia="Times New Roman" w:hAnsi="Times New Roman"/>
        </w:rPr>
        <w:t>ие лица. Фактически за 1 полугодие</w:t>
      </w:r>
      <w:r>
        <w:rPr>
          <w:rFonts w:ascii="Times New Roman" w:eastAsia="Times New Roman" w:hAnsi="Times New Roman"/>
        </w:rPr>
        <w:t xml:space="preserve">  2018 год</w:t>
      </w:r>
      <w:r w:rsidR="00140DA3">
        <w:rPr>
          <w:rFonts w:ascii="Times New Roman" w:eastAsia="Times New Roman" w:hAnsi="Times New Roman"/>
        </w:rPr>
        <w:t xml:space="preserve">а </w:t>
      </w:r>
      <w:r>
        <w:rPr>
          <w:rFonts w:ascii="Times New Roman" w:eastAsia="Times New Roman" w:hAnsi="Times New Roman"/>
        </w:rPr>
        <w:t xml:space="preserve"> пост</w:t>
      </w:r>
      <w:r w:rsidR="009C061E">
        <w:rPr>
          <w:rFonts w:ascii="Times New Roman" w:eastAsia="Times New Roman" w:hAnsi="Times New Roman"/>
        </w:rPr>
        <w:t>упило от 10 физических лиц, от 6</w:t>
      </w:r>
      <w:r>
        <w:rPr>
          <w:rFonts w:ascii="Times New Roman" w:eastAsia="Times New Roman" w:hAnsi="Times New Roman"/>
        </w:rPr>
        <w:t xml:space="preserve"> бюджетных учреждений.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Ставки по земельному налогу на территории муниципального образования приняты Решением Совета депутатов МО Юшарский сельсовет» НАО № 4 от 03 ноября 2010 года (с внесенными изменениями в редакции № 1 от 01 декабря 2014 года). В отношении прочих земельных участков установлен земельный налог в размере 1,5% для физических лиц и 3% для юридических лиц.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Согласно ст.61.5 БК РФ данный налог зачисляется в бюджет поселений по нормативу 100,0%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Администратором данного налога является Управление Федеральной налоговой службы по Архангельской области и Ненецкому автономному округу.</w:t>
      </w:r>
    </w:p>
    <w:p w:rsidR="00EC1C35" w:rsidRDefault="009C061E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 с</w:t>
      </w:r>
      <w:r w:rsidR="00140DA3">
        <w:rPr>
          <w:rFonts w:ascii="Times New Roman" w:eastAsia="Times New Roman" w:hAnsi="Times New Roman"/>
        </w:rPr>
        <w:t>равнению  с</w:t>
      </w:r>
      <w:r>
        <w:rPr>
          <w:rFonts w:ascii="Times New Roman" w:eastAsia="Times New Roman" w:hAnsi="Times New Roman"/>
        </w:rPr>
        <w:t xml:space="preserve">  1 полугодие</w:t>
      </w:r>
      <w:r w:rsidR="00140DA3">
        <w:rPr>
          <w:rFonts w:ascii="Times New Roman" w:eastAsia="Times New Roman" w:hAnsi="Times New Roman"/>
        </w:rPr>
        <w:t>м</w:t>
      </w:r>
      <w:r>
        <w:rPr>
          <w:rFonts w:ascii="Times New Roman" w:eastAsia="Times New Roman" w:hAnsi="Times New Roman"/>
        </w:rPr>
        <w:t xml:space="preserve">  2018</w:t>
      </w:r>
      <w:r w:rsidR="00EC1C35">
        <w:rPr>
          <w:rFonts w:ascii="Times New Roman" w:eastAsia="Times New Roman" w:hAnsi="Times New Roman"/>
        </w:rPr>
        <w:t xml:space="preserve"> года посту</w:t>
      </w:r>
      <w:r>
        <w:rPr>
          <w:rFonts w:ascii="Times New Roman" w:eastAsia="Times New Roman" w:hAnsi="Times New Roman"/>
        </w:rPr>
        <w:t xml:space="preserve">пление земельного налога увеличилось в сумме 145,5 т.р. </w:t>
      </w:r>
      <w:r w:rsidR="00140DA3">
        <w:rPr>
          <w:rFonts w:ascii="Times New Roman" w:eastAsia="Times New Roman" w:hAnsi="Times New Roman"/>
        </w:rPr>
        <w:t xml:space="preserve">в связи с увеличением  числа  юридических  налогоплательщиков (ГБУК НАО «ДК ПОСЕЛКА Каратайка»). </w:t>
      </w:r>
      <w:r>
        <w:rPr>
          <w:rFonts w:ascii="Times New Roman" w:eastAsia="Times New Roman" w:hAnsi="Times New Roman"/>
        </w:rPr>
        <w:t xml:space="preserve"> За 2</w:t>
      </w:r>
      <w:r w:rsidR="00EC1C35">
        <w:rPr>
          <w:rFonts w:ascii="Times New Roman" w:eastAsia="Times New Roman" w:hAnsi="Times New Roman"/>
        </w:rPr>
        <w:t xml:space="preserve"> квартал 2018</w:t>
      </w:r>
      <w:r>
        <w:rPr>
          <w:rFonts w:ascii="Times New Roman" w:eastAsia="Times New Roman" w:hAnsi="Times New Roman"/>
        </w:rPr>
        <w:t xml:space="preserve"> года поступление ожидается  в 3</w:t>
      </w:r>
      <w:r w:rsidR="00EC1C35">
        <w:rPr>
          <w:rFonts w:ascii="Times New Roman" w:eastAsia="Times New Roman" w:hAnsi="Times New Roman"/>
        </w:rPr>
        <w:t xml:space="preserve"> квартале 2018 г</w:t>
      </w:r>
      <w:r>
        <w:rPr>
          <w:rFonts w:ascii="Times New Roman" w:eastAsia="Times New Roman" w:hAnsi="Times New Roman"/>
        </w:rPr>
        <w:t xml:space="preserve">ода от  ГБОУ «Основная школа», ГБДОУ НАО «Детский сад», </w:t>
      </w:r>
      <w:r w:rsidR="00EC1C35">
        <w:rPr>
          <w:rFonts w:ascii="Times New Roman" w:eastAsia="Times New Roman" w:hAnsi="Times New Roman"/>
        </w:rPr>
        <w:t>ГБУЗ НАО «</w:t>
      </w:r>
      <w:proofErr w:type="spellStart"/>
      <w:r w:rsidR="00EC1C35">
        <w:rPr>
          <w:rFonts w:ascii="Times New Roman" w:eastAsia="Times New Roman" w:hAnsi="Times New Roman"/>
        </w:rPr>
        <w:t>Каратайская</w:t>
      </w:r>
      <w:proofErr w:type="spellEnd"/>
      <w:r w:rsidR="00EC1C35">
        <w:rPr>
          <w:rFonts w:ascii="Times New Roman" w:eastAsia="Times New Roman" w:hAnsi="Times New Roman"/>
        </w:rPr>
        <w:t xml:space="preserve"> амбулатория»</w:t>
      </w:r>
      <w:r w:rsidR="006E3EF6">
        <w:rPr>
          <w:rFonts w:ascii="Times New Roman" w:eastAsia="Times New Roman" w:hAnsi="Times New Roman"/>
        </w:rPr>
        <w:t xml:space="preserve">, ГБУК НАО «ДК ПОСЕЛКА Каратайка», </w:t>
      </w:r>
      <w:r>
        <w:rPr>
          <w:rFonts w:ascii="Times New Roman" w:eastAsia="Times New Roman" w:hAnsi="Times New Roman"/>
        </w:rPr>
        <w:t>ФГБУ «Северное УГМС»</w:t>
      </w:r>
      <w:r w:rsidR="00140DA3"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Государственная пошлина, сборы.</w:t>
      </w:r>
    </w:p>
    <w:p w:rsidR="00EC1C35" w:rsidRDefault="00140DA3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План на 1 полугодие 2018 года составил в сумме -35,7</w:t>
      </w:r>
      <w:r w:rsidR="00EC1C35">
        <w:rPr>
          <w:rFonts w:ascii="Times New Roman" w:eastAsia="Times New Roman" w:hAnsi="Times New Roman"/>
        </w:rPr>
        <w:t xml:space="preserve">т.р., </w:t>
      </w:r>
    </w:p>
    <w:p w:rsidR="00EC1C35" w:rsidRDefault="00140DA3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>фактически исполнено- 35,7</w:t>
      </w:r>
      <w:r w:rsidR="00EC1C35">
        <w:rPr>
          <w:rFonts w:ascii="Times New Roman" w:eastAsia="Times New Roman" w:hAnsi="Times New Roman"/>
        </w:rPr>
        <w:t>т.р. (выполнение составило – (100,0%).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lastRenderedPageBreak/>
        <w:t>Согласно ст.61.5 БК РФ государственная пошлина за совершение нотариальных действий должностными лицами органов местного самоуправления поселения, уполномоченными в соответствии с законодательными актами РФ на совершение нотариальных действий зачисляется в бюджет поселения по нормативу 100,0%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Администратором данного источника доходов является Администрация МО «Юшарский сельсовет» НАО.</w:t>
      </w:r>
    </w:p>
    <w:p w:rsidR="00EC1C35" w:rsidRDefault="00140DA3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 сравнению за 1 полугодие 2017 года с 1 полугодием</w:t>
      </w:r>
      <w:r w:rsidR="00EC1C35">
        <w:rPr>
          <w:rFonts w:ascii="Times New Roman" w:eastAsia="Times New Roman" w:hAnsi="Times New Roman"/>
        </w:rPr>
        <w:t xml:space="preserve"> 2018 год</w:t>
      </w:r>
      <w:r>
        <w:rPr>
          <w:rFonts w:ascii="Times New Roman" w:eastAsia="Times New Roman" w:hAnsi="Times New Roman"/>
        </w:rPr>
        <w:t>а</w:t>
      </w:r>
      <w:r w:rsidR="00EC1C35">
        <w:rPr>
          <w:rFonts w:ascii="Times New Roman" w:eastAsia="Times New Roman" w:hAnsi="Times New Roman"/>
        </w:rPr>
        <w:t xml:space="preserve">  объем  поступления </w:t>
      </w:r>
      <w:r>
        <w:rPr>
          <w:rFonts w:ascii="Times New Roman" w:eastAsia="Times New Roman" w:hAnsi="Times New Roman"/>
        </w:rPr>
        <w:t xml:space="preserve"> государственной пошлины увеличилось на 9,7</w:t>
      </w:r>
      <w:r w:rsidR="00EC1C35">
        <w:rPr>
          <w:rFonts w:ascii="Times New Roman" w:eastAsia="Times New Roman" w:hAnsi="Times New Roman"/>
        </w:rPr>
        <w:t>т.р. по обращению граждан на оформление</w:t>
      </w:r>
      <w:r>
        <w:rPr>
          <w:rFonts w:ascii="Times New Roman" w:eastAsia="Times New Roman" w:hAnsi="Times New Roman"/>
        </w:rPr>
        <w:t xml:space="preserve"> в собственность свое имущество</w:t>
      </w:r>
      <w:r w:rsidR="00EC1C35">
        <w:rPr>
          <w:rFonts w:ascii="Times New Roman" w:eastAsia="Times New Roman" w:hAnsi="Times New Roman"/>
        </w:rPr>
        <w:t xml:space="preserve"> и </w:t>
      </w:r>
      <w:proofErr w:type="gramStart"/>
      <w:r w:rsidR="00EC1C35">
        <w:rPr>
          <w:rFonts w:ascii="Times New Roman" w:eastAsia="Times New Roman" w:hAnsi="Times New Roman"/>
        </w:rPr>
        <w:t>заверение  документов</w:t>
      </w:r>
      <w:proofErr w:type="gramEnd"/>
      <w:r w:rsidR="00EC1C35">
        <w:rPr>
          <w:rFonts w:ascii="Times New Roman" w:eastAsia="Times New Roman" w:hAnsi="Times New Roman"/>
        </w:rPr>
        <w:t xml:space="preserve"> нотариально.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Неналоговые доходы</w:t>
      </w:r>
    </w:p>
    <w:p w:rsidR="00EC1C35" w:rsidRDefault="00140DA3" w:rsidP="00EC1C35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 xml:space="preserve">План на 1 полугодие </w:t>
      </w:r>
      <w:r w:rsidR="00EC1C35">
        <w:rPr>
          <w:rFonts w:ascii="Times New Roman" w:eastAsia="Times New Roman" w:hAnsi="Times New Roman"/>
          <w:b/>
        </w:rPr>
        <w:t xml:space="preserve">  2018 года  по неналогов</w:t>
      </w:r>
      <w:r>
        <w:rPr>
          <w:rFonts w:ascii="Times New Roman" w:eastAsia="Times New Roman" w:hAnsi="Times New Roman"/>
          <w:b/>
        </w:rPr>
        <w:t>ым доходам утвержден в сумме 177,7</w:t>
      </w:r>
      <w:r w:rsidR="00EC1C35">
        <w:rPr>
          <w:rFonts w:ascii="Times New Roman" w:eastAsia="Times New Roman" w:hAnsi="Times New Roman"/>
          <w:b/>
        </w:rPr>
        <w:t xml:space="preserve"> т.р., </w:t>
      </w:r>
      <w:r>
        <w:rPr>
          <w:rFonts w:ascii="Times New Roman" w:eastAsia="Times New Roman" w:hAnsi="Times New Roman"/>
          <w:b/>
        </w:rPr>
        <w:t>исполнение составило в сумме 707,0т.р. или 397,9</w:t>
      </w:r>
      <w:r w:rsidR="00EC1C35">
        <w:rPr>
          <w:rFonts w:ascii="Times New Roman" w:eastAsia="Times New Roman" w:hAnsi="Times New Roman"/>
          <w:b/>
        </w:rPr>
        <w:t xml:space="preserve">% </w:t>
      </w:r>
    </w:p>
    <w:p w:rsidR="00EC1C35" w:rsidRDefault="00EC1C35" w:rsidP="00986230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унитарных предприятий, в том числе казенных) </w:t>
      </w:r>
    </w:p>
    <w:p w:rsidR="00EC1C35" w:rsidRDefault="00140DA3" w:rsidP="00986230">
      <w:pPr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 xml:space="preserve">План на 1 полугодие 2018 года  утвержден в сумме </w:t>
      </w:r>
      <w:r w:rsidR="00DD2874">
        <w:rPr>
          <w:rFonts w:ascii="Times New Roman" w:eastAsia="Times New Roman" w:hAnsi="Times New Roman"/>
          <w:b/>
        </w:rPr>
        <w:t>64,0</w:t>
      </w:r>
      <w:r w:rsidR="00EC1C35">
        <w:rPr>
          <w:rFonts w:ascii="Times New Roman" w:eastAsia="Times New Roman" w:hAnsi="Times New Roman"/>
          <w:b/>
        </w:rPr>
        <w:t xml:space="preserve">т.р., </w:t>
      </w:r>
    </w:p>
    <w:p w:rsidR="00EC1C35" w:rsidRDefault="00DD2874" w:rsidP="00986230">
      <w:pPr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>Фактически исполнено в сумме 64,0</w:t>
      </w:r>
      <w:r w:rsidR="00EC1C35">
        <w:rPr>
          <w:rFonts w:ascii="Times New Roman" w:eastAsia="Times New Roman" w:hAnsi="Times New Roman"/>
          <w:b/>
        </w:rPr>
        <w:t>т.р. или 100,0%</w:t>
      </w:r>
    </w:p>
    <w:p w:rsidR="00441E59" w:rsidRDefault="00441E59" w:rsidP="00986230">
      <w:pPr>
        <w:jc w:val="both"/>
        <w:rPr>
          <w:rFonts w:ascii="Times New Roman" w:eastAsia="Times New Roman" w:hAnsi="Times New Roman"/>
        </w:rPr>
      </w:pPr>
      <w:r w:rsidRPr="00441E59">
        <w:rPr>
          <w:rFonts w:ascii="Times New Roman" w:eastAsia="Times New Roman" w:hAnsi="Times New Roman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eastAsia="Times New Roman" w:hAnsi="Times New Roman"/>
        </w:rPr>
        <w:t>.</w:t>
      </w:r>
      <w:r w:rsidR="00986230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>Доходы поступившие за аренду не жилог</w:t>
      </w:r>
      <w:r w:rsidR="00986230">
        <w:rPr>
          <w:rFonts w:ascii="Times New Roman" w:eastAsia="Times New Roman" w:hAnsi="Times New Roman"/>
        </w:rPr>
        <w:t>о помещения составили в сумме 46,0</w:t>
      </w:r>
      <w:r w:rsidR="00EC1C35">
        <w:rPr>
          <w:rFonts w:ascii="Times New Roman" w:eastAsia="Times New Roman" w:hAnsi="Times New Roman"/>
        </w:rPr>
        <w:t>т.р.</w:t>
      </w:r>
      <w:r w:rsidR="00986230">
        <w:rPr>
          <w:rFonts w:ascii="Times New Roman" w:eastAsia="Times New Roman" w:hAnsi="Times New Roman"/>
        </w:rPr>
        <w:t xml:space="preserve"> в т.ч. от </w:t>
      </w:r>
      <w:proofErr w:type="spellStart"/>
      <w:proofErr w:type="gramStart"/>
      <w:r w:rsidR="00986230">
        <w:rPr>
          <w:rFonts w:ascii="Times New Roman" w:eastAsia="Times New Roman" w:hAnsi="Times New Roman"/>
        </w:rPr>
        <w:t>от</w:t>
      </w:r>
      <w:proofErr w:type="spellEnd"/>
      <w:proofErr w:type="gramEnd"/>
      <w:r w:rsidR="00986230">
        <w:rPr>
          <w:rFonts w:ascii="Times New Roman" w:eastAsia="Times New Roman" w:hAnsi="Times New Roman"/>
        </w:rPr>
        <w:t xml:space="preserve"> МП ЗР «</w:t>
      </w:r>
      <w:proofErr w:type="spellStart"/>
      <w:r w:rsidR="00986230">
        <w:rPr>
          <w:rFonts w:ascii="Times New Roman" w:eastAsia="Times New Roman" w:hAnsi="Times New Roman"/>
        </w:rPr>
        <w:t>Севержилкосервис</w:t>
      </w:r>
      <w:proofErr w:type="spellEnd"/>
      <w:r w:rsidR="00986230">
        <w:rPr>
          <w:rFonts w:ascii="Times New Roman" w:eastAsia="Times New Roman" w:hAnsi="Times New Roman"/>
        </w:rPr>
        <w:t>» в сумме 10,0т.р. (аренда складского помещения) и с КУ НАО «МФЦ» в сумме 36,0т.р.</w:t>
      </w:r>
      <w:r w:rsidR="00EC1C35">
        <w:rPr>
          <w:rFonts w:ascii="Times New Roman" w:eastAsia="Times New Roman" w:hAnsi="Times New Roman"/>
        </w:rPr>
        <w:t xml:space="preserve"> </w:t>
      </w:r>
      <w:r w:rsidR="00986230">
        <w:rPr>
          <w:rFonts w:ascii="Times New Roman" w:eastAsia="Times New Roman" w:hAnsi="Times New Roman"/>
        </w:rPr>
        <w:t>(</w:t>
      </w:r>
      <w:r w:rsidR="00EC1C35">
        <w:rPr>
          <w:rFonts w:ascii="Times New Roman" w:eastAsia="Times New Roman" w:hAnsi="Times New Roman"/>
        </w:rPr>
        <w:t xml:space="preserve">Здание администрации находится на балансе, предано в безвозмездное </w:t>
      </w:r>
      <w:r w:rsidR="00986230">
        <w:rPr>
          <w:rFonts w:ascii="Times New Roman" w:eastAsia="Times New Roman" w:hAnsi="Times New Roman"/>
        </w:rPr>
        <w:t>пользование  кабинет площадью 10</w:t>
      </w:r>
      <w:r w:rsidR="00EC1C35">
        <w:rPr>
          <w:rFonts w:ascii="Times New Roman" w:eastAsia="Times New Roman" w:hAnsi="Times New Roman"/>
        </w:rPr>
        <w:t xml:space="preserve"> кв.метров, согласно договора аренды с КУ НАО «МФЦ» заключенного с мая 2017 года,  ежемесячный платеж составляет в сумме 6500,0 рублей.</w:t>
      </w:r>
      <w:r w:rsidR="00986230">
        <w:rPr>
          <w:rFonts w:ascii="Times New Roman" w:eastAsia="Times New Roman" w:hAnsi="Times New Roman"/>
        </w:rPr>
        <w:t>)</w:t>
      </w:r>
    </w:p>
    <w:p w:rsidR="00EC1C35" w:rsidRDefault="00986230" w:rsidP="00986230">
      <w:pPr>
        <w:jc w:val="both"/>
        <w:rPr>
          <w:rFonts w:ascii="Times New Roman" w:eastAsia="Times New Roman" w:hAnsi="Times New Roman"/>
        </w:rPr>
      </w:pPr>
      <w:r w:rsidRPr="00986230">
        <w:rPr>
          <w:rFonts w:ascii="Times New Roman" w:eastAsia="Times New Roman" w:hAnsi="Times New Roman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унитарных предприятий, в том числе казенных)</w:t>
      </w:r>
      <w:r>
        <w:rPr>
          <w:rFonts w:ascii="Times New Roman" w:eastAsia="Times New Roman" w:hAnsi="Times New Roman"/>
        </w:rPr>
        <w:t xml:space="preserve">. </w:t>
      </w:r>
      <w:proofErr w:type="gramStart"/>
      <w:r>
        <w:rPr>
          <w:rFonts w:ascii="Times New Roman" w:eastAsia="Times New Roman" w:hAnsi="Times New Roman"/>
        </w:rPr>
        <w:t>Доходы</w:t>
      </w:r>
      <w:proofErr w:type="gramEnd"/>
      <w:r>
        <w:rPr>
          <w:rFonts w:ascii="Times New Roman" w:eastAsia="Times New Roman" w:hAnsi="Times New Roman"/>
        </w:rPr>
        <w:t xml:space="preserve"> поступившие за пользование жилыми помещениями муниципального жилищного фонда по договорам коммерческого и социального найма  в сумме  18,0т.р. (Заключен договор аренды  за пользование жилым помещением  гражданкой Кравченко Е.П., оплата  произведена с января по июнь 2018</w:t>
      </w:r>
      <w:r w:rsidR="00816DC1">
        <w:rPr>
          <w:rFonts w:ascii="Times New Roman" w:eastAsia="Times New Roman" w:hAnsi="Times New Roman"/>
        </w:rPr>
        <w:t>года.)</w:t>
      </w:r>
    </w:p>
    <w:p w:rsidR="00986230" w:rsidRDefault="00986230" w:rsidP="00986230">
      <w:pPr>
        <w:jc w:val="both"/>
        <w:rPr>
          <w:rFonts w:ascii="Times New Roman" w:eastAsia="Times New Roman" w:hAnsi="Times New Roman"/>
        </w:rPr>
      </w:pPr>
    </w:p>
    <w:p w:rsidR="00EC1C35" w:rsidRDefault="00EC1C35" w:rsidP="00986230">
      <w:pPr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 xml:space="preserve">Доходы от оказания платных услуг (работ) и компенсации затрат государства </w:t>
      </w:r>
    </w:p>
    <w:p w:rsidR="00EC1C35" w:rsidRDefault="00EC1C35" w:rsidP="00986230">
      <w:pPr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>План н</w:t>
      </w:r>
      <w:r w:rsidR="00441E59">
        <w:rPr>
          <w:rFonts w:ascii="Times New Roman" w:eastAsia="Times New Roman" w:hAnsi="Times New Roman"/>
          <w:b/>
        </w:rPr>
        <w:t xml:space="preserve">а  2018 </w:t>
      </w:r>
      <w:r w:rsidR="00816DC1">
        <w:rPr>
          <w:rFonts w:ascii="Times New Roman" w:eastAsia="Times New Roman" w:hAnsi="Times New Roman"/>
          <w:b/>
        </w:rPr>
        <w:t>год  утвержден в сумме 113,7</w:t>
      </w:r>
      <w:r>
        <w:rPr>
          <w:rFonts w:ascii="Times New Roman" w:eastAsia="Times New Roman" w:hAnsi="Times New Roman"/>
          <w:b/>
        </w:rPr>
        <w:t xml:space="preserve">т.р., </w:t>
      </w:r>
    </w:p>
    <w:p w:rsidR="00EC1C35" w:rsidRDefault="00816DC1" w:rsidP="00986230">
      <w:pPr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>Фактически исполнено в сумме 113,7</w:t>
      </w:r>
      <w:r w:rsidR="00EC1C35">
        <w:rPr>
          <w:rFonts w:ascii="Times New Roman" w:eastAsia="Times New Roman" w:hAnsi="Times New Roman"/>
          <w:b/>
        </w:rPr>
        <w:t>т.р. или 100,0%</w:t>
      </w:r>
    </w:p>
    <w:p w:rsidR="00EC1C35" w:rsidRDefault="00EC1C35" w:rsidP="0098623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Поступило в местный бюджет на основании  исполнительного листа  дело № -1101/2016 от 19 августа 2016 года, </w:t>
      </w:r>
      <w:proofErr w:type="gramStart"/>
      <w:r>
        <w:rPr>
          <w:rFonts w:ascii="Times New Roman" w:hAnsi="Times New Roman"/>
        </w:rPr>
        <w:t>согласно Постановления</w:t>
      </w:r>
      <w:proofErr w:type="gramEnd"/>
      <w:r>
        <w:rPr>
          <w:rFonts w:ascii="Times New Roman" w:hAnsi="Times New Roman"/>
        </w:rPr>
        <w:t xml:space="preserve"> о возбуждении исполнительного производства  о взыскании материального ущер</w:t>
      </w:r>
      <w:r w:rsidR="00816DC1">
        <w:rPr>
          <w:rFonts w:ascii="Times New Roman" w:hAnsi="Times New Roman"/>
        </w:rPr>
        <w:t>ба с физического лица в сумме 89,7</w:t>
      </w:r>
      <w:r>
        <w:rPr>
          <w:rFonts w:ascii="Times New Roman" w:hAnsi="Times New Roman"/>
        </w:rPr>
        <w:t xml:space="preserve"> тыс. руб.; </w:t>
      </w:r>
    </w:p>
    <w:p w:rsidR="00EC1C35" w:rsidRDefault="00EC1C35" w:rsidP="0098623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Возмещение</w:t>
      </w:r>
      <w:r w:rsidR="00816DC1">
        <w:rPr>
          <w:rFonts w:ascii="Times New Roman" w:hAnsi="Times New Roman"/>
        </w:rPr>
        <w:t xml:space="preserve"> по  расходам</w:t>
      </w:r>
      <w:r>
        <w:rPr>
          <w:rFonts w:ascii="Times New Roman" w:hAnsi="Times New Roman"/>
        </w:rPr>
        <w:t xml:space="preserve"> по пособиям </w:t>
      </w:r>
      <w:r w:rsidR="00816DC1">
        <w:rPr>
          <w:rFonts w:ascii="Times New Roman" w:hAnsi="Times New Roman"/>
        </w:rPr>
        <w:t xml:space="preserve"> и больничным листам </w:t>
      </w:r>
      <w:r>
        <w:rPr>
          <w:rFonts w:ascii="Times New Roman" w:hAnsi="Times New Roman"/>
        </w:rPr>
        <w:t>ФСС за 2017 год в сумме 20,9 тыс. руб.; Возврат переплаты  по страховым взно</w:t>
      </w:r>
      <w:r w:rsidR="00816DC1">
        <w:rPr>
          <w:rFonts w:ascii="Times New Roman" w:hAnsi="Times New Roman"/>
        </w:rPr>
        <w:t>сам за 2017 год с УФН</w:t>
      </w:r>
      <w:r>
        <w:rPr>
          <w:rFonts w:ascii="Times New Roman" w:hAnsi="Times New Roman"/>
        </w:rPr>
        <w:t>С в сумме 2,1 тыс. руб.</w:t>
      </w:r>
      <w:r w:rsidR="00816DC1">
        <w:rPr>
          <w:rFonts w:ascii="Times New Roman" w:hAnsi="Times New Roman"/>
        </w:rPr>
        <w:t xml:space="preserve"> и переплаты страховых пенсионных взносов в сумме 1,0т.р.</w:t>
      </w:r>
    </w:p>
    <w:p w:rsidR="00C23ACC" w:rsidRDefault="00C23ACC" w:rsidP="00986230">
      <w:pPr>
        <w:jc w:val="both"/>
        <w:rPr>
          <w:rFonts w:ascii="Times New Roman" w:hAnsi="Times New Roman"/>
          <w:b/>
        </w:rPr>
      </w:pPr>
    </w:p>
    <w:p w:rsidR="00DD2874" w:rsidRPr="00C23ACC" w:rsidRDefault="00DD2874" w:rsidP="00986230">
      <w:pPr>
        <w:jc w:val="both"/>
        <w:rPr>
          <w:rFonts w:ascii="Times New Roman" w:hAnsi="Times New Roman"/>
          <w:b/>
        </w:rPr>
      </w:pPr>
      <w:r w:rsidRPr="00C23ACC">
        <w:rPr>
          <w:rFonts w:ascii="Times New Roman" w:hAnsi="Times New Roman"/>
          <w:b/>
        </w:rPr>
        <w:t xml:space="preserve">Невыясненные </w:t>
      </w:r>
      <w:proofErr w:type="gramStart"/>
      <w:r w:rsidRPr="00C23ACC">
        <w:rPr>
          <w:rFonts w:ascii="Times New Roman" w:hAnsi="Times New Roman"/>
          <w:b/>
        </w:rPr>
        <w:t>поступления</w:t>
      </w:r>
      <w:proofErr w:type="gramEnd"/>
      <w:r w:rsidRPr="00C23ACC">
        <w:rPr>
          <w:rFonts w:ascii="Times New Roman" w:hAnsi="Times New Roman"/>
          <w:b/>
        </w:rPr>
        <w:t xml:space="preserve"> зачисляемые в бюджеты сельских поселений</w:t>
      </w:r>
      <w:r w:rsidR="00C23ACC" w:rsidRPr="00C23ACC">
        <w:rPr>
          <w:rFonts w:ascii="Times New Roman" w:hAnsi="Times New Roman"/>
          <w:b/>
        </w:rPr>
        <w:t xml:space="preserve"> </w:t>
      </w:r>
    </w:p>
    <w:p w:rsidR="00C23ACC" w:rsidRDefault="00C23ACC" w:rsidP="00C23ACC">
      <w:pPr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 xml:space="preserve">План на  2018 год  утвержден в сумме 0,0т.р., </w:t>
      </w:r>
    </w:p>
    <w:p w:rsidR="00C23ACC" w:rsidRDefault="00C23ACC" w:rsidP="00C23ACC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Фактически ис</w:t>
      </w:r>
      <w:r w:rsidR="00B250C8">
        <w:rPr>
          <w:rFonts w:ascii="Times New Roman" w:eastAsia="Times New Roman" w:hAnsi="Times New Roman"/>
          <w:b/>
        </w:rPr>
        <w:t xml:space="preserve">полнено в сумме 529,5т.р. или </w:t>
      </w:r>
      <w:r>
        <w:rPr>
          <w:rFonts w:ascii="Times New Roman" w:eastAsia="Times New Roman" w:hAnsi="Times New Roman"/>
          <w:b/>
        </w:rPr>
        <w:t xml:space="preserve">0,0% </w:t>
      </w:r>
    </w:p>
    <w:p w:rsidR="00C23ACC" w:rsidRDefault="00C23ACC" w:rsidP="00C23ACC">
      <w:pPr>
        <w:jc w:val="both"/>
        <w:rPr>
          <w:rFonts w:ascii="Times New Roman" w:eastAsia="Times New Roman" w:hAnsi="Times New Roman"/>
        </w:rPr>
      </w:pPr>
      <w:proofErr w:type="gramStart"/>
      <w:r w:rsidRPr="00C23ACC">
        <w:rPr>
          <w:rFonts w:ascii="Times New Roman" w:eastAsia="Times New Roman" w:hAnsi="Times New Roman"/>
        </w:rPr>
        <w:t>Ошибочно зачислен</w:t>
      </w:r>
      <w:r>
        <w:rPr>
          <w:rFonts w:ascii="Times New Roman" w:eastAsia="Times New Roman" w:hAnsi="Times New Roman"/>
        </w:rPr>
        <w:t xml:space="preserve"> в доход возмещение расходов на заработную плату и начисления страховых взносов  за июнь 2018 года </w:t>
      </w:r>
      <w:r w:rsidR="003927F6">
        <w:rPr>
          <w:rFonts w:ascii="Times New Roman" w:eastAsia="Times New Roman" w:hAnsi="Times New Roman"/>
        </w:rPr>
        <w:t xml:space="preserve">работавших </w:t>
      </w:r>
      <w:r>
        <w:rPr>
          <w:rFonts w:ascii="Times New Roman" w:eastAsia="Times New Roman" w:hAnsi="Times New Roman"/>
        </w:rPr>
        <w:t>подростков</w:t>
      </w:r>
      <w:r w:rsidR="003927F6">
        <w:rPr>
          <w:rFonts w:ascii="Times New Roman" w:eastAsia="Times New Roman" w:hAnsi="Times New Roman"/>
        </w:rPr>
        <w:t>.</w:t>
      </w:r>
      <w:proofErr w:type="gramEnd"/>
      <w:r w:rsidR="003927F6">
        <w:rPr>
          <w:rFonts w:ascii="Times New Roman" w:eastAsia="Times New Roman" w:hAnsi="Times New Roman"/>
        </w:rPr>
        <w:t xml:space="preserve"> (В платежных поручениях</w:t>
      </w:r>
      <w:r>
        <w:rPr>
          <w:rFonts w:ascii="Times New Roman" w:eastAsia="Times New Roman" w:hAnsi="Times New Roman"/>
        </w:rPr>
        <w:t xml:space="preserve"> КУ НАО «Центр занятос</w:t>
      </w:r>
      <w:r w:rsidR="003927F6">
        <w:rPr>
          <w:rFonts w:ascii="Times New Roman" w:eastAsia="Times New Roman" w:hAnsi="Times New Roman"/>
        </w:rPr>
        <w:t>ти населения»</w:t>
      </w:r>
      <w:r w:rsidR="00B250C8">
        <w:rPr>
          <w:rFonts w:ascii="Times New Roman" w:eastAsia="Times New Roman" w:hAnsi="Times New Roman"/>
        </w:rPr>
        <w:t xml:space="preserve"> проставлено ошибочно </w:t>
      </w:r>
      <w:r>
        <w:rPr>
          <w:rFonts w:ascii="Times New Roman" w:eastAsia="Times New Roman" w:hAnsi="Times New Roman"/>
        </w:rPr>
        <w:t xml:space="preserve">ОКТМО </w:t>
      </w:r>
      <w:r w:rsidR="003927F6">
        <w:rPr>
          <w:rFonts w:ascii="Times New Roman" w:eastAsia="Times New Roman" w:hAnsi="Times New Roman"/>
        </w:rPr>
        <w:t>МО «Юшарский сельсовет»)</w:t>
      </w:r>
    </w:p>
    <w:p w:rsidR="007943AB" w:rsidRPr="00C23ACC" w:rsidRDefault="007943AB" w:rsidP="00C23ACC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Заявкой на возврат № 1,2 от 04 июля 2018 года  </w:t>
      </w:r>
      <w:proofErr w:type="gramStart"/>
      <w:r>
        <w:rPr>
          <w:rFonts w:ascii="Times New Roman" w:eastAsia="Times New Roman" w:hAnsi="Times New Roman"/>
        </w:rPr>
        <w:t>уточнены</w:t>
      </w:r>
      <w:proofErr w:type="gramEnd"/>
      <w:r>
        <w:rPr>
          <w:rFonts w:ascii="Times New Roman" w:eastAsia="Times New Roman" w:hAnsi="Times New Roman"/>
        </w:rPr>
        <w:t xml:space="preserve"> возмещение расходов</w:t>
      </w:r>
      <w:r w:rsidR="00BC3F94">
        <w:rPr>
          <w:rFonts w:ascii="Times New Roman" w:eastAsia="Times New Roman" w:hAnsi="Times New Roman"/>
        </w:rPr>
        <w:t xml:space="preserve"> по разделу 01 04 (Управление).</w:t>
      </w:r>
    </w:p>
    <w:p w:rsidR="007943AB" w:rsidRPr="00C23ACC" w:rsidRDefault="007943AB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 из бюджетов муниципальных районов.</w:t>
      </w:r>
    </w:p>
    <w:p w:rsidR="00EC1C35" w:rsidRDefault="00B250C8" w:rsidP="00EC1C35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>План на 1 полугодие</w:t>
      </w:r>
      <w:r w:rsidR="00EC1C35">
        <w:rPr>
          <w:rFonts w:ascii="Times New Roman" w:eastAsia="Times New Roman" w:hAnsi="Times New Roman"/>
          <w:b/>
        </w:rPr>
        <w:t xml:space="preserve"> 2018 года  утвержден в сумме 9,5т.р., </w:t>
      </w:r>
    </w:p>
    <w:p w:rsidR="00EC1C35" w:rsidRDefault="00EC1C35" w:rsidP="00EC1C35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>Фактически исполнено в сумме 9,5т.р. или 100,0%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  <w:proofErr w:type="gramStart"/>
      <w:r>
        <w:rPr>
          <w:rFonts w:ascii="Times New Roman" w:eastAsia="Times New Roman" w:hAnsi="Times New Roman"/>
          <w:szCs w:val="22"/>
        </w:rPr>
        <w:t xml:space="preserve">Возврат остатков иных межбюджетных трансфертов, имеющих целевое назначение, прошлых лет из бюджетов  муниципальных районов КСП  МР «Заполярный район» за 2017 год в сумме 5,0 т.р.; </w:t>
      </w:r>
      <w:r>
        <w:rPr>
          <w:rFonts w:ascii="Times New Roman" w:eastAsia="Times New Roman" w:hAnsi="Times New Roman"/>
          <w:szCs w:val="22"/>
        </w:rPr>
        <w:lastRenderedPageBreak/>
        <w:t>Возврат остатков УМИ МР «Заполярный район» по переданным полномочиям по определению поставщиков (подрядчиков) в соответствии с пунктом 9 статьи 26 ФЗ от 05.04.2013 № 44-ФЗ в сумме 4,5 т.р.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</w:p>
    <w:p w:rsidR="00816DC1" w:rsidRDefault="00816DC1" w:rsidP="00EC1C35">
      <w:pPr>
        <w:jc w:val="center"/>
        <w:rPr>
          <w:rFonts w:ascii="Times New Roman" w:eastAsia="Times New Roman" w:hAnsi="Times New Roman"/>
          <w:b/>
        </w:rPr>
      </w:pPr>
    </w:p>
    <w:p w:rsidR="00816DC1" w:rsidRDefault="00816DC1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Безвозмездные поступления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816DC1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Уточненный план на 1 полугодие </w:t>
      </w:r>
      <w:r w:rsidR="00EC1C35">
        <w:rPr>
          <w:rFonts w:ascii="Times New Roman" w:eastAsia="Times New Roman" w:hAnsi="Times New Roman"/>
        </w:rPr>
        <w:t xml:space="preserve"> 2018 года по безвозмездным поступлениям составляет – </w:t>
      </w:r>
      <w:r>
        <w:rPr>
          <w:rFonts w:ascii="Times New Roman" w:eastAsia="Times New Roman" w:hAnsi="Times New Roman"/>
          <w:b/>
        </w:rPr>
        <w:t>9 258,7</w:t>
      </w:r>
      <w:r w:rsidR="00EC1C35">
        <w:rPr>
          <w:rFonts w:ascii="Times New Roman" w:eastAsia="Times New Roman" w:hAnsi="Times New Roman"/>
          <w:b/>
        </w:rPr>
        <w:t xml:space="preserve"> т.р.</w:t>
      </w:r>
      <w:r w:rsidR="00EC1C35">
        <w:rPr>
          <w:rFonts w:ascii="Times New Roman" w:eastAsia="Times New Roman" w:hAnsi="Times New Roman"/>
        </w:rPr>
        <w:t xml:space="preserve"> Фактически исполнено – </w:t>
      </w:r>
      <w:r w:rsidR="005B2A86">
        <w:rPr>
          <w:rFonts w:ascii="Times New Roman" w:eastAsia="Times New Roman" w:hAnsi="Times New Roman"/>
          <w:b/>
        </w:rPr>
        <w:t>8 679,6</w:t>
      </w:r>
      <w:r w:rsidR="00EC1C35">
        <w:rPr>
          <w:rFonts w:ascii="Times New Roman" w:eastAsia="Times New Roman" w:hAnsi="Times New Roman"/>
          <w:b/>
        </w:rPr>
        <w:t xml:space="preserve"> т.р.</w:t>
      </w:r>
      <w:r w:rsidR="00EC1C35">
        <w:rPr>
          <w:rFonts w:ascii="Times New Roman" w:eastAsia="Times New Roman" w:hAnsi="Times New Roman"/>
        </w:rPr>
        <w:t xml:space="preserve"> или 84,1 % к годовому</w:t>
      </w:r>
      <w:r w:rsidR="00EC1C35">
        <w:rPr>
          <w:rFonts w:ascii="Times New Roman" w:eastAsia="Times New Roman" w:hAnsi="Times New Roman"/>
          <w:sz w:val="26"/>
        </w:rPr>
        <w:t xml:space="preserve"> </w:t>
      </w:r>
      <w:r w:rsidR="00EC1C35">
        <w:rPr>
          <w:rFonts w:ascii="Times New Roman" w:eastAsia="Times New Roman" w:hAnsi="Times New Roman"/>
        </w:rPr>
        <w:t>плану.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Безвозмездные поступления    от других бюджетов 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бюджетной системы Российской Федерации</w:t>
      </w:r>
    </w:p>
    <w:p w:rsidR="00EC1C35" w:rsidRDefault="00EC1C35" w:rsidP="00EC1C35">
      <w:pPr>
        <w:jc w:val="center"/>
        <w:rPr>
          <w:rFonts w:ascii="Times New Roman" w:eastAsia="Times New Roman" w:hAnsi="Times New Roman"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                               тыс. рублей</w:t>
      </w:r>
    </w:p>
    <w:tbl>
      <w:tblPr>
        <w:tblW w:w="0" w:type="auto"/>
        <w:tblInd w:w="-612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4779"/>
        <w:gridCol w:w="1391"/>
        <w:gridCol w:w="1241"/>
        <w:gridCol w:w="1333"/>
        <w:gridCol w:w="1438"/>
      </w:tblGrid>
      <w:tr w:rsidR="00EC1C35" w:rsidTr="005B2A86">
        <w:trPr>
          <w:trHeight w:val="276"/>
        </w:trPr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Наименование статьи дохода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5B2A86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Уточненный план на 1 полугодие </w:t>
            </w:r>
            <w:r w:rsidR="00EC1C35">
              <w:rPr>
                <w:rFonts w:ascii="Times New Roman" w:eastAsia="Times New Roman" w:hAnsi="Times New Roman"/>
                <w:sz w:val="20"/>
              </w:rPr>
              <w:t xml:space="preserve"> 2018год</w:t>
            </w:r>
          </w:p>
        </w:tc>
        <w:tc>
          <w:tcPr>
            <w:tcW w:w="12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Исполнено за отчетный период</w:t>
            </w:r>
          </w:p>
        </w:tc>
        <w:tc>
          <w:tcPr>
            <w:tcW w:w="13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Отклонение </w:t>
            </w:r>
            <w:r w:rsidR="00043131">
              <w:rPr>
                <w:rFonts w:ascii="Times New Roman" w:eastAsia="Times New Roman" w:hAnsi="Times New Roman"/>
                <w:sz w:val="20"/>
              </w:rPr>
              <w:t xml:space="preserve">от </w:t>
            </w:r>
            <w:r>
              <w:rPr>
                <w:rFonts w:ascii="Times New Roman" w:eastAsia="Times New Roman" w:hAnsi="Times New Roman"/>
                <w:sz w:val="20"/>
              </w:rPr>
              <w:t xml:space="preserve">кассового исполнения </w:t>
            </w:r>
          </w:p>
        </w:tc>
        <w:tc>
          <w:tcPr>
            <w:tcW w:w="14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%</w:t>
            </w:r>
          </w:p>
          <w:p w:rsidR="00EC1C35" w:rsidRDefault="00EC1C35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исполнения к уточненному годовому плану </w:t>
            </w:r>
          </w:p>
        </w:tc>
      </w:tr>
      <w:tr w:rsidR="00EC1C35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Всего: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162E75" w:rsidRDefault="005B2A86">
            <w:pPr>
              <w:keepLines/>
              <w:jc w:val="center"/>
              <w:rPr>
                <w:rFonts w:ascii="Times New Roman" w:eastAsia="Times New Roman" w:hAnsi="Times New Roman"/>
                <w:szCs w:val="22"/>
              </w:rPr>
            </w:pPr>
            <w:r w:rsidRPr="00162E75">
              <w:rPr>
                <w:rFonts w:ascii="Times New Roman" w:eastAsia="Times New Roman" w:hAnsi="Times New Roman"/>
                <w:b/>
                <w:szCs w:val="22"/>
              </w:rPr>
              <w:t>9 258</w:t>
            </w:r>
            <w:r w:rsidR="00EC1C35" w:rsidRPr="00162E75">
              <w:rPr>
                <w:rFonts w:ascii="Times New Roman" w:eastAsia="Times New Roman" w:hAnsi="Times New Roman"/>
                <w:b/>
                <w:szCs w:val="22"/>
              </w:rPr>
              <w:t>,</w:t>
            </w:r>
            <w:r w:rsidRPr="00162E75">
              <w:rPr>
                <w:rFonts w:ascii="Times New Roman" w:eastAsia="Times New Roman" w:hAnsi="Times New Roman"/>
                <w:b/>
                <w:szCs w:val="22"/>
              </w:rPr>
              <w:t>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162E75" w:rsidRDefault="00D439D8">
            <w:pPr>
              <w:keepLines/>
              <w:jc w:val="center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b/>
                <w:szCs w:val="22"/>
              </w:rPr>
              <w:t>8 679</w:t>
            </w:r>
            <w:r w:rsidR="00EC1C35" w:rsidRPr="00162E75">
              <w:rPr>
                <w:rFonts w:ascii="Times New Roman" w:eastAsia="Times New Roman" w:hAnsi="Times New Roman"/>
                <w:b/>
                <w:szCs w:val="22"/>
              </w:rPr>
              <w:t>,</w:t>
            </w:r>
            <w:r>
              <w:rPr>
                <w:rFonts w:ascii="Times New Roman" w:eastAsia="Times New Roman" w:hAnsi="Times New Roman"/>
                <w:b/>
                <w:szCs w:val="22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162E75" w:rsidRDefault="00043131">
            <w:pPr>
              <w:keepLines/>
              <w:jc w:val="center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b/>
                <w:szCs w:val="22"/>
              </w:rPr>
              <w:t>-579</w:t>
            </w:r>
            <w:r w:rsidR="00EC1C35" w:rsidRPr="00162E75">
              <w:rPr>
                <w:rFonts w:ascii="Times New Roman" w:eastAsia="Times New Roman" w:hAnsi="Times New Roman"/>
                <w:b/>
                <w:szCs w:val="22"/>
              </w:rPr>
              <w:t>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162E75" w:rsidRDefault="00043131">
            <w:pPr>
              <w:keepLines/>
              <w:jc w:val="center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b/>
                <w:szCs w:val="22"/>
              </w:rPr>
              <w:t>93</w:t>
            </w:r>
            <w:r w:rsidR="00EC1C35" w:rsidRPr="00162E75">
              <w:rPr>
                <w:rFonts w:ascii="Times New Roman" w:eastAsia="Times New Roman" w:hAnsi="Times New Roman"/>
                <w:b/>
                <w:szCs w:val="22"/>
              </w:rPr>
              <w:t>,</w:t>
            </w:r>
            <w:r>
              <w:rPr>
                <w:rFonts w:ascii="Times New Roman" w:eastAsia="Times New Roman" w:hAnsi="Times New Roman"/>
                <w:b/>
                <w:szCs w:val="22"/>
              </w:rPr>
              <w:t>7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 xml:space="preserve">Дотации бюджетам сельских поселений на выравнивание бюджетной обеспеченности, в т.ч.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3 035,8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 w:rsidP="00162E75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3 035,8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Дотации бюджетам поселений на выравнивание бюджетной обеспеченности (окружной бюджет)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1 215,0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 w:rsidP="00162E75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1 215,0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Дотации бюджетам поселений на выравнивание бюджетной обеспеченност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>и(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>районный бюджет)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1 820,8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 w:rsidP="00162E75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1 820,8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Прочие дотации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2 536,4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 w:rsidP="00162E75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2 536,4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Прочие дотации бюджетов сельских поселений на поддержку мер по обеспечению сбалансированности бюджетов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2 536,4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 w:rsidP="00162E75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2 536,4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399,1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399,1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Субвенции бюджетам поселений на осуществление первичного воинского учета на территории, где отсутствуют военные комиссариаты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143,9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143,9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Субвенция бюджетам поселений на осуществление передаваемых полномочий субъектов Российской Федерации в сфере административных правонарушений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55,2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55,2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 w:rsidRPr="005B2A86">
              <w:rPr>
                <w:rFonts w:ascii="Times New Roman" w:eastAsia="Times New Roman" w:hAnsi="Times New Roman"/>
                <w:sz w:val="20"/>
              </w:rPr>
              <w:t>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3 277,9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043131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2 698</w:t>
            </w:r>
            <w:r w:rsidR="005B2A8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043131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-579</w:t>
            </w:r>
            <w:r w:rsidR="005B2A8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043131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82</w:t>
            </w:r>
            <w:r w:rsidR="005B2A8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3</w:t>
            </w:r>
          </w:p>
        </w:tc>
      </w:tr>
      <w:tr w:rsidR="00162E75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E75" w:rsidRDefault="00162E75">
            <w:pPr>
              <w:keepLines/>
              <w:rPr>
                <w:rFonts w:ascii="Times New Roman" w:eastAsia="Times New Roman" w:hAnsi="Times New Roman"/>
                <w:sz w:val="20"/>
              </w:rPr>
            </w:pPr>
            <w:r w:rsidRPr="00162E75">
              <w:rPr>
                <w:rFonts w:ascii="Times New Roman" w:eastAsia="Times New Roman" w:hAnsi="Times New Roman"/>
                <w:sz w:val="20"/>
              </w:rPr>
              <w:t>Иные межбюджетные трансферты в рамках  муниципальной программой "Защита населения и территории от ЧС, обеспечение пожарной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  <w:r>
              <w:rPr>
                <w:rFonts w:ascii="Times New Roman" w:eastAsia="Times New Roman" w:hAnsi="Times New Roman"/>
                <w:sz w:val="20"/>
              </w:rPr>
              <w:t xml:space="preserve"> (</w:t>
            </w:r>
            <w:r w:rsidRPr="00162E75">
              <w:rPr>
                <w:rFonts w:ascii="Times New Roman" w:eastAsia="Times New Roman" w:hAnsi="Times New Roman"/>
                <w:sz w:val="20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  <w:r>
              <w:rPr>
                <w:rFonts w:ascii="Times New Roman" w:eastAsia="Times New Roman" w:hAnsi="Times New Roman"/>
                <w:sz w:val="20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E75" w:rsidRDefault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E75" w:rsidRDefault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E75" w:rsidRDefault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E75" w:rsidRDefault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95,5</w:t>
            </w:r>
          </w:p>
        </w:tc>
      </w:tr>
      <w:tr w:rsidR="000E0F6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D71C4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Иные межбюджетные трансферты в рамках подпрограммы 2 «Развитие  транспортной инфраструктуры  муниципального района «заполярный район» муниципальной программы «Комплексное развитие муниципального района </w:t>
            </w:r>
            <w:r>
              <w:rPr>
                <w:rFonts w:ascii="Times New Roman" w:eastAsia="Times New Roman" w:hAnsi="Times New Roman"/>
                <w:sz w:val="20"/>
              </w:rPr>
              <w:lastRenderedPageBreak/>
              <w:t xml:space="preserve">«Заполярный район» на 2017-2019 годы» (Создание условий для предоставления транспортных услуг населению и организации транспортного обслуживания в границах поселения, мероприятие - Содержание </w:t>
            </w:r>
            <w:proofErr w:type="spellStart"/>
            <w:r>
              <w:rPr>
                <w:rFonts w:ascii="Times New Roman" w:eastAsia="Times New Roman" w:hAnsi="Times New Roman"/>
                <w:sz w:val="20"/>
              </w:rPr>
              <w:t>авиаплощадок</w:t>
            </w:r>
            <w:proofErr w:type="spellEnd"/>
            <w:r>
              <w:rPr>
                <w:rFonts w:ascii="Times New Roman" w:eastAsia="Times New Roman" w:hAnsi="Times New Roman"/>
                <w:sz w:val="20"/>
              </w:rPr>
              <w:t xml:space="preserve"> в поселениях)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122,8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117,6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-5,8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0E0F6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0E0F6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rPr>
                <w:rFonts w:ascii="Times New Roman" w:eastAsia="Times New Roman" w:hAnsi="Times New Roman"/>
                <w:sz w:val="20"/>
              </w:rPr>
            </w:pPr>
            <w:r w:rsidRPr="00162E75">
              <w:rPr>
                <w:rFonts w:ascii="Times New Roman" w:eastAsia="Times New Roman" w:hAnsi="Times New Roman"/>
                <w:sz w:val="20"/>
              </w:rPr>
              <w:t>Иные межбюджетные трансферты в рамках  муниципальной программой "Защита населения и территории от ЧС, обеспечение пожарной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  <w:r>
              <w:rPr>
                <w:rFonts w:ascii="Times New Roman" w:eastAsia="Times New Roman" w:hAnsi="Times New Roman"/>
                <w:sz w:val="20"/>
              </w:rPr>
              <w:t xml:space="preserve"> (</w:t>
            </w:r>
            <w:r w:rsidRPr="00162E75">
              <w:rPr>
                <w:rFonts w:ascii="Times New Roman" w:eastAsia="Times New Roman" w:hAnsi="Times New Roman"/>
                <w:sz w:val="20"/>
              </w:rPr>
              <w:t>Предоставление иных межбюджетных трансфертов муниципальным образованиям ЗР на предупреждение и ликвидацию последствий ЧС</w:t>
            </w:r>
            <w:r>
              <w:rPr>
                <w:rFonts w:ascii="Times New Roman" w:eastAsia="Times New Roman" w:hAnsi="Times New Roman"/>
                <w:sz w:val="20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-15,6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55,4</w:t>
            </w:r>
          </w:p>
        </w:tc>
      </w:tr>
      <w:tr w:rsidR="000E0F6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межбюджетные трансферты в рамках подпрограммы 5 «Развитие социальной инфраструктуры и создание комфортных условий проживания на территории  муниципального района «Заполярный район» муниципальной программы «Комплексное развитие муниципального района «Заполярный район» на 2017-2019 годы» по мероприятиям: (Уличное освещение, благоустройство территорий поселения)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1 370,0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1 095,5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-274,5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80,0</w:t>
            </w:r>
          </w:p>
        </w:tc>
      </w:tr>
      <w:tr w:rsidR="000E0F6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межбюджетные трансферты в рамках подпрограммы 6 «Развитие коммунальной инфраструктуры муниципального района «Заполярный район» муниципальной программы «Комплексное развитие  муниципального района «Заполярный район» на 2017-2022 годы»» (Предоставление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92,0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0E0F6E" w:rsidTr="00D439D8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межбюджетные трансферты в рамках подпрограммы 6 «Возмещение части затрат на содержание органов местного самоуправления поселений Ненецкого автономного округа» муниципальной программы «Развитие административной системы местного самоуправления муниципального района «Заполярный район» на 2017-2022 годы»» (Коммунальные услуги, пенсии муниципальным служащим)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1 547,7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1 447,1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-100,6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93,5</w:t>
            </w:r>
          </w:p>
        </w:tc>
      </w:tr>
      <w:tr w:rsidR="00D439D8" w:rsidTr="00D439D8">
        <w:trPr>
          <w:trHeight w:val="98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439D8" w:rsidTr="00D439D8">
        <w:trPr>
          <w:trHeight w:val="381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Pr="00D439D8" w:rsidRDefault="00D439D8">
            <w:pPr>
              <w:keepLines/>
              <w:rPr>
                <w:rFonts w:ascii="Times New Roman" w:eastAsia="Times New Roman" w:hAnsi="Times New Roman"/>
                <w:b/>
                <w:sz w:val="20"/>
              </w:rPr>
            </w:pPr>
            <w:r w:rsidRPr="00D439D8">
              <w:rPr>
                <w:rFonts w:ascii="Times New Roman" w:eastAsia="Times New Roman" w:hAnsi="Times New Roman"/>
                <w:b/>
                <w:sz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 целевое назначение, прошлых лет.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Pr="00D439D8" w:rsidRDefault="00D439D8">
            <w:pPr>
              <w:keepLines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Pr="00D439D8" w:rsidRDefault="00D439D8">
            <w:pPr>
              <w:keepLines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Pr="00D439D8" w:rsidRDefault="00D439D8">
            <w:pPr>
              <w:keepLines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Pr="00D439D8" w:rsidRDefault="00D439D8">
            <w:pPr>
              <w:keepLines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100,0</w:t>
            </w:r>
          </w:p>
        </w:tc>
      </w:tr>
      <w:tr w:rsidR="00D439D8" w:rsidTr="00D439D8">
        <w:trPr>
          <w:trHeight w:val="381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rPr>
                <w:rFonts w:ascii="Times New Roman" w:eastAsia="Times New Roman" w:hAnsi="Times New Roman"/>
                <w:sz w:val="20"/>
              </w:rPr>
            </w:pPr>
          </w:p>
          <w:p w:rsidR="00D439D8" w:rsidRDefault="00D439D8">
            <w:pPr>
              <w:keepLines/>
              <w:rPr>
                <w:rFonts w:ascii="Times New Roman" w:eastAsia="Times New Roman" w:hAnsi="Times New Roman"/>
                <w:sz w:val="20"/>
              </w:rPr>
            </w:pPr>
            <w:r w:rsidRPr="00D439D8">
              <w:rPr>
                <w:rFonts w:ascii="Times New Roman" w:eastAsia="Times New Roman" w:hAnsi="Times New Roman"/>
                <w:sz w:val="20"/>
              </w:rPr>
              <w:t>Доходы бюджетов сельских поселений  от возврата бюджетами бюджетной системы Российской Федерации остатков субсидий, субвенций и иных межбюджетных трансфертов, имеющих  целевое назначение, прошлых лет из бюджетов муниципальных  районов.</w:t>
            </w:r>
          </w:p>
          <w:p w:rsidR="00D439D8" w:rsidRDefault="00D439D8">
            <w:pPr>
              <w:keepLines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</w:tbl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043131" w:rsidRDefault="00043131" w:rsidP="00EC1C35">
      <w:pPr>
        <w:rPr>
          <w:rFonts w:ascii="Times New Roman" w:eastAsia="Times New Roman" w:hAnsi="Times New Roman"/>
          <w:b/>
        </w:rPr>
      </w:pPr>
    </w:p>
    <w:p w:rsidR="00043131" w:rsidRDefault="00043131" w:rsidP="00EC1C35">
      <w:pPr>
        <w:rPr>
          <w:rFonts w:ascii="Times New Roman" w:eastAsia="Times New Roman" w:hAnsi="Times New Roman"/>
          <w:b/>
        </w:rPr>
      </w:pPr>
    </w:p>
    <w:p w:rsidR="00043131" w:rsidRDefault="00043131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Причины не выполнения плана: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За счет средств районного бюджета</w:t>
      </w:r>
      <w:r>
        <w:rPr>
          <w:rFonts w:ascii="Times New Roman" w:eastAsia="Times New Roman" w:hAnsi="Times New Roman"/>
        </w:rPr>
        <w:t xml:space="preserve">: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Иные межбюджетные трансферты на организацию ритуа</w:t>
      </w:r>
      <w:r w:rsidR="00043131">
        <w:rPr>
          <w:rFonts w:ascii="Times New Roman" w:eastAsia="Times New Roman" w:hAnsi="Times New Roman"/>
        </w:rPr>
        <w:t>льных услуг утверждено в сумме 90,4 т.р.</w:t>
      </w:r>
      <w:r>
        <w:rPr>
          <w:rFonts w:ascii="Times New Roman" w:eastAsia="Times New Roman" w:hAnsi="Times New Roman"/>
        </w:rPr>
        <w:t>, исполнение в сумме 0,0т.р</w:t>
      </w:r>
      <w:proofErr w:type="gramStart"/>
      <w:r>
        <w:rPr>
          <w:rFonts w:ascii="Times New Roman" w:eastAsia="Times New Roman" w:hAnsi="Times New Roman"/>
        </w:rPr>
        <w:t>.и</w:t>
      </w:r>
      <w:proofErr w:type="gramEnd"/>
      <w:r>
        <w:rPr>
          <w:rFonts w:ascii="Times New Roman" w:eastAsia="Times New Roman" w:hAnsi="Times New Roman"/>
        </w:rPr>
        <w:t xml:space="preserve">ли 0,0% от квартальных  назначений.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 Бюджетные средства не использованы, т.к. обращений со стороны специализированной организации МР З</w:t>
      </w:r>
      <w:proofErr w:type="gramStart"/>
      <w:r>
        <w:rPr>
          <w:rFonts w:ascii="Times New Roman" w:eastAsia="Times New Roman" w:hAnsi="Times New Roman"/>
          <w:szCs w:val="22"/>
        </w:rPr>
        <w:t>Р</w:t>
      </w:r>
      <w:r>
        <w:rPr>
          <w:rFonts w:ascii="Times New Roman" w:eastAsia="Times New Roman" w:hAnsi="Times New Roman"/>
        </w:rPr>
        <w:t>"</w:t>
      </w:r>
      <w:proofErr w:type="gramEnd"/>
      <w:r>
        <w:rPr>
          <w:rFonts w:ascii="Times New Roman" w:eastAsia="Times New Roman" w:hAnsi="Times New Roman"/>
        </w:rPr>
        <w:t xml:space="preserve">Севержилкомсервис" </w:t>
      </w:r>
      <w:r>
        <w:rPr>
          <w:rFonts w:ascii="Times New Roman" w:eastAsia="Times New Roman" w:hAnsi="Times New Roman"/>
          <w:szCs w:val="22"/>
        </w:rPr>
        <w:t xml:space="preserve">   по возмещению не дополученных доходов в связи с оказанием ритуальных услуг не поступало.</w:t>
      </w:r>
    </w:p>
    <w:p w:rsidR="0082213D" w:rsidRDefault="0082213D" w:rsidP="00EC1C35">
      <w:pPr>
        <w:jc w:val="both"/>
        <w:rPr>
          <w:rFonts w:ascii="Times New Roman" w:eastAsia="Times New Roman" w:hAnsi="Times New Roman"/>
          <w:szCs w:val="22"/>
        </w:rPr>
      </w:pPr>
    </w:p>
    <w:p w:rsidR="00BC3F94" w:rsidRPr="0082213D" w:rsidRDefault="0082213D" w:rsidP="00EC1C35">
      <w:pPr>
        <w:jc w:val="both"/>
        <w:rPr>
          <w:rFonts w:ascii="Times New Roman" w:eastAsia="Times New Roman" w:hAnsi="Times New Roman"/>
          <w:szCs w:val="22"/>
        </w:rPr>
      </w:pPr>
      <w:r w:rsidRPr="0082213D">
        <w:rPr>
          <w:rFonts w:ascii="Times New Roman" w:eastAsia="Times New Roman" w:hAnsi="Times New Roman"/>
          <w:szCs w:val="22"/>
        </w:rPr>
        <w:t>Иные межбюджетные трансферты в рамках подпрограммы 2 «Развитие  транспортной инфраструктуры  муниципального района «заполярный район» муниципальной программы «Комплексное развитие муниципального района «Заполя</w:t>
      </w:r>
      <w:r>
        <w:rPr>
          <w:rFonts w:ascii="Times New Roman" w:eastAsia="Times New Roman" w:hAnsi="Times New Roman"/>
          <w:szCs w:val="22"/>
        </w:rPr>
        <w:t xml:space="preserve">рный район» на 2017-2019 годы» </w:t>
      </w:r>
      <w:r w:rsidRPr="0082213D">
        <w:rPr>
          <w:rFonts w:ascii="Times New Roman" w:eastAsia="Times New Roman" w:hAnsi="Times New Roman"/>
          <w:szCs w:val="22"/>
        </w:rPr>
        <w:t>Создание условий для предоставления транспортных услуг населению и организации транспортного обслуживания в границах поселения, мероприятие - Содер</w:t>
      </w:r>
      <w:r>
        <w:rPr>
          <w:rFonts w:ascii="Times New Roman" w:eastAsia="Times New Roman" w:hAnsi="Times New Roman"/>
          <w:szCs w:val="22"/>
        </w:rPr>
        <w:t xml:space="preserve">жание </w:t>
      </w:r>
      <w:proofErr w:type="spellStart"/>
      <w:r>
        <w:rPr>
          <w:rFonts w:ascii="Times New Roman" w:eastAsia="Times New Roman" w:hAnsi="Times New Roman"/>
          <w:szCs w:val="22"/>
        </w:rPr>
        <w:t>авиаплощадок</w:t>
      </w:r>
      <w:proofErr w:type="spellEnd"/>
      <w:r>
        <w:rPr>
          <w:rFonts w:ascii="Times New Roman" w:eastAsia="Times New Roman" w:hAnsi="Times New Roman"/>
          <w:szCs w:val="22"/>
        </w:rPr>
        <w:t xml:space="preserve"> в поселениях.</w:t>
      </w:r>
    </w:p>
    <w:p w:rsidR="0082213D" w:rsidRDefault="0082213D" w:rsidP="0082213D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в сумме 122,8 т.р., исполнение в сумме  117,6 т.р</w:t>
      </w:r>
      <w:proofErr w:type="gramStart"/>
      <w:r>
        <w:rPr>
          <w:rFonts w:ascii="Times New Roman" w:eastAsia="Times New Roman" w:hAnsi="Times New Roman"/>
        </w:rPr>
        <w:t>.и</w:t>
      </w:r>
      <w:proofErr w:type="gramEnd"/>
      <w:r>
        <w:rPr>
          <w:rFonts w:ascii="Times New Roman" w:eastAsia="Times New Roman" w:hAnsi="Times New Roman"/>
        </w:rPr>
        <w:t xml:space="preserve">ли 95,8 % от квартальных  назначений. </w:t>
      </w:r>
    </w:p>
    <w:p w:rsidR="00516C36" w:rsidRDefault="00516C36" w:rsidP="0082213D">
      <w:pPr>
        <w:jc w:val="both"/>
        <w:rPr>
          <w:rFonts w:ascii="Times New Roman" w:eastAsia="Times New Roman" w:hAnsi="Times New Roman"/>
          <w:szCs w:val="22"/>
        </w:rPr>
      </w:pPr>
    </w:p>
    <w:p w:rsidR="0082213D" w:rsidRPr="0082213D" w:rsidRDefault="0082213D" w:rsidP="0082213D">
      <w:pPr>
        <w:jc w:val="both"/>
        <w:rPr>
          <w:rFonts w:ascii="Times New Roman" w:eastAsia="Times New Roman" w:hAnsi="Times New Roman"/>
          <w:szCs w:val="22"/>
        </w:rPr>
      </w:pPr>
      <w:proofErr w:type="gramStart"/>
      <w:r w:rsidRPr="0082213D">
        <w:rPr>
          <w:rFonts w:ascii="Times New Roman" w:eastAsia="Times New Roman" w:hAnsi="Times New Roman"/>
          <w:szCs w:val="22"/>
        </w:rPr>
        <w:t>Иные межбюджетные трансферты в рамках  муниципальной программой "Защита населения и территории от ЧС, обеспечение пожарной безопасности на водных объектах, антитеррористическая защищенность на территории муниципального района "Заполя</w:t>
      </w:r>
      <w:r w:rsidR="00516C36">
        <w:rPr>
          <w:rFonts w:ascii="Times New Roman" w:eastAsia="Times New Roman" w:hAnsi="Times New Roman"/>
          <w:szCs w:val="22"/>
        </w:rPr>
        <w:t xml:space="preserve">рный район" на 2014-2020 годы" по мероприятиям - </w:t>
      </w:r>
      <w:r w:rsidRPr="0082213D">
        <w:rPr>
          <w:rFonts w:ascii="Times New Roman" w:eastAsia="Times New Roman" w:hAnsi="Times New Roman"/>
          <w:szCs w:val="22"/>
        </w:rPr>
        <w:t>Предоставление иных межбюджетных трансфертов муниципальным образованиям ЗР на предупреждение и ликвидацию последствий ЧС)</w:t>
      </w:r>
      <w:proofErr w:type="gramEnd"/>
    </w:p>
    <w:p w:rsidR="0082213D" w:rsidRDefault="0082213D" w:rsidP="0082213D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в сумме 35,8 т.р., исп</w:t>
      </w:r>
      <w:r w:rsidR="00516C36">
        <w:rPr>
          <w:rFonts w:ascii="Times New Roman" w:eastAsia="Times New Roman" w:hAnsi="Times New Roman"/>
        </w:rPr>
        <w:t>олнение в сумме  19,4 т.р</w:t>
      </w:r>
      <w:proofErr w:type="gramStart"/>
      <w:r w:rsidR="00516C36">
        <w:rPr>
          <w:rFonts w:ascii="Times New Roman" w:eastAsia="Times New Roman" w:hAnsi="Times New Roman"/>
        </w:rPr>
        <w:t>.и</w:t>
      </w:r>
      <w:proofErr w:type="gramEnd"/>
      <w:r w:rsidR="00516C36">
        <w:rPr>
          <w:rFonts w:ascii="Times New Roman" w:eastAsia="Times New Roman" w:hAnsi="Times New Roman"/>
        </w:rPr>
        <w:t>ли 54,2</w:t>
      </w:r>
      <w:r>
        <w:rPr>
          <w:rFonts w:ascii="Times New Roman" w:eastAsia="Times New Roman" w:hAnsi="Times New Roman"/>
        </w:rPr>
        <w:t xml:space="preserve"> % от квартальных  назначений. </w:t>
      </w:r>
    </w:p>
    <w:p w:rsidR="0082213D" w:rsidRDefault="0082213D" w:rsidP="00EC1C35">
      <w:pPr>
        <w:jc w:val="both"/>
        <w:rPr>
          <w:rFonts w:ascii="Times New Roman" w:eastAsia="Times New Roman" w:hAnsi="Times New Roman"/>
          <w:szCs w:val="22"/>
        </w:rPr>
      </w:pPr>
    </w:p>
    <w:p w:rsidR="00BC3F94" w:rsidRPr="00BC3F94" w:rsidRDefault="00BC3F94" w:rsidP="00EC1C35">
      <w:pPr>
        <w:jc w:val="both"/>
        <w:rPr>
          <w:rFonts w:ascii="Times New Roman" w:eastAsia="Times New Roman" w:hAnsi="Times New Roman"/>
          <w:szCs w:val="22"/>
        </w:rPr>
      </w:pPr>
      <w:r w:rsidRPr="00BC3F94">
        <w:rPr>
          <w:rFonts w:ascii="Times New Roman" w:eastAsia="Times New Roman" w:hAnsi="Times New Roman"/>
          <w:szCs w:val="22"/>
        </w:rPr>
        <w:t>Иные межбюджетные трансферты в рамках подпрограммы 5 «Развитие социальной инфраструктуры и создание комфортных условий проживания на территории  муниципального района «Заполярный район» муниципальной программы «Комплексное</w:t>
      </w:r>
      <w:r w:rsidR="00516C36">
        <w:rPr>
          <w:rFonts w:ascii="Times New Roman" w:eastAsia="Times New Roman" w:hAnsi="Times New Roman"/>
          <w:szCs w:val="22"/>
        </w:rPr>
        <w:t xml:space="preserve"> </w:t>
      </w:r>
      <w:r w:rsidRPr="00BC3F94">
        <w:rPr>
          <w:rFonts w:ascii="Times New Roman" w:eastAsia="Times New Roman" w:hAnsi="Times New Roman"/>
          <w:szCs w:val="22"/>
        </w:rPr>
        <w:t xml:space="preserve"> развитие </w:t>
      </w:r>
      <w:r w:rsidR="00516C36">
        <w:rPr>
          <w:rFonts w:ascii="Times New Roman" w:eastAsia="Times New Roman" w:hAnsi="Times New Roman"/>
          <w:szCs w:val="22"/>
        </w:rPr>
        <w:t xml:space="preserve"> </w:t>
      </w:r>
      <w:r w:rsidRPr="00BC3F94">
        <w:rPr>
          <w:rFonts w:ascii="Times New Roman" w:eastAsia="Times New Roman" w:hAnsi="Times New Roman"/>
          <w:szCs w:val="22"/>
        </w:rPr>
        <w:t>муниципального района «Заполярный район» на 20</w:t>
      </w:r>
      <w:r>
        <w:rPr>
          <w:rFonts w:ascii="Times New Roman" w:eastAsia="Times New Roman" w:hAnsi="Times New Roman"/>
          <w:szCs w:val="22"/>
        </w:rPr>
        <w:t xml:space="preserve">17-2019 годы» по мероприятиям: </w:t>
      </w:r>
      <w:r w:rsidRPr="00BC3F94">
        <w:rPr>
          <w:rFonts w:ascii="Times New Roman" w:eastAsia="Times New Roman" w:hAnsi="Times New Roman"/>
          <w:szCs w:val="22"/>
        </w:rPr>
        <w:t>Уличное освещение, благо</w:t>
      </w:r>
      <w:r>
        <w:rPr>
          <w:rFonts w:ascii="Times New Roman" w:eastAsia="Times New Roman" w:hAnsi="Times New Roman"/>
          <w:szCs w:val="22"/>
        </w:rPr>
        <w:t>устройство территорий поселения</w:t>
      </w:r>
    </w:p>
    <w:p w:rsidR="00BC3F94" w:rsidRDefault="00BC3F94" w:rsidP="00BC3F94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в сумме </w:t>
      </w:r>
      <w:r w:rsidR="00B574CC">
        <w:rPr>
          <w:rFonts w:ascii="Times New Roman" w:eastAsia="Times New Roman" w:hAnsi="Times New Roman"/>
        </w:rPr>
        <w:t>1 370,0 т.р., исполнение в сумме 1 095,5 т.р</w:t>
      </w:r>
      <w:proofErr w:type="gramStart"/>
      <w:r w:rsidR="00B574CC">
        <w:rPr>
          <w:rFonts w:ascii="Times New Roman" w:eastAsia="Times New Roman" w:hAnsi="Times New Roman"/>
        </w:rPr>
        <w:t>.и</w:t>
      </w:r>
      <w:proofErr w:type="gramEnd"/>
      <w:r w:rsidR="00B574CC">
        <w:rPr>
          <w:rFonts w:ascii="Times New Roman" w:eastAsia="Times New Roman" w:hAnsi="Times New Roman"/>
        </w:rPr>
        <w:t>ли 80</w:t>
      </w:r>
      <w:r>
        <w:rPr>
          <w:rFonts w:ascii="Times New Roman" w:eastAsia="Times New Roman" w:hAnsi="Times New Roman"/>
        </w:rPr>
        <w:t xml:space="preserve">,0% от квартальных  назначений. </w:t>
      </w:r>
    </w:p>
    <w:p w:rsidR="0082213D" w:rsidRDefault="0082213D" w:rsidP="00EC1C35">
      <w:pPr>
        <w:jc w:val="both"/>
        <w:rPr>
          <w:rFonts w:ascii="Times New Roman" w:eastAsia="Times New Roman" w:hAnsi="Times New Roman"/>
          <w:szCs w:val="22"/>
        </w:rPr>
      </w:pPr>
    </w:p>
    <w:p w:rsidR="00EC1C35" w:rsidRPr="00B574CC" w:rsidRDefault="00B574CC" w:rsidP="00EC1C35">
      <w:pPr>
        <w:jc w:val="both"/>
        <w:rPr>
          <w:rFonts w:ascii="Times New Roman" w:eastAsia="Times New Roman" w:hAnsi="Times New Roman"/>
          <w:szCs w:val="22"/>
        </w:rPr>
      </w:pPr>
      <w:r w:rsidRPr="00B574CC">
        <w:rPr>
          <w:rFonts w:ascii="Times New Roman" w:eastAsia="Times New Roman" w:hAnsi="Times New Roman"/>
          <w:szCs w:val="22"/>
        </w:rPr>
        <w:t>Иные межбюджетные трансферты в рамках подпрограммы 6 «Развитие коммунальной инфраструктуры муниципального района «Заполярный район» муниципальной программы «Комплексное развитие  муниципального района «Заполяр</w:t>
      </w:r>
      <w:r>
        <w:rPr>
          <w:rFonts w:ascii="Times New Roman" w:eastAsia="Times New Roman" w:hAnsi="Times New Roman"/>
          <w:szCs w:val="22"/>
        </w:rPr>
        <w:t>ный район» на 2017-2022 годы»» по мероприятиям:</w:t>
      </w:r>
      <w:r w:rsidR="005501EE">
        <w:rPr>
          <w:rFonts w:ascii="Times New Roman" w:eastAsia="Times New Roman" w:hAnsi="Times New Roman"/>
          <w:szCs w:val="22"/>
        </w:rPr>
        <w:t xml:space="preserve"> </w:t>
      </w:r>
      <w:r w:rsidRPr="00B574CC">
        <w:rPr>
          <w:rFonts w:ascii="Times New Roman" w:eastAsia="Times New Roman" w:hAnsi="Times New Roman"/>
          <w:szCs w:val="22"/>
        </w:rPr>
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</w:t>
      </w:r>
      <w:r w:rsidR="005501EE">
        <w:rPr>
          <w:rFonts w:ascii="Times New Roman" w:eastAsia="Times New Roman" w:hAnsi="Times New Roman"/>
          <w:szCs w:val="22"/>
        </w:rPr>
        <w:t>енных под складирование отходов</w:t>
      </w:r>
      <w:r>
        <w:rPr>
          <w:rFonts w:ascii="Times New Roman" w:eastAsia="Times New Roman" w:hAnsi="Times New Roman"/>
          <w:szCs w:val="22"/>
        </w:rPr>
        <w:t xml:space="preserve">. </w:t>
      </w:r>
    </w:p>
    <w:p w:rsidR="00B574CC" w:rsidRDefault="00B574CC" w:rsidP="00B574CC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в сумме 92,0 т.р., исполнение в сумме 0,0 т.р</w:t>
      </w:r>
      <w:proofErr w:type="gramStart"/>
      <w:r>
        <w:rPr>
          <w:rFonts w:ascii="Times New Roman" w:eastAsia="Times New Roman" w:hAnsi="Times New Roman"/>
        </w:rPr>
        <w:t>.и</w:t>
      </w:r>
      <w:proofErr w:type="gramEnd"/>
      <w:r>
        <w:rPr>
          <w:rFonts w:ascii="Times New Roman" w:eastAsia="Times New Roman" w:hAnsi="Times New Roman"/>
        </w:rPr>
        <w:t xml:space="preserve">ли 0,0% от квартальных  назначений. </w:t>
      </w:r>
    </w:p>
    <w:p w:rsidR="00B574CC" w:rsidRDefault="00B574CC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Из-за позднего  наступления </w:t>
      </w:r>
      <w:r w:rsidR="00F9401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весны </w:t>
      </w:r>
      <w:r w:rsidR="00F9401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работы по уборке территории </w:t>
      </w:r>
      <w:r w:rsidR="00F9401B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свалки переведены на середину июня месяца, фактически работы ведутся по утилизации (сжигания) мусора по договорам ГПХ </w:t>
      </w:r>
      <w:proofErr w:type="spellStart"/>
      <w:r>
        <w:rPr>
          <w:rFonts w:ascii="Times New Roman" w:eastAsia="Times New Roman" w:hAnsi="Times New Roman"/>
        </w:rPr>
        <w:t>п</w:t>
      </w:r>
      <w:proofErr w:type="gramStart"/>
      <w:r>
        <w:rPr>
          <w:rFonts w:ascii="Times New Roman" w:eastAsia="Times New Roman" w:hAnsi="Times New Roman"/>
        </w:rPr>
        <w:t>.К</w:t>
      </w:r>
      <w:proofErr w:type="gramEnd"/>
      <w:r>
        <w:rPr>
          <w:rFonts w:ascii="Times New Roman" w:eastAsia="Times New Roman" w:hAnsi="Times New Roman"/>
        </w:rPr>
        <w:t>аратайка</w:t>
      </w:r>
      <w:proofErr w:type="spellEnd"/>
      <w:r>
        <w:rPr>
          <w:rFonts w:ascii="Times New Roman" w:eastAsia="Times New Roman" w:hAnsi="Times New Roman"/>
        </w:rPr>
        <w:t xml:space="preserve"> и </w:t>
      </w:r>
      <w:proofErr w:type="spellStart"/>
      <w:r w:rsidR="005501EE">
        <w:rPr>
          <w:rFonts w:ascii="Times New Roman" w:eastAsia="Times New Roman" w:hAnsi="Times New Roman"/>
        </w:rPr>
        <w:t>п.Варнек</w:t>
      </w:r>
      <w:proofErr w:type="spellEnd"/>
      <w:r w:rsidR="005501EE">
        <w:rPr>
          <w:rFonts w:ascii="Times New Roman" w:eastAsia="Times New Roman" w:hAnsi="Times New Roman"/>
        </w:rPr>
        <w:t xml:space="preserve">, </w:t>
      </w:r>
      <w:r>
        <w:rPr>
          <w:rFonts w:ascii="Times New Roman" w:eastAsia="Times New Roman" w:hAnsi="Times New Roman"/>
        </w:rPr>
        <w:t xml:space="preserve">кассовые расходы </w:t>
      </w:r>
      <w:r w:rsidR="005501EE">
        <w:rPr>
          <w:rFonts w:ascii="Times New Roman" w:eastAsia="Times New Roman" w:hAnsi="Times New Roman"/>
        </w:rPr>
        <w:t xml:space="preserve">ожидаются </w:t>
      </w:r>
      <w:r>
        <w:rPr>
          <w:rFonts w:ascii="Times New Roman" w:eastAsia="Times New Roman" w:hAnsi="Times New Roman"/>
        </w:rPr>
        <w:t>в июле месяце.</w:t>
      </w:r>
    </w:p>
    <w:p w:rsidR="005501EE" w:rsidRDefault="005501EE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Иные межбюджетные трансферты в рамках подпрограммы 6 «Возмещение части затрат на содержание органов местного самоуправления поселений Ненецкого автономного округа» муниципальной программы «Развитие административной системы местного самоуправления муниципального района «Заполярный район» на 2017-2022 годы» по мероприятиям: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Оплата коммунальных услуг электроэнергии и теплоэнергии по зданию администра</w:t>
      </w:r>
      <w:r w:rsidR="00043131">
        <w:rPr>
          <w:rFonts w:ascii="Times New Roman" w:eastAsia="Times New Roman" w:hAnsi="Times New Roman"/>
        </w:rPr>
        <w:t>ции и аэропорта  утверждено  1 121,9</w:t>
      </w:r>
      <w:r>
        <w:rPr>
          <w:rFonts w:ascii="Times New Roman" w:eastAsia="Times New Roman" w:hAnsi="Times New Roman"/>
        </w:rPr>
        <w:t xml:space="preserve">т.р. </w:t>
      </w:r>
      <w:proofErr w:type="gramStart"/>
      <w:r>
        <w:rPr>
          <w:rFonts w:ascii="Times New Roman" w:eastAsia="Times New Roman" w:hAnsi="Times New Roman"/>
        </w:rPr>
        <w:t>ф</w:t>
      </w:r>
      <w:r w:rsidR="00043131">
        <w:rPr>
          <w:rFonts w:ascii="Times New Roman" w:eastAsia="Times New Roman" w:hAnsi="Times New Roman"/>
        </w:rPr>
        <w:t>актическое</w:t>
      </w:r>
      <w:proofErr w:type="gramEnd"/>
      <w:r w:rsidR="00043131">
        <w:rPr>
          <w:rFonts w:ascii="Times New Roman" w:eastAsia="Times New Roman" w:hAnsi="Times New Roman"/>
        </w:rPr>
        <w:t xml:space="preserve"> исполнено в сумме 1 092,3т.р. или 97,4</w:t>
      </w:r>
      <w:r>
        <w:rPr>
          <w:rFonts w:ascii="Times New Roman" w:eastAsia="Times New Roman" w:hAnsi="Times New Roman"/>
        </w:rPr>
        <w:t>% от квартальных назначений. Оплата работ "по факту" на основании актов выполненных работ, произведена оплат</w:t>
      </w:r>
      <w:r w:rsidR="009839A8">
        <w:rPr>
          <w:rFonts w:ascii="Times New Roman" w:eastAsia="Times New Roman" w:hAnsi="Times New Roman"/>
        </w:rPr>
        <w:t xml:space="preserve">а с декабря 2017 года  по май </w:t>
      </w:r>
      <w:r>
        <w:rPr>
          <w:rFonts w:ascii="Times New Roman" w:eastAsia="Times New Roman" w:hAnsi="Times New Roman"/>
        </w:rPr>
        <w:t xml:space="preserve"> 2018 года. Остаток средств не востребован в связи с поздним поступле</w:t>
      </w:r>
      <w:r w:rsidR="009839A8">
        <w:rPr>
          <w:rFonts w:ascii="Times New Roman" w:eastAsia="Times New Roman" w:hAnsi="Times New Roman"/>
        </w:rPr>
        <w:t>нием счетов-фактур за май</w:t>
      </w:r>
      <w:r>
        <w:rPr>
          <w:rFonts w:ascii="Times New Roman" w:eastAsia="Times New Roman" w:hAnsi="Times New Roman"/>
        </w:rPr>
        <w:t xml:space="preserve"> </w:t>
      </w:r>
      <w:r w:rsidR="009839A8">
        <w:rPr>
          <w:rFonts w:ascii="Times New Roman" w:eastAsia="Times New Roman" w:hAnsi="Times New Roman"/>
        </w:rPr>
        <w:t>(тепло)</w:t>
      </w:r>
      <w:r>
        <w:rPr>
          <w:rFonts w:ascii="Times New Roman" w:eastAsia="Times New Roman" w:hAnsi="Times New Roman"/>
        </w:rPr>
        <w:t>2018года.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 из бюджетов муниципальных районов.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proofErr w:type="gramStart"/>
      <w:r>
        <w:rPr>
          <w:rFonts w:ascii="Times New Roman" w:eastAsia="Times New Roman" w:hAnsi="Times New Roman"/>
          <w:szCs w:val="22"/>
        </w:rPr>
        <w:t>Возврат части межбюджетного трансферта з</w:t>
      </w:r>
      <w:r w:rsidR="009839A8">
        <w:rPr>
          <w:rFonts w:ascii="Times New Roman" w:eastAsia="Times New Roman" w:hAnsi="Times New Roman"/>
          <w:szCs w:val="22"/>
        </w:rPr>
        <w:t xml:space="preserve">а 2017 год  поступил 1 полугодии </w:t>
      </w:r>
      <w:r>
        <w:rPr>
          <w:rFonts w:ascii="Times New Roman" w:eastAsia="Times New Roman" w:hAnsi="Times New Roman"/>
          <w:szCs w:val="22"/>
        </w:rPr>
        <w:t xml:space="preserve">2018 года с  КСП  МР «Заполярный район» за 2017 год в сумме 5,0 т.р.; Возврат остатков УМИ МР «Заполярный </w:t>
      </w:r>
      <w:r>
        <w:rPr>
          <w:rFonts w:ascii="Times New Roman" w:eastAsia="Times New Roman" w:hAnsi="Times New Roman"/>
          <w:szCs w:val="22"/>
        </w:rPr>
        <w:lastRenderedPageBreak/>
        <w:t>район» по переданным полномочиям по определению поставщиков (подрядчиков) в соответствии с пунктом 9 статьи 26 ФЗ от 05.04.2013 № 44-ФЗ в сумме 4,5 т.р.</w:t>
      </w:r>
      <w:proofErr w:type="gramEnd"/>
    </w:p>
    <w:p w:rsidR="00EC1C35" w:rsidRDefault="00EC1C35" w:rsidP="00EC1C35">
      <w:pPr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u w:val="single"/>
        </w:rPr>
        <w:t>5. Анализ исполнения бюджета поселения по расходам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Исполнение по расход</w:t>
      </w:r>
      <w:r w:rsidR="009839A8">
        <w:rPr>
          <w:rFonts w:ascii="Times New Roman" w:eastAsia="Times New Roman" w:hAnsi="Times New Roman"/>
        </w:rPr>
        <w:t>ам местного бюджета за 1 полугодие</w:t>
      </w:r>
      <w:r>
        <w:rPr>
          <w:rFonts w:ascii="Times New Roman" w:eastAsia="Times New Roman" w:hAnsi="Times New Roman"/>
        </w:rPr>
        <w:t xml:space="preserve">  2018 год составило в сумме </w:t>
      </w:r>
    </w:p>
    <w:p w:rsidR="00EC1C35" w:rsidRDefault="00F9401B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9 574,1</w:t>
      </w:r>
      <w:r w:rsidR="00EC1C35">
        <w:rPr>
          <w:rFonts w:ascii="Times New Roman" w:eastAsia="Times New Roman" w:hAnsi="Times New Roman"/>
        </w:rPr>
        <w:t xml:space="preserve"> тыс</w:t>
      </w:r>
      <w:proofErr w:type="gramStart"/>
      <w:r w:rsidR="00EC1C35">
        <w:rPr>
          <w:rFonts w:ascii="Times New Roman" w:eastAsia="Times New Roman" w:hAnsi="Times New Roman"/>
        </w:rPr>
        <w:t>.р</w:t>
      </w:r>
      <w:proofErr w:type="gramEnd"/>
      <w:r w:rsidR="00EC1C35">
        <w:rPr>
          <w:rFonts w:ascii="Times New Roman" w:eastAsia="Times New Roman" w:hAnsi="Times New Roman"/>
        </w:rPr>
        <w:t>уб. при пла</w:t>
      </w:r>
      <w:r>
        <w:rPr>
          <w:rFonts w:ascii="Times New Roman" w:eastAsia="Times New Roman" w:hAnsi="Times New Roman"/>
        </w:rPr>
        <w:t xml:space="preserve">новых назначениях в сумме  11 343,5 тыс. руб. или 84,4 </w:t>
      </w:r>
      <w:r w:rsidR="00EC1C35">
        <w:rPr>
          <w:rFonts w:ascii="Times New Roman" w:eastAsia="Times New Roman" w:hAnsi="Times New Roman"/>
        </w:rPr>
        <w:t>%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3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975"/>
        <w:gridCol w:w="742"/>
        <w:gridCol w:w="1053"/>
        <w:gridCol w:w="1021"/>
        <w:gridCol w:w="1119"/>
        <w:gridCol w:w="1176"/>
        <w:gridCol w:w="1262"/>
        <w:gridCol w:w="1119"/>
      </w:tblGrid>
      <w:tr w:rsidR="00F9401B" w:rsidTr="00EC1C35">
        <w:trPr>
          <w:trHeight w:val="1630"/>
        </w:trPr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-103" w:firstLine="103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Наименование</w:t>
            </w:r>
          </w:p>
        </w:tc>
        <w:tc>
          <w:tcPr>
            <w:tcW w:w="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Раздел</w:t>
            </w:r>
          </w:p>
        </w:tc>
        <w:tc>
          <w:tcPr>
            <w:tcW w:w="1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Подраздел</w:t>
            </w:r>
          </w:p>
        </w:tc>
        <w:tc>
          <w:tcPr>
            <w:tcW w:w="11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 CYR" w:eastAsia="Times New Roman CYR" w:hAnsi="Times New Roman CYR"/>
              </w:rPr>
              <w:t>Первона-чальный</w:t>
            </w:r>
            <w:proofErr w:type="spellEnd"/>
            <w:proofErr w:type="gramEnd"/>
            <w:r>
              <w:rPr>
                <w:rFonts w:ascii="Times New Roman CYR" w:eastAsia="Times New Roman CYR" w:hAnsi="Times New Roman CYR"/>
              </w:rPr>
              <w:t xml:space="preserve"> план на 2018 год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 CYR" w:eastAsia="Times New Roman CYR" w:hAnsi="Times New Roman CYR"/>
              </w:rPr>
              <w:t>Уточнен-ный</w:t>
            </w:r>
            <w:proofErr w:type="spellEnd"/>
            <w:proofErr w:type="gramEnd"/>
            <w:r>
              <w:rPr>
                <w:rFonts w:ascii="Times New Roman CYR" w:eastAsia="Times New Roman CYR" w:hAnsi="Times New Roman CYR"/>
              </w:rPr>
              <w:t xml:space="preserve"> план на 1 полугодие</w:t>
            </w:r>
            <w:r w:rsidR="00EC1C35">
              <w:rPr>
                <w:rFonts w:ascii="Times New Roman CYR" w:eastAsia="Times New Roman CYR" w:hAnsi="Times New Roman CYR"/>
              </w:rPr>
              <w:t xml:space="preserve"> 2018 года</w:t>
            </w:r>
          </w:p>
        </w:tc>
        <w:tc>
          <w:tcPr>
            <w:tcW w:w="12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Исполнено за 1 полугодие</w:t>
            </w:r>
            <w:r w:rsidR="00EC1C35">
              <w:rPr>
                <w:rFonts w:ascii="Times New Roman" w:eastAsia="Times New Roman" w:hAnsi="Times New Roman"/>
              </w:rPr>
              <w:t xml:space="preserve"> 2018 года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Отклонение кассового и</w:t>
            </w:r>
            <w:r w:rsidR="00F9401B">
              <w:rPr>
                <w:rFonts w:ascii="Times New Roman" w:eastAsia="Times New Roman" w:hAnsi="Times New Roman"/>
              </w:rPr>
              <w:t xml:space="preserve">сполнения от плана за 1 полугодие </w:t>
            </w:r>
            <w:r>
              <w:rPr>
                <w:rFonts w:ascii="Times New Roman" w:eastAsia="Times New Roman" w:hAnsi="Times New Roman"/>
              </w:rPr>
              <w:t xml:space="preserve">2018 года </w:t>
            </w:r>
          </w:p>
        </w:tc>
        <w:tc>
          <w:tcPr>
            <w:tcW w:w="9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% </w:t>
            </w:r>
            <w:proofErr w:type="spellStart"/>
            <w:proofErr w:type="gramStart"/>
            <w:r w:rsidR="00F9401B">
              <w:rPr>
                <w:rFonts w:ascii="Times New Roman" w:eastAsia="Times New Roman" w:hAnsi="Times New Roman"/>
              </w:rPr>
              <w:t>испол-нения</w:t>
            </w:r>
            <w:proofErr w:type="spellEnd"/>
            <w:proofErr w:type="gramEnd"/>
            <w:r w:rsidR="00F9401B">
              <w:rPr>
                <w:rFonts w:ascii="Times New Roman" w:eastAsia="Times New Roman" w:hAnsi="Times New Roman"/>
              </w:rPr>
              <w:t xml:space="preserve"> к плану за 1 полугодие</w:t>
            </w:r>
            <w:r>
              <w:rPr>
                <w:rFonts w:ascii="Times New Roman" w:eastAsia="Times New Roman" w:hAnsi="Times New Roman"/>
              </w:rPr>
              <w:t xml:space="preserve">  2018г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8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3 207,5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1 432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1 431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Функционирование местной Администрации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8 718,1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4 907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4 291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-615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463,9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7675C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232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7675C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232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Обеспечение проведение выборов и референдумов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Резервные фонды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4B4EA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4B4EA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1 664,8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1 354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2258F7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1 200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7675C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9401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-154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2258F7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670FE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Мобилизационная и вневойсковая подготовка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670FE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670FE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670FE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-72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670FE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Защита населения и территории от ЧС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47,0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670FE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47</w:t>
            </w:r>
            <w:r w:rsidR="00EC1C35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670FE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2258F7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670FE8">
              <w:rPr>
                <w:rFonts w:ascii="Times New Roman" w:eastAsia="Times New Roman" w:hAnsi="Times New Roman"/>
              </w:rPr>
              <w:t>8,</w:t>
            </w:r>
            <w:r w:rsidR="002258F7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1329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81,7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Обеспечение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1329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1329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-27,1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1329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Другие вопросы в области национальной безопасности и правоохранительной  деятельности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1329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013298">
              <w:rPr>
                <w:rFonts w:ascii="Times New Roman" w:eastAsia="Times New Roman" w:hAnsi="Times New Roman"/>
              </w:rPr>
              <w:t>12,6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Транспорт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245,6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1329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122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1329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117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1329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1329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Дорожное хозяйство (дорожный фонд)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659,6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</w:p>
          <w:p w:rsidR="00013298" w:rsidRDefault="00013298">
            <w:pPr>
              <w:jc w:val="center"/>
              <w:rPr>
                <w:rFonts w:ascii="Times New Roman" w:eastAsia="Times New Roman" w:hAnsi="Times New Roman"/>
              </w:rPr>
            </w:pPr>
          </w:p>
          <w:p w:rsidR="00EC1C35" w:rsidRDefault="0001329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192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-146,5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16C36" w:rsidTr="00EC1C35">
        <w:trPr>
          <w:trHeight w:val="31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C36" w:rsidRDefault="00516C36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Другие вопросы в области национальной </w:t>
            </w:r>
            <w:r>
              <w:rPr>
                <w:rFonts w:ascii="Times New Roman" w:eastAsia="Times New Roman" w:hAnsi="Times New Roman"/>
                <w:sz w:val="20"/>
              </w:rPr>
              <w:lastRenderedPageBreak/>
              <w:t>экономики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</w:p>
          <w:p w:rsidR="00516C36" w:rsidRDefault="00516C36" w:rsidP="00516C3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</w:t>
            </w:r>
          </w:p>
          <w:p w:rsidR="00516C36" w:rsidRPr="00516C36" w:rsidRDefault="00516C36" w:rsidP="00516C3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100,0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31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Коммунальное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239,1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</w:p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92</w:t>
            </w:r>
            <w:r w:rsidR="00EC1C35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-92</w:t>
            </w:r>
            <w:r w:rsidR="00EC1C35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2 636,7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1 857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1 507</w:t>
            </w:r>
            <w:r w:rsidR="00EC1C35">
              <w:rPr>
                <w:rFonts w:ascii="Times New Roman" w:eastAsia="Times New Roman" w:hAnsi="Times New Roman"/>
              </w:rPr>
              <w:t>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-349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81</w:t>
            </w:r>
            <w:r w:rsidR="00EC1C35">
              <w:rPr>
                <w:rFonts w:ascii="Times New Roman" w:eastAsia="Times New Roman" w:hAnsi="Times New Roman"/>
              </w:rPr>
              <w:t>,2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180,3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45,</w:t>
            </w:r>
            <w:r w:rsidR="00516C36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-45,</w:t>
            </w:r>
            <w:r w:rsidR="00516C36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</w:t>
            </w:r>
            <w:r w:rsidR="00EC1C3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516C36">
              <w:rPr>
                <w:rFonts w:ascii="Times New Roman" w:eastAsia="Times New Roman" w:hAnsi="Times New Roman"/>
              </w:rPr>
              <w:t>6,7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Пенсионное обеспечение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851,5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425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354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-71,0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Социальное обеспечение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7675C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516C36">
              <w:rPr>
                <w:rFonts w:ascii="Times New Roman" w:eastAsia="Times New Roman" w:hAnsi="Times New Roman"/>
              </w:rPr>
              <w:t>35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516C36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7675C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516C36">
              <w:rPr>
                <w:rFonts w:ascii="Times New Roman" w:eastAsia="Times New Roman" w:hAnsi="Times New Roman"/>
              </w:rPr>
              <w:t>35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516C36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40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Всего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19 512,1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11 343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4B4EA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9 574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4B4EA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-1 769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4B4EA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</w:tr>
    </w:tbl>
    <w:p w:rsidR="00EC1C35" w:rsidRDefault="00EC1C35" w:rsidP="00EC1C35">
      <w:pPr>
        <w:spacing w:before="120" w:after="120"/>
        <w:jc w:val="both"/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spacing w:before="120" w:after="120"/>
        <w:jc w:val="both"/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spacing w:before="120" w:after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 xml:space="preserve">Структура и динамика расходов бюджета </w:t>
      </w:r>
    </w:p>
    <w:p w:rsidR="00EC1C35" w:rsidRDefault="00EC1C35" w:rsidP="00EC1C35">
      <w:pPr>
        <w:spacing w:before="120" w:after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тыс. руб.</w:t>
      </w:r>
    </w:p>
    <w:tbl>
      <w:tblPr>
        <w:tblW w:w="0" w:type="auto"/>
        <w:tblInd w:w="108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2600"/>
        <w:gridCol w:w="786"/>
        <w:gridCol w:w="1204"/>
        <w:gridCol w:w="1168"/>
        <w:gridCol w:w="1254"/>
        <w:gridCol w:w="1103"/>
        <w:gridCol w:w="1347"/>
      </w:tblGrid>
      <w:tr w:rsidR="00EC1C35" w:rsidTr="00EC1C35">
        <w:trPr>
          <w:trHeight w:val="163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-103" w:firstLine="103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Наименование</w:t>
            </w:r>
          </w:p>
        </w:tc>
        <w:tc>
          <w:tcPr>
            <w:tcW w:w="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Раздел</w:t>
            </w:r>
          </w:p>
        </w:tc>
        <w:tc>
          <w:tcPr>
            <w:tcW w:w="12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2258F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Исполне-но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за  1 полугодие</w:t>
            </w:r>
            <w:r w:rsidR="00EC1C35">
              <w:rPr>
                <w:rFonts w:ascii="Times New Roman" w:eastAsia="Times New Roman" w:hAnsi="Times New Roman"/>
              </w:rPr>
              <w:t xml:space="preserve"> 2017 года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Доля расходов </w:t>
            </w:r>
          </w:p>
        </w:tc>
        <w:tc>
          <w:tcPr>
            <w:tcW w:w="12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2258F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Исполнено за 1 полугодие</w:t>
            </w:r>
            <w:r w:rsidR="00EC1C35">
              <w:rPr>
                <w:rFonts w:ascii="Times New Roman" w:eastAsia="Times New Roman" w:hAnsi="Times New Roman"/>
              </w:rPr>
              <w:t xml:space="preserve"> 2018 год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Доля расходов </w:t>
            </w:r>
          </w:p>
        </w:tc>
        <w:tc>
          <w:tcPr>
            <w:tcW w:w="13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2258F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Отклонение к 1 полугодию 2018г от 1 полугодия</w:t>
            </w:r>
            <w:r w:rsidR="00EC1C35">
              <w:rPr>
                <w:rFonts w:ascii="Times New Roman" w:eastAsia="Times New Roman" w:hAnsi="Times New Roman"/>
              </w:rPr>
              <w:t xml:space="preserve"> 2017 года</w:t>
            </w:r>
            <w:proofErr w:type="gramStart"/>
            <w:r w:rsidR="00EC1C35">
              <w:rPr>
                <w:rFonts w:ascii="Times New Roman" w:eastAsia="Times New Roman" w:hAnsi="Times New Roman"/>
              </w:rPr>
              <w:t xml:space="preserve"> (%)</w:t>
            </w:r>
            <w:proofErr w:type="gramEnd"/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8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2258F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6 578</w:t>
            </w:r>
            <w:r w:rsidR="00EC1C35">
              <w:rPr>
                <w:rFonts w:ascii="Times New Roman" w:eastAsia="Times New Roman" w:hAnsi="Times New Roman"/>
                <w:sz w:val="20"/>
              </w:rPr>
              <w:t>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C2ED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78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C2ED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7 155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74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+4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0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Национальная оборона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2258F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70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0,</w:t>
            </w:r>
            <w:r w:rsidR="004C2EDD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C2ED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71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+ 0,</w:t>
            </w:r>
            <w:r w:rsidR="00872DFB">
              <w:rPr>
                <w:rFonts w:ascii="Times New Roman" w:eastAsia="Times New Roman" w:hAnsi="Times New Roman"/>
                <w:sz w:val="20"/>
              </w:rPr>
              <w:t>1</w:t>
            </w:r>
          </w:p>
        </w:tc>
      </w:tr>
      <w:tr w:rsidR="002258F7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58F7" w:rsidRDefault="002258F7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2258F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2258F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4C2ED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0,2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4C2ED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38,</w:t>
            </w:r>
            <w:r w:rsidR="00872DFB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872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0,4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872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-0,2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Национальная экономика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2258F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22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C2ED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C2ED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117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-0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9</w:t>
            </w:r>
          </w:p>
        </w:tc>
      </w:tr>
      <w:tr w:rsidR="00EC1C35" w:rsidTr="00EC1C35">
        <w:trPr>
          <w:trHeight w:val="566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Жилищно-коммунальное хозяйство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2258F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1 362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C2ED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16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C2ED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1 507</w:t>
            </w:r>
            <w:r w:rsidR="00EC1C35">
              <w:rPr>
                <w:rFonts w:ascii="Times New Roman" w:eastAsia="Times New Roman" w:hAnsi="Times New Roman"/>
                <w:sz w:val="20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15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+</w:t>
            </w:r>
            <w:r w:rsidR="00EC1C35">
              <w:rPr>
                <w:rFonts w:ascii="Times New Roman" w:eastAsia="Times New Roman" w:hAnsi="Times New Roman"/>
                <w:sz w:val="20"/>
              </w:rPr>
              <w:t>0,</w:t>
            </w:r>
            <w:r>
              <w:rPr>
                <w:rFonts w:ascii="Times New Roman" w:eastAsia="Times New Roman" w:hAnsi="Times New Roman"/>
                <w:sz w:val="20"/>
              </w:rPr>
              <w:t>5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Образование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C2ED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  <w:r w:rsidR="00EC1C35">
              <w:rPr>
                <w:rFonts w:ascii="Times New Roman" w:eastAsia="Times New Roman" w:hAnsi="Times New Roman"/>
                <w:sz w:val="20"/>
              </w:rPr>
              <w:t>0,9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Социальная политика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C2ED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312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C2ED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3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590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6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12047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  <w:r w:rsidR="00EC1C35">
              <w:rPr>
                <w:rFonts w:ascii="Times New Roman" w:eastAsia="Times New Roman" w:hAnsi="Times New Roman"/>
                <w:sz w:val="20"/>
              </w:rPr>
              <w:t>2,</w:t>
            </w:r>
            <w:r>
              <w:rPr>
                <w:rFonts w:ascii="Times New Roman" w:eastAsia="Times New Roman" w:hAnsi="Times New Roman"/>
                <w:sz w:val="20"/>
              </w:rPr>
              <w:t>5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Всего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C2ED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8 361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9 574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</w:tr>
    </w:tbl>
    <w:p w:rsidR="00EC1C35" w:rsidRDefault="00EC1C35" w:rsidP="00EC1C35">
      <w:pPr>
        <w:ind w:firstLine="709"/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ind w:firstLine="709"/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 xml:space="preserve">Наибольший удельный вес в расходах местного бюджета за </w:t>
      </w:r>
      <w:r w:rsidR="00120476">
        <w:rPr>
          <w:rFonts w:ascii="Times New Roman" w:eastAsia="Times New Roman" w:hAnsi="Times New Roman"/>
        </w:rPr>
        <w:t>1 полугодие</w:t>
      </w:r>
      <w:r>
        <w:rPr>
          <w:rFonts w:ascii="Times New Roman" w:eastAsia="Times New Roman" w:hAnsi="Times New Roman"/>
        </w:rPr>
        <w:t xml:space="preserve"> 2017 год</w:t>
      </w:r>
      <w:r w:rsidR="00120476">
        <w:rPr>
          <w:rFonts w:ascii="Times New Roman" w:eastAsia="Times New Roman" w:hAnsi="Times New Roman"/>
        </w:rPr>
        <w:t>а</w:t>
      </w:r>
      <w:r>
        <w:rPr>
          <w:rFonts w:ascii="Times New Roman" w:eastAsia="Times New Roman" w:hAnsi="Times New Roman"/>
        </w:rPr>
        <w:t xml:space="preserve"> занимают расходы по разделам: 01 «О</w:t>
      </w:r>
      <w:r w:rsidR="00120476">
        <w:rPr>
          <w:rFonts w:ascii="Times New Roman" w:eastAsia="Times New Roman" w:hAnsi="Times New Roman"/>
        </w:rPr>
        <w:t>бщегосударственные вопросы» - 78,7</w:t>
      </w:r>
      <w:r>
        <w:rPr>
          <w:rFonts w:ascii="Times New Roman" w:eastAsia="Times New Roman" w:hAnsi="Times New Roman"/>
        </w:rPr>
        <w:t xml:space="preserve">%, 05 «Жилищно-коммунальное хозяйство» - </w:t>
      </w:r>
      <w:r w:rsidR="00120476">
        <w:rPr>
          <w:rFonts w:ascii="Times New Roman" w:eastAsia="Times New Roman" w:hAnsi="Times New Roman"/>
        </w:rPr>
        <w:t>16,3</w:t>
      </w:r>
      <w:r>
        <w:rPr>
          <w:rFonts w:ascii="Times New Roman" w:eastAsia="Times New Roman" w:hAnsi="Times New Roman"/>
        </w:rPr>
        <w:t>%,наименьший удельный вес в расходах местного бюджета занимают расходы по раздела</w:t>
      </w:r>
      <w:r w:rsidR="00120476">
        <w:rPr>
          <w:rFonts w:ascii="Times New Roman" w:eastAsia="Times New Roman" w:hAnsi="Times New Roman"/>
        </w:rPr>
        <w:t>м 02 «Национальная оборона» -0,8</w:t>
      </w:r>
      <w:r>
        <w:rPr>
          <w:rFonts w:ascii="Times New Roman" w:eastAsia="Times New Roman" w:hAnsi="Times New Roman"/>
        </w:rPr>
        <w:t>%,</w:t>
      </w:r>
      <w:r w:rsidR="00120476">
        <w:rPr>
          <w:rFonts w:ascii="Times New Roman" w:eastAsia="Times New Roman" w:hAnsi="Times New Roman"/>
        </w:rPr>
        <w:t xml:space="preserve">  04 «Национальная экономика» -0,3%,07 «Молодежная политика» -0,0%, 10 «Социальная политика» -3,7</w:t>
      </w:r>
      <w:r>
        <w:rPr>
          <w:rFonts w:ascii="Times New Roman" w:eastAsia="Times New Roman" w:hAnsi="Times New Roman"/>
        </w:rPr>
        <w:t>%</w:t>
      </w:r>
      <w:proofErr w:type="gramEnd"/>
    </w:p>
    <w:p w:rsidR="00EC1C35" w:rsidRDefault="00EC1C35" w:rsidP="00EC1C35">
      <w:pPr>
        <w:spacing w:line="241" w:lineRule="atLeast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Анализ исполнения бюджета по расходам в разрезе разделов бюджетной классификации</w:t>
      </w:r>
      <w:r>
        <w:rPr>
          <w:rFonts w:ascii="Times New Roman" w:eastAsia="Times New Roman" w:hAnsi="Times New Roman"/>
          <w:color w:val="FF0000"/>
        </w:rPr>
        <w:t xml:space="preserve"> </w:t>
      </w:r>
      <w:r>
        <w:rPr>
          <w:rFonts w:ascii="Times New Roman" w:eastAsia="Times New Roman" w:hAnsi="Times New Roman"/>
        </w:rPr>
        <w:t>расходов показал, что изменилась структура расходов бю</w:t>
      </w:r>
      <w:r w:rsidR="00120476">
        <w:rPr>
          <w:rFonts w:ascii="Times New Roman" w:eastAsia="Times New Roman" w:hAnsi="Times New Roman"/>
        </w:rPr>
        <w:t>джета по сравнению с 1полугодием</w:t>
      </w:r>
      <w:r>
        <w:rPr>
          <w:rFonts w:ascii="Times New Roman" w:eastAsia="Times New Roman" w:hAnsi="Times New Roman"/>
        </w:rPr>
        <w:t xml:space="preserve"> 2017 года: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01 </w:t>
      </w:r>
      <w:r w:rsidR="00120476">
        <w:rPr>
          <w:rFonts w:ascii="Times New Roman" w:eastAsia="Times New Roman" w:hAnsi="Times New Roman"/>
        </w:rPr>
        <w:t>«Общегосударственные вопросы» 4,0</w:t>
      </w:r>
      <w:r>
        <w:rPr>
          <w:rFonts w:ascii="Times New Roman" w:eastAsia="Times New Roman" w:hAnsi="Times New Roman"/>
        </w:rPr>
        <w:t>%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 w:rsidR="00120476">
        <w:rPr>
          <w:rFonts w:ascii="Times New Roman" w:eastAsia="Times New Roman" w:hAnsi="Times New Roman"/>
        </w:rPr>
        <w:t>02 «Национальная оборона» 0,1</w:t>
      </w:r>
      <w:r>
        <w:rPr>
          <w:rFonts w:ascii="Times New Roman" w:eastAsia="Times New Roman" w:hAnsi="Times New Roman"/>
        </w:rPr>
        <w:t>%,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03«Национальная безопасность и правоох</w:t>
      </w:r>
      <w:r w:rsidR="00120476">
        <w:rPr>
          <w:rFonts w:ascii="Times New Roman" w:eastAsia="Times New Roman" w:hAnsi="Times New Roman"/>
        </w:rPr>
        <w:t>ранительная деятельность» -0,2</w:t>
      </w:r>
      <w:r>
        <w:rPr>
          <w:rFonts w:ascii="Times New Roman" w:eastAsia="Times New Roman" w:hAnsi="Times New Roman"/>
        </w:rPr>
        <w:t>%,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 w:rsidR="00120476">
        <w:rPr>
          <w:rFonts w:ascii="Times New Roman" w:eastAsia="Times New Roman" w:hAnsi="Times New Roman"/>
        </w:rPr>
        <w:t>04 «Национальная экономика» -0,9</w:t>
      </w:r>
      <w:r>
        <w:rPr>
          <w:rFonts w:ascii="Times New Roman" w:eastAsia="Times New Roman" w:hAnsi="Times New Roman"/>
        </w:rPr>
        <w:t>%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05 «Жи</w:t>
      </w:r>
      <w:r w:rsidR="00120476">
        <w:rPr>
          <w:rFonts w:ascii="Times New Roman" w:eastAsia="Times New Roman" w:hAnsi="Times New Roman"/>
        </w:rPr>
        <w:t>лищно-коммунальное хозяйство» 0,5</w:t>
      </w:r>
      <w:r>
        <w:rPr>
          <w:rFonts w:ascii="Times New Roman" w:eastAsia="Times New Roman" w:hAnsi="Times New Roman"/>
        </w:rPr>
        <w:t>%;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07 «Образование» </w:t>
      </w:r>
      <w:r w:rsidR="00120476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0,9%;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10 «Социальная политика» </w:t>
      </w:r>
      <w:r w:rsidR="00120476">
        <w:rPr>
          <w:rFonts w:ascii="Times New Roman" w:eastAsia="Times New Roman" w:hAnsi="Times New Roman"/>
        </w:rPr>
        <w:t>-2,5</w:t>
      </w:r>
      <w:r>
        <w:rPr>
          <w:rFonts w:ascii="Times New Roman" w:eastAsia="Times New Roman" w:hAnsi="Times New Roman"/>
        </w:rPr>
        <w:t xml:space="preserve">%. </w:t>
      </w:r>
    </w:p>
    <w:p w:rsidR="00EC1C35" w:rsidRDefault="00EC1C35" w:rsidP="00EC1C35">
      <w:pPr>
        <w:ind w:firstLine="600"/>
        <w:jc w:val="both"/>
        <w:rPr>
          <w:rFonts w:ascii="Times New Roman" w:eastAsia="Times New Roman" w:hAnsi="Times New Roman"/>
        </w:rPr>
      </w:pPr>
    </w:p>
    <w:p w:rsidR="00EC1C35" w:rsidRDefault="00120476" w:rsidP="00EC1C35">
      <w:pPr>
        <w:ind w:firstLine="6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Исполнение за 1 полугодие </w:t>
      </w:r>
      <w:r w:rsidR="00EC1C35">
        <w:rPr>
          <w:rFonts w:ascii="Times New Roman" w:eastAsia="Times New Roman" w:hAnsi="Times New Roman"/>
        </w:rPr>
        <w:t xml:space="preserve"> 2018 год</w:t>
      </w:r>
      <w:r>
        <w:rPr>
          <w:rFonts w:ascii="Times New Roman" w:eastAsia="Times New Roman" w:hAnsi="Times New Roman"/>
        </w:rPr>
        <w:t>а в сумме 9 574,2 т.р., что на 1 212,9 т.р. больше</w:t>
      </w:r>
      <w:r w:rsidR="00EC1C35">
        <w:rPr>
          <w:rFonts w:ascii="Times New Roman" w:eastAsia="Times New Roman" w:hAnsi="Times New Roman"/>
        </w:rPr>
        <w:t>, че</w:t>
      </w:r>
      <w:r>
        <w:rPr>
          <w:rFonts w:ascii="Times New Roman" w:eastAsia="Times New Roman" w:hAnsi="Times New Roman"/>
        </w:rPr>
        <w:t>м за 1 полугодие</w:t>
      </w:r>
      <w:r w:rsidR="00EC1C35">
        <w:rPr>
          <w:rFonts w:ascii="Times New Roman" w:eastAsia="Times New Roman" w:hAnsi="Times New Roman"/>
        </w:rPr>
        <w:t xml:space="preserve"> 2017 год</w:t>
      </w:r>
      <w:r>
        <w:rPr>
          <w:rFonts w:ascii="Times New Roman" w:eastAsia="Times New Roman" w:hAnsi="Times New Roman"/>
        </w:rPr>
        <w:t>а</w:t>
      </w:r>
      <w:r w:rsidR="00EC1C35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 xml:space="preserve">Увеличение расходов связано  с дополнительными расходными </w:t>
      </w:r>
      <w:r w:rsidR="00690B9D">
        <w:rPr>
          <w:rFonts w:ascii="Times New Roman" w:eastAsia="Times New Roman" w:hAnsi="Times New Roman"/>
        </w:rPr>
        <w:t xml:space="preserve">обязательствами  в сфере  социальной помощи на капитальный ремонт собственного жилого помещения и материальной помощи населению из резервного фонда администрации МО,   в сфере национальной экономики и жилищно-коммунального хозяйства. 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Раздел 01 «Общегосударственные вопросы»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766E93">
        <w:rPr>
          <w:rFonts w:ascii="Times New Roman" w:eastAsia="Times New Roman" w:hAnsi="Times New Roman"/>
          <w:b/>
        </w:rPr>
        <w:t>7 941,1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766E93">
        <w:rPr>
          <w:rFonts w:ascii="Times New Roman" w:eastAsia="Times New Roman" w:hAnsi="Times New Roman"/>
          <w:b/>
        </w:rPr>
        <w:t>7 155,0</w:t>
      </w:r>
      <w:r>
        <w:rPr>
          <w:rFonts w:ascii="Times New Roman" w:eastAsia="Times New Roman" w:hAnsi="Times New Roman"/>
          <w:b/>
        </w:rPr>
        <w:t>т.р.</w:t>
      </w:r>
      <w:r w:rsidR="00766E93">
        <w:rPr>
          <w:rFonts w:ascii="Times New Roman" w:eastAsia="Times New Roman" w:hAnsi="Times New Roman"/>
        </w:rPr>
        <w:t xml:space="preserve"> или 90</w:t>
      </w:r>
      <w:r>
        <w:rPr>
          <w:rFonts w:ascii="Times New Roman" w:eastAsia="Times New Roman" w:hAnsi="Times New Roman"/>
        </w:rPr>
        <w:t>,1% от плана.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В том числе: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Подраздел 01 02 «Функционирование высшего должностного лица субъекта Российской Федерации и муниципального образования»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766E93">
        <w:rPr>
          <w:rFonts w:ascii="Times New Roman" w:eastAsia="Times New Roman" w:hAnsi="Times New Roman"/>
          <w:b/>
        </w:rPr>
        <w:t>1 432,9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766E93">
        <w:rPr>
          <w:rFonts w:ascii="Times New Roman" w:eastAsia="Times New Roman" w:hAnsi="Times New Roman"/>
          <w:b/>
        </w:rPr>
        <w:t>1 431,4</w:t>
      </w:r>
      <w:r>
        <w:rPr>
          <w:rFonts w:ascii="Times New Roman" w:eastAsia="Times New Roman" w:hAnsi="Times New Roman"/>
          <w:b/>
        </w:rPr>
        <w:t xml:space="preserve"> т.р.</w:t>
      </w:r>
      <w:r w:rsidR="00766E93">
        <w:rPr>
          <w:rFonts w:ascii="Times New Roman" w:eastAsia="Times New Roman" w:hAnsi="Times New Roman"/>
        </w:rPr>
        <w:t xml:space="preserve"> или 99,8</w:t>
      </w:r>
      <w:r>
        <w:rPr>
          <w:rFonts w:ascii="Times New Roman" w:eastAsia="Times New Roman" w:hAnsi="Times New Roman"/>
        </w:rPr>
        <w:t>% от плана.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За отчетный период выплачены заработная плата и начисление на выплаты по оплате труда главе МО «Юшарский сельсо</w:t>
      </w:r>
      <w:r w:rsidR="00766E93">
        <w:rPr>
          <w:rFonts w:ascii="Times New Roman" w:eastAsia="Times New Roman" w:hAnsi="Times New Roman"/>
        </w:rPr>
        <w:t xml:space="preserve">вет». </w:t>
      </w:r>
      <w:proofErr w:type="gramStart"/>
      <w:r w:rsidR="00766E93">
        <w:rPr>
          <w:rFonts w:ascii="Times New Roman" w:eastAsia="Times New Roman" w:hAnsi="Times New Roman"/>
        </w:rPr>
        <w:t xml:space="preserve">По сравнению с 1 полугодием  2017 </w:t>
      </w:r>
      <w:r>
        <w:rPr>
          <w:rFonts w:ascii="Times New Roman" w:eastAsia="Times New Roman" w:hAnsi="Times New Roman"/>
        </w:rPr>
        <w:t>года расходы по содержанию г</w:t>
      </w:r>
      <w:r w:rsidR="00766E93">
        <w:rPr>
          <w:rFonts w:ascii="Times New Roman" w:eastAsia="Times New Roman" w:hAnsi="Times New Roman"/>
        </w:rPr>
        <w:t>лавы МО увеличились  на сумму 136,2</w:t>
      </w:r>
      <w:r>
        <w:rPr>
          <w:rFonts w:ascii="Times New Roman" w:eastAsia="Times New Roman" w:hAnsi="Times New Roman"/>
        </w:rPr>
        <w:t xml:space="preserve"> т.р., т.к. Решением СД от 06.03.2018 № 4 « О внесении изменений в Порядок 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обеспечения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гарантий 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главе муниципального образования «Юшарский сельсовет» Ненецкого автономного округа» было  с 01 марта 2018 года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повышение 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ежемесячного содержания 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в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размере 10 процентов.</w:t>
      </w:r>
      <w:proofErr w:type="gramEnd"/>
      <w:r>
        <w:rPr>
          <w:rFonts w:ascii="Times New Roman" w:eastAsia="Times New Roman" w:hAnsi="Times New Roman"/>
        </w:rPr>
        <w:t xml:space="preserve"> Заработная  плата 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выплачена   за декабрь  2017 года  в </w:t>
      </w:r>
      <w:r w:rsidR="00766E93">
        <w:rPr>
          <w:rFonts w:ascii="Times New Roman" w:eastAsia="Times New Roman" w:hAnsi="Times New Roman"/>
        </w:rPr>
        <w:t xml:space="preserve">январе в </w:t>
      </w:r>
      <w:r>
        <w:rPr>
          <w:rFonts w:ascii="Times New Roman" w:eastAsia="Times New Roman" w:hAnsi="Times New Roman"/>
        </w:rPr>
        <w:t xml:space="preserve">сумме </w:t>
      </w:r>
      <w:r w:rsidR="00766E93">
        <w:rPr>
          <w:rFonts w:ascii="Times New Roman" w:eastAsia="Times New Roman" w:hAnsi="Times New Roman"/>
        </w:rPr>
        <w:t>179,1т.р.,   с января по май,   аванс июнь 2018года в сумме 1 020,2 т.р.</w:t>
      </w:r>
      <w:r w:rsidR="00766E93">
        <w:rPr>
          <w:rFonts w:ascii="Times New Roman" w:hAnsi="Times New Roman" w:cs="Times New Roman"/>
          <w:szCs w:val="22"/>
        </w:rPr>
        <w:t xml:space="preserve"> (Увеличен  установленный  норматив </w:t>
      </w:r>
      <w:r>
        <w:rPr>
          <w:rFonts w:ascii="Times New Roman" w:hAnsi="Times New Roman" w:cs="Times New Roman"/>
          <w:szCs w:val="22"/>
        </w:rPr>
        <w:t xml:space="preserve"> расходов на оплату труда выборных должностных лиц местного самоупра</w:t>
      </w:r>
      <w:r w:rsidR="00766E93">
        <w:rPr>
          <w:rFonts w:ascii="Times New Roman" w:hAnsi="Times New Roman" w:cs="Times New Roman"/>
          <w:szCs w:val="22"/>
        </w:rPr>
        <w:t>вления установленного норматива).</w:t>
      </w:r>
      <w:r>
        <w:rPr>
          <w:rFonts w:ascii="Times New Roman" w:hAnsi="Times New Roman" w:cs="Times New Roman"/>
          <w:szCs w:val="22"/>
        </w:rPr>
        <w:t xml:space="preserve"> </w:t>
      </w:r>
    </w:p>
    <w:p w:rsidR="00766E93" w:rsidRDefault="00766E93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766E93">
        <w:rPr>
          <w:rFonts w:ascii="Times New Roman" w:eastAsia="Times New Roman" w:hAnsi="Times New Roman"/>
          <w:b/>
        </w:rPr>
        <w:t>4 907,2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766E93">
        <w:rPr>
          <w:rFonts w:ascii="Times New Roman" w:eastAsia="Times New Roman" w:hAnsi="Times New Roman"/>
          <w:b/>
        </w:rPr>
        <w:t>4 291,5</w:t>
      </w:r>
      <w:r>
        <w:rPr>
          <w:rFonts w:ascii="Times New Roman" w:eastAsia="Times New Roman" w:hAnsi="Times New Roman"/>
          <w:b/>
        </w:rPr>
        <w:t xml:space="preserve"> т.р.</w:t>
      </w:r>
      <w:r w:rsidR="00766E93">
        <w:rPr>
          <w:rFonts w:ascii="Times New Roman" w:eastAsia="Times New Roman" w:hAnsi="Times New Roman"/>
        </w:rPr>
        <w:t xml:space="preserve"> или 87,5</w:t>
      </w:r>
      <w:r>
        <w:rPr>
          <w:rFonts w:ascii="Times New Roman" w:eastAsia="Times New Roman" w:hAnsi="Times New Roman"/>
        </w:rPr>
        <w:t xml:space="preserve">% от плана.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 целевой статье «Управление» (</w:t>
      </w:r>
      <w:proofErr w:type="spellStart"/>
      <w:r>
        <w:rPr>
          <w:rFonts w:ascii="Times New Roman" w:eastAsia="Times New Roman" w:hAnsi="Times New Roman"/>
        </w:rPr>
        <w:t>Рз</w:t>
      </w:r>
      <w:proofErr w:type="spellEnd"/>
      <w:r>
        <w:rPr>
          <w:rFonts w:ascii="Times New Roman" w:eastAsia="Times New Roman" w:hAnsi="Times New Roman"/>
        </w:rPr>
        <w:t xml:space="preserve"> 01 </w:t>
      </w:r>
      <w:proofErr w:type="spellStart"/>
      <w:r>
        <w:rPr>
          <w:rFonts w:ascii="Times New Roman" w:eastAsia="Times New Roman" w:hAnsi="Times New Roman"/>
        </w:rPr>
        <w:t>Пз</w:t>
      </w:r>
      <w:proofErr w:type="spellEnd"/>
      <w:r>
        <w:rPr>
          <w:rFonts w:ascii="Times New Roman" w:eastAsia="Times New Roman" w:hAnsi="Times New Roman"/>
        </w:rPr>
        <w:t xml:space="preserve"> 04 </w:t>
      </w:r>
      <w:proofErr w:type="spellStart"/>
      <w:r>
        <w:rPr>
          <w:rFonts w:ascii="Times New Roman" w:eastAsia="Times New Roman" w:hAnsi="Times New Roman"/>
        </w:rPr>
        <w:t>ц.ст</w:t>
      </w:r>
      <w:proofErr w:type="spellEnd"/>
      <w:r>
        <w:rPr>
          <w:rFonts w:ascii="Times New Roman" w:eastAsia="Times New Roman" w:hAnsi="Times New Roman"/>
        </w:rPr>
        <w:t xml:space="preserve">. 93 000 91010)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853E8A">
        <w:rPr>
          <w:rFonts w:ascii="Times New Roman" w:eastAsia="Times New Roman" w:hAnsi="Times New Roman"/>
          <w:b/>
        </w:rPr>
        <w:t>4 580,3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853E8A">
        <w:rPr>
          <w:rFonts w:ascii="Times New Roman" w:eastAsia="Times New Roman" w:hAnsi="Times New Roman"/>
          <w:b/>
        </w:rPr>
        <w:t>3 994,1</w:t>
      </w:r>
      <w:r>
        <w:rPr>
          <w:rFonts w:ascii="Times New Roman" w:eastAsia="Times New Roman" w:hAnsi="Times New Roman"/>
          <w:b/>
        </w:rPr>
        <w:t xml:space="preserve"> т.р.</w:t>
      </w:r>
      <w:r w:rsidR="00853E8A">
        <w:rPr>
          <w:rFonts w:ascii="Times New Roman" w:eastAsia="Times New Roman" w:hAnsi="Times New Roman"/>
        </w:rPr>
        <w:t xml:space="preserve"> или 87,2</w:t>
      </w:r>
      <w:r>
        <w:rPr>
          <w:rFonts w:ascii="Times New Roman" w:eastAsia="Times New Roman" w:hAnsi="Times New Roman"/>
        </w:rPr>
        <w:t xml:space="preserve">% от плана.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на выплату заработной платы и начислени</w:t>
      </w:r>
      <w:r w:rsidR="00853E8A">
        <w:rPr>
          <w:rFonts w:ascii="Times New Roman" w:eastAsia="Times New Roman" w:hAnsi="Times New Roman"/>
        </w:rPr>
        <w:t>я на оплату труда  в сумме 2 944</w:t>
      </w:r>
      <w:r>
        <w:rPr>
          <w:rFonts w:ascii="Times New Roman" w:eastAsia="Times New Roman" w:hAnsi="Times New Roman"/>
        </w:rPr>
        <w:t>,9 т.р.,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на командирово</w:t>
      </w:r>
      <w:r w:rsidR="00853E8A">
        <w:rPr>
          <w:rFonts w:ascii="Times New Roman" w:eastAsia="Times New Roman" w:hAnsi="Times New Roman"/>
        </w:rPr>
        <w:t>чные расходы суточные в сумме 17,6</w:t>
      </w:r>
      <w:r>
        <w:rPr>
          <w:rFonts w:ascii="Times New Roman" w:eastAsia="Times New Roman" w:hAnsi="Times New Roman"/>
        </w:rPr>
        <w:t xml:space="preserve"> т.р., на оплату проезда и проживание в гостинице  сотр</w:t>
      </w:r>
      <w:r w:rsidR="00853E8A">
        <w:rPr>
          <w:rFonts w:ascii="Times New Roman" w:eastAsia="Times New Roman" w:hAnsi="Times New Roman"/>
        </w:rPr>
        <w:t>удников Администрации в сумме 118</w:t>
      </w:r>
      <w:r>
        <w:rPr>
          <w:rFonts w:ascii="Times New Roman" w:eastAsia="Times New Roman" w:hAnsi="Times New Roman"/>
        </w:rPr>
        <w:t xml:space="preserve">,5 т.р., </w:t>
      </w:r>
    </w:p>
    <w:p w:rsidR="00B35796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на оплату ус</w:t>
      </w:r>
      <w:r w:rsidR="00853E8A">
        <w:rPr>
          <w:rFonts w:ascii="Times New Roman" w:eastAsia="Times New Roman" w:hAnsi="Times New Roman"/>
        </w:rPr>
        <w:t>луг связи и интернета в сумме 143,3</w:t>
      </w:r>
      <w:r>
        <w:rPr>
          <w:rFonts w:ascii="Times New Roman" w:eastAsia="Times New Roman" w:hAnsi="Times New Roman"/>
        </w:rPr>
        <w:t xml:space="preserve">т.р.,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-на транспортные услуги  по возврату сотрудников с командировки после сдачи годового отчета по провозу багажа  (принтера, компьютера и 2 ноутбука) в сумме 13,3 т.р. и на оплату почтового сбора (посылка с п</w:t>
      </w:r>
      <w:r w:rsidR="00853E8A">
        <w:rPr>
          <w:rFonts w:ascii="Times New Roman" w:eastAsia="Times New Roman" w:hAnsi="Times New Roman"/>
        </w:rPr>
        <w:t>апками архивных дел) в сумме 4,8</w:t>
      </w:r>
      <w:r>
        <w:rPr>
          <w:rFonts w:ascii="Times New Roman" w:eastAsia="Times New Roman" w:hAnsi="Times New Roman"/>
        </w:rPr>
        <w:t>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-по содержанию имущества обеспечение противо</w:t>
      </w:r>
      <w:r w:rsidR="00853E8A">
        <w:rPr>
          <w:rFonts w:ascii="Times New Roman" w:eastAsia="Times New Roman" w:hAnsi="Times New Roman"/>
        </w:rPr>
        <w:t>пожарной безопасности в сумме 24</w:t>
      </w:r>
      <w:r>
        <w:rPr>
          <w:rFonts w:ascii="Times New Roman" w:eastAsia="Times New Roman" w:hAnsi="Times New Roman"/>
        </w:rPr>
        <w:t xml:space="preserve">,1 т.р., 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прочие услуги (обслуживание программ 6М оплата труда, 1С и другие услуги</w:t>
      </w:r>
      <w:r w:rsidR="00853E8A">
        <w:rPr>
          <w:rFonts w:ascii="Times New Roman" w:eastAsia="Times New Roman" w:hAnsi="Times New Roman"/>
        </w:rPr>
        <w:t>, консультант плюс, на оплату  по договорам ГПХ</w:t>
      </w:r>
      <w:r>
        <w:rPr>
          <w:rFonts w:ascii="Times New Roman" w:eastAsia="Times New Roman" w:hAnsi="Times New Roman"/>
        </w:rPr>
        <w:t>) в сумме</w:t>
      </w:r>
      <w:r w:rsidR="00853E8A">
        <w:rPr>
          <w:rFonts w:ascii="Times New Roman" w:eastAsia="Times New Roman" w:hAnsi="Times New Roman"/>
        </w:rPr>
        <w:t xml:space="preserve"> 355,3</w:t>
      </w:r>
      <w:r>
        <w:rPr>
          <w:rFonts w:ascii="Times New Roman" w:eastAsia="Times New Roman" w:hAnsi="Times New Roman"/>
        </w:rPr>
        <w:t xml:space="preserve"> т.р.,  произведена оплата по налогу на имущество за 4 квартал 2017г</w:t>
      </w:r>
      <w:r w:rsidR="00A325ED">
        <w:rPr>
          <w:rFonts w:ascii="Times New Roman" w:eastAsia="Times New Roman" w:hAnsi="Times New Roman"/>
        </w:rPr>
        <w:t xml:space="preserve"> и 1 квартал 2018г  в сумме 60,2 </w:t>
      </w:r>
      <w:r>
        <w:rPr>
          <w:rFonts w:ascii="Times New Roman" w:eastAsia="Times New Roman" w:hAnsi="Times New Roman"/>
        </w:rPr>
        <w:t>т.р., прочие основные средства (в т</w:t>
      </w:r>
      <w:proofErr w:type="gramStart"/>
      <w:r>
        <w:rPr>
          <w:rFonts w:ascii="Times New Roman" w:eastAsia="Times New Roman" w:hAnsi="Times New Roman"/>
        </w:rPr>
        <w:t>.ч</w:t>
      </w:r>
      <w:proofErr w:type="gramEnd"/>
      <w:r>
        <w:rPr>
          <w:rFonts w:ascii="Times New Roman" w:eastAsia="Times New Roman" w:hAnsi="Times New Roman"/>
        </w:rPr>
        <w:t xml:space="preserve"> приобретен принтер, стационарные телефоны 2 шт.) в сумме 16,3т.р.</w:t>
      </w:r>
    </w:p>
    <w:p w:rsidR="00A325ED" w:rsidRDefault="00A325ED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-приобретение бензина в сумме 19,4т.р.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приобретение материальных запасов (канцелярские товары, офисная бум</w:t>
      </w:r>
      <w:r w:rsidR="00A325ED">
        <w:rPr>
          <w:rFonts w:ascii="Times New Roman" w:eastAsia="Times New Roman" w:hAnsi="Times New Roman"/>
        </w:rPr>
        <w:t>ага, моющие средства) в сумме 63,8</w:t>
      </w:r>
      <w:r>
        <w:rPr>
          <w:rFonts w:ascii="Times New Roman" w:eastAsia="Times New Roman" w:hAnsi="Times New Roman"/>
        </w:rPr>
        <w:t xml:space="preserve">т.р. </w:t>
      </w:r>
    </w:p>
    <w:p w:rsidR="00F02250" w:rsidRDefault="00F02250" w:rsidP="00F02250">
      <w:pPr>
        <w:jc w:val="both"/>
        <w:rPr>
          <w:rFonts w:ascii="Times New Roman" w:eastAsia="Times New Roman" w:hAnsi="Times New Roman"/>
          <w:b/>
        </w:rPr>
      </w:pPr>
      <w:proofErr w:type="gramStart"/>
      <w:r>
        <w:rPr>
          <w:rFonts w:ascii="Times New Roman" w:eastAsia="Times New Roman" w:hAnsi="Times New Roman"/>
        </w:rPr>
        <w:t xml:space="preserve">По сравнению с 1 полугодием 2017 года расходы увеличились в сумме 367,9 т.р. выплачена заплата за декабрь  муниципальному служащему, </w:t>
      </w:r>
      <w:r w:rsidR="00D40D35">
        <w:rPr>
          <w:rFonts w:ascii="Times New Roman" w:eastAsia="Times New Roman" w:hAnsi="Times New Roman"/>
        </w:rPr>
        <w:t xml:space="preserve">увеличение заработной платы работникам администрации до МРОТа, </w:t>
      </w:r>
      <w:r w:rsidR="00967075">
        <w:rPr>
          <w:rFonts w:ascii="Times New Roman" w:eastAsia="Times New Roman" w:hAnsi="Times New Roman"/>
        </w:rPr>
        <w:t xml:space="preserve">увеличение </w:t>
      </w:r>
      <w:r>
        <w:rPr>
          <w:rFonts w:ascii="Times New Roman" w:eastAsia="Times New Roman" w:hAnsi="Times New Roman"/>
        </w:rPr>
        <w:t>по оплате услуг связи</w:t>
      </w:r>
      <w:r w:rsidR="00967075">
        <w:rPr>
          <w:rFonts w:ascii="Times New Roman" w:eastAsia="Times New Roman" w:hAnsi="Times New Roman"/>
        </w:rPr>
        <w:t xml:space="preserve"> (изменение трафика интернета), увеличение по оплате </w:t>
      </w:r>
      <w:r>
        <w:rPr>
          <w:rFonts w:ascii="Times New Roman" w:eastAsia="Times New Roman" w:hAnsi="Times New Roman"/>
        </w:rPr>
        <w:t xml:space="preserve"> </w:t>
      </w:r>
      <w:r w:rsidR="00967075">
        <w:rPr>
          <w:rFonts w:ascii="Times New Roman" w:eastAsia="Times New Roman" w:hAnsi="Times New Roman"/>
        </w:rPr>
        <w:t>льготного проезда  и  по командировочным  расходам</w:t>
      </w:r>
      <w:r>
        <w:rPr>
          <w:rFonts w:ascii="Times New Roman" w:eastAsia="Times New Roman" w:hAnsi="Times New Roman"/>
        </w:rPr>
        <w:t>, включены расходы по консультанту плюс</w:t>
      </w:r>
      <w:r w:rsidR="00967075">
        <w:rPr>
          <w:rFonts w:ascii="Times New Roman" w:eastAsia="Times New Roman" w:hAnsi="Times New Roman"/>
        </w:rPr>
        <w:t>, увеличение  материальных  запасов.</w:t>
      </w:r>
      <w:proofErr w:type="gramEnd"/>
    </w:p>
    <w:p w:rsidR="00F02250" w:rsidRDefault="00F02250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За счет средств районного бюджета: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F02250">
        <w:rPr>
          <w:rFonts w:ascii="Times New Roman" w:eastAsia="Times New Roman" w:hAnsi="Times New Roman"/>
          <w:b/>
        </w:rPr>
        <w:t>326,9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F02250">
        <w:rPr>
          <w:rFonts w:ascii="Times New Roman" w:eastAsia="Times New Roman" w:hAnsi="Times New Roman"/>
          <w:b/>
        </w:rPr>
        <w:t>297,4</w:t>
      </w:r>
      <w:r>
        <w:rPr>
          <w:rFonts w:ascii="Times New Roman" w:eastAsia="Times New Roman" w:hAnsi="Times New Roman"/>
          <w:b/>
        </w:rPr>
        <w:t xml:space="preserve"> т.р.</w:t>
      </w:r>
      <w:r w:rsidR="00F02250">
        <w:rPr>
          <w:rFonts w:ascii="Times New Roman" w:eastAsia="Times New Roman" w:hAnsi="Times New Roman"/>
        </w:rPr>
        <w:t xml:space="preserve"> или 90,8</w:t>
      </w:r>
      <w:r>
        <w:rPr>
          <w:rFonts w:ascii="Times New Roman" w:eastAsia="Times New Roman" w:hAnsi="Times New Roman"/>
        </w:rPr>
        <w:t xml:space="preserve">% от плана.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>- в рамках подпрограммы 6 "Возмещение части затрат на содержание органов местного самоуправления поселений Ненецкого автономного округа" муниципальной программы "Развитие административной системы местного самоуправления муниципального района "Заполярный район" на 2017-2022 годы", на оплату потребления э</w:t>
      </w:r>
      <w:r w:rsidR="00F02250">
        <w:rPr>
          <w:rFonts w:ascii="Times New Roman" w:eastAsia="Times New Roman" w:hAnsi="Times New Roman"/>
        </w:rPr>
        <w:t>лектрической энергии  в сумме 71,5т.р., и теплоэнергии в сумме 225,8</w:t>
      </w:r>
      <w:r>
        <w:rPr>
          <w:rFonts w:ascii="Times New Roman" w:eastAsia="Times New Roman" w:hAnsi="Times New Roman"/>
        </w:rPr>
        <w:t xml:space="preserve"> т.р., (оплата произведена за декабрь 2017 года и январь 2018 года)</w:t>
      </w:r>
      <w:proofErr w:type="gramEnd"/>
    </w:p>
    <w:p w:rsidR="00F02250" w:rsidRDefault="00F02250" w:rsidP="00EC1C35">
      <w:pPr>
        <w:jc w:val="both"/>
        <w:rPr>
          <w:rFonts w:ascii="Times New Roman" w:eastAsia="Times New Roman" w:hAnsi="Times New Roman"/>
        </w:rPr>
      </w:pPr>
    </w:p>
    <w:p w:rsidR="00F02250" w:rsidRDefault="00F02250" w:rsidP="00EC1C3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По сравнению с 1 полугодием 2017 год</w:t>
      </w:r>
      <w:r w:rsidR="00967075">
        <w:rPr>
          <w:rFonts w:ascii="Times New Roman" w:eastAsia="Times New Roman" w:hAnsi="Times New Roman"/>
        </w:rPr>
        <w:t>а расходы уменьшились в сумме 94,4</w:t>
      </w:r>
      <w:r w:rsidR="00EC1C35">
        <w:rPr>
          <w:rFonts w:ascii="Times New Roman" w:eastAsia="Times New Roman" w:hAnsi="Times New Roman"/>
        </w:rPr>
        <w:t xml:space="preserve"> т.р</w:t>
      </w:r>
      <w:r>
        <w:rPr>
          <w:rFonts w:ascii="Times New Roman" w:eastAsia="Times New Roman" w:hAnsi="Times New Roman"/>
        </w:rPr>
        <w:t>.</w:t>
      </w:r>
      <w:r w:rsidR="00967075">
        <w:rPr>
          <w:rFonts w:ascii="Times New Roman" w:eastAsia="Times New Roman" w:hAnsi="Times New Roman"/>
        </w:rPr>
        <w:t xml:space="preserve">, в связи с поздним поступлением </w:t>
      </w:r>
      <w:r>
        <w:rPr>
          <w:rFonts w:ascii="Times New Roman" w:eastAsia="Times New Roman" w:hAnsi="Times New Roman"/>
        </w:rPr>
        <w:t xml:space="preserve"> </w:t>
      </w:r>
      <w:r w:rsidR="00967075">
        <w:rPr>
          <w:rFonts w:ascii="Times New Roman" w:eastAsia="Times New Roman" w:hAnsi="Times New Roman"/>
        </w:rPr>
        <w:t>счетов-фактур на оплату коммунальных услуг по теплу за апрель и май, оплата будет произведена в 3 квартале 2018 года.</w:t>
      </w:r>
    </w:p>
    <w:p w:rsidR="00F02250" w:rsidRDefault="00F02250" w:rsidP="00EC1C35">
      <w:pPr>
        <w:jc w:val="both"/>
        <w:rPr>
          <w:rFonts w:ascii="Times New Roman" w:eastAsia="Times New Roman" w:hAnsi="Times New Roman"/>
          <w:b/>
        </w:rPr>
      </w:pPr>
    </w:p>
    <w:p w:rsidR="00F02250" w:rsidRDefault="00F02250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Подраздел 01 06«Обеспечение полномочий контрольно-счетных органов»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F02250">
        <w:rPr>
          <w:rFonts w:ascii="Times New Roman" w:eastAsia="Times New Roman" w:hAnsi="Times New Roman"/>
          <w:b/>
        </w:rPr>
        <w:t>232,0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F02250">
        <w:rPr>
          <w:rFonts w:ascii="Times New Roman" w:eastAsia="Times New Roman" w:hAnsi="Times New Roman"/>
          <w:b/>
        </w:rPr>
        <w:t>232,0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 xml:space="preserve"> или 100% от плана.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color w:val="FF0000"/>
        </w:rPr>
      </w:pPr>
      <w:r>
        <w:rPr>
          <w:rFonts w:ascii="Times New Roman" w:eastAsia="Times New Roman" w:hAnsi="Times New Roman"/>
        </w:rPr>
        <w:t>В соответствии с заключенным и пролонгированным от 01.12.2011 года на 2018 год соглашением о передаче Контрольн</w:t>
      </w:r>
      <w:proofErr w:type="gramStart"/>
      <w:r>
        <w:rPr>
          <w:rFonts w:ascii="Times New Roman" w:eastAsia="Times New Roman" w:hAnsi="Times New Roman"/>
        </w:rPr>
        <w:t>о-</w:t>
      </w:r>
      <w:proofErr w:type="gramEnd"/>
      <w:r>
        <w:rPr>
          <w:rFonts w:ascii="Times New Roman" w:eastAsia="Times New Roman" w:hAnsi="Times New Roman"/>
        </w:rPr>
        <w:t xml:space="preserve"> счетной палате Заполярного района полномочий по осуществлению внешнего финансового контроля за исполнением, составлением и утверждением отчета об исполнении бюджета посел</w:t>
      </w:r>
      <w:r w:rsidR="00967075">
        <w:rPr>
          <w:rFonts w:ascii="Times New Roman" w:eastAsia="Times New Roman" w:hAnsi="Times New Roman"/>
        </w:rPr>
        <w:t>ения. По сравнению с 1 полугодием  2017 годом  (224,3т</w:t>
      </w:r>
      <w:proofErr w:type="gramStart"/>
      <w:r w:rsidR="00967075">
        <w:rPr>
          <w:rFonts w:ascii="Times New Roman" w:eastAsia="Times New Roman" w:hAnsi="Times New Roman"/>
        </w:rPr>
        <w:t>.р</w:t>
      </w:r>
      <w:proofErr w:type="gramEnd"/>
      <w:r w:rsidR="00967075">
        <w:rPr>
          <w:rFonts w:ascii="Times New Roman" w:eastAsia="Times New Roman" w:hAnsi="Times New Roman"/>
        </w:rPr>
        <w:t>) расходы увеличились на 7,7</w:t>
      </w:r>
      <w:r>
        <w:rPr>
          <w:rFonts w:ascii="Times New Roman" w:eastAsia="Times New Roman" w:hAnsi="Times New Roman"/>
        </w:rPr>
        <w:t>т.р.  В соответствии с решением Совета Заполярного района от 08.07.2015 № 140-р «О внесении изменений в Методику определения штатной численности сотрудников Контрольно-счетной палаты Заполярного района и объема межбюджетных трансфертов по осуществлению полномочий внешнего муниципального финансового контроля на основании соглашений Совета Заполярного района с представительными органами поселений».</w:t>
      </w:r>
      <w:r>
        <w:rPr>
          <w:rFonts w:ascii="Times New Roman" w:eastAsia="Times New Roman" w:hAnsi="Times New Roman"/>
          <w:color w:val="FF0000"/>
        </w:rPr>
        <w:t xml:space="preserve"> </w:t>
      </w:r>
    </w:p>
    <w:p w:rsidR="00967075" w:rsidRDefault="00967075" w:rsidP="00EC1C35">
      <w:pPr>
        <w:jc w:val="both"/>
        <w:rPr>
          <w:rFonts w:ascii="Times New Roman" w:eastAsia="Times New Roman" w:hAnsi="Times New Roman"/>
          <w:color w:val="FF0000"/>
        </w:rPr>
      </w:pPr>
    </w:p>
    <w:p w:rsidR="00967075" w:rsidRDefault="00967075" w:rsidP="0096707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Подраздел 01 0</w:t>
      </w:r>
      <w:r w:rsidR="00CC5B34">
        <w:rPr>
          <w:rFonts w:ascii="Times New Roman" w:eastAsia="Times New Roman" w:hAnsi="Times New Roman"/>
          <w:b/>
        </w:rPr>
        <w:t>7 «Обеспечение проведения</w:t>
      </w:r>
      <w:r>
        <w:rPr>
          <w:rFonts w:ascii="Times New Roman" w:eastAsia="Times New Roman" w:hAnsi="Times New Roman"/>
          <w:b/>
        </w:rPr>
        <w:t xml:space="preserve"> выборов и рефер</w:t>
      </w:r>
      <w:r w:rsidR="00CC5B34">
        <w:rPr>
          <w:rFonts w:ascii="Times New Roman" w:eastAsia="Times New Roman" w:hAnsi="Times New Roman"/>
          <w:b/>
        </w:rPr>
        <w:t>ен</w:t>
      </w:r>
      <w:r>
        <w:rPr>
          <w:rFonts w:ascii="Times New Roman" w:eastAsia="Times New Roman" w:hAnsi="Times New Roman"/>
          <w:b/>
        </w:rPr>
        <w:t>думов»</w:t>
      </w:r>
    </w:p>
    <w:p w:rsidR="00CC5B34" w:rsidRDefault="00CC5B34" w:rsidP="0096707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Запланировано на 2018 год </w:t>
      </w:r>
    </w:p>
    <w:p w:rsidR="00CC5B34" w:rsidRDefault="00CC5B34" w:rsidP="00CC5B34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186,0т.р.</w:t>
      </w:r>
      <w:r>
        <w:rPr>
          <w:rFonts w:ascii="Times New Roman" w:eastAsia="Times New Roman" w:hAnsi="Times New Roman"/>
        </w:rPr>
        <w:t>,</w:t>
      </w:r>
    </w:p>
    <w:p w:rsidR="00CC5B34" w:rsidRDefault="00CC5B34" w:rsidP="00CC5B34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>0,0т.р.</w:t>
      </w:r>
      <w:r>
        <w:rPr>
          <w:rFonts w:ascii="Times New Roman" w:eastAsia="Times New Roman" w:hAnsi="Times New Roman"/>
        </w:rPr>
        <w:t xml:space="preserve"> или % от плана.</w:t>
      </w:r>
    </w:p>
    <w:p w:rsidR="00CC5B34" w:rsidRPr="00CC5B34" w:rsidRDefault="00CC5B34" w:rsidP="0096707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Лимиты по расходам установлены в связи ожидающими  выборами</w:t>
      </w:r>
      <w:r w:rsidRPr="00CC5B34">
        <w:rPr>
          <w:rFonts w:ascii="Times New Roman" w:eastAsia="Times New Roman" w:hAnsi="Times New Roman"/>
        </w:rPr>
        <w:t xml:space="preserve"> в 3 квартале 2018года.</w:t>
      </w:r>
    </w:p>
    <w:p w:rsidR="00EC1C35" w:rsidRPr="00CC5B34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Подраздел 01 11 «Резервный фонд Администрации»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Первоначально резервный фонд на 2018 год утвержден в сумме 100,0т.р.,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Решением Совета депутатов МО «Юшарский сельсовет» НАО «О местном бюджете на 2018 год» от 29 декабря 2017 года № 2. Расходование средств резервного фонда осуществляется в соответствии с Положением о Порядке расходования резервного фонда Администрации муниципального образования «Юшарский сельсовет» Ненецкого автономного округа» утвержденным Решением Совета депутатов МО «Юшарский сельсовет» НАО от 20.12. 2007 год № 4. </w:t>
      </w:r>
    </w:p>
    <w:p w:rsidR="00EC1C35" w:rsidRDefault="00CC5B34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За 1 полугодие</w:t>
      </w:r>
      <w:r w:rsidR="00EC1C35">
        <w:rPr>
          <w:rFonts w:ascii="Times New Roman" w:eastAsia="Times New Roman" w:hAnsi="Times New Roman"/>
        </w:rPr>
        <w:t xml:space="preserve"> 2018 года  Решением СД от 29 марта 2018 года средства резервного фонда уточнены в сумме 165,2т.р. за счет остатка  на 01.01.2018год.  Распределялись </w:t>
      </w:r>
      <w:proofErr w:type="gramStart"/>
      <w:r w:rsidR="00EC1C35">
        <w:rPr>
          <w:rFonts w:ascii="Times New Roman" w:eastAsia="Times New Roman" w:hAnsi="Times New Roman"/>
        </w:rPr>
        <w:t>согласно распоряжений</w:t>
      </w:r>
      <w:proofErr w:type="gramEnd"/>
      <w:r w:rsidR="00EC1C35">
        <w:rPr>
          <w:rFonts w:ascii="Times New Roman" w:eastAsia="Times New Roman" w:hAnsi="Times New Roman"/>
        </w:rPr>
        <w:t xml:space="preserve"> на раздел 10 подраздел 03 на оказание материальной помощи, а также чествование юбиляров. Изменения </w:t>
      </w:r>
      <w:r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 xml:space="preserve">вносились </w:t>
      </w:r>
      <w:r w:rsidR="00EC1C35">
        <w:t xml:space="preserve"> </w:t>
      </w:r>
      <w:r w:rsidR="00EC1C35">
        <w:rPr>
          <w:rFonts w:ascii="Times New Roman" w:eastAsia="Times New Roman" w:hAnsi="Times New Roman"/>
        </w:rPr>
        <w:t>Решением СД № 2 от 29 марта 2018 года</w:t>
      </w:r>
      <w:r>
        <w:rPr>
          <w:rFonts w:ascii="Times New Roman" w:eastAsia="Times New Roman" w:hAnsi="Times New Roman"/>
        </w:rPr>
        <w:t>, № 7 от 15 июня 2018 года</w:t>
      </w:r>
      <w:r w:rsidR="00EC1C35">
        <w:rPr>
          <w:rFonts w:ascii="Times New Roman" w:eastAsia="Times New Roman" w:hAnsi="Times New Roman"/>
        </w:rPr>
        <w:t xml:space="preserve"> "О внесении изменений в местный бюджет"</w:t>
      </w:r>
      <w:r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Подраздел 01 13 «Другие общегосударственные вопросы»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CC5B34">
        <w:rPr>
          <w:rFonts w:ascii="Times New Roman" w:eastAsia="Times New Roman" w:hAnsi="Times New Roman"/>
          <w:b/>
        </w:rPr>
        <w:t>1 354,6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CC5B34">
        <w:rPr>
          <w:rFonts w:ascii="Times New Roman" w:eastAsia="Times New Roman" w:hAnsi="Times New Roman"/>
          <w:b/>
        </w:rPr>
        <w:t>1 200,1</w:t>
      </w:r>
      <w:r>
        <w:rPr>
          <w:rFonts w:ascii="Times New Roman" w:eastAsia="Times New Roman" w:hAnsi="Times New Roman"/>
          <w:b/>
        </w:rPr>
        <w:t>т.р.</w:t>
      </w:r>
      <w:r w:rsidR="00CC5B34">
        <w:rPr>
          <w:rFonts w:ascii="Times New Roman" w:eastAsia="Times New Roman" w:hAnsi="Times New Roman"/>
        </w:rPr>
        <w:t xml:space="preserve"> или 88,6</w:t>
      </w:r>
      <w:r>
        <w:rPr>
          <w:rFonts w:ascii="Times New Roman" w:eastAsia="Times New Roman" w:hAnsi="Times New Roman"/>
        </w:rPr>
        <w:t xml:space="preserve">% от плана в том числе: На осуществление органами МСУ отдельных государственных полномочий субъекта РФ в сфере административных правонарушений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55,2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>5</w:t>
      </w:r>
      <w:r w:rsidR="00CC5B34">
        <w:rPr>
          <w:rFonts w:ascii="Times New Roman" w:eastAsia="Times New Roman" w:hAnsi="Times New Roman"/>
          <w:b/>
        </w:rPr>
        <w:t>5,2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</w:rPr>
        <w:t>или 10</w:t>
      </w:r>
      <w:r w:rsidR="00CC5B34">
        <w:rPr>
          <w:rFonts w:ascii="Times New Roman" w:eastAsia="Times New Roman" w:hAnsi="Times New Roman"/>
          <w:b/>
        </w:rPr>
        <w:t>0</w:t>
      </w:r>
      <w:r>
        <w:rPr>
          <w:rFonts w:ascii="Times New Roman" w:eastAsia="Times New Roman" w:hAnsi="Times New Roman"/>
          <w:b/>
        </w:rPr>
        <w:t>,0% от плана</w:t>
      </w:r>
      <w:r>
        <w:rPr>
          <w:rFonts w:ascii="Times New Roman" w:eastAsia="Times New Roman" w:hAnsi="Times New Roman"/>
        </w:rPr>
        <w:t>, произведены расходы</w:t>
      </w:r>
      <w:r w:rsidR="00CC5B34">
        <w:rPr>
          <w:rFonts w:ascii="Times New Roman" w:eastAsia="Times New Roman" w:hAnsi="Times New Roman"/>
        </w:rPr>
        <w:t xml:space="preserve"> на оплату услуг связи в сумме 34</w:t>
      </w:r>
      <w:r>
        <w:rPr>
          <w:rFonts w:ascii="Times New Roman" w:eastAsia="Times New Roman" w:hAnsi="Times New Roman"/>
        </w:rPr>
        <w:t>,0т.р., приобретение канцелярских товаров и</w:t>
      </w:r>
      <w:r w:rsidR="00CC5B34">
        <w:rPr>
          <w:rFonts w:ascii="Times New Roman" w:eastAsia="Times New Roman" w:hAnsi="Times New Roman"/>
        </w:rPr>
        <w:t xml:space="preserve"> офисной бумаги в сумме 21,2 т.р. По сравнению с 1 полугодием 2017 года расходы увеличились (43,9т.р.) в сумме 11,3</w:t>
      </w:r>
      <w:r>
        <w:rPr>
          <w:rFonts w:ascii="Times New Roman" w:eastAsia="Times New Roman" w:hAnsi="Times New Roman"/>
        </w:rPr>
        <w:t xml:space="preserve">т.р. 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«Содержание зданий и сооружений на территории ВПП»</w:t>
      </w:r>
    </w:p>
    <w:p w:rsidR="00EC1C35" w:rsidRDefault="00EC1C35" w:rsidP="00EC1C3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За счет средств районного бюджета:</w:t>
      </w:r>
    </w:p>
    <w:p w:rsidR="00EC1C35" w:rsidRDefault="00EC1C35" w:rsidP="00EC1C3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в рамках подпрограммы 6 "Возмещение части затрат на содержание органов местного самоуправления поселений Ненецкого автономного округа" муниципальной программы "Развитие административной системы местного самоуправления муниципального района "Заполярный район" на 2017-2022 годы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CC5B34">
        <w:rPr>
          <w:rFonts w:ascii="Times New Roman" w:eastAsia="Times New Roman" w:hAnsi="Times New Roman"/>
          <w:b/>
        </w:rPr>
        <w:t>795</w:t>
      </w:r>
      <w:r w:rsidR="00F153BC">
        <w:rPr>
          <w:rFonts w:ascii="Times New Roman" w:eastAsia="Times New Roman" w:hAnsi="Times New Roman"/>
          <w:b/>
        </w:rPr>
        <w:t>,0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CC5B34">
        <w:rPr>
          <w:rFonts w:ascii="Times New Roman" w:eastAsia="Times New Roman" w:hAnsi="Times New Roman"/>
          <w:b/>
        </w:rPr>
        <w:t>795,0</w:t>
      </w:r>
      <w:r>
        <w:rPr>
          <w:rFonts w:ascii="Times New Roman" w:eastAsia="Times New Roman" w:hAnsi="Times New Roman"/>
          <w:b/>
        </w:rPr>
        <w:t>т.р.</w:t>
      </w:r>
      <w:r w:rsidR="00CC5B34">
        <w:rPr>
          <w:rFonts w:ascii="Times New Roman" w:eastAsia="Times New Roman" w:hAnsi="Times New Roman"/>
        </w:rPr>
        <w:t xml:space="preserve"> ил</w:t>
      </w:r>
      <w:r w:rsidR="00F153BC">
        <w:rPr>
          <w:rFonts w:ascii="Times New Roman" w:eastAsia="Times New Roman" w:hAnsi="Times New Roman"/>
        </w:rPr>
        <w:t>и 100,0</w:t>
      </w:r>
      <w:r>
        <w:rPr>
          <w:rFonts w:ascii="Times New Roman" w:eastAsia="Times New Roman" w:hAnsi="Times New Roman"/>
        </w:rPr>
        <w:t>% от плана из них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Произведены расходы на отопление в  здан</w:t>
      </w:r>
      <w:proofErr w:type="gramStart"/>
      <w:r>
        <w:rPr>
          <w:rFonts w:ascii="Times New Roman" w:eastAsia="Times New Roman" w:hAnsi="Times New Roman"/>
        </w:rPr>
        <w:t>ии  аэ</w:t>
      </w:r>
      <w:proofErr w:type="gramEnd"/>
      <w:r>
        <w:rPr>
          <w:rFonts w:ascii="Times New Roman" w:eastAsia="Times New Roman" w:hAnsi="Times New Roman"/>
        </w:rPr>
        <w:t xml:space="preserve">ропорта с января </w:t>
      </w:r>
      <w:r w:rsidR="00CC5B34">
        <w:rPr>
          <w:rFonts w:ascii="Times New Roman" w:eastAsia="Times New Roman" w:hAnsi="Times New Roman"/>
        </w:rPr>
        <w:t>по март</w:t>
      </w:r>
      <w:r>
        <w:rPr>
          <w:rFonts w:ascii="Times New Roman" w:eastAsia="Times New Roman" w:hAnsi="Times New Roman"/>
        </w:rPr>
        <w:t xml:space="preserve"> 2018 года.</w:t>
      </w:r>
      <w:r w:rsidR="00CC5B34">
        <w:rPr>
          <w:rFonts w:ascii="Times New Roman" w:eastAsia="Times New Roman" w:hAnsi="Times New Roman"/>
        </w:rPr>
        <w:t xml:space="preserve"> В связи не благоприятными погодными явлениями с января по март (сильными ветрами</w:t>
      </w:r>
      <w:r w:rsidR="00010E32">
        <w:rPr>
          <w:rFonts w:ascii="Times New Roman" w:eastAsia="Times New Roman" w:hAnsi="Times New Roman"/>
        </w:rPr>
        <w:t xml:space="preserve"> и бесконечными </w:t>
      </w:r>
      <w:proofErr w:type="spellStart"/>
      <w:r w:rsidR="00010E32">
        <w:rPr>
          <w:rFonts w:ascii="Times New Roman" w:eastAsia="Times New Roman" w:hAnsi="Times New Roman"/>
        </w:rPr>
        <w:t>пургами</w:t>
      </w:r>
      <w:proofErr w:type="spellEnd"/>
      <w:r w:rsidR="00CC5B34">
        <w:rPr>
          <w:rFonts w:ascii="Times New Roman" w:eastAsia="Times New Roman" w:hAnsi="Times New Roman"/>
        </w:rPr>
        <w:t>) исчерпан весь годовой лимит по</w:t>
      </w:r>
      <w:r w:rsidR="00010E32">
        <w:rPr>
          <w:rFonts w:ascii="Times New Roman" w:eastAsia="Times New Roman" w:hAnsi="Times New Roman"/>
        </w:rPr>
        <w:t xml:space="preserve"> отоплению в</w:t>
      </w:r>
      <w:r w:rsidR="00CC5B34">
        <w:rPr>
          <w:rFonts w:ascii="Times New Roman" w:eastAsia="Times New Roman" w:hAnsi="Times New Roman"/>
        </w:rPr>
        <w:t xml:space="preserve"> </w:t>
      </w:r>
      <w:r w:rsidR="00010E32">
        <w:rPr>
          <w:rFonts w:ascii="Times New Roman" w:eastAsia="Times New Roman" w:hAnsi="Times New Roman"/>
        </w:rPr>
        <w:t xml:space="preserve">здании аэропорта </w:t>
      </w:r>
      <w:proofErr w:type="spellStart"/>
      <w:r w:rsidR="00010E32">
        <w:rPr>
          <w:rFonts w:ascii="Times New Roman" w:eastAsia="Times New Roman" w:hAnsi="Times New Roman"/>
        </w:rPr>
        <w:t>п</w:t>
      </w:r>
      <w:proofErr w:type="gramStart"/>
      <w:r w:rsidR="00010E32">
        <w:rPr>
          <w:rFonts w:ascii="Times New Roman" w:eastAsia="Times New Roman" w:hAnsi="Times New Roman"/>
        </w:rPr>
        <w:t>.К</w:t>
      </w:r>
      <w:proofErr w:type="gramEnd"/>
      <w:r w:rsidR="00010E32">
        <w:rPr>
          <w:rFonts w:ascii="Times New Roman" w:eastAsia="Times New Roman" w:hAnsi="Times New Roman"/>
        </w:rPr>
        <w:t>аратайка</w:t>
      </w:r>
      <w:proofErr w:type="spellEnd"/>
      <w:r w:rsidR="00010E32"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За счет средств местного бюджета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010E32">
        <w:rPr>
          <w:rFonts w:ascii="Times New Roman" w:eastAsia="Times New Roman" w:hAnsi="Times New Roman"/>
          <w:b/>
        </w:rPr>
        <w:t>354,4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010E32">
        <w:rPr>
          <w:rFonts w:ascii="Times New Roman" w:eastAsia="Times New Roman" w:hAnsi="Times New Roman"/>
          <w:b/>
        </w:rPr>
        <w:t>199,9</w:t>
      </w:r>
      <w:r>
        <w:rPr>
          <w:rFonts w:ascii="Times New Roman" w:eastAsia="Times New Roman" w:hAnsi="Times New Roman"/>
          <w:b/>
        </w:rPr>
        <w:t>т.р.</w:t>
      </w:r>
      <w:r w:rsidR="00010E32">
        <w:rPr>
          <w:rFonts w:ascii="Times New Roman" w:eastAsia="Times New Roman" w:hAnsi="Times New Roman"/>
        </w:rPr>
        <w:t xml:space="preserve"> или 56,4</w:t>
      </w:r>
      <w:r>
        <w:rPr>
          <w:rFonts w:ascii="Times New Roman" w:eastAsia="Times New Roman" w:hAnsi="Times New Roman"/>
        </w:rPr>
        <w:t>% от плана из них: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proofErr w:type="gramStart"/>
      <w:r>
        <w:rPr>
          <w:rFonts w:ascii="Times New Roman" w:eastAsia="Times New Roman" w:hAnsi="Times New Roman"/>
        </w:rPr>
        <w:t>по содержанию здания аэропорта исполнение по расходам составило на</w:t>
      </w:r>
      <w:r w:rsidR="00010E32">
        <w:rPr>
          <w:rFonts w:ascii="Times New Roman" w:eastAsia="Times New Roman" w:hAnsi="Times New Roman"/>
        </w:rPr>
        <w:t xml:space="preserve"> оплату услуг связи в сумме 10,5</w:t>
      </w:r>
      <w:r>
        <w:rPr>
          <w:rFonts w:ascii="Times New Roman" w:eastAsia="Times New Roman" w:hAnsi="Times New Roman"/>
        </w:rPr>
        <w:t xml:space="preserve">т.р., </w:t>
      </w:r>
      <w:r w:rsidR="00010E32">
        <w:rPr>
          <w:rFonts w:ascii="Times New Roman" w:eastAsia="Times New Roman" w:hAnsi="Times New Roman"/>
        </w:rPr>
        <w:t xml:space="preserve">на  разравнивание  ВПП наем техники в сумме 54,1т.р.,  </w:t>
      </w:r>
      <w:r>
        <w:rPr>
          <w:rFonts w:ascii="Times New Roman" w:eastAsia="Times New Roman" w:hAnsi="Times New Roman"/>
        </w:rPr>
        <w:t xml:space="preserve">на содержание и ремонт здания в сумме 29,3т.р., </w:t>
      </w:r>
      <w:r w:rsidR="00010E32">
        <w:rPr>
          <w:rFonts w:ascii="Times New Roman" w:eastAsia="Times New Roman" w:hAnsi="Times New Roman"/>
        </w:rPr>
        <w:t>на оплату электроэнергии (освещение полосы январь-март)</w:t>
      </w:r>
      <w:r>
        <w:rPr>
          <w:rFonts w:ascii="Times New Roman" w:eastAsia="Times New Roman" w:hAnsi="Times New Roman"/>
        </w:rPr>
        <w:t xml:space="preserve"> </w:t>
      </w:r>
      <w:r w:rsidR="00010E32">
        <w:rPr>
          <w:rFonts w:ascii="Times New Roman" w:eastAsia="Times New Roman" w:hAnsi="Times New Roman"/>
        </w:rPr>
        <w:t xml:space="preserve">в сумме 8,2т.р., </w:t>
      </w:r>
      <w:r>
        <w:rPr>
          <w:rFonts w:ascii="Times New Roman" w:eastAsia="Times New Roman" w:hAnsi="Times New Roman"/>
        </w:rPr>
        <w:t xml:space="preserve">на оплату по договорам ГПХ уборщице  </w:t>
      </w:r>
      <w:r w:rsidR="00010E32">
        <w:rPr>
          <w:rFonts w:ascii="Times New Roman" w:eastAsia="Times New Roman" w:hAnsi="Times New Roman"/>
        </w:rPr>
        <w:t xml:space="preserve">и рабочим по обслуживанию  площадки </w:t>
      </w:r>
      <w:proofErr w:type="spellStart"/>
      <w:r w:rsidR="00010E32">
        <w:rPr>
          <w:rFonts w:ascii="Times New Roman" w:eastAsia="Times New Roman" w:hAnsi="Times New Roman"/>
        </w:rPr>
        <w:t>п</w:t>
      </w:r>
      <w:proofErr w:type="gramEnd"/>
      <w:r w:rsidR="00010E32">
        <w:rPr>
          <w:rFonts w:ascii="Times New Roman" w:eastAsia="Times New Roman" w:hAnsi="Times New Roman"/>
        </w:rPr>
        <w:t>.Каратайка</w:t>
      </w:r>
      <w:proofErr w:type="spellEnd"/>
      <w:r w:rsidR="00010E32">
        <w:rPr>
          <w:rFonts w:ascii="Times New Roman" w:eastAsia="Times New Roman" w:hAnsi="Times New Roman"/>
        </w:rPr>
        <w:t xml:space="preserve"> и </w:t>
      </w:r>
      <w:proofErr w:type="spellStart"/>
      <w:r w:rsidR="00010E32">
        <w:rPr>
          <w:rFonts w:ascii="Times New Roman" w:eastAsia="Times New Roman" w:hAnsi="Times New Roman"/>
        </w:rPr>
        <w:t>п</w:t>
      </w:r>
      <w:proofErr w:type="gramStart"/>
      <w:r w:rsidR="00010E32">
        <w:rPr>
          <w:rFonts w:ascii="Times New Roman" w:eastAsia="Times New Roman" w:hAnsi="Times New Roman"/>
        </w:rPr>
        <w:t>.В</w:t>
      </w:r>
      <w:proofErr w:type="gramEnd"/>
      <w:r w:rsidR="00010E32">
        <w:rPr>
          <w:rFonts w:ascii="Times New Roman" w:eastAsia="Times New Roman" w:hAnsi="Times New Roman"/>
        </w:rPr>
        <w:t>арнек</w:t>
      </w:r>
      <w:proofErr w:type="spellEnd"/>
      <w:r w:rsidR="00010E32">
        <w:rPr>
          <w:rFonts w:ascii="Times New Roman" w:eastAsia="Times New Roman" w:hAnsi="Times New Roman"/>
        </w:rPr>
        <w:t xml:space="preserve">, </w:t>
      </w:r>
      <w:r>
        <w:rPr>
          <w:rFonts w:ascii="Times New Roman" w:eastAsia="Times New Roman" w:hAnsi="Times New Roman"/>
        </w:rPr>
        <w:t>по содерж</w:t>
      </w:r>
      <w:r w:rsidR="00010E32">
        <w:rPr>
          <w:rFonts w:ascii="Times New Roman" w:eastAsia="Times New Roman" w:hAnsi="Times New Roman"/>
        </w:rPr>
        <w:t>анию здания аэропорта в сумме 68,9</w:t>
      </w:r>
      <w:r>
        <w:rPr>
          <w:rFonts w:ascii="Times New Roman" w:eastAsia="Times New Roman" w:hAnsi="Times New Roman"/>
        </w:rPr>
        <w:t>т.р.</w:t>
      </w:r>
      <w:r w:rsidR="00010E32">
        <w:rPr>
          <w:rFonts w:ascii="Times New Roman" w:eastAsia="Times New Roman" w:hAnsi="Times New Roman"/>
        </w:rPr>
        <w:t>, приобретение материальных запасов (краски для пола в здании аэропорта</w:t>
      </w:r>
      <w:r w:rsidR="00D40D35">
        <w:rPr>
          <w:rFonts w:ascii="Times New Roman" w:eastAsia="Times New Roman" w:hAnsi="Times New Roman"/>
        </w:rPr>
        <w:t>, покраски конусов) в сумме 28,9</w:t>
      </w:r>
      <w:r>
        <w:rPr>
          <w:rFonts w:ascii="Times New Roman" w:eastAsia="Times New Roman" w:hAnsi="Times New Roman"/>
        </w:rPr>
        <w:t xml:space="preserve"> </w:t>
      </w:r>
    </w:p>
    <w:p w:rsidR="00EC1C35" w:rsidRDefault="00D40D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 сравнению с 1 полугодием 2017 года  расходы увеличились на 2,9</w:t>
      </w:r>
      <w:r w:rsidR="00EC1C35">
        <w:rPr>
          <w:rFonts w:ascii="Times New Roman" w:eastAsia="Times New Roman" w:hAnsi="Times New Roman"/>
        </w:rPr>
        <w:t xml:space="preserve">т.р. </w:t>
      </w:r>
      <w:r>
        <w:rPr>
          <w:rFonts w:ascii="Times New Roman" w:eastAsia="Times New Roman" w:hAnsi="Times New Roman"/>
        </w:rPr>
        <w:t>в связи с приобретением материальных запасов.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-Уплата членских взносов в Ассоциацию «Совет МО НАО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010E32">
        <w:rPr>
          <w:rFonts w:ascii="Times New Roman" w:eastAsia="Times New Roman" w:hAnsi="Times New Roman"/>
          <w:b/>
        </w:rPr>
        <w:t>1</w:t>
      </w:r>
      <w:r>
        <w:rPr>
          <w:rFonts w:ascii="Times New Roman" w:eastAsia="Times New Roman" w:hAnsi="Times New Roman"/>
          <w:b/>
        </w:rPr>
        <w:t>5</w:t>
      </w:r>
      <w:r w:rsidR="00010E32">
        <w:rPr>
          <w:rFonts w:ascii="Times New Roman" w:eastAsia="Times New Roman" w:hAnsi="Times New Roman"/>
          <w:b/>
        </w:rPr>
        <w:t>0</w:t>
      </w:r>
      <w:r>
        <w:rPr>
          <w:rFonts w:ascii="Times New Roman" w:eastAsia="Times New Roman" w:hAnsi="Times New Roman"/>
          <w:b/>
        </w:rPr>
        <w:t>,0т.р.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010E32">
        <w:rPr>
          <w:rFonts w:ascii="Times New Roman" w:eastAsia="Times New Roman" w:hAnsi="Times New Roman"/>
          <w:b/>
        </w:rPr>
        <w:t>1</w:t>
      </w:r>
      <w:r>
        <w:rPr>
          <w:rFonts w:ascii="Times New Roman" w:eastAsia="Times New Roman" w:hAnsi="Times New Roman"/>
          <w:b/>
        </w:rPr>
        <w:t>5</w:t>
      </w:r>
      <w:r w:rsidR="00010E32">
        <w:rPr>
          <w:rFonts w:ascii="Times New Roman" w:eastAsia="Times New Roman" w:hAnsi="Times New Roman"/>
          <w:b/>
        </w:rPr>
        <w:t>0</w:t>
      </w:r>
      <w:r>
        <w:rPr>
          <w:rFonts w:ascii="Times New Roman" w:eastAsia="Times New Roman" w:hAnsi="Times New Roman"/>
          <w:b/>
        </w:rPr>
        <w:t>,0т.р.</w:t>
      </w:r>
      <w:r>
        <w:rPr>
          <w:rFonts w:ascii="Times New Roman" w:eastAsia="Times New Roman" w:hAnsi="Times New Roman"/>
        </w:rPr>
        <w:t xml:space="preserve"> или 100,0% от плана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Раздел 02 «Национальная оборона»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Подраздел 0203 «Мобилизация и вневойсковая подготовка»</w:t>
      </w:r>
    </w:p>
    <w:p w:rsidR="00EC1C35" w:rsidRDefault="00D40D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1 полугодие</w:t>
      </w:r>
      <w:r w:rsidR="00EC1C35">
        <w:rPr>
          <w:rFonts w:ascii="Times New Roman" w:eastAsia="Times New Roman" w:hAnsi="Times New Roman"/>
        </w:rPr>
        <w:t xml:space="preserve">  2018 год на осуществление первичного воинского учета запланировано в сумме </w:t>
      </w:r>
      <w:r>
        <w:rPr>
          <w:rFonts w:ascii="Times New Roman" w:eastAsia="Times New Roman" w:hAnsi="Times New Roman"/>
          <w:b/>
        </w:rPr>
        <w:t>143,9</w:t>
      </w:r>
      <w:r w:rsidR="00EC1C35">
        <w:rPr>
          <w:rFonts w:ascii="Times New Roman" w:eastAsia="Times New Roman" w:hAnsi="Times New Roman"/>
          <w:b/>
        </w:rPr>
        <w:t>т.р.</w:t>
      </w:r>
      <w:r w:rsidR="00EC1C35"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 счёт </w:t>
      </w:r>
      <w:r>
        <w:rPr>
          <w:rFonts w:ascii="Times New Roman" w:eastAsia="Times New Roman" w:hAnsi="Times New Roman"/>
          <w:b/>
        </w:rPr>
        <w:t>средств федерального бюджета</w:t>
      </w:r>
      <w:r w:rsidR="00D40D35">
        <w:rPr>
          <w:rFonts w:ascii="Times New Roman" w:eastAsia="Times New Roman" w:hAnsi="Times New Roman"/>
        </w:rPr>
        <w:t xml:space="preserve"> – при плане в сумме 143,9</w:t>
      </w:r>
      <w:r>
        <w:rPr>
          <w:rFonts w:ascii="Times New Roman" w:eastAsia="Times New Roman" w:hAnsi="Times New Roman"/>
        </w:rPr>
        <w:t xml:space="preserve"> т.р., </w:t>
      </w:r>
      <w:r w:rsidR="00D40D35">
        <w:rPr>
          <w:rFonts w:ascii="Times New Roman" w:eastAsia="Times New Roman" w:hAnsi="Times New Roman"/>
        </w:rPr>
        <w:t>кассовое исполнение составило 71,6 т.р. или49,8</w:t>
      </w:r>
      <w:r>
        <w:rPr>
          <w:rFonts w:ascii="Times New Roman" w:eastAsia="Times New Roman" w:hAnsi="Times New Roman"/>
        </w:rPr>
        <w:t xml:space="preserve">% произведены расходы за счет бюджетных средств из окружного бюджета на осуществление переданных полномочий по ведению первичного воинского учета.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оплату по сопровождению юношей 2001г/</w:t>
      </w:r>
      <w:proofErr w:type="spellStart"/>
      <w:r>
        <w:rPr>
          <w:rFonts w:ascii="Times New Roman" w:eastAsia="Times New Roman" w:hAnsi="Times New Roman"/>
        </w:rPr>
        <w:t>р</w:t>
      </w:r>
      <w:proofErr w:type="spellEnd"/>
      <w:r>
        <w:rPr>
          <w:rFonts w:ascii="Times New Roman" w:eastAsia="Times New Roman" w:hAnsi="Times New Roman"/>
        </w:rPr>
        <w:t xml:space="preserve"> в отдел военного комиссариата г</w:t>
      </w:r>
      <w:proofErr w:type="gramStart"/>
      <w:r>
        <w:rPr>
          <w:rFonts w:ascii="Times New Roman" w:eastAsia="Times New Roman" w:hAnsi="Times New Roman"/>
        </w:rPr>
        <w:t>.Н</w:t>
      </w:r>
      <w:proofErr w:type="gramEnd"/>
      <w:r>
        <w:rPr>
          <w:rFonts w:ascii="Times New Roman" w:eastAsia="Times New Roman" w:hAnsi="Times New Roman"/>
        </w:rPr>
        <w:t>арьян-Мара для первичной постановки вои</w:t>
      </w:r>
      <w:r w:rsidR="00D40D35">
        <w:rPr>
          <w:rFonts w:ascii="Times New Roman" w:eastAsia="Times New Roman" w:hAnsi="Times New Roman"/>
        </w:rPr>
        <w:t>нского учета: суточные в сумме 4,8</w:t>
      </w:r>
      <w:r>
        <w:rPr>
          <w:rFonts w:ascii="Times New Roman" w:eastAsia="Times New Roman" w:hAnsi="Times New Roman"/>
        </w:rPr>
        <w:t>т.р., проез</w:t>
      </w:r>
      <w:r w:rsidR="00D40D35">
        <w:rPr>
          <w:rFonts w:ascii="Times New Roman" w:eastAsia="Times New Roman" w:hAnsi="Times New Roman"/>
        </w:rPr>
        <w:t xml:space="preserve">д в сумме </w:t>
      </w:r>
      <w:r w:rsidR="00ED634B">
        <w:rPr>
          <w:rFonts w:ascii="Times New Roman" w:eastAsia="Times New Roman" w:hAnsi="Times New Roman"/>
        </w:rPr>
        <w:t>17,7т.р., проживание в сумме 1,1</w:t>
      </w:r>
      <w:r>
        <w:rPr>
          <w:rFonts w:ascii="Times New Roman" w:eastAsia="Times New Roman" w:hAnsi="Times New Roman"/>
        </w:rPr>
        <w:t>т.р., приобретение карточек для постановки на первичный воинский учет количестве 20 штук и учетных карточек к военному билету в количестве 30 штук  в сумме 0,5т.р.</w:t>
      </w:r>
      <w:r w:rsidR="00D40D35">
        <w:rPr>
          <w:rFonts w:ascii="Times New Roman" w:eastAsia="Times New Roman" w:hAnsi="Times New Roman"/>
        </w:rPr>
        <w:t>, заработная плата с отчислениями за ведение воинского учета составила в сумме 37,7т.р.</w:t>
      </w:r>
      <w:r w:rsidR="00ED634B">
        <w:rPr>
          <w:rFonts w:ascii="Times New Roman" w:eastAsia="Times New Roman" w:hAnsi="Times New Roman"/>
        </w:rPr>
        <w:t>, оплата услуг связи в сумме 3,5</w:t>
      </w:r>
      <w:r w:rsidR="00D40D35">
        <w:rPr>
          <w:rFonts w:ascii="Times New Roman" w:eastAsia="Times New Roman" w:hAnsi="Times New Roman"/>
        </w:rPr>
        <w:t>т.р., приобретение канцелярских товаров, картриджей, офисной бумаги в сумме 6,3т.р.</w:t>
      </w:r>
      <w:r>
        <w:rPr>
          <w:rFonts w:ascii="Times New Roman" w:eastAsia="Times New Roman" w:hAnsi="Times New Roman"/>
        </w:rPr>
        <w:t xml:space="preserve"> </w:t>
      </w:r>
    </w:p>
    <w:p w:rsidR="00EC1C35" w:rsidRDefault="00EC1C35" w:rsidP="00EC1C35">
      <w:pPr>
        <w:rPr>
          <w:rFonts w:ascii="Times New Roman" w:eastAsia="Times New Roman" w:hAnsi="Times New Roman"/>
        </w:rPr>
      </w:pPr>
    </w:p>
    <w:p w:rsidR="00210373" w:rsidRDefault="00210373" w:rsidP="00ED634B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</w:t>
      </w:r>
      <w:r w:rsidR="00ED634B">
        <w:rPr>
          <w:rFonts w:ascii="Times New Roman" w:eastAsia="Times New Roman" w:hAnsi="Times New Roman"/>
          <w:b/>
        </w:rPr>
        <w:t xml:space="preserve">Раздел 03 «Национальная безопасность и </w:t>
      </w:r>
    </w:p>
    <w:p w:rsidR="00ED634B" w:rsidRDefault="00ED634B" w:rsidP="00ED634B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правоохранительная деятельность»</w:t>
      </w:r>
    </w:p>
    <w:p w:rsidR="00210373" w:rsidRDefault="00210373" w:rsidP="001D5817">
      <w:pPr>
        <w:rPr>
          <w:rFonts w:ascii="Times New Roman" w:eastAsia="Times New Roman" w:hAnsi="Times New Roman"/>
          <w:b/>
        </w:rPr>
      </w:pPr>
    </w:p>
    <w:p w:rsidR="001D5817" w:rsidRDefault="001D5817" w:rsidP="001D5817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Подраздел 03 09  «Защита населения и территории от чрезвычайных ситуаций природного и техногенного характера, гражданская оборона»</w:t>
      </w:r>
    </w:p>
    <w:p w:rsidR="00ED634B" w:rsidRDefault="00ED634B" w:rsidP="00ED634B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86,7т.р.</w:t>
      </w:r>
      <w:r>
        <w:rPr>
          <w:rFonts w:ascii="Times New Roman" w:eastAsia="Times New Roman" w:hAnsi="Times New Roman"/>
        </w:rPr>
        <w:t>,</w:t>
      </w:r>
    </w:p>
    <w:p w:rsidR="00ED634B" w:rsidRDefault="00ED634B" w:rsidP="00ED634B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38,4 т.р. </w:t>
      </w:r>
      <w:r>
        <w:rPr>
          <w:rFonts w:ascii="Times New Roman" w:eastAsia="Times New Roman" w:hAnsi="Times New Roman"/>
        </w:rPr>
        <w:t>или 44,3%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ED634B" w:rsidRDefault="00ED634B" w:rsidP="00196E4D">
      <w:pPr>
        <w:jc w:val="both"/>
        <w:rPr>
          <w:rFonts w:ascii="Times New Roman" w:eastAsia="Times New Roman" w:hAnsi="Times New Roman"/>
        </w:rPr>
      </w:pPr>
      <w:r w:rsidRPr="00ED634B">
        <w:rPr>
          <w:rFonts w:ascii="Times New Roman" w:eastAsia="Times New Roman" w:hAnsi="Times New Roman"/>
        </w:rPr>
        <w:t xml:space="preserve">в рамках муниципальной программы </w:t>
      </w:r>
      <w:r>
        <w:rPr>
          <w:rFonts w:ascii="Times New Roman" w:eastAsia="Times New Roman" w:hAnsi="Times New Roman"/>
        </w:rPr>
        <w:t>«Защита  населения и территорий от ЧС, обеспечение  пожарной безопасности и безопасности на водных объектах, антитеррористическая защищенность на территории  муниципального района «Заполярный район»  на 2014-2020 годы»</w:t>
      </w:r>
      <w:r w:rsidR="00306E74">
        <w:rPr>
          <w:rFonts w:ascii="Times New Roman" w:eastAsia="Times New Roman" w:hAnsi="Times New Roman"/>
        </w:rPr>
        <w:t xml:space="preserve"> по мероприятиям:</w:t>
      </w:r>
    </w:p>
    <w:p w:rsidR="00306E74" w:rsidRDefault="00306E74" w:rsidP="00306E74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20,0т.р.</w:t>
      </w:r>
      <w:r>
        <w:rPr>
          <w:rFonts w:ascii="Times New Roman" w:eastAsia="Times New Roman" w:hAnsi="Times New Roman"/>
        </w:rPr>
        <w:t>,</w:t>
      </w:r>
    </w:p>
    <w:p w:rsidR="00306E74" w:rsidRDefault="00306E74" w:rsidP="00306E74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19,1 т.р. </w:t>
      </w:r>
      <w:r>
        <w:rPr>
          <w:rFonts w:ascii="Times New Roman" w:eastAsia="Times New Roman" w:hAnsi="Times New Roman"/>
        </w:rPr>
        <w:t>или 95,5%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ED634B" w:rsidRDefault="001D5817" w:rsidP="00196E4D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Заключен договор ГПХ </w:t>
      </w:r>
      <w:proofErr w:type="gramStart"/>
      <w:r>
        <w:rPr>
          <w:rFonts w:ascii="Times New Roman" w:eastAsia="Times New Roman" w:hAnsi="Times New Roman"/>
        </w:rPr>
        <w:t>на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gramStart"/>
      <w:r w:rsidR="00306E74">
        <w:rPr>
          <w:rFonts w:ascii="Times New Roman" w:eastAsia="Times New Roman" w:hAnsi="Times New Roman"/>
        </w:rPr>
        <w:t>о</w:t>
      </w:r>
      <w:r w:rsidR="00306E74" w:rsidRPr="00306E74">
        <w:rPr>
          <w:rFonts w:ascii="Times New Roman" w:eastAsia="Times New Roman" w:hAnsi="Times New Roman"/>
        </w:rPr>
        <w:t>рганизация</w:t>
      </w:r>
      <w:proofErr w:type="gramEnd"/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 обучения 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>неработающего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 населения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 в 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области 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>гражданской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 обороны 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>и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 защиты от чрезвычайных ситуаций</w:t>
      </w:r>
      <w:r w:rsidR="00306E74">
        <w:rPr>
          <w:rFonts w:ascii="Times New Roman" w:eastAsia="Times New Roman" w:hAnsi="Times New Roman"/>
        </w:rPr>
        <w:t xml:space="preserve">, обучено </w:t>
      </w:r>
      <w:r>
        <w:rPr>
          <w:rFonts w:ascii="Times New Roman" w:eastAsia="Times New Roman" w:hAnsi="Times New Roman"/>
        </w:rPr>
        <w:t>30человек.</w:t>
      </w:r>
    </w:p>
    <w:p w:rsidR="001D5817" w:rsidRDefault="001D5817" w:rsidP="001D5817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27,0т.р.</w:t>
      </w:r>
      <w:r>
        <w:rPr>
          <w:rFonts w:ascii="Times New Roman" w:eastAsia="Times New Roman" w:hAnsi="Times New Roman"/>
        </w:rPr>
        <w:t>,</w:t>
      </w:r>
    </w:p>
    <w:p w:rsidR="001D5817" w:rsidRDefault="001D5817" w:rsidP="001D5817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19,4 т.р. </w:t>
      </w:r>
      <w:r>
        <w:rPr>
          <w:rFonts w:ascii="Times New Roman" w:eastAsia="Times New Roman" w:hAnsi="Times New Roman"/>
        </w:rPr>
        <w:t>или 71,9%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1D5817" w:rsidRDefault="001D5817" w:rsidP="00306E74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На поиски людей, пропавших в май 2018 года п. </w:t>
      </w:r>
      <w:proofErr w:type="spellStart"/>
      <w:r>
        <w:rPr>
          <w:rFonts w:ascii="Times New Roman" w:eastAsia="Times New Roman" w:hAnsi="Times New Roman"/>
        </w:rPr>
        <w:t>Варнек</w:t>
      </w:r>
      <w:proofErr w:type="spellEnd"/>
      <w:r>
        <w:rPr>
          <w:rFonts w:ascii="Times New Roman" w:eastAsia="Times New Roman" w:hAnsi="Times New Roman"/>
        </w:rPr>
        <w:t>, приобретен  бензин.</w:t>
      </w:r>
    </w:p>
    <w:p w:rsidR="001D5817" w:rsidRPr="00306E74" w:rsidRDefault="001D5817" w:rsidP="00306E74">
      <w:pPr>
        <w:rPr>
          <w:rFonts w:ascii="Times New Roman" w:eastAsia="Times New Roman" w:hAnsi="Times New Roman"/>
        </w:rPr>
      </w:pPr>
    </w:p>
    <w:p w:rsidR="00ED634B" w:rsidRDefault="00ED634B" w:rsidP="00EC1C35">
      <w:pPr>
        <w:jc w:val="center"/>
        <w:rPr>
          <w:rFonts w:ascii="Times New Roman" w:eastAsia="Times New Roman" w:hAnsi="Times New Roman"/>
          <w:b/>
        </w:rPr>
      </w:pPr>
    </w:p>
    <w:p w:rsidR="00210373" w:rsidRDefault="00210373" w:rsidP="00210373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Подраздел 03  10 «Обеспечение пожарной </w:t>
      </w:r>
      <w:r w:rsidR="008E2A4F">
        <w:rPr>
          <w:rFonts w:ascii="Times New Roman" w:eastAsia="Times New Roman" w:hAnsi="Times New Roman"/>
          <w:b/>
        </w:rPr>
        <w:t xml:space="preserve"> безопасности</w:t>
      </w:r>
      <w:r>
        <w:rPr>
          <w:rFonts w:ascii="Times New Roman" w:eastAsia="Times New Roman" w:hAnsi="Times New Roman"/>
          <w:b/>
        </w:rPr>
        <w:t>»</w:t>
      </w:r>
    </w:p>
    <w:p w:rsidR="008E2A4F" w:rsidRDefault="008E2A4F" w:rsidP="00196E4D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27,1т.р.</w:t>
      </w:r>
      <w:r>
        <w:rPr>
          <w:rFonts w:ascii="Times New Roman" w:eastAsia="Times New Roman" w:hAnsi="Times New Roman"/>
        </w:rPr>
        <w:t>,</w:t>
      </w:r>
    </w:p>
    <w:p w:rsidR="008E2A4F" w:rsidRDefault="008E2A4F" w:rsidP="00196E4D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0,0 т.р. </w:t>
      </w:r>
      <w:r>
        <w:rPr>
          <w:rFonts w:ascii="Times New Roman" w:eastAsia="Times New Roman" w:hAnsi="Times New Roman"/>
        </w:rPr>
        <w:t>или 0,0%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ED634B" w:rsidRPr="008E2A4F" w:rsidRDefault="008E2A4F" w:rsidP="00196E4D">
      <w:pPr>
        <w:tabs>
          <w:tab w:val="left" w:pos="288"/>
        </w:tabs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Средства не использованы,  в связи с тем, что  поставщик  не успел в весенний период завести с г</w:t>
      </w:r>
      <w:proofErr w:type="gramStart"/>
      <w:r>
        <w:rPr>
          <w:rFonts w:ascii="Times New Roman" w:eastAsia="Times New Roman" w:hAnsi="Times New Roman"/>
        </w:rPr>
        <w:t>.В</w:t>
      </w:r>
      <w:proofErr w:type="gramEnd"/>
      <w:r>
        <w:rPr>
          <w:rFonts w:ascii="Times New Roman" w:eastAsia="Times New Roman" w:hAnsi="Times New Roman"/>
        </w:rPr>
        <w:t xml:space="preserve">оркуты  огнетушители, </w:t>
      </w:r>
      <w:r w:rsidR="00196E4D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будут закуплены (июле) </w:t>
      </w:r>
      <w:r w:rsidR="00196E4D">
        <w:rPr>
          <w:rFonts w:ascii="Times New Roman" w:eastAsia="Times New Roman" w:hAnsi="Times New Roman"/>
        </w:rPr>
        <w:t xml:space="preserve">в г.Архангельске </w:t>
      </w:r>
      <w:r>
        <w:rPr>
          <w:rFonts w:ascii="Times New Roman" w:eastAsia="Times New Roman" w:hAnsi="Times New Roman"/>
        </w:rPr>
        <w:t xml:space="preserve"> и</w:t>
      </w:r>
      <w:r w:rsidR="00196E4D">
        <w:rPr>
          <w:rFonts w:ascii="Times New Roman" w:eastAsia="Times New Roman" w:hAnsi="Times New Roman"/>
        </w:rPr>
        <w:t xml:space="preserve">  доставлены в навигацию морским  путем. </w:t>
      </w:r>
    </w:p>
    <w:p w:rsidR="008E2A4F" w:rsidRDefault="008E2A4F" w:rsidP="00210373">
      <w:pPr>
        <w:tabs>
          <w:tab w:val="left" w:pos="288"/>
        </w:tabs>
        <w:rPr>
          <w:rFonts w:ascii="Times New Roman" w:eastAsia="Times New Roman" w:hAnsi="Times New Roman"/>
          <w:b/>
        </w:rPr>
      </w:pPr>
    </w:p>
    <w:p w:rsidR="00196E4D" w:rsidRDefault="00196E4D" w:rsidP="00EC1C35">
      <w:pPr>
        <w:jc w:val="center"/>
        <w:rPr>
          <w:rFonts w:ascii="Times New Roman" w:eastAsia="Times New Roman" w:hAnsi="Times New Roman"/>
          <w:b/>
        </w:rPr>
      </w:pPr>
    </w:p>
    <w:p w:rsidR="00196E4D" w:rsidRDefault="00196E4D" w:rsidP="00EC1C35">
      <w:pPr>
        <w:jc w:val="center"/>
        <w:rPr>
          <w:rFonts w:ascii="Times New Roman" w:eastAsia="Times New Roman" w:hAnsi="Times New Roman"/>
          <w:b/>
        </w:rPr>
      </w:pPr>
    </w:p>
    <w:p w:rsidR="00196E4D" w:rsidRDefault="00196E4D" w:rsidP="00196E4D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Подраздел 03  14 «Другие вопросы в области безопасности и правоохранительной  деятельности»</w:t>
      </w:r>
    </w:p>
    <w:p w:rsidR="00B12CE8" w:rsidRDefault="00B12CE8" w:rsidP="00B12CE8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10,0т.р.</w:t>
      </w:r>
      <w:r>
        <w:rPr>
          <w:rFonts w:ascii="Times New Roman" w:eastAsia="Times New Roman" w:hAnsi="Times New Roman"/>
        </w:rPr>
        <w:t>,</w:t>
      </w:r>
    </w:p>
    <w:p w:rsidR="00B12CE8" w:rsidRDefault="00B12CE8" w:rsidP="00B12CE8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0,0 т.р. </w:t>
      </w:r>
      <w:r>
        <w:rPr>
          <w:rFonts w:ascii="Times New Roman" w:eastAsia="Times New Roman" w:hAnsi="Times New Roman"/>
        </w:rPr>
        <w:t>или 0,0%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196E4D" w:rsidRDefault="00196E4D" w:rsidP="00196E4D">
      <w:pPr>
        <w:jc w:val="both"/>
        <w:rPr>
          <w:rFonts w:ascii="Times New Roman" w:eastAsia="Times New Roman" w:hAnsi="Times New Roman"/>
        </w:rPr>
      </w:pPr>
      <w:r w:rsidRPr="00ED634B">
        <w:rPr>
          <w:rFonts w:ascii="Times New Roman" w:eastAsia="Times New Roman" w:hAnsi="Times New Roman"/>
        </w:rPr>
        <w:t xml:space="preserve">в рамках муниципальной программы </w:t>
      </w:r>
      <w:r>
        <w:rPr>
          <w:rFonts w:ascii="Times New Roman" w:eastAsia="Times New Roman" w:hAnsi="Times New Roman"/>
        </w:rPr>
        <w:t>«Защита  населения и территорий от ЧС, обеспечение  пожарной безопасности и безопасности на водных объектах, антитеррористическая защищенность на территории  муниципального района «Заполярный район»  на 2014-2020 годы» по мероприятиям:</w:t>
      </w:r>
    </w:p>
    <w:p w:rsidR="00B12CE8" w:rsidRPr="00445163" w:rsidRDefault="00196E4D" w:rsidP="00445163">
      <w:pPr>
        <w:pStyle w:val="ConsPlu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445163">
        <w:rPr>
          <w:rFonts w:ascii="Times New Roman" w:hAnsi="Times New Roman"/>
          <w:sz w:val="22"/>
          <w:szCs w:val="22"/>
        </w:rPr>
        <w:t xml:space="preserve">Предоставление 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 xml:space="preserve">межбюджетных трансфертов  муниципальным  образованиям 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>на выплаты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 xml:space="preserve"> денежного 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 xml:space="preserve">поощрения 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 xml:space="preserve">членам 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>ДНД</w:t>
      </w:r>
      <w:r w:rsidR="00B12CE8" w:rsidRPr="00445163">
        <w:rPr>
          <w:rFonts w:ascii="Times New Roman" w:hAnsi="Times New Roman"/>
          <w:sz w:val="22"/>
          <w:szCs w:val="22"/>
        </w:rPr>
        <w:t xml:space="preserve">. </w:t>
      </w:r>
      <w:r w:rsidR="00445163">
        <w:rPr>
          <w:rFonts w:ascii="Times New Roman" w:hAnsi="Times New Roman"/>
          <w:sz w:val="22"/>
          <w:szCs w:val="22"/>
        </w:rPr>
        <w:t xml:space="preserve"> </w:t>
      </w:r>
      <w:r w:rsidR="00B12CE8" w:rsidRPr="00445163">
        <w:rPr>
          <w:rFonts w:ascii="Times New Roman" w:hAnsi="Times New Roman"/>
          <w:sz w:val="22"/>
          <w:szCs w:val="22"/>
        </w:rPr>
        <w:t>Средства не использованы</w:t>
      </w:r>
      <w:r w:rsidR="00445163">
        <w:rPr>
          <w:rFonts w:ascii="Times New Roman" w:hAnsi="Times New Roman"/>
          <w:sz w:val="22"/>
          <w:szCs w:val="22"/>
        </w:rPr>
        <w:t xml:space="preserve"> т.к. табель учета рабочего времени дежурства в праздничные дни не представлен. </w:t>
      </w:r>
      <w:proofErr w:type="gramStart"/>
      <w:r w:rsidR="00445163">
        <w:rPr>
          <w:rFonts w:ascii="Times New Roman" w:hAnsi="Times New Roman"/>
          <w:sz w:val="22"/>
          <w:szCs w:val="22"/>
        </w:rPr>
        <w:t>Согласно</w:t>
      </w:r>
      <w:r w:rsidR="00B12CE8" w:rsidRPr="00445163">
        <w:rPr>
          <w:rFonts w:ascii="Times New Roman" w:hAnsi="Times New Roman"/>
          <w:sz w:val="22"/>
          <w:szCs w:val="22"/>
        </w:rPr>
        <w:t xml:space="preserve">  принятого </w:t>
      </w:r>
      <w:r w:rsidR="00445163">
        <w:rPr>
          <w:rFonts w:ascii="Times New Roman" w:hAnsi="Times New Roman" w:cs="Times New Roman"/>
          <w:sz w:val="22"/>
          <w:szCs w:val="22"/>
        </w:rPr>
        <w:t xml:space="preserve"> постановления</w:t>
      </w:r>
      <w:r w:rsidR="00445163" w:rsidRPr="00445163">
        <w:rPr>
          <w:rFonts w:ascii="Times New Roman" w:hAnsi="Times New Roman" w:cs="Times New Roman"/>
          <w:sz w:val="22"/>
          <w:szCs w:val="22"/>
        </w:rPr>
        <w:t xml:space="preserve"> № 48-п от 28.05.2018г.</w:t>
      </w:r>
      <w:r w:rsidR="00445163" w:rsidRPr="00445163">
        <w:rPr>
          <w:rFonts w:ascii="Times New Roman" w:hAnsi="Times New Roman"/>
          <w:sz w:val="22"/>
          <w:szCs w:val="22"/>
        </w:rPr>
        <w:t xml:space="preserve"> </w:t>
      </w:r>
      <w:r w:rsidR="00B12CE8" w:rsidRPr="00445163">
        <w:rPr>
          <w:rFonts w:ascii="Times New Roman" w:hAnsi="Times New Roman"/>
          <w:sz w:val="22"/>
          <w:szCs w:val="22"/>
        </w:rPr>
        <w:t xml:space="preserve">«Положения </w:t>
      </w:r>
      <w:r w:rsidR="00B12CE8" w:rsidRPr="00445163">
        <w:rPr>
          <w:rFonts w:ascii="Times New Roman" w:hAnsi="Times New Roman" w:cs="Times New Roman"/>
          <w:sz w:val="22"/>
          <w:szCs w:val="22"/>
        </w:rPr>
        <w:t>об условиях и порядке выплаты денежного поощрения членам народной дружины МО «Юшарский сельсовет», участвующим в охране общественного  порядка на территории МО «Юшарский сельсовет»</w:t>
      </w:r>
      <w:r w:rsidR="00445163" w:rsidRPr="00445163">
        <w:rPr>
          <w:rFonts w:ascii="Times New Roman" w:hAnsi="Times New Roman" w:cs="Times New Roman"/>
          <w:sz w:val="22"/>
          <w:szCs w:val="22"/>
        </w:rPr>
        <w:t xml:space="preserve">, </w:t>
      </w:r>
      <w:r w:rsidR="00B12CE8" w:rsidRPr="00445163">
        <w:rPr>
          <w:rFonts w:ascii="Times New Roman" w:hAnsi="Times New Roman" w:cs="Times New Roman"/>
          <w:sz w:val="22"/>
          <w:szCs w:val="22"/>
        </w:rPr>
        <w:t xml:space="preserve"> выплата денежного поощрения членам ДНД осуществляется Администрацией МО «Юшарский сельсовет» на основании представления командира ДНД</w:t>
      </w:r>
      <w:r w:rsidR="00445163">
        <w:rPr>
          <w:rFonts w:ascii="Times New Roman" w:hAnsi="Times New Roman" w:cs="Times New Roman"/>
          <w:sz w:val="22"/>
          <w:szCs w:val="22"/>
        </w:rPr>
        <w:t xml:space="preserve"> </w:t>
      </w:r>
      <w:r w:rsidR="00B12CE8" w:rsidRPr="00445163">
        <w:rPr>
          <w:rFonts w:ascii="Times New Roman" w:hAnsi="Times New Roman" w:cs="Times New Roman"/>
          <w:sz w:val="22"/>
          <w:szCs w:val="22"/>
        </w:rPr>
        <w:t xml:space="preserve"> и </w:t>
      </w:r>
      <w:r w:rsidR="00445163">
        <w:rPr>
          <w:rFonts w:ascii="Times New Roman" w:hAnsi="Times New Roman" w:cs="Times New Roman"/>
          <w:sz w:val="22"/>
          <w:szCs w:val="22"/>
        </w:rPr>
        <w:t xml:space="preserve"> </w:t>
      </w:r>
      <w:r w:rsidR="00B12CE8" w:rsidRPr="00445163">
        <w:rPr>
          <w:rFonts w:ascii="Times New Roman" w:hAnsi="Times New Roman" w:cs="Times New Roman"/>
          <w:sz w:val="22"/>
          <w:szCs w:val="22"/>
        </w:rPr>
        <w:t xml:space="preserve">распоряжения  Администрации МО «Юшарский сельсовет». </w:t>
      </w:r>
      <w:proofErr w:type="gramEnd"/>
    </w:p>
    <w:p w:rsidR="00445163" w:rsidRDefault="00445163" w:rsidP="00B12C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45163" w:rsidRDefault="00445163" w:rsidP="00445163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4,6т.р.</w:t>
      </w:r>
      <w:r>
        <w:rPr>
          <w:rFonts w:ascii="Times New Roman" w:eastAsia="Times New Roman" w:hAnsi="Times New Roman"/>
        </w:rPr>
        <w:t>,</w:t>
      </w:r>
    </w:p>
    <w:p w:rsidR="00445163" w:rsidRDefault="00445163" w:rsidP="00445163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0,0 т.р. </w:t>
      </w:r>
      <w:r>
        <w:rPr>
          <w:rFonts w:ascii="Times New Roman" w:eastAsia="Times New Roman" w:hAnsi="Times New Roman"/>
        </w:rPr>
        <w:t>или 0,0%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445163" w:rsidRDefault="00445163" w:rsidP="00445163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за счет средств местного бюджета оказание на поддержку гражданам и их объединениям, участвующим в охране общественного порядка на страхование членов ДНД. Средства не использовались.</w:t>
      </w:r>
    </w:p>
    <w:p w:rsidR="00196E4D" w:rsidRDefault="00196E4D" w:rsidP="00445163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Раздел 04 «Национальная экономика»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207,9т.р.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43,0 т.р. </w:t>
      </w:r>
      <w:r>
        <w:rPr>
          <w:rFonts w:ascii="Times New Roman" w:eastAsia="Times New Roman" w:hAnsi="Times New Roman"/>
        </w:rPr>
        <w:t>или 20,7%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Подраздел 04 08 «Транспорт»</w:t>
      </w:r>
    </w:p>
    <w:p w:rsidR="00EC1C35" w:rsidRDefault="00EC1C35" w:rsidP="00EC1C3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запланировано б</w:t>
      </w:r>
      <w:r w:rsidR="00445163">
        <w:rPr>
          <w:rFonts w:ascii="Times New Roman" w:eastAsia="Times New Roman" w:hAnsi="Times New Roman"/>
        </w:rPr>
        <w:t>юджетных ассигнований в сумме 122,8</w:t>
      </w:r>
      <w:r>
        <w:rPr>
          <w:rFonts w:ascii="Times New Roman" w:eastAsia="Times New Roman" w:hAnsi="Times New Roman"/>
        </w:rPr>
        <w:t xml:space="preserve">т.р., </w:t>
      </w:r>
    </w:p>
    <w:p w:rsidR="00EC1C35" w:rsidRDefault="00EC1C35" w:rsidP="00EC1C3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</w:t>
      </w:r>
      <w:r w:rsidR="00445163">
        <w:rPr>
          <w:rFonts w:ascii="Times New Roman" w:eastAsia="Times New Roman" w:hAnsi="Times New Roman"/>
        </w:rPr>
        <w:t>сумме 117,6 т.р. или 95,8</w:t>
      </w:r>
      <w:r>
        <w:rPr>
          <w:rFonts w:ascii="Times New Roman" w:eastAsia="Times New Roman" w:hAnsi="Times New Roman"/>
        </w:rPr>
        <w:t xml:space="preserve">% от плана, в т.ч.: </w:t>
      </w:r>
    </w:p>
    <w:p w:rsidR="00EC1C35" w:rsidRDefault="00EC1C35" w:rsidP="00196E4D">
      <w:pPr>
        <w:jc w:val="both"/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</w:rPr>
        <w:t xml:space="preserve">в рамках подпрограммы 2 «Развитие транспортной инфраструктуры  МР «Заполярный район» муниципальной </w:t>
      </w:r>
      <w:r w:rsidR="00B4239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программы «Комплексное </w:t>
      </w:r>
      <w:r w:rsidR="00B4239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развитие  МР «Заполярный район» на 2017-2022 годы»</w:t>
      </w:r>
      <w:r w:rsidR="00B4239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по содержанию </w:t>
      </w:r>
      <w:proofErr w:type="spellStart"/>
      <w:r>
        <w:rPr>
          <w:rFonts w:ascii="Times New Roman" w:eastAsia="Times New Roman" w:hAnsi="Times New Roman"/>
        </w:rPr>
        <w:t>авиаплощадок</w:t>
      </w:r>
      <w:proofErr w:type="spellEnd"/>
      <w:r>
        <w:rPr>
          <w:rFonts w:ascii="Times New Roman" w:eastAsia="Times New Roman" w:hAnsi="Times New Roman"/>
        </w:rPr>
        <w:t xml:space="preserve"> </w:t>
      </w:r>
      <w:r w:rsidR="00ED634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п.</w:t>
      </w:r>
      <w:r w:rsidR="00ED634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Каратайка, </w:t>
      </w:r>
      <w:r w:rsidR="00ED634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п.</w:t>
      </w:r>
      <w:r w:rsidR="00ED634B">
        <w:rPr>
          <w:rFonts w:ascii="Times New Roman" w:eastAsia="Times New Roman" w:hAnsi="Times New Roman"/>
        </w:rPr>
        <w:t xml:space="preserve"> </w:t>
      </w:r>
      <w:proofErr w:type="spellStart"/>
      <w:r w:rsidR="00ED634B">
        <w:rPr>
          <w:rFonts w:ascii="Times New Roman" w:eastAsia="Times New Roman" w:hAnsi="Times New Roman"/>
        </w:rPr>
        <w:t>Варнек</w:t>
      </w:r>
      <w:proofErr w:type="spellEnd"/>
      <w:r w:rsidR="00ED634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(уборка снега от конусов, выравнивание взлетно-посадочной полосы)</w:t>
      </w:r>
      <w:r w:rsidR="00ED634B">
        <w:rPr>
          <w:rFonts w:ascii="Times New Roman" w:eastAsia="Times New Roman" w:hAnsi="Times New Roman"/>
        </w:rPr>
        <w:t>.</w:t>
      </w:r>
    </w:p>
    <w:p w:rsidR="00EC1C35" w:rsidRDefault="00EC1C35" w:rsidP="00196E4D">
      <w:pPr>
        <w:jc w:val="both"/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b/>
          <w:szCs w:val="22"/>
        </w:rPr>
        <w:t xml:space="preserve">Подраздел 04 09 «Дорожное хозяйство»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  <w:szCs w:val="22"/>
        </w:rPr>
        <w:t>146,5т.р.</w:t>
      </w:r>
      <w:r>
        <w:rPr>
          <w:rFonts w:ascii="Times New Roman" w:eastAsia="Times New Roman" w:hAnsi="Times New Roman"/>
          <w:szCs w:val="22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>0,0т.р.</w:t>
      </w:r>
      <w:r>
        <w:rPr>
          <w:rFonts w:ascii="Times New Roman" w:eastAsia="Times New Roman" w:hAnsi="Times New Roman"/>
          <w:szCs w:val="22"/>
        </w:rPr>
        <w:t xml:space="preserve"> или 0,0% от плана, в т.ч., </w:t>
      </w:r>
    </w:p>
    <w:p w:rsidR="00EC1C35" w:rsidRDefault="006201C6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Средства  дорожного фонда расходуются в соответствии с </w:t>
      </w:r>
      <w:r w:rsidR="00EC1C35">
        <w:rPr>
          <w:rFonts w:ascii="Times New Roman" w:eastAsia="Times New Roman" w:hAnsi="Times New Roman"/>
          <w:szCs w:val="22"/>
        </w:rPr>
        <w:t xml:space="preserve">Решением СД от 31 мая 2017 года </w:t>
      </w:r>
      <w:r w:rsidR="00EC1C35">
        <w:rPr>
          <w:rFonts w:ascii="Times New Roman" w:eastAsia="Times New Roman" w:hAnsi="Times New Roman"/>
          <w:szCs w:val="22"/>
          <w:lang w:val="en-US"/>
        </w:rPr>
        <w:t>N</w:t>
      </w:r>
      <w:r w:rsidR="00EC1C35">
        <w:rPr>
          <w:rFonts w:ascii="Times New Roman" w:eastAsia="Times New Roman" w:hAnsi="Times New Roman"/>
          <w:szCs w:val="22"/>
        </w:rPr>
        <w:t xml:space="preserve"> 4</w:t>
      </w:r>
      <w:r>
        <w:rPr>
          <w:rFonts w:ascii="Times New Roman" w:eastAsia="Times New Roman" w:hAnsi="Times New Roman"/>
          <w:szCs w:val="22"/>
        </w:rPr>
        <w:t xml:space="preserve"> «О дородном фонде муниципального образования «Юшарский сельсовет» . Бюджетные ассигнования расходуются на содержание автомобильных дорог общего пользования местного значения в </w:t>
      </w:r>
      <w:proofErr w:type="spellStart"/>
      <w:r>
        <w:rPr>
          <w:rFonts w:ascii="Times New Roman" w:eastAsia="Times New Roman" w:hAnsi="Times New Roman"/>
          <w:szCs w:val="22"/>
        </w:rPr>
        <w:t>п</w:t>
      </w:r>
      <w:proofErr w:type="gramStart"/>
      <w:r>
        <w:rPr>
          <w:rFonts w:ascii="Times New Roman" w:eastAsia="Times New Roman" w:hAnsi="Times New Roman"/>
          <w:szCs w:val="22"/>
        </w:rPr>
        <w:t>.К</w:t>
      </w:r>
      <w:proofErr w:type="gramEnd"/>
      <w:r>
        <w:rPr>
          <w:rFonts w:ascii="Times New Roman" w:eastAsia="Times New Roman" w:hAnsi="Times New Roman"/>
          <w:szCs w:val="22"/>
        </w:rPr>
        <w:t>аратайка</w:t>
      </w:r>
      <w:proofErr w:type="spellEnd"/>
      <w:r>
        <w:rPr>
          <w:rFonts w:ascii="Times New Roman" w:eastAsia="Times New Roman" w:hAnsi="Times New Roman"/>
          <w:szCs w:val="22"/>
        </w:rPr>
        <w:t xml:space="preserve"> (в том числе подвоз грунта, подсыпка, выравнивание и укатка дорожного полотна)</w:t>
      </w:r>
      <w:r w:rsidR="00FE2BA5">
        <w:rPr>
          <w:rFonts w:ascii="Times New Roman" w:eastAsia="Times New Roman" w:hAnsi="Times New Roman"/>
          <w:szCs w:val="22"/>
        </w:rPr>
        <w:t>.</w:t>
      </w:r>
      <w:r>
        <w:rPr>
          <w:rFonts w:ascii="Times New Roman" w:eastAsia="Times New Roman" w:hAnsi="Times New Roman"/>
          <w:szCs w:val="22"/>
        </w:rPr>
        <w:t xml:space="preserve">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  <w:szCs w:val="22"/>
        </w:rPr>
        <w:t>146,5т.р.</w:t>
      </w:r>
      <w:r>
        <w:rPr>
          <w:rFonts w:ascii="Times New Roman" w:eastAsia="Times New Roman" w:hAnsi="Times New Roman"/>
          <w:szCs w:val="22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>0,0т.р.</w:t>
      </w:r>
      <w:r>
        <w:rPr>
          <w:rFonts w:ascii="Times New Roman" w:eastAsia="Times New Roman" w:hAnsi="Times New Roman"/>
          <w:szCs w:val="22"/>
        </w:rPr>
        <w:t xml:space="preserve"> или 0,0 %</w:t>
      </w:r>
    </w:p>
    <w:p w:rsidR="00B42390" w:rsidRDefault="00EC1C35" w:rsidP="00B42390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Средства не использованы в связи </w:t>
      </w:r>
      <w:r w:rsidR="008E2A4F">
        <w:rPr>
          <w:rFonts w:ascii="Times New Roman" w:eastAsia="Times New Roman" w:hAnsi="Times New Roman"/>
        </w:rPr>
        <w:t>не сезонностью осуществления расходов.</w:t>
      </w:r>
    </w:p>
    <w:p w:rsidR="00B42390" w:rsidRDefault="00B42390" w:rsidP="00B42390">
      <w:pPr>
        <w:rPr>
          <w:rFonts w:ascii="Times New Roman" w:eastAsia="Times New Roman" w:hAnsi="Times New Roman"/>
          <w:b/>
          <w:szCs w:val="22"/>
        </w:rPr>
      </w:pPr>
    </w:p>
    <w:p w:rsidR="00B42390" w:rsidRDefault="00B42390" w:rsidP="00B42390">
      <w:pPr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b/>
          <w:szCs w:val="22"/>
        </w:rPr>
        <w:t xml:space="preserve">Подраздел 04 12 «Другие вопросы в области  национальной экономики» </w:t>
      </w:r>
    </w:p>
    <w:p w:rsidR="00B42390" w:rsidRPr="00B42390" w:rsidRDefault="00B42390" w:rsidP="00B42390">
      <w:pPr>
        <w:rPr>
          <w:rFonts w:ascii="Times New Roman" w:eastAsia="Times New Roman" w:hAnsi="Times New Roman"/>
          <w:szCs w:val="22"/>
        </w:rPr>
      </w:pPr>
      <w:r w:rsidRPr="00B42390">
        <w:rPr>
          <w:rFonts w:ascii="Times New Roman" w:eastAsia="Times New Roman" w:hAnsi="Times New Roman"/>
          <w:szCs w:val="22"/>
        </w:rPr>
        <w:t xml:space="preserve">В рамках </w:t>
      </w:r>
      <w:r>
        <w:rPr>
          <w:rFonts w:ascii="Times New Roman" w:eastAsia="Times New Roman" w:hAnsi="Times New Roman"/>
          <w:szCs w:val="22"/>
        </w:rPr>
        <w:t xml:space="preserve"> муниципальной программы  МО «Юшарский  сельсовет»  «Поддержка малого и среднего предпринимательства в МО «Юшарский  сельсовет» НАО на 2018-2020 годы»</w:t>
      </w:r>
    </w:p>
    <w:p w:rsidR="00B42390" w:rsidRDefault="00B42390" w:rsidP="00B42390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  <w:szCs w:val="22"/>
        </w:rPr>
        <w:t>100,0т.р.</w:t>
      </w:r>
      <w:r>
        <w:rPr>
          <w:rFonts w:ascii="Times New Roman" w:eastAsia="Times New Roman" w:hAnsi="Times New Roman"/>
          <w:szCs w:val="22"/>
        </w:rPr>
        <w:t>,</w:t>
      </w:r>
    </w:p>
    <w:p w:rsidR="00B42390" w:rsidRDefault="00B42390" w:rsidP="00B42390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>0,0т.р.</w:t>
      </w:r>
      <w:r>
        <w:rPr>
          <w:rFonts w:ascii="Times New Roman" w:eastAsia="Times New Roman" w:hAnsi="Times New Roman"/>
          <w:szCs w:val="22"/>
        </w:rPr>
        <w:t xml:space="preserve"> или 0,0 %</w:t>
      </w:r>
    </w:p>
    <w:p w:rsidR="00B42390" w:rsidRDefault="002717A4" w:rsidP="00B42390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Решением Совета депутатов МО «Юшарский сельсовет» № 7 от 15 июня 2018 года утверждено  в местном  бюджете  на  реализацию мероприятий муниципальной программы. </w:t>
      </w:r>
      <w:r w:rsidR="00411CEB">
        <w:rPr>
          <w:rFonts w:ascii="Times New Roman" w:eastAsia="Times New Roman" w:hAnsi="Times New Roman"/>
          <w:szCs w:val="22"/>
        </w:rPr>
        <w:t>Средства не использовались.</w:t>
      </w:r>
    </w:p>
    <w:p w:rsidR="002717A4" w:rsidRPr="00B42390" w:rsidRDefault="00B42390" w:rsidP="002717A4">
      <w:pPr>
        <w:framePr w:hSpace="180" w:wrap="around" w:vAnchor="text" w:hAnchor="margin" w:xAlign="center" w:y="-166"/>
        <w:jc w:val="both"/>
        <w:rPr>
          <w:rFonts w:ascii="Times New Roman" w:hAnsi="Times New Roman" w:cs="Times New Roman"/>
          <w:szCs w:val="22"/>
        </w:rPr>
      </w:pPr>
      <w:proofErr w:type="gramStart"/>
      <w:r w:rsidRPr="00B42390">
        <w:rPr>
          <w:rFonts w:ascii="Times New Roman" w:eastAsia="Times New Roman" w:hAnsi="Times New Roman"/>
          <w:szCs w:val="22"/>
        </w:rPr>
        <w:lastRenderedPageBreak/>
        <w:t>Согласно постанов</w:t>
      </w:r>
      <w:r w:rsidR="00411CEB">
        <w:rPr>
          <w:rFonts w:ascii="Times New Roman" w:eastAsia="Times New Roman" w:hAnsi="Times New Roman"/>
          <w:szCs w:val="22"/>
        </w:rPr>
        <w:t xml:space="preserve">лением </w:t>
      </w:r>
      <w:r w:rsidRPr="00B42390">
        <w:rPr>
          <w:rFonts w:ascii="Times New Roman" w:eastAsia="Times New Roman" w:hAnsi="Times New Roman"/>
          <w:szCs w:val="22"/>
        </w:rPr>
        <w:t xml:space="preserve"> №  45-п от 28.05.2018г</w:t>
      </w:r>
      <w:r w:rsidRPr="00B42390">
        <w:rPr>
          <w:rFonts w:ascii="Times New Roman" w:eastAsia="Times New Roman" w:hAnsi="Times New Roman"/>
          <w:szCs w:val="22"/>
        </w:rPr>
        <w:tab/>
        <w:t>«</w:t>
      </w:r>
      <w:r w:rsidRPr="00B42390">
        <w:rPr>
          <w:rFonts w:ascii="Times New Roman" w:hAnsi="Times New Roman" w:cs="Times New Roman"/>
          <w:noProof/>
          <w:szCs w:val="22"/>
        </w:rPr>
        <w:t xml:space="preserve">Об утверждении муниципальной программы «Поддержка и развитие малого и среднего предпринимательства в муниципальном образовании «Юшарский сельсовет» Ненецкого автономного округа на 2018-2020 годы» </w:t>
      </w:r>
      <w:r w:rsidR="002717A4">
        <w:rPr>
          <w:rFonts w:ascii="Times New Roman" w:hAnsi="Times New Roman" w:cs="Times New Roman"/>
          <w:noProof/>
          <w:szCs w:val="22"/>
        </w:rPr>
        <w:t xml:space="preserve">Администрация МО «Юшарский сельсовет»   направляет  на </w:t>
      </w:r>
      <w:r w:rsidR="002717A4">
        <w:rPr>
          <w:rFonts w:ascii="Times New Roman" w:hAnsi="Times New Roman" w:cs="Times New Roman"/>
          <w:szCs w:val="22"/>
        </w:rPr>
        <w:t>с</w:t>
      </w:r>
      <w:r w:rsidR="002717A4" w:rsidRPr="00B42390">
        <w:rPr>
          <w:rFonts w:ascii="Times New Roman" w:hAnsi="Times New Roman" w:cs="Times New Roman"/>
          <w:szCs w:val="22"/>
        </w:rPr>
        <w:t>оздание благоприятных условий для развития малого и среднего предпринимательства, осуществляющих свою деятельность на территории МО «Юшарский сельсовет» НАО;</w:t>
      </w:r>
      <w:proofErr w:type="gramEnd"/>
      <w:r w:rsidR="002717A4">
        <w:rPr>
          <w:rFonts w:ascii="Times New Roman" w:hAnsi="Times New Roman" w:cs="Times New Roman"/>
          <w:szCs w:val="22"/>
        </w:rPr>
        <w:t xml:space="preserve"> </w:t>
      </w:r>
      <w:r w:rsidR="002717A4" w:rsidRPr="00B42390">
        <w:rPr>
          <w:rFonts w:ascii="Times New Roman" w:hAnsi="Times New Roman" w:cs="Times New Roman"/>
          <w:szCs w:val="22"/>
        </w:rPr>
        <w:t>Увеличение количества субъектов малого и среднего предпринимательства;</w:t>
      </w:r>
      <w:r w:rsidR="002717A4">
        <w:rPr>
          <w:rFonts w:ascii="Times New Roman" w:hAnsi="Times New Roman" w:cs="Times New Roman"/>
          <w:szCs w:val="22"/>
        </w:rPr>
        <w:t xml:space="preserve"> </w:t>
      </w:r>
      <w:r w:rsidR="002717A4" w:rsidRPr="00B42390">
        <w:rPr>
          <w:rFonts w:ascii="Times New Roman" w:hAnsi="Times New Roman" w:cs="Times New Roman"/>
          <w:szCs w:val="22"/>
        </w:rPr>
        <w:t>Увеличение вклада предпринимательства в решение задач социально-экономического развития поселения;</w:t>
      </w:r>
      <w:r w:rsidR="002717A4">
        <w:rPr>
          <w:rFonts w:ascii="Times New Roman" w:hAnsi="Times New Roman" w:cs="Times New Roman"/>
          <w:szCs w:val="22"/>
        </w:rPr>
        <w:t xml:space="preserve"> </w:t>
      </w:r>
      <w:r w:rsidR="002717A4" w:rsidRPr="00B42390">
        <w:rPr>
          <w:rFonts w:ascii="Times New Roman" w:hAnsi="Times New Roman" w:cs="Times New Roman"/>
          <w:szCs w:val="22"/>
        </w:rPr>
        <w:t xml:space="preserve">Создания новых рабочих мест, обеспечение занятости населения и развитие </w:t>
      </w:r>
      <w:proofErr w:type="spellStart"/>
      <w:r w:rsidR="002717A4" w:rsidRPr="00B42390">
        <w:rPr>
          <w:rFonts w:ascii="Times New Roman" w:hAnsi="Times New Roman" w:cs="Times New Roman"/>
          <w:szCs w:val="22"/>
        </w:rPr>
        <w:t>самозанятости</w:t>
      </w:r>
      <w:proofErr w:type="spellEnd"/>
      <w:r w:rsidR="002717A4" w:rsidRPr="00B42390">
        <w:rPr>
          <w:rFonts w:ascii="Times New Roman" w:hAnsi="Times New Roman" w:cs="Times New Roman"/>
          <w:szCs w:val="22"/>
        </w:rPr>
        <w:t>;</w:t>
      </w:r>
      <w:r w:rsidR="002717A4">
        <w:rPr>
          <w:rFonts w:ascii="Times New Roman" w:hAnsi="Times New Roman" w:cs="Times New Roman"/>
          <w:szCs w:val="22"/>
        </w:rPr>
        <w:t xml:space="preserve"> </w:t>
      </w:r>
      <w:r w:rsidR="002717A4" w:rsidRPr="00B42390">
        <w:rPr>
          <w:rFonts w:ascii="Times New Roman" w:hAnsi="Times New Roman" w:cs="Times New Roman"/>
          <w:szCs w:val="22"/>
        </w:rPr>
        <w:t>Более активное вовлечение в сферу малого предпринимательства социально незащищённых слоёв населения, и молодёжи;</w:t>
      </w:r>
    </w:p>
    <w:p w:rsidR="002717A4" w:rsidRPr="00B42390" w:rsidRDefault="002717A4" w:rsidP="002717A4">
      <w:pPr>
        <w:framePr w:hSpace="180" w:wrap="around" w:vAnchor="text" w:hAnchor="margin" w:xAlign="center" w:y="-166"/>
        <w:jc w:val="both"/>
        <w:rPr>
          <w:rFonts w:ascii="Times New Roman" w:eastAsia="Times New Roman" w:hAnsi="Times New Roman" w:cs="Times New Roman"/>
          <w:szCs w:val="22"/>
        </w:rPr>
      </w:pPr>
      <w:r w:rsidRPr="00B42390">
        <w:rPr>
          <w:rFonts w:ascii="Times New Roman" w:hAnsi="Times New Roman" w:cs="Times New Roman"/>
          <w:szCs w:val="22"/>
        </w:rPr>
        <w:t>Создание позитивного образа малого и среднего предпринимательства в глазах населения муниципального образования «Юшарский сельсовет» НАО</w:t>
      </w:r>
      <w:r>
        <w:rPr>
          <w:rFonts w:ascii="Times New Roman" w:hAnsi="Times New Roman" w:cs="Times New Roman"/>
          <w:szCs w:val="22"/>
        </w:rPr>
        <w:t>.</w:t>
      </w:r>
    </w:p>
    <w:p w:rsidR="00B42390" w:rsidRPr="00B42390" w:rsidRDefault="00B42390" w:rsidP="00B42390">
      <w:pPr>
        <w:pStyle w:val="ConsPlusNonformat"/>
        <w:framePr w:hSpace="180" w:wrap="around" w:vAnchor="text" w:hAnchor="margin" w:xAlign="center" w:y="-166"/>
        <w:widowControl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B42390">
        <w:rPr>
          <w:rFonts w:ascii="Times New Roman" w:hAnsi="Times New Roman" w:cs="Times New Roman"/>
          <w:sz w:val="22"/>
          <w:szCs w:val="22"/>
        </w:rPr>
        <w:t>Создание условий для повышения уровня квалификации и профессионализма субъектов предпринимательской деятельности;</w:t>
      </w:r>
    </w:p>
    <w:p w:rsidR="00B42390" w:rsidRPr="00B42390" w:rsidRDefault="00B42390" w:rsidP="00B42390">
      <w:pPr>
        <w:framePr w:hSpace="180" w:wrap="around" w:vAnchor="text" w:hAnchor="margin" w:xAlign="center" w:y="-166"/>
        <w:shd w:val="clear" w:color="auto" w:fill="FFFFFF"/>
        <w:jc w:val="both"/>
        <w:rPr>
          <w:rFonts w:ascii="Times New Roman" w:hAnsi="Times New Roman" w:cs="Times New Roman"/>
          <w:szCs w:val="22"/>
          <w:lang w:eastAsia="en-US"/>
        </w:rPr>
      </w:pPr>
      <w:r w:rsidRPr="00B42390">
        <w:rPr>
          <w:rFonts w:ascii="Times New Roman" w:hAnsi="Times New Roman" w:cs="Times New Roman"/>
          <w:szCs w:val="22"/>
          <w:lang w:eastAsia="en-US"/>
        </w:rPr>
        <w:t xml:space="preserve">- повышение привлекательности предпринимательской деятельности, развитие деловой активности населения за счет повышения интереса к предпринимательской деятельности; </w:t>
      </w:r>
    </w:p>
    <w:p w:rsidR="00B42390" w:rsidRPr="00B42390" w:rsidRDefault="00B42390" w:rsidP="00B42390">
      <w:pPr>
        <w:framePr w:hSpace="180" w:wrap="around" w:vAnchor="text" w:hAnchor="margin" w:xAlign="center" w:y="-166"/>
        <w:shd w:val="clear" w:color="auto" w:fill="FFFFFF"/>
        <w:jc w:val="both"/>
        <w:rPr>
          <w:rFonts w:ascii="Times New Roman" w:hAnsi="Times New Roman" w:cs="Times New Roman"/>
          <w:szCs w:val="22"/>
          <w:lang w:eastAsia="en-US"/>
        </w:rPr>
      </w:pPr>
      <w:r w:rsidRPr="00B42390">
        <w:rPr>
          <w:rFonts w:ascii="Times New Roman" w:hAnsi="Times New Roman" w:cs="Times New Roman"/>
          <w:szCs w:val="22"/>
          <w:lang w:eastAsia="en-US"/>
        </w:rPr>
        <w:t>- продвижение продукции малого и среднего предпринимательства на территории муниципального образования «Юшарский сельсовет» Ненецкого автономного округа;</w:t>
      </w:r>
    </w:p>
    <w:p w:rsidR="00B42390" w:rsidRPr="00B42390" w:rsidRDefault="00B42390" w:rsidP="00B42390">
      <w:pPr>
        <w:framePr w:hSpace="180" w:wrap="around" w:vAnchor="text" w:hAnchor="margin" w:xAlign="center" w:y="-166"/>
        <w:shd w:val="clear" w:color="auto" w:fill="FFFFFF"/>
        <w:jc w:val="both"/>
        <w:rPr>
          <w:rFonts w:ascii="Times New Roman" w:hAnsi="Times New Roman" w:cs="Times New Roman"/>
          <w:szCs w:val="22"/>
          <w:lang w:eastAsia="en-US"/>
        </w:rPr>
      </w:pPr>
      <w:r w:rsidRPr="00B42390">
        <w:rPr>
          <w:rFonts w:ascii="Times New Roman" w:hAnsi="Times New Roman" w:cs="Times New Roman"/>
          <w:szCs w:val="22"/>
          <w:lang w:eastAsia="en-US"/>
        </w:rPr>
        <w:t xml:space="preserve">- расширение использования информационно-коммуникационных технологий субъектами малого и среднего предпринимательства; </w:t>
      </w:r>
    </w:p>
    <w:p w:rsidR="00B42390" w:rsidRPr="00B42390" w:rsidRDefault="00B42390" w:rsidP="00B42390">
      <w:pPr>
        <w:framePr w:hSpace="180" w:wrap="around" w:vAnchor="text" w:hAnchor="margin" w:xAlign="center" w:y="-166"/>
        <w:shd w:val="clear" w:color="auto" w:fill="FFFFFF"/>
        <w:jc w:val="both"/>
        <w:rPr>
          <w:rFonts w:ascii="Times New Roman" w:hAnsi="Times New Roman" w:cs="Times New Roman"/>
          <w:szCs w:val="22"/>
          <w:lang w:eastAsia="en-US"/>
        </w:rPr>
      </w:pPr>
      <w:r w:rsidRPr="00B42390">
        <w:rPr>
          <w:rFonts w:ascii="Times New Roman" w:hAnsi="Times New Roman" w:cs="Times New Roman"/>
          <w:szCs w:val="22"/>
          <w:lang w:eastAsia="en-US"/>
        </w:rPr>
        <w:t xml:space="preserve">-улучшение стартовых условий для предпринимательской деятельности представителям социально незащищенных слоев населения и молодежи; </w:t>
      </w:r>
    </w:p>
    <w:p w:rsidR="00B42390" w:rsidRDefault="00B42390" w:rsidP="00B42390">
      <w:pPr>
        <w:spacing w:after="480"/>
        <w:jc w:val="both"/>
        <w:rPr>
          <w:szCs w:val="22"/>
          <w:lang w:eastAsia="en-US"/>
        </w:rPr>
      </w:pPr>
      <w:r w:rsidRPr="00B42390">
        <w:rPr>
          <w:rFonts w:ascii="Times New Roman" w:hAnsi="Times New Roman" w:cs="Times New Roman"/>
          <w:szCs w:val="22"/>
          <w:lang w:eastAsia="en-US"/>
        </w:rPr>
        <w:t>- развитие механизмов, направленных на содействие в устранении административных барьеров и препятствий, сдерживающих развитие малого и среднего предпринимательства</w:t>
      </w:r>
      <w:r w:rsidRPr="00B42390">
        <w:rPr>
          <w:szCs w:val="22"/>
          <w:lang w:eastAsia="en-US"/>
        </w:rPr>
        <w:t>.</w:t>
      </w:r>
    </w:p>
    <w:p w:rsidR="00B42390" w:rsidRDefault="00B42390" w:rsidP="002717A4">
      <w:pPr>
        <w:tabs>
          <w:tab w:val="left" w:pos="4107"/>
        </w:tabs>
        <w:jc w:val="both"/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ind w:left="1416" w:firstLine="708"/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>Раздел 05 «Жилищно-коммунальное хозяйство»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  <w:szCs w:val="22"/>
        </w:rPr>
        <w:t xml:space="preserve">1 </w:t>
      </w:r>
      <w:r w:rsidR="00B67822">
        <w:rPr>
          <w:rFonts w:ascii="Times New Roman" w:eastAsia="Times New Roman" w:hAnsi="Times New Roman"/>
          <w:b/>
          <w:szCs w:val="22"/>
        </w:rPr>
        <w:t>994,9</w:t>
      </w:r>
      <w:r>
        <w:rPr>
          <w:rFonts w:ascii="Times New Roman" w:eastAsia="Times New Roman" w:hAnsi="Times New Roman"/>
          <w:b/>
          <w:szCs w:val="22"/>
        </w:rPr>
        <w:t>т.р.</w:t>
      </w:r>
      <w:r>
        <w:rPr>
          <w:rFonts w:ascii="Times New Roman" w:eastAsia="Times New Roman" w:hAnsi="Times New Roman"/>
          <w:szCs w:val="22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B67822">
        <w:rPr>
          <w:rFonts w:ascii="Times New Roman" w:eastAsia="Times New Roman" w:hAnsi="Times New Roman"/>
          <w:b/>
          <w:szCs w:val="22"/>
        </w:rPr>
        <w:t xml:space="preserve">  1 507</w:t>
      </w:r>
      <w:r>
        <w:rPr>
          <w:rFonts w:ascii="Times New Roman" w:eastAsia="Times New Roman" w:hAnsi="Times New Roman"/>
          <w:b/>
          <w:szCs w:val="22"/>
        </w:rPr>
        <w:t xml:space="preserve">,9 т.р. </w:t>
      </w:r>
      <w:r w:rsidR="00B67822">
        <w:rPr>
          <w:rFonts w:ascii="Times New Roman" w:eastAsia="Times New Roman" w:hAnsi="Times New Roman"/>
          <w:szCs w:val="22"/>
        </w:rPr>
        <w:t>или 75,6</w:t>
      </w:r>
      <w:r>
        <w:rPr>
          <w:rFonts w:ascii="Times New Roman" w:eastAsia="Times New Roman" w:hAnsi="Times New Roman"/>
          <w:szCs w:val="22"/>
        </w:rPr>
        <w:t>% от плана</w:t>
      </w:r>
      <w:r>
        <w:rPr>
          <w:rFonts w:ascii="Times New Roman" w:eastAsia="Times New Roman" w:hAnsi="Times New Roman"/>
          <w:b/>
          <w:szCs w:val="22"/>
        </w:rPr>
        <w:t>,</w:t>
      </w:r>
      <w:r>
        <w:rPr>
          <w:rFonts w:ascii="Times New Roman" w:eastAsia="Times New Roman" w:hAnsi="Times New Roman"/>
          <w:szCs w:val="22"/>
        </w:rPr>
        <w:t xml:space="preserve"> в т.ч.: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>Подраздел 05 02 «Коммунальное хозяйство».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B67822">
        <w:rPr>
          <w:rFonts w:ascii="Times New Roman" w:eastAsia="Times New Roman" w:hAnsi="Times New Roman"/>
          <w:b/>
          <w:szCs w:val="22"/>
        </w:rPr>
        <w:t>92</w:t>
      </w:r>
      <w:r>
        <w:rPr>
          <w:rFonts w:ascii="Times New Roman" w:eastAsia="Times New Roman" w:hAnsi="Times New Roman"/>
          <w:b/>
          <w:szCs w:val="22"/>
        </w:rPr>
        <w:t>,0 т.р.</w:t>
      </w:r>
      <w:r>
        <w:rPr>
          <w:rFonts w:ascii="Times New Roman" w:eastAsia="Times New Roman" w:hAnsi="Times New Roman"/>
          <w:szCs w:val="22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>0,0т.р.</w:t>
      </w:r>
      <w:r>
        <w:rPr>
          <w:rFonts w:ascii="Times New Roman" w:eastAsia="Times New Roman" w:hAnsi="Times New Roman"/>
          <w:szCs w:val="22"/>
        </w:rPr>
        <w:t xml:space="preserve"> или 0,0% от плана,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В рамках подпрограммы 6 "Развитие коммунальной инфраструктуры  муниципального района "Заполярный район" МП</w:t>
      </w:r>
      <w:proofErr w:type="gramStart"/>
      <w:r>
        <w:rPr>
          <w:rFonts w:ascii="Times New Roman" w:eastAsia="Times New Roman" w:hAnsi="Times New Roman"/>
          <w:szCs w:val="22"/>
        </w:rPr>
        <w:t>"К</w:t>
      </w:r>
      <w:proofErr w:type="gramEnd"/>
      <w:r>
        <w:rPr>
          <w:rFonts w:ascii="Times New Roman" w:eastAsia="Times New Roman" w:hAnsi="Times New Roman"/>
          <w:szCs w:val="22"/>
        </w:rPr>
        <w:t>омплексное развитие  муниципального района "Заполярный район" на 2017-2022 годы", по мероприятию – Сбор и транспортирование твердых коммунальных отходов, предназначенных под складирование отходов - проведение по договорам ГПХ работы  сортировке и утилизации мусора на территории временного размещения отходов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  <w:szCs w:val="22"/>
        </w:rPr>
        <w:t>46,0 т.р.</w:t>
      </w:r>
      <w:r>
        <w:rPr>
          <w:rFonts w:ascii="Times New Roman" w:eastAsia="Times New Roman" w:hAnsi="Times New Roman"/>
          <w:szCs w:val="22"/>
        </w:rPr>
        <w:t xml:space="preserve">, фактически бюджетные средства не освоены в сумме </w:t>
      </w:r>
      <w:r>
        <w:rPr>
          <w:rFonts w:ascii="Times New Roman" w:eastAsia="Times New Roman" w:hAnsi="Times New Roman"/>
          <w:b/>
          <w:szCs w:val="22"/>
        </w:rPr>
        <w:t>0,0т.р.</w:t>
      </w:r>
      <w:r>
        <w:rPr>
          <w:rFonts w:ascii="Times New Roman" w:eastAsia="Times New Roman" w:hAnsi="Times New Roman"/>
          <w:szCs w:val="22"/>
        </w:rPr>
        <w:t xml:space="preserve"> или 0,0% от плана. Средства не использованы</w:t>
      </w:r>
      <w:r w:rsidR="00B67822">
        <w:rPr>
          <w:rFonts w:ascii="Times New Roman" w:eastAsia="Times New Roman" w:hAnsi="Times New Roman"/>
          <w:szCs w:val="22"/>
        </w:rPr>
        <w:t>,</w:t>
      </w:r>
      <w:r>
        <w:rPr>
          <w:rFonts w:ascii="Times New Roman" w:eastAsia="Times New Roman" w:hAnsi="Times New Roman"/>
          <w:szCs w:val="22"/>
        </w:rPr>
        <w:t xml:space="preserve"> т.к. из-за  больших заносов снега в местах складирования отходов</w:t>
      </w:r>
      <w:r w:rsidR="00B67822">
        <w:rPr>
          <w:rFonts w:ascii="Times New Roman" w:eastAsia="Times New Roman" w:hAnsi="Times New Roman"/>
          <w:szCs w:val="22"/>
        </w:rPr>
        <w:t>,</w:t>
      </w:r>
      <w:r>
        <w:rPr>
          <w:rFonts w:ascii="Times New Roman" w:eastAsia="Times New Roman" w:hAnsi="Times New Roman"/>
          <w:szCs w:val="22"/>
        </w:rPr>
        <w:t xml:space="preserve">  утилизация отходов  не производилась.</w:t>
      </w:r>
      <w:r w:rsidR="00B67822">
        <w:rPr>
          <w:rFonts w:ascii="Times New Roman" w:eastAsia="Times New Roman" w:hAnsi="Times New Roman"/>
          <w:szCs w:val="22"/>
        </w:rPr>
        <w:t xml:space="preserve"> Фактические работы начались с 15 июня, кассовые расходы будут проведены в июле месяце.</w:t>
      </w:r>
    </w:p>
    <w:p w:rsidR="00B67822" w:rsidRDefault="00B67822" w:rsidP="00EC1C35">
      <w:pPr>
        <w:jc w:val="both"/>
        <w:rPr>
          <w:rFonts w:ascii="Times New Roman" w:eastAsia="Times New Roman" w:hAnsi="Times New Roman"/>
          <w:szCs w:val="22"/>
        </w:rPr>
      </w:pPr>
    </w:p>
    <w:p w:rsidR="00B67822" w:rsidRDefault="00B67822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В рамках подпрограммы 4 «</w:t>
      </w:r>
      <w:proofErr w:type="spellStart"/>
      <w:r>
        <w:rPr>
          <w:rFonts w:ascii="Times New Roman" w:eastAsia="Times New Roman" w:hAnsi="Times New Roman"/>
          <w:szCs w:val="22"/>
        </w:rPr>
        <w:t>Энергоэффективность</w:t>
      </w:r>
      <w:proofErr w:type="spellEnd"/>
      <w:r>
        <w:rPr>
          <w:rFonts w:ascii="Times New Roman" w:eastAsia="Times New Roman" w:hAnsi="Times New Roman"/>
          <w:szCs w:val="22"/>
        </w:rPr>
        <w:t xml:space="preserve"> и развитие энергетики муниципального района «Заполярный район»», по мероприятию </w:t>
      </w:r>
      <w:proofErr w:type="gramStart"/>
      <w:r>
        <w:rPr>
          <w:rFonts w:ascii="Times New Roman" w:eastAsia="Times New Roman" w:hAnsi="Times New Roman"/>
          <w:szCs w:val="22"/>
        </w:rPr>
        <w:t>–В</w:t>
      </w:r>
      <w:proofErr w:type="gramEnd"/>
      <w:r>
        <w:rPr>
          <w:rFonts w:ascii="Times New Roman" w:eastAsia="Times New Roman" w:hAnsi="Times New Roman"/>
          <w:szCs w:val="22"/>
        </w:rPr>
        <w:t>ыполнение работ по гидравлической промывке, испытаний на плотность и прочность системы отопления потребителя тепловой энергии.</w:t>
      </w:r>
    </w:p>
    <w:p w:rsidR="00B67822" w:rsidRDefault="00B67822" w:rsidP="00B67822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  <w:szCs w:val="22"/>
        </w:rPr>
        <w:t>0,0 т.р.</w:t>
      </w:r>
      <w:r>
        <w:rPr>
          <w:rFonts w:ascii="Times New Roman" w:eastAsia="Times New Roman" w:hAnsi="Times New Roman"/>
          <w:szCs w:val="22"/>
        </w:rPr>
        <w:t>,</w:t>
      </w:r>
    </w:p>
    <w:p w:rsidR="00B67822" w:rsidRDefault="00B67822" w:rsidP="00B67822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>0,0т.р.</w:t>
      </w:r>
      <w:r>
        <w:rPr>
          <w:rFonts w:ascii="Times New Roman" w:eastAsia="Times New Roman" w:hAnsi="Times New Roman"/>
          <w:szCs w:val="22"/>
        </w:rPr>
        <w:t xml:space="preserve"> или 0,0% от плана, в т.ч.</w:t>
      </w:r>
    </w:p>
    <w:p w:rsidR="00B67822" w:rsidRDefault="00B67822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Расходы запланированы на 3 квартал.</w:t>
      </w:r>
    </w:p>
    <w:p w:rsidR="00EC1C35" w:rsidRDefault="00EC1C35" w:rsidP="00EC1C35">
      <w:pPr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>Подраздел 05 03 «Благоустройство».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B67822">
        <w:rPr>
          <w:rFonts w:ascii="Times New Roman" w:eastAsia="Times New Roman" w:hAnsi="Times New Roman"/>
          <w:b/>
          <w:szCs w:val="22"/>
        </w:rPr>
        <w:t>1857,5</w:t>
      </w:r>
      <w:r>
        <w:rPr>
          <w:rFonts w:ascii="Times New Roman" w:eastAsia="Times New Roman" w:hAnsi="Times New Roman"/>
          <w:b/>
          <w:szCs w:val="22"/>
        </w:rPr>
        <w:t xml:space="preserve"> 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B67822">
        <w:rPr>
          <w:rFonts w:ascii="Times New Roman" w:eastAsia="Times New Roman" w:hAnsi="Times New Roman"/>
          <w:b/>
          <w:szCs w:val="22"/>
        </w:rPr>
        <w:t>1507</w:t>
      </w:r>
      <w:r>
        <w:rPr>
          <w:rFonts w:ascii="Times New Roman" w:eastAsia="Times New Roman" w:hAnsi="Times New Roman"/>
          <w:b/>
          <w:szCs w:val="22"/>
        </w:rPr>
        <w:t>,9т.р.</w:t>
      </w:r>
      <w:r w:rsidR="00B67822">
        <w:rPr>
          <w:rFonts w:ascii="Times New Roman" w:eastAsia="Times New Roman" w:hAnsi="Times New Roman"/>
          <w:szCs w:val="22"/>
        </w:rPr>
        <w:t xml:space="preserve"> или 81</w:t>
      </w:r>
      <w:r>
        <w:rPr>
          <w:rFonts w:ascii="Times New Roman" w:eastAsia="Times New Roman" w:hAnsi="Times New Roman"/>
          <w:szCs w:val="22"/>
        </w:rPr>
        <w:t xml:space="preserve">,2%; в т.ч.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За счет средств районного бюджета в рамках МП "Комплексное развитие муниципального района "Заполярный район" на 2017-2022 годы" подпрограммы 5 "Развитие социальной инфраструктуры и создание комфортных условий проживания на территории  муниципального района "Заполярный район"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B67822">
        <w:rPr>
          <w:rFonts w:ascii="Times New Roman" w:eastAsia="Times New Roman" w:hAnsi="Times New Roman"/>
          <w:b/>
          <w:szCs w:val="22"/>
        </w:rPr>
        <w:t>1370</w:t>
      </w:r>
      <w:r>
        <w:rPr>
          <w:rFonts w:ascii="Times New Roman" w:eastAsia="Times New Roman" w:hAnsi="Times New Roman"/>
          <w:b/>
          <w:szCs w:val="22"/>
        </w:rPr>
        <w:t>,0 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lastRenderedPageBreak/>
        <w:t xml:space="preserve">фактически бюджетные средства освоены в сумме </w:t>
      </w:r>
      <w:r w:rsidR="00B67822">
        <w:rPr>
          <w:rFonts w:ascii="Times New Roman" w:eastAsia="Times New Roman" w:hAnsi="Times New Roman"/>
          <w:b/>
          <w:szCs w:val="22"/>
        </w:rPr>
        <w:t>1095,5</w:t>
      </w:r>
      <w:r>
        <w:rPr>
          <w:rFonts w:ascii="Times New Roman" w:eastAsia="Times New Roman" w:hAnsi="Times New Roman"/>
          <w:b/>
          <w:szCs w:val="22"/>
        </w:rPr>
        <w:t>т.р.</w:t>
      </w:r>
      <w:r w:rsidR="00B67822">
        <w:rPr>
          <w:rFonts w:ascii="Times New Roman" w:eastAsia="Times New Roman" w:hAnsi="Times New Roman"/>
          <w:szCs w:val="22"/>
        </w:rPr>
        <w:t xml:space="preserve"> или 79,9</w:t>
      </w:r>
      <w:r>
        <w:rPr>
          <w:rFonts w:ascii="Times New Roman" w:eastAsia="Times New Roman" w:hAnsi="Times New Roman"/>
          <w:szCs w:val="22"/>
        </w:rPr>
        <w:t xml:space="preserve">%; в т.ч.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мероприятие -  уличное освещение запланировано бюджетных ассигнований в сумме </w:t>
      </w:r>
      <w:r w:rsidR="00B67822">
        <w:rPr>
          <w:rFonts w:ascii="Times New Roman" w:eastAsia="Times New Roman" w:hAnsi="Times New Roman"/>
          <w:b/>
          <w:szCs w:val="22"/>
        </w:rPr>
        <w:t>1370</w:t>
      </w:r>
      <w:r>
        <w:rPr>
          <w:rFonts w:ascii="Times New Roman" w:eastAsia="Times New Roman" w:hAnsi="Times New Roman"/>
          <w:b/>
          <w:szCs w:val="22"/>
        </w:rPr>
        <w:t>,0 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B67822">
        <w:rPr>
          <w:rFonts w:ascii="Times New Roman" w:eastAsia="Times New Roman" w:hAnsi="Times New Roman"/>
          <w:b/>
          <w:szCs w:val="22"/>
        </w:rPr>
        <w:t>1095,5</w:t>
      </w:r>
      <w:r>
        <w:rPr>
          <w:rFonts w:ascii="Times New Roman" w:eastAsia="Times New Roman" w:hAnsi="Times New Roman"/>
          <w:b/>
          <w:szCs w:val="22"/>
        </w:rPr>
        <w:t>т.р.</w:t>
      </w:r>
      <w:r w:rsidR="00B67822">
        <w:rPr>
          <w:rFonts w:ascii="Times New Roman" w:eastAsia="Times New Roman" w:hAnsi="Times New Roman"/>
          <w:szCs w:val="22"/>
        </w:rPr>
        <w:t xml:space="preserve"> или 79,9</w:t>
      </w:r>
      <w:r>
        <w:rPr>
          <w:rFonts w:ascii="Times New Roman" w:eastAsia="Times New Roman" w:hAnsi="Times New Roman"/>
          <w:szCs w:val="22"/>
        </w:rPr>
        <w:t>%;   Оплачены счета по электроэнергии  уличного освещен</w:t>
      </w:r>
      <w:r w:rsidR="00B67822">
        <w:rPr>
          <w:rFonts w:ascii="Times New Roman" w:eastAsia="Times New Roman" w:hAnsi="Times New Roman"/>
          <w:szCs w:val="22"/>
        </w:rPr>
        <w:t>ия с декабря 2017 года по апрель месяц</w:t>
      </w:r>
      <w:r>
        <w:rPr>
          <w:rFonts w:ascii="Times New Roman" w:eastAsia="Times New Roman" w:hAnsi="Times New Roman"/>
          <w:szCs w:val="22"/>
        </w:rPr>
        <w:t xml:space="preserve"> 2018 года.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За счет средств местного бюджета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B67822">
        <w:rPr>
          <w:rFonts w:ascii="Times New Roman" w:eastAsia="Times New Roman" w:hAnsi="Times New Roman"/>
          <w:b/>
          <w:szCs w:val="22"/>
        </w:rPr>
        <w:t>487,5</w:t>
      </w:r>
      <w:r>
        <w:rPr>
          <w:rFonts w:ascii="Times New Roman" w:eastAsia="Times New Roman" w:hAnsi="Times New Roman"/>
          <w:b/>
          <w:szCs w:val="22"/>
        </w:rPr>
        <w:t xml:space="preserve"> 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EE7E0C">
        <w:rPr>
          <w:rFonts w:ascii="Times New Roman" w:eastAsia="Times New Roman" w:hAnsi="Times New Roman"/>
          <w:b/>
          <w:szCs w:val="22"/>
        </w:rPr>
        <w:t>412,4</w:t>
      </w:r>
      <w:r>
        <w:rPr>
          <w:rFonts w:ascii="Times New Roman" w:eastAsia="Times New Roman" w:hAnsi="Times New Roman"/>
          <w:b/>
          <w:szCs w:val="22"/>
        </w:rPr>
        <w:t>т.р.</w:t>
      </w:r>
      <w:r w:rsidR="00EE7E0C">
        <w:rPr>
          <w:rFonts w:ascii="Times New Roman" w:eastAsia="Times New Roman" w:hAnsi="Times New Roman"/>
          <w:szCs w:val="22"/>
        </w:rPr>
        <w:t xml:space="preserve"> или 84,6</w:t>
      </w:r>
      <w:r>
        <w:rPr>
          <w:rFonts w:ascii="Times New Roman" w:eastAsia="Times New Roman" w:hAnsi="Times New Roman"/>
          <w:szCs w:val="22"/>
        </w:rPr>
        <w:t xml:space="preserve">%; в т.ч.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 счет средств местного </w:t>
      </w:r>
      <w:r w:rsidR="00EE7E0C">
        <w:rPr>
          <w:rFonts w:ascii="Times New Roman" w:eastAsia="Times New Roman" w:hAnsi="Times New Roman"/>
          <w:szCs w:val="22"/>
        </w:rPr>
        <w:t>бюджета  приобретены</w:t>
      </w:r>
      <w:r>
        <w:rPr>
          <w:rFonts w:ascii="Times New Roman" w:eastAsia="Times New Roman" w:hAnsi="Times New Roman"/>
          <w:szCs w:val="22"/>
        </w:rPr>
        <w:t xml:space="preserve"> уличные фонари с доставкой до п. </w:t>
      </w:r>
      <w:proofErr w:type="spellStart"/>
      <w:r>
        <w:rPr>
          <w:rFonts w:ascii="Times New Roman" w:eastAsia="Times New Roman" w:hAnsi="Times New Roman"/>
          <w:szCs w:val="22"/>
        </w:rPr>
        <w:t>Каратайка</w:t>
      </w:r>
      <w:proofErr w:type="spellEnd"/>
      <w:r>
        <w:rPr>
          <w:rFonts w:ascii="Times New Roman" w:eastAsia="Times New Roman" w:hAnsi="Times New Roman"/>
          <w:szCs w:val="22"/>
        </w:rPr>
        <w:t xml:space="preserve"> через </w:t>
      </w:r>
      <w:proofErr w:type="spellStart"/>
      <w:r>
        <w:rPr>
          <w:rFonts w:ascii="Times New Roman" w:eastAsia="Times New Roman" w:hAnsi="Times New Roman"/>
          <w:szCs w:val="22"/>
        </w:rPr>
        <w:t>Каратайское</w:t>
      </w:r>
      <w:proofErr w:type="spellEnd"/>
      <w:r>
        <w:rPr>
          <w:rFonts w:ascii="Times New Roman" w:eastAsia="Times New Roman" w:hAnsi="Times New Roman"/>
          <w:szCs w:val="22"/>
        </w:rPr>
        <w:t xml:space="preserve"> потреб</w:t>
      </w:r>
      <w:r w:rsidR="00F271C8">
        <w:rPr>
          <w:rFonts w:ascii="Times New Roman" w:eastAsia="Times New Roman" w:hAnsi="Times New Roman"/>
          <w:szCs w:val="22"/>
        </w:rPr>
        <w:t xml:space="preserve">ительское </w:t>
      </w:r>
      <w:r>
        <w:rPr>
          <w:rFonts w:ascii="Times New Roman" w:eastAsia="Times New Roman" w:hAnsi="Times New Roman"/>
          <w:szCs w:val="22"/>
        </w:rPr>
        <w:t>общество</w:t>
      </w:r>
      <w:r w:rsidR="00EE7E0C">
        <w:rPr>
          <w:rFonts w:ascii="Times New Roman" w:eastAsia="Times New Roman" w:hAnsi="Times New Roman"/>
          <w:szCs w:val="22"/>
        </w:rPr>
        <w:t xml:space="preserve">, проведены  мероприятия  по расчистке тротуаров от снега в апреле-мае месяце, по благоустройству  поселка  проведен сбор и уборка  мусора территории поселений </w:t>
      </w:r>
      <w:proofErr w:type="spellStart"/>
      <w:r w:rsidR="00EE7E0C">
        <w:rPr>
          <w:rFonts w:ascii="Times New Roman" w:eastAsia="Times New Roman" w:hAnsi="Times New Roman"/>
          <w:szCs w:val="22"/>
        </w:rPr>
        <w:t>п</w:t>
      </w:r>
      <w:proofErr w:type="gramStart"/>
      <w:r w:rsidR="00EE7E0C">
        <w:rPr>
          <w:rFonts w:ascii="Times New Roman" w:eastAsia="Times New Roman" w:hAnsi="Times New Roman"/>
          <w:szCs w:val="22"/>
        </w:rPr>
        <w:t>.К</w:t>
      </w:r>
      <w:proofErr w:type="gramEnd"/>
      <w:r w:rsidR="00EE7E0C">
        <w:rPr>
          <w:rFonts w:ascii="Times New Roman" w:eastAsia="Times New Roman" w:hAnsi="Times New Roman"/>
          <w:szCs w:val="22"/>
        </w:rPr>
        <w:t>аратайка</w:t>
      </w:r>
      <w:proofErr w:type="spellEnd"/>
      <w:r w:rsidR="00EE7E0C">
        <w:rPr>
          <w:rFonts w:ascii="Times New Roman" w:eastAsia="Times New Roman" w:hAnsi="Times New Roman"/>
          <w:szCs w:val="22"/>
        </w:rPr>
        <w:t xml:space="preserve">, </w:t>
      </w:r>
      <w:proofErr w:type="spellStart"/>
      <w:r w:rsidR="00EE7E0C">
        <w:rPr>
          <w:rFonts w:ascii="Times New Roman" w:eastAsia="Times New Roman" w:hAnsi="Times New Roman"/>
          <w:szCs w:val="22"/>
        </w:rPr>
        <w:t>п.Варнек</w:t>
      </w:r>
      <w:proofErr w:type="spellEnd"/>
      <w:r w:rsidR="00EE7E0C">
        <w:rPr>
          <w:rFonts w:ascii="Times New Roman" w:eastAsia="Times New Roman" w:hAnsi="Times New Roman"/>
          <w:szCs w:val="22"/>
        </w:rPr>
        <w:t>.</w:t>
      </w:r>
    </w:p>
    <w:p w:rsidR="00EE7E0C" w:rsidRDefault="00EE7E0C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Средства по организации и содержанию мест захоронения не использованы, заказан стройматериал </w:t>
      </w:r>
    </w:p>
    <w:p w:rsidR="00EC1C35" w:rsidRDefault="00EC1C35" w:rsidP="00EC1C35">
      <w:pPr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 xml:space="preserve">Подраздел 05  </w:t>
      </w:r>
      <w:proofErr w:type="spellStart"/>
      <w:r>
        <w:rPr>
          <w:rFonts w:ascii="Times New Roman" w:eastAsia="Times New Roman" w:hAnsi="Times New Roman"/>
          <w:b/>
          <w:szCs w:val="22"/>
        </w:rPr>
        <w:t>05</w:t>
      </w:r>
      <w:proofErr w:type="spellEnd"/>
      <w:r>
        <w:rPr>
          <w:rFonts w:ascii="Times New Roman" w:eastAsia="Times New Roman" w:hAnsi="Times New Roman"/>
          <w:b/>
          <w:szCs w:val="22"/>
        </w:rPr>
        <w:t xml:space="preserve"> «Другие вопросы в области жилищно-коммунального хозяйства».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EE7E0C">
        <w:rPr>
          <w:rFonts w:ascii="Times New Roman" w:eastAsia="Times New Roman" w:hAnsi="Times New Roman"/>
          <w:b/>
          <w:szCs w:val="22"/>
        </w:rPr>
        <w:t>45,4</w:t>
      </w:r>
      <w:r>
        <w:rPr>
          <w:rFonts w:ascii="Times New Roman" w:eastAsia="Times New Roman" w:hAnsi="Times New Roman"/>
          <w:b/>
          <w:szCs w:val="22"/>
        </w:rPr>
        <w:t>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 xml:space="preserve">0,0 т.р. </w:t>
      </w:r>
      <w:r>
        <w:rPr>
          <w:rFonts w:ascii="Times New Roman" w:eastAsia="Times New Roman" w:hAnsi="Times New Roman"/>
          <w:szCs w:val="22"/>
        </w:rPr>
        <w:t>или 0,0% от плана</w:t>
      </w:r>
      <w:r>
        <w:rPr>
          <w:rFonts w:ascii="Times New Roman" w:eastAsia="Times New Roman" w:hAnsi="Times New Roman"/>
          <w:b/>
          <w:szCs w:val="22"/>
        </w:rPr>
        <w:t xml:space="preserve">. </w:t>
      </w:r>
      <w:r>
        <w:rPr>
          <w:rFonts w:ascii="Times New Roman" w:eastAsia="Times New Roman" w:hAnsi="Times New Roman"/>
          <w:szCs w:val="22"/>
        </w:rPr>
        <w:t>Из районного бюджета предоставлены иные межбюджетные трансферты на организацию ритуальных услуг. Бюджетные средства не использованы, т.к. обращений не поступало со стороны специализированной ор</w:t>
      </w:r>
      <w:r w:rsidR="00F271C8">
        <w:rPr>
          <w:rFonts w:ascii="Times New Roman" w:eastAsia="Times New Roman" w:hAnsi="Times New Roman"/>
          <w:szCs w:val="22"/>
        </w:rPr>
        <w:t>ганизации, МР З</w:t>
      </w:r>
      <w:proofErr w:type="gramStart"/>
      <w:r w:rsidR="00F271C8">
        <w:rPr>
          <w:rFonts w:ascii="Times New Roman" w:eastAsia="Times New Roman" w:hAnsi="Times New Roman"/>
          <w:szCs w:val="22"/>
        </w:rPr>
        <w:t>Р</w:t>
      </w:r>
      <w:r>
        <w:rPr>
          <w:rFonts w:ascii="Times New Roman" w:eastAsia="Times New Roman" w:hAnsi="Times New Roman"/>
          <w:szCs w:val="22"/>
        </w:rPr>
        <w:t>"</w:t>
      </w:r>
      <w:proofErr w:type="gramEnd"/>
      <w:r>
        <w:rPr>
          <w:rFonts w:ascii="Times New Roman" w:eastAsia="Times New Roman" w:hAnsi="Times New Roman"/>
          <w:szCs w:val="22"/>
        </w:rPr>
        <w:t>Севержилкомсервис" по возмещению не дополученных доходов в связи с оказанием ритуальных услуг не поступало.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b/>
          <w:szCs w:val="22"/>
        </w:rPr>
        <w:t xml:space="preserve">Раздел 07 «Образование»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EE7E0C">
        <w:rPr>
          <w:rFonts w:ascii="Times New Roman" w:eastAsia="Times New Roman" w:hAnsi="Times New Roman"/>
          <w:b/>
          <w:szCs w:val="22"/>
        </w:rPr>
        <w:t>10</w:t>
      </w:r>
      <w:r>
        <w:rPr>
          <w:rFonts w:ascii="Times New Roman" w:eastAsia="Times New Roman" w:hAnsi="Times New Roman"/>
          <w:b/>
          <w:szCs w:val="22"/>
        </w:rPr>
        <w:t>0,0т.р.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EE7E0C">
        <w:rPr>
          <w:rFonts w:ascii="Times New Roman" w:eastAsia="Times New Roman" w:hAnsi="Times New Roman"/>
          <w:b/>
          <w:szCs w:val="22"/>
        </w:rPr>
        <w:t>93,3</w:t>
      </w:r>
      <w:r>
        <w:rPr>
          <w:rFonts w:ascii="Times New Roman" w:eastAsia="Times New Roman" w:hAnsi="Times New Roman"/>
          <w:b/>
          <w:szCs w:val="22"/>
        </w:rPr>
        <w:t xml:space="preserve"> т.р. </w:t>
      </w:r>
      <w:r w:rsidR="00965FAB">
        <w:rPr>
          <w:rFonts w:ascii="Times New Roman" w:eastAsia="Times New Roman" w:hAnsi="Times New Roman"/>
          <w:szCs w:val="22"/>
        </w:rPr>
        <w:t>или 93,3</w:t>
      </w:r>
      <w:r>
        <w:rPr>
          <w:rFonts w:ascii="Times New Roman" w:eastAsia="Times New Roman" w:hAnsi="Times New Roman"/>
          <w:szCs w:val="22"/>
        </w:rPr>
        <w:t>% от плана</w:t>
      </w:r>
      <w:r>
        <w:rPr>
          <w:rFonts w:ascii="Times New Roman" w:eastAsia="Times New Roman" w:hAnsi="Times New Roman"/>
          <w:b/>
          <w:szCs w:val="22"/>
        </w:rPr>
        <w:t>,</w:t>
      </w:r>
      <w:r>
        <w:rPr>
          <w:rFonts w:ascii="Times New Roman" w:eastAsia="Times New Roman" w:hAnsi="Times New Roman"/>
          <w:szCs w:val="22"/>
        </w:rPr>
        <w:t xml:space="preserve">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Мероприятия  проведены </w:t>
      </w:r>
      <w:r w:rsidR="00965FAB">
        <w:rPr>
          <w:rFonts w:ascii="Times New Roman" w:eastAsia="Times New Roman" w:hAnsi="Times New Roman"/>
          <w:szCs w:val="22"/>
        </w:rPr>
        <w:t>для детей и молодежи  в сумме 34,9</w:t>
      </w:r>
      <w:r>
        <w:rPr>
          <w:rFonts w:ascii="Times New Roman" w:eastAsia="Times New Roman" w:hAnsi="Times New Roman"/>
          <w:szCs w:val="22"/>
        </w:rPr>
        <w:t>т.р.</w:t>
      </w:r>
      <w:r w:rsidR="00965FAB">
        <w:rPr>
          <w:rFonts w:ascii="Times New Roman" w:eastAsia="Times New Roman" w:hAnsi="Times New Roman"/>
          <w:szCs w:val="22"/>
        </w:rPr>
        <w:t>, в т.ч. приобретена  спортивная форма для команды школьного возраста в сумме 58,4 т.р.</w:t>
      </w:r>
    </w:p>
    <w:p w:rsidR="00EC1C35" w:rsidRDefault="00EC1C35" w:rsidP="00EC1C35">
      <w:pPr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>Раздел 10 «Социальная политика»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965FAB">
        <w:rPr>
          <w:rFonts w:ascii="Times New Roman" w:eastAsia="Times New Roman" w:hAnsi="Times New Roman"/>
          <w:b/>
          <w:szCs w:val="22"/>
        </w:rPr>
        <w:t>661,3</w:t>
      </w:r>
      <w:r>
        <w:rPr>
          <w:rFonts w:ascii="Times New Roman" w:eastAsia="Times New Roman" w:hAnsi="Times New Roman"/>
          <w:b/>
          <w:szCs w:val="22"/>
        </w:rPr>
        <w:t>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965FAB">
        <w:rPr>
          <w:rFonts w:ascii="Times New Roman" w:eastAsia="Times New Roman" w:hAnsi="Times New Roman"/>
          <w:b/>
          <w:szCs w:val="22"/>
        </w:rPr>
        <w:t>590</w:t>
      </w:r>
      <w:r>
        <w:rPr>
          <w:rFonts w:ascii="Times New Roman" w:eastAsia="Times New Roman" w:hAnsi="Times New Roman"/>
          <w:b/>
          <w:szCs w:val="22"/>
        </w:rPr>
        <w:t xml:space="preserve">,3 т.р. </w:t>
      </w:r>
      <w:r w:rsidR="00965FAB">
        <w:rPr>
          <w:rFonts w:ascii="Times New Roman" w:eastAsia="Times New Roman" w:hAnsi="Times New Roman"/>
          <w:szCs w:val="22"/>
        </w:rPr>
        <w:t>или 89,3</w:t>
      </w:r>
      <w:r>
        <w:rPr>
          <w:rFonts w:ascii="Times New Roman" w:eastAsia="Times New Roman" w:hAnsi="Times New Roman"/>
          <w:szCs w:val="22"/>
        </w:rPr>
        <w:t>% от плана</w:t>
      </w:r>
      <w:r>
        <w:rPr>
          <w:rFonts w:ascii="Times New Roman" w:eastAsia="Times New Roman" w:hAnsi="Times New Roman"/>
          <w:b/>
          <w:szCs w:val="22"/>
        </w:rPr>
        <w:t>,</w:t>
      </w:r>
      <w:r>
        <w:rPr>
          <w:rFonts w:ascii="Times New Roman" w:eastAsia="Times New Roman" w:hAnsi="Times New Roman"/>
          <w:szCs w:val="22"/>
        </w:rPr>
        <w:t xml:space="preserve">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>Подраздел 10 01</w:t>
      </w:r>
      <w:r>
        <w:rPr>
          <w:rFonts w:ascii="Times New Roman" w:eastAsia="Times New Roman" w:hAnsi="Times New Roman"/>
          <w:szCs w:val="22"/>
        </w:rPr>
        <w:t xml:space="preserve"> «</w:t>
      </w:r>
      <w:r>
        <w:rPr>
          <w:rFonts w:ascii="Times New Roman" w:eastAsia="Times New Roman" w:hAnsi="Times New Roman"/>
          <w:b/>
          <w:szCs w:val="22"/>
        </w:rPr>
        <w:t>Пенсионное обеспечение»: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>За счет средств Заполярного района бюджета: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965FAB">
        <w:rPr>
          <w:rFonts w:ascii="Times New Roman" w:eastAsia="Times New Roman" w:hAnsi="Times New Roman"/>
          <w:b/>
          <w:szCs w:val="22"/>
        </w:rPr>
        <w:t>425,8</w:t>
      </w:r>
      <w:r>
        <w:rPr>
          <w:rFonts w:ascii="Times New Roman" w:eastAsia="Times New Roman" w:hAnsi="Times New Roman"/>
          <w:b/>
          <w:szCs w:val="22"/>
        </w:rPr>
        <w:t xml:space="preserve"> т.р.</w:t>
      </w:r>
      <w:r>
        <w:rPr>
          <w:rFonts w:ascii="Times New Roman" w:eastAsia="Times New Roman" w:hAnsi="Times New Roman"/>
          <w:szCs w:val="22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965FAB">
        <w:rPr>
          <w:rFonts w:ascii="Times New Roman" w:eastAsia="Times New Roman" w:hAnsi="Times New Roman"/>
          <w:b/>
          <w:szCs w:val="22"/>
        </w:rPr>
        <w:t>354,8</w:t>
      </w:r>
      <w:r>
        <w:rPr>
          <w:rFonts w:ascii="Times New Roman" w:eastAsia="Times New Roman" w:hAnsi="Times New Roman"/>
          <w:b/>
          <w:szCs w:val="22"/>
        </w:rPr>
        <w:t xml:space="preserve"> т.р.</w:t>
      </w:r>
      <w:r w:rsidR="00965FAB">
        <w:rPr>
          <w:rFonts w:ascii="Times New Roman" w:eastAsia="Times New Roman" w:hAnsi="Times New Roman"/>
          <w:szCs w:val="22"/>
        </w:rPr>
        <w:t xml:space="preserve"> или 83,3</w:t>
      </w:r>
      <w:r>
        <w:rPr>
          <w:rFonts w:ascii="Times New Roman" w:eastAsia="Times New Roman" w:hAnsi="Times New Roman"/>
          <w:szCs w:val="22"/>
        </w:rPr>
        <w:t>% от плана. В рамках подпрограммы 6 "Возмещение части затрат на содержание органов местного самоуправления поселений Ненецкого автономного округа" МП "Развитие административной системы местного самоуправления муниципального района "Заполярный район" на 2017-2022 годы", расходы на выплату пенсий за выслугу лет лицам, замещавшим выборные должности и</w:t>
      </w:r>
      <w:r w:rsidR="00965FAB">
        <w:rPr>
          <w:rFonts w:ascii="Times New Roman" w:eastAsia="Times New Roman" w:hAnsi="Times New Roman"/>
          <w:szCs w:val="22"/>
        </w:rPr>
        <w:t xml:space="preserve"> должности муниципальной службы  с января по май месяц.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Подраздел 10 03 «Социальное обеспечение»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За счет средств местного бюджета: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965FAB">
        <w:rPr>
          <w:rFonts w:ascii="Times New Roman" w:eastAsia="Times New Roman" w:hAnsi="Times New Roman"/>
        </w:rPr>
        <w:t>235,5</w:t>
      </w:r>
      <w:r>
        <w:rPr>
          <w:rFonts w:ascii="Times New Roman" w:eastAsia="Times New Roman" w:hAnsi="Times New Roman"/>
        </w:rPr>
        <w:t xml:space="preserve"> т.р.,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965FAB">
        <w:rPr>
          <w:rFonts w:ascii="Times New Roman" w:eastAsia="Times New Roman" w:hAnsi="Times New Roman"/>
        </w:rPr>
        <w:t>235,5</w:t>
      </w:r>
      <w:r>
        <w:rPr>
          <w:rFonts w:ascii="Times New Roman" w:eastAsia="Times New Roman" w:hAnsi="Times New Roman"/>
        </w:rPr>
        <w:t xml:space="preserve"> т.р. или 100,0% от плана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Резервный фонд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запланировано б</w:t>
      </w:r>
      <w:r w:rsidR="00965FAB">
        <w:rPr>
          <w:rFonts w:ascii="Times New Roman" w:eastAsia="Times New Roman" w:hAnsi="Times New Roman"/>
        </w:rPr>
        <w:t>юджетных ассигнований в сумме 35,5</w:t>
      </w:r>
      <w:r>
        <w:rPr>
          <w:rFonts w:ascii="Times New Roman" w:eastAsia="Times New Roman" w:hAnsi="Times New Roman"/>
        </w:rPr>
        <w:t xml:space="preserve"> т.р.,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</w:t>
      </w:r>
      <w:r w:rsidR="00965FAB">
        <w:rPr>
          <w:rFonts w:ascii="Times New Roman" w:eastAsia="Times New Roman" w:hAnsi="Times New Roman"/>
        </w:rPr>
        <w:t>средства освоены в сумме 35,5</w:t>
      </w:r>
      <w:r>
        <w:rPr>
          <w:rFonts w:ascii="Times New Roman" w:eastAsia="Times New Roman" w:hAnsi="Times New Roman"/>
        </w:rPr>
        <w:t xml:space="preserve"> т.р. или 100,0% от плана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Средства резервного фонда распределены на основании распоряжений главы МО на оказание разовой помощи гражданам поселения, а также на чествование юбиляров.</w:t>
      </w:r>
      <w:r>
        <w:rPr>
          <w:rFonts w:ascii="Times New Roman" w:eastAsia="Times New Roman" w:hAnsi="Times New Roman"/>
          <w:sz w:val="24"/>
        </w:rPr>
        <w:t xml:space="preserve"> </w:t>
      </w:r>
    </w:p>
    <w:p w:rsidR="00F271C8" w:rsidRPr="00F271C8" w:rsidRDefault="00F271C8" w:rsidP="00EC1C35">
      <w:pPr>
        <w:jc w:val="both"/>
        <w:rPr>
          <w:rFonts w:ascii="Times New Roman" w:eastAsia="Times New Roman" w:hAnsi="Times New Roman"/>
          <w:b/>
          <w:szCs w:val="22"/>
        </w:rPr>
      </w:pPr>
      <w:r w:rsidRPr="00F271C8">
        <w:rPr>
          <w:rFonts w:ascii="Times New Roman" w:eastAsia="Times New Roman" w:hAnsi="Times New Roman"/>
          <w:b/>
          <w:szCs w:val="22"/>
        </w:rPr>
        <w:t>За счет средств окружного бюджета:</w:t>
      </w:r>
    </w:p>
    <w:p w:rsidR="00F271C8" w:rsidRPr="00F271C8" w:rsidRDefault="00F271C8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 w:val="24"/>
        </w:rPr>
        <w:t xml:space="preserve">               </w:t>
      </w:r>
      <w:proofErr w:type="gramStart"/>
      <w:r w:rsidRPr="00F271C8">
        <w:rPr>
          <w:rFonts w:ascii="Times New Roman" w:eastAsia="Times New Roman" w:hAnsi="Times New Roman"/>
          <w:szCs w:val="22"/>
        </w:rPr>
        <w:t>В части социальной поддержки по предоставлению единовременной выплаты пенсионерам на капитальный ремонт находящегося в их собственности жилого помещения за счет</w:t>
      </w:r>
      <w:proofErr w:type="gramEnd"/>
      <w:r w:rsidRPr="00F271C8">
        <w:rPr>
          <w:rFonts w:ascii="Times New Roman" w:eastAsia="Times New Roman" w:hAnsi="Times New Roman"/>
          <w:szCs w:val="22"/>
        </w:rPr>
        <w:t xml:space="preserve"> субвенции из окружного бюджета органам местного самоуправления на осуществление государственного полномочия Ненецкого автономного округа:</w:t>
      </w:r>
    </w:p>
    <w:p w:rsidR="00F271C8" w:rsidRDefault="00F271C8" w:rsidP="00F271C8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запланировано бюджетных ассигнований в сумме 200,0 т.р.,</w:t>
      </w:r>
    </w:p>
    <w:p w:rsidR="00F271C8" w:rsidRDefault="00F271C8" w:rsidP="00F271C8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фактически бюджетные средства освоены в сумме 200,0 т.р. или 100,0% от плана в т.ч.</w:t>
      </w:r>
    </w:p>
    <w:p w:rsidR="00F271C8" w:rsidRDefault="00F271C8" w:rsidP="00F271C8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 xml:space="preserve">Указанные социальные выплаты проведены по расходам  в июне месяце, </w:t>
      </w:r>
      <w:proofErr w:type="gramStart"/>
      <w:r>
        <w:rPr>
          <w:rFonts w:ascii="Times New Roman" w:eastAsia="Times New Roman" w:hAnsi="Times New Roman"/>
        </w:rPr>
        <w:t>согласно</w:t>
      </w:r>
      <w:proofErr w:type="gramEnd"/>
      <w:r>
        <w:rPr>
          <w:rFonts w:ascii="Times New Roman" w:eastAsia="Times New Roman" w:hAnsi="Times New Roman"/>
        </w:rPr>
        <w:t xml:space="preserve"> представленных документов на компенсацию жителю п. Каратайка  Филипповой А.П.</w:t>
      </w:r>
    </w:p>
    <w:p w:rsidR="00F271C8" w:rsidRDefault="00F271C8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spacing w:before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 xml:space="preserve">7. </w:t>
      </w:r>
      <w:proofErr w:type="gramStart"/>
      <w:r>
        <w:rPr>
          <w:rFonts w:ascii="Times New Roman" w:eastAsia="Times New Roman" w:hAnsi="Times New Roman"/>
          <w:u w:val="single"/>
        </w:rPr>
        <w:t>Сведения о неиспользованных остатках средств субсидий, субвенций и иных межбюджетных трансфертов, предоставленных из окружного и районного бюджетов сложившихся на конец отчётного периода 2018 года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</w:rPr>
        <w:t>Неиспользованных остатков средств субсидий, субвенций и иных межбюджетных трансфертов, предоставляемых из окружного и районного бюджетов на конец отчетн</w:t>
      </w:r>
      <w:r w:rsidR="00965FAB">
        <w:rPr>
          <w:rFonts w:ascii="Times New Roman" w:eastAsia="Times New Roman" w:hAnsi="Times New Roman"/>
        </w:rPr>
        <w:t>ого периода 2018 года в сумме 72,3</w:t>
      </w:r>
      <w:r>
        <w:rPr>
          <w:rFonts w:ascii="Times New Roman" w:eastAsia="Times New Roman" w:hAnsi="Times New Roman"/>
        </w:rPr>
        <w:t xml:space="preserve"> т</w:t>
      </w:r>
      <w:r>
        <w:rPr>
          <w:rFonts w:ascii="Times New Roman" w:eastAsia="Times New Roman" w:hAnsi="Times New Roman"/>
          <w:szCs w:val="22"/>
        </w:rPr>
        <w:t xml:space="preserve">.р. в т.ч.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из окружного бюджета субвенций на осуществление перви</w:t>
      </w:r>
      <w:r w:rsidR="00965FAB">
        <w:rPr>
          <w:rFonts w:ascii="Times New Roman" w:eastAsia="Times New Roman" w:hAnsi="Times New Roman"/>
          <w:szCs w:val="22"/>
        </w:rPr>
        <w:t>чного воинского учета в сумме 72,3</w:t>
      </w:r>
      <w:r>
        <w:rPr>
          <w:rFonts w:ascii="Times New Roman" w:eastAsia="Times New Roman" w:hAnsi="Times New Roman"/>
          <w:szCs w:val="22"/>
        </w:rPr>
        <w:t xml:space="preserve">т.р.,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  <w:u w:val="single"/>
        </w:rPr>
        <w:t>8. Сведения об исполнении мероприятий в рамках государственных и муни</w:t>
      </w:r>
      <w:r w:rsidR="00965FAB">
        <w:rPr>
          <w:rFonts w:ascii="Times New Roman" w:eastAsia="Times New Roman" w:hAnsi="Times New Roman"/>
          <w:u w:val="single"/>
        </w:rPr>
        <w:t>ципальных программ на  1 полугодие</w:t>
      </w:r>
      <w:r>
        <w:rPr>
          <w:rFonts w:ascii="Times New Roman" w:eastAsia="Times New Roman" w:hAnsi="Times New Roman"/>
          <w:u w:val="single"/>
        </w:rPr>
        <w:t xml:space="preserve">  2018 года</w:t>
      </w:r>
    </w:p>
    <w:tbl>
      <w:tblPr>
        <w:tblW w:w="9375" w:type="dxa"/>
        <w:tblInd w:w="96" w:type="dxa"/>
        <w:tblLayout w:type="fixed"/>
        <w:tblLook w:val="04A0"/>
      </w:tblPr>
      <w:tblGrid>
        <w:gridCol w:w="3984"/>
        <w:gridCol w:w="250"/>
        <w:gridCol w:w="554"/>
        <w:gridCol w:w="898"/>
        <w:gridCol w:w="1277"/>
        <w:gridCol w:w="1419"/>
        <w:gridCol w:w="993"/>
      </w:tblGrid>
      <w:tr w:rsidR="00EC1C35" w:rsidTr="007A58AD">
        <w:trPr>
          <w:trHeight w:val="210"/>
        </w:trPr>
        <w:tc>
          <w:tcPr>
            <w:tcW w:w="6963" w:type="dxa"/>
            <w:gridSpan w:val="5"/>
            <w:shd w:val="clear" w:color="auto" w:fill="FFFBF0"/>
            <w:vAlign w:val="bottom"/>
          </w:tcPr>
          <w:p w:rsidR="00EC1C35" w:rsidRDefault="00EC1C35">
            <w:pPr>
              <w:rPr>
                <w:rFonts w:ascii="Times New Roman" w:eastAsia="Times New Roman" w:hAnsi="Times New Roman" w:cs="Times New Roman"/>
                <w:b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  <w:lang w:bidi="ar-SA"/>
              </w:rPr>
              <w:t> </w:t>
            </w:r>
          </w:p>
          <w:p w:rsidR="00EC1C35" w:rsidRDefault="00EC1C35">
            <w:pPr>
              <w:jc w:val="both"/>
              <w:rPr>
                <w:rFonts w:ascii="Times New Roman" w:eastAsia="Times New Roman" w:hAnsi="Times New Roman"/>
                <w:b/>
                <w:szCs w:val="22"/>
              </w:rPr>
            </w:pPr>
            <w:r>
              <w:rPr>
                <w:rFonts w:ascii="Times New Roman" w:eastAsia="Times New Roman" w:hAnsi="Times New Roman"/>
                <w:b/>
                <w:szCs w:val="22"/>
              </w:rPr>
              <w:t>запланировано бюдж</w:t>
            </w:r>
            <w:r w:rsidR="00FE2E2B">
              <w:rPr>
                <w:rFonts w:ascii="Times New Roman" w:eastAsia="Times New Roman" w:hAnsi="Times New Roman"/>
                <w:b/>
                <w:szCs w:val="22"/>
              </w:rPr>
              <w:t>етных ассигнований в сумме 3 187,5</w:t>
            </w:r>
            <w:r>
              <w:rPr>
                <w:rFonts w:ascii="Times New Roman" w:eastAsia="Times New Roman" w:hAnsi="Times New Roman"/>
                <w:b/>
                <w:szCs w:val="22"/>
              </w:rPr>
              <w:t xml:space="preserve"> т.р.,</w:t>
            </w:r>
          </w:p>
          <w:p w:rsidR="00EC1C35" w:rsidRDefault="00EC1C35">
            <w:pPr>
              <w:jc w:val="both"/>
              <w:rPr>
                <w:rFonts w:ascii="Times New Roman" w:eastAsia="Times New Roman" w:hAnsi="Times New Roman"/>
                <w:b/>
                <w:szCs w:val="22"/>
              </w:rPr>
            </w:pPr>
            <w:r>
              <w:rPr>
                <w:rFonts w:ascii="Times New Roman" w:eastAsia="Times New Roman" w:hAnsi="Times New Roman"/>
                <w:b/>
                <w:szCs w:val="22"/>
              </w:rPr>
              <w:t>фактически бюджетны</w:t>
            </w:r>
            <w:r w:rsidR="007A58AD">
              <w:rPr>
                <w:rFonts w:ascii="Times New Roman" w:eastAsia="Times New Roman" w:hAnsi="Times New Roman"/>
                <w:b/>
                <w:szCs w:val="22"/>
              </w:rPr>
              <w:t>е средства осво</w:t>
            </w:r>
            <w:r w:rsidR="00FE2E2B">
              <w:rPr>
                <w:rFonts w:ascii="Times New Roman" w:eastAsia="Times New Roman" w:hAnsi="Times New Roman"/>
                <w:b/>
                <w:szCs w:val="22"/>
              </w:rPr>
              <w:t>ены в сумме 2 698,7 т.р. или 84,7</w:t>
            </w:r>
            <w:r>
              <w:rPr>
                <w:rFonts w:ascii="Times New Roman" w:eastAsia="Times New Roman" w:hAnsi="Times New Roman"/>
                <w:b/>
                <w:szCs w:val="22"/>
              </w:rPr>
              <w:t>%  от плана, в т.ч.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  <w:lang w:bidi="ar-SA"/>
              </w:rPr>
            </w:pPr>
          </w:p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  <w:lang w:bidi="ar-SA"/>
              </w:rPr>
              <w:t xml:space="preserve">                                           Муниципальные  программы</w:t>
            </w:r>
          </w:p>
        </w:tc>
        <w:tc>
          <w:tcPr>
            <w:tcW w:w="1419" w:type="dxa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993" w:type="dxa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</w:tr>
      <w:tr w:rsidR="00EC1C35" w:rsidTr="007A58AD">
        <w:trPr>
          <w:trHeight w:val="210"/>
        </w:trPr>
        <w:tc>
          <w:tcPr>
            <w:tcW w:w="3984" w:type="dxa"/>
            <w:shd w:val="clear" w:color="auto" w:fill="FFFBF0"/>
            <w:vAlign w:val="center"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</w:p>
        </w:tc>
        <w:tc>
          <w:tcPr>
            <w:tcW w:w="1702" w:type="dxa"/>
            <w:gridSpan w:val="3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1277" w:type="dxa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1419" w:type="dxa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993" w:type="dxa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</w:tr>
      <w:tr w:rsidR="00EC1C35" w:rsidTr="007A58AD">
        <w:trPr>
          <w:trHeight w:val="15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Наименование программы, подпрограммы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целевой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статьи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расходов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по бюджетной классификации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BF0"/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Утверждено бюджетной росписью с учетом изменений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BF0"/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Исполнено,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% Исполнения,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</w:r>
          </w:p>
        </w:tc>
      </w:tr>
      <w:tr w:rsidR="00EC1C35" w:rsidTr="007A58AD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5</w:t>
            </w:r>
          </w:p>
        </w:tc>
      </w:tr>
      <w:tr w:rsidR="00EC1C35" w:rsidTr="007A58AD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</w:tr>
      <w:tr w:rsidR="00EC1C35" w:rsidTr="007A58AD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 xml:space="preserve"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 муниципальной программы "Развитие административной системы местного самоуправления муниципального района "Заполярный район" на 2017-2022 годы"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31.6.00.89400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vAlign w:val="bottom"/>
            <w:hideMark/>
          </w:tcPr>
          <w:p w:rsidR="00EC1C35" w:rsidRDefault="007A58AD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1547700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1447132,9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93,5</w:t>
            </w:r>
          </w:p>
        </w:tc>
      </w:tr>
      <w:tr w:rsidR="00EC1C35" w:rsidTr="007A58AD">
        <w:trPr>
          <w:trHeight w:val="16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 xml:space="preserve">Иные межбюджетные трансферты в рамках подпрограммы 2 " Развитие транспортной инфраструктуры муниципального района "Заполярный район" муниципальной программы "Комплексное развитие  муниципального района "Заполярный район" на 2017-2022 годы" 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BF0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32.6.00.89220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EC1C35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122800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EC1C35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117633,04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EC1C35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95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,8</w:t>
            </w:r>
          </w:p>
        </w:tc>
      </w:tr>
      <w:tr w:rsidR="00EC1C35" w:rsidTr="007A58AD">
        <w:trPr>
          <w:trHeight w:val="19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муниципальной программы "Комплексное развитие  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lastRenderedPageBreak/>
              <w:t xml:space="preserve">муниципального района "Заполярный район" на 2017-2022 годы"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BF0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lastRenderedPageBreak/>
              <w:t>32.5.00.89250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EC1C35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1370000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EC1C35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1095547,22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BF0"/>
            <w:noWrap/>
            <w:hideMark/>
          </w:tcPr>
          <w:p w:rsidR="00EC1C35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80,0</w:t>
            </w:r>
          </w:p>
        </w:tc>
      </w:tr>
      <w:tr w:rsidR="00EC1C35" w:rsidTr="007A58AD">
        <w:trPr>
          <w:trHeight w:val="18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lastRenderedPageBreak/>
              <w:t>Иные межбюджетные трансферты в рамках подпрограммы 6 "Развитие коммунальной инфраструктуры муниципального района "Заполярный район" муниципальной программы "Комплексное развитие муниципального района "Заполярный район" на 2017-2022 годы"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BF0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32.6.00.89260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92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 xml:space="preserve">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BF0"/>
            <w:noWrap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0,0</w:t>
            </w:r>
          </w:p>
        </w:tc>
      </w:tr>
      <w:tr w:rsidR="007A58AD" w:rsidTr="007A58AD">
        <w:trPr>
          <w:trHeight w:val="18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8AD" w:rsidRDefault="007A58AD" w:rsidP="00AC24F8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Иные межбюджетные трансферты в рамках муниципальной программы «защита населения и территории от ЧС, обеспечение пожарной безопасности на водных объектах, антитеррористическая защищенность на территории муниципального района « Заполярный  район» на 2014-2020 годы»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BF0"/>
            <w:hideMark/>
          </w:tcPr>
          <w:p w:rsidR="007A58AD" w:rsidRDefault="007A58AD" w:rsidP="00AC24F8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33.0.00.89300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8AD" w:rsidRDefault="007A58AD" w:rsidP="00AC24F8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55000,0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7A58AD" w:rsidRDefault="007A58AD" w:rsidP="00AC24F8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38428,03</w:t>
            </w:r>
          </w:p>
          <w:p w:rsidR="007A58AD" w:rsidRDefault="007A58AD" w:rsidP="00AC24F8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BF0"/>
            <w:noWrap/>
            <w:hideMark/>
          </w:tcPr>
          <w:p w:rsidR="007A58AD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69,9</w:t>
            </w:r>
          </w:p>
        </w:tc>
      </w:tr>
      <w:tr w:rsidR="007A58AD" w:rsidTr="007A58AD">
        <w:trPr>
          <w:trHeight w:val="6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7A58AD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Итого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</w:tcPr>
          <w:p w:rsidR="007A58AD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7A58AD" w:rsidRDefault="00FE2E2B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3 187500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7A58AD" w:rsidRDefault="00FE2E2B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2 698741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,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7A58AD" w:rsidRDefault="00FE2E2B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84,7</w:t>
            </w:r>
          </w:p>
        </w:tc>
      </w:tr>
    </w:tbl>
    <w:p w:rsidR="00EC1C35" w:rsidRDefault="00EC1C35" w:rsidP="00EC1C35">
      <w:pPr>
        <w:jc w:val="both"/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spacing w:before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 xml:space="preserve">10. Сведения о расходовании средств резервного фонда. </w:t>
      </w:r>
    </w:p>
    <w:p w:rsidR="00EC1C35" w:rsidRDefault="00EC1C35" w:rsidP="00EC1C35">
      <w:pPr>
        <w:spacing w:before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 xml:space="preserve">Расходование средств резервного фонда осуществляется в соответствии с </w:t>
      </w:r>
      <w:r>
        <w:rPr>
          <w:rFonts w:ascii="Times New Roman" w:eastAsia="Times New Roman" w:hAnsi="Times New Roman"/>
        </w:rPr>
        <w:t>Положением о Порядке расходования резервного фонда Администрации муниципального образования «Юшарский сельсовет» Ненецкого автономного округа», утвержденным Решением Совета депутатов МО «Юшарский сельсовет» НАО от 20.12. 2007 год № 4.</w:t>
      </w:r>
    </w:p>
    <w:p w:rsidR="00EC1C35" w:rsidRDefault="00EC1C35" w:rsidP="00EC1C35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</w:rPr>
        <w:t xml:space="preserve">Средства резервного фонда Администрации муниципального образования «Юшарский сельсовет» расходуются на финансирование: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проведения аварийно – восстановительных работ по ликвидации последствий стихийных бедствий и других чрезвычайных ситуаций, имевших место в текущем финансовом году;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поддержки общественных организации и объединений;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проведения мероприятий местного значения;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проведение встреч, симпозиумов, выставок и семинаров по проблемам местного значения;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выплаты разовых премий и оказания разовой материальной помощи гражданам;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других мероприятий и расходов, относящихся к полномочиям органов местного самоуправления муниципального образования.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Решением Совета депутатов МО «Юшарский сельсовет» НАО «О местном бюджете на 2018 год» от 29 декабря 201 года № 2, от 29 марта 2018 года резервный фонд уточнен и утвержден в сумме 165,2 т.р.,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tbl>
      <w:tblPr>
        <w:tblW w:w="9960" w:type="dxa"/>
        <w:tblInd w:w="89" w:type="dxa"/>
        <w:tblLayout w:type="fixed"/>
        <w:tblLook w:val="0000"/>
      </w:tblPr>
      <w:tblGrid>
        <w:gridCol w:w="1459"/>
        <w:gridCol w:w="720"/>
        <w:gridCol w:w="679"/>
        <w:gridCol w:w="1121"/>
        <w:gridCol w:w="720"/>
        <w:gridCol w:w="900"/>
        <w:gridCol w:w="1366"/>
        <w:gridCol w:w="74"/>
        <w:gridCol w:w="2921"/>
      </w:tblGrid>
      <w:tr w:rsidR="00FE2E2B" w:rsidRPr="00D63EB5" w:rsidTr="00AC24F8">
        <w:trPr>
          <w:trHeight w:val="255"/>
        </w:trPr>
        <w:tc>
          <w:tcPr>
            <w:tcW w:w="99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3EB5">
              <w:rPr>
                <w:rFonts w:ascii="Times New Roman" w:hAnsi="Times New Roman"/>
                <w:b/>
                <w:bCs/>
                <w:sz w:val="24"/>
                <w:szCs w:val="24"/>
              </w:rPr>
              <w:t>Отчет об использовании  средств  резервного фонда Администрации МО "Юшарский сельсовет" НАО</w:t>
            </w:r>
          </w:p>
        </w:tc>
      </w:tr>
      <w:tr w:rsidR="00FE2E2B" w:rsidRPr="00D63EB5" w:rsidTr="00AC24F8">
        <w:trPr>
          <w:trHeight w:val="255"/>
        </w:trPr>
        <w:tc>
          <w:tcPr>
            <w:tcW w:w="99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  январ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июнь 2018</w:t>
            </w:r>
            <w:r w:rsidRPr="00D63E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FE2E2B" w:rsidRPr="00D63EB5" w:rsidTr="00AC24F8">
        <w:trPr>
          <w:trHeight w:val="399"/>
        </w:trPr>
        <w:tc>
          <w:tcPr>
            <w:tcW w:w="99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3EB5">
              <w:rPr>
                <w:rFonts w:ascii="Times New Roman" w:hAnsi="Times New Roman"/>
                <w:b/>
                <w:bCs/>
                <w:sz w:val="24"/>
                <w:szCs w:val="24"/>
              </w:rPr>
              <w:t>в рублях</w:t>
            </w:r>
          </w:p>
        </w:tc>
      </w:tr>
      <w:tr w:rsidR="00FE2E2B" w:rsidRPr="00D63EB5" w:rsidTr="00AC24F8">
        <w:trPr>
          <w:trHeight w:val="25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Наименование вида расхода и статей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2E2B" w:rsidRPr="00D63EB5" w:rsidTr="00AC24F8">
        <w:trPr>
          <w:trHeight w:val="25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3EB5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D63EB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D63EB5">
              <w:rPr>
                <w:rFonts w:ascii="Times New Roman" w:hAnsi="Times New Roman"/>
                <w:sz w:val="24"/>
                <w:szCs w:val="24"/>
              </w:rPr>
              <w:t>татья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r w:rsidRPr="00D63EB5">
              <w:rPr>
                <w:rFonts w:ascii="Times New Roman" w:hAnsi="Times New Roman"/>
                <w:sz w:val="24"/>
                <w:szCs w:val="24"/>
              </w:rPr>
              <w:t>расх</w:t>
            </w:r>
            <w:proofErr w:type="spellEnd"/>
            <w:r w:rsidRPr="00D63E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3EB5">
              <w:rPr>
                <w:rFonts w:ascii="Times New Roman" w:hAnsi="Times New Roman"/>
                <w:sz w:val="24"/>
                <w:szCs w:val="24"/>
              </w:rPr>
              <w:t>кэк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E2E2B" w:rsidRPr="00D63EB5" w:rsidTr="00AC24F8">
        <w:trPr>
          <w:trHeight w:val="25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E2E2B" w:rsidRPr="00D63EB5" w:rsidTr="00AC24F8">
        <w:trPr>
          <w:trHeight w:val="60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1F0395" w:rsidRDefault="00FE2E2B" w:rsidP="00AC24F8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1F0395">
              <w:rPr>
                <w:rFonts w:ascii="Times New Roman" w:hAnsi="Times New Roman"/>
                <w:b/>
                <w:bCs/>
                <w:sz w:val="20"/>
              </w:rPr>
              <w:lastRenderedPageBreak/>
              <w:t>Первоначальный план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270817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243849" w:rsidRDefault="00FE2E2B" w:rsidP="00AC24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3849">
              <w:rPr>
                <w:rFonts w:ascii="Times New Roman" w:hAnsi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100 000,0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E2B" w:rsidRPr="00D63EB5" w:rsidTr="00AC24F8">
        <w:trPr>
          <w:trHeight w:val="60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1F0395" w:rsidRDefault="00FE2E2B" w:rsidP="00AC24F8"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Уточненный план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270817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243849" w:rsidRDefault="00FE2E2B" w:rsidP="00AC24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3849">
              <w:rPr>
                <w:rFonts w:ascii="Times New Roman" w:hAnsi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165 200,0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E2B" w:rsidRPr="00D63EB5" w:rsidTr="00AC24F8">
        <w:trPr>
          <w:trHeight w:val="443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EB5">
              <w:rPr>
                <w:rFonts w:ascii="Times New Roman" w:hAnsi="Times New Roman"/>
                <w:b/>
                <w:sz w:val="24"/>
                <w:szCs w:val="24"/>
              </w:rPr>
              <w:t xml:space="preserve">Расходование  резервного  фонда </w:t>
            </w:r>
          </w:p>
        </w:tc>
      </w:tr>
      <w:tr w:rsidR="00FE2E2B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BB3CCB" w:rsidRDefault="00FE2E2B" w:rsidP="00AC24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11 600</w:t>
            </w:r>
            <w:r w:rsidRPr="00BB3CCB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805FBA" w:rsidRDefault="00FE2E2B" w:rsidP="00AC24F8">
            <w:pPr>
              <w:rPr>
                <w:rFonts w:ascii="Times New Roman" w:hAnsi="Times New Roman"/>
                <w:sz w:val="18"/>
                <w:szCs w:val="18"/>
              </w:rPr>
            </w:pPr>
            <w:r w:rsidRPr="00805FBA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Распоряжение Главы от 26.02.2018 № 1-а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 xml:space="preserve"> на приобретение подарочных наборов для чествования юбиляров: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Вылко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М.П. Филиппов П.С.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Вокуев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С.П., Белозерцев В.М., Чупрова В.З.</w:t>
            </w:r>
          </w:p>
        </w:tc>
      </w:tr>
      <w:tr w:rsidR="00FE2E2B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2 800,00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805FBA" w:rsidRDefault="00FE2E2B" w:rsidP="00AC24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29.03.2018 № 3-а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 xml:space="preserve"> на приобретение подарочных наборов для чествования юбиляров</w:t>
            </w:r>
            <w:r>
              <w:rPr>
                <w:rFonts w:ascii="Times New Roman" w:hAnsi="Times New Roman"/>
                <w:sz w:val="18"/>
                <w:szCs w:val="18"/>
              </w:rPr>
              <w:t>: Валей Н.А., Рочева А.И.</w:t>
            </w:r>
          </w:p>
        </w:tc>
      </w:tr>
      <w:tr w:rsidR="00FE2E2B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4500,00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18.04.2018 № 9-а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 xml:space="preserve"> на приобретение подарочных наборов для чествования юбиляров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: Вехарева В.Н., Чупрова А.И.,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Пахолкова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Е.А.</w:t>
            </w:r>
          </w:p>
        </w:tc>
      </w:tr>
      <w:tr w:rsidR="00FE2E2B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13000,00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01.06.2018 № 17-а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 xml:space="preserve"> на приобретение подарочных наборов для чествования юбиляров</w:t>
            </w:r>
            <w:r>
              <w:rPr>
                <w:rFonts w:ascii="Times New Roman" w:hAnsi="Times New Roman"/>
                <w:sz w:val="18"/>
                <w:szCs w:val="18"/>
              </w:rPr>
              <w:t>: Валей П.А., Валей Е.С., Чупрова З.Д.</w:t>
            </w:r>
          </w:p>
        </w:tc>
      </w:tr>
      <w:tr w:rsidR="00FE2E2B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3 600,00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16.05.2018 № 39-а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 xml:space="preserve"> на приобретение подарочных наборов для чествования юбиляров</w:t>
            </w:r>
            <w:r>
              <w:rPr>
                <w:rFonts w:ascii="Times New Roman" w:hAnsi="Times New Roman"/>
                <w:sz w:val="18"/>
                <w:szCs w:val="18"/>
              </w:rPr>
              <w:t>: Тайбарей А.И., Валей М.Н.</w:t>
            </w:r>
          </w:p>
        </w:tc>
      </w:tr>
      <w:tr w:rsidR="00FE2E2B" w:rsidRPr="00BA2586" w:rsidTr="00AC24F8">
        <w:trPr>
          <w:trHeight w:val="2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BA2586" w:rsidRDefault="00FE2E2B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2586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BA2586" w:rsidRDefault="00FE2E2B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BA2586" w:rsidRDefault="00FE2E2B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BA2586" w:rsidRDefault="00FE2E2B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BA2586" w:rsidRDefault="00FE2E2B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BA2586" w:rsidRDefault="00FE2E2B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BA2586" w:rsidRDefault="00FE2E2B" w:rsidP="00AC24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35 500,0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BA2586" w:rsidRDefault="00FE2E2B" w:rsidP="00AC24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>11. Сведения о принятии бюджетных обязательств (денежных обязательств) сверх утвержденного на финансовый год объема бюджетных ассигнований и (или) лимитов бюджетных обязательств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Бюджетных обязательств (денежных обязательств) сверх утвержденного на финансовый год объема бюджетных ассигнований и (или) лимитов бюджетных обязательств не принималось.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Раздел 4 «Анализ показателей финансовой отчетности субъекта бюджетной отчетности»: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u w:val="single"/>
        </w:rPr>
        <w:t>1. Сведения о движении нефинансовых активов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Основные средства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В  </w:t>
      </w:r>
      <w:r w:rsidR="00603981">
        <w:rPr>
          <w:rFonts w:ascii="Times New Roman" w:eastAsia="Times New Roman" w:hAnsi="Times New Roman"/>
          <w:lang w:val="en-US"/>
        </w:rPr>
        <w:t>I</w:t>
      </w:r>
      <w:r w:rsidR="00603981" w:rsidRPr="00EC1C35">
        <w:rPr>
          <w:rFonts w:ascii="Times New Roman" w:eastAsia="Times New Roman" w:hAnsi="Times New Roman"/>
        </w:rPr>
        <w:t xml:space="preserve"> </w:t>
      </w:r>
      <w:r w:rsidR="00603981">
        <w:rPr>
          <w:rFonts w:ascii="Times New Roman" w:eastAsia="Times New Roman" w:hAnsi="Times New Roman"/>
        </w:rPr>
        <w:t xml:space="preserve">полугодие </w:t>
      </w:r>
      <w:r>
        <w:rPr>
          <w:rFonts w:ascii="Times New Roman" w:eastAsia="Times New Roman" w:hAnsi="Times New Roman"/>
        </w:rPr>
        <w:t>2018 года приобретены основные средства на сумму 16,4 тыс</w:t>
      </w:r>
      <w:r w:rsidR="001F31AF">
        <w:rPr>
          <w:rFonts w:ascii="Times New Roman" w:eastAsia="Times New Roman" w:hAnsi="Times New Roman"/>
        </w:rPr>
        <w:t>. р</w:t>
      </w:r>
      <w:r>
        <w:rPr>
          <w:rFonts w:ascii="Times New Roman" w:eastAsia="Times New Roman" w:hAnsi="Times New Roman"/>
        </w:rPr>
        <w:t>уб. Приобретен принтер для сдачи годовой отчетности, телефоны для администрации, флэшкарты для создания и хранения ЭЦП.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Балансовая стоимость основных средств на конец отчётног</w:t>
      </w:r>
      <w:r w:rsidR="006859E4">
        <w:rPr>
          <w:rFonts w:ascii="Times New Roman" w:eastAsia="Times New Roman" w:hAnsi="Times New Roman"/>
        </w:rPr>
        <w:t xml:space="preserve">о периода составляет – 16 520,2 </w:t>
      </w:r>
      <w:r>
        <w:rPr>
          <w:rFonts w:ascii="Times New Roman" w:eastAsia="Times New Roman" w:hAnsi="Times New Roman"/>
        </w:rPr>
        <w:t>тыс</w:t>
      </w:r>
      <w:r w:rsidR="001F31AF">
        <w:rPr>
          <w:rFonts w:ascii="Times New Roman" w:eastAsia="Times New Roman" w:hAnsi="Times New Roman"/>
        </w:rPr>
        <w:t>. р</w:t>
      </w:r>
      <w:r>
        <w:rPr>
          <w:rFonts w:ascii="Times New Roman" w:eastAsia="Times New Roman" w:hAnsi="Times New Roman"/>
        </w:rPr>
        <w:t xml:space="preserve">уб.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Амортизация основных средств на конец отчётного периода составляет – 10 </w:t>
      </w:r>
      <w:r w:rsidR="006859E4">
        <w:rPr>
          <w:rFonts w:ascii="Times New Roman" w:eastAsia="Times New Roman" w:hAnsi="Times New Roman"/>
        </w:rPr>
        <w:t>794</w:t>
      </w:r>
      <w:r>
        <w:rPr>
          <w:rFonts w:ascii="Times New Roman" w:eastAsia="Times New Roman" w:hAnsi="Times New Roman"/>
        </w:rPr>
        <w:t>,</w:t>
      </w:r>
      <w:r w:rsidR="006859E4">
        <w:rPr>
          <w:rFonts w:ascii="Times New Roman" w:eastAsia="Times New Roman" w:hAnsi="Times New Roman"/>
        </w:rPr>
        <w:t>6</w:t>
      </w:r>
      <w:r>
        <w:rPr>
          <w:rFonts w:ascii="Times New Roman" w:eastAsia="Times New Roman" w:hAnsi="Times New Roman"/>
        </w:rPr>
        <w:t xml:space="preserve"> тыс</w:t>
      </w:r>
      <w:r w:rsidR="001F31AF">
        <w:rPr>
          <w:rFonts w:ascii="Times New Roman" w:eastAsia="Times New Roman" w:hAnsi="Times New Roman"/>
        </w:rPr>
        <w:t>. р</w:t>
      </w:r>
      <w:r>
        <w:rPr>
          <w:rFonts w:ascii="Times New Roman" w:eastAsia="Times New Roman" w:hAnsi="Times New Roman"/>
        </w:rPr>
        <w:t>уб.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Остаточная стоимость основных средств на конец отчётного периода составляет – </w:t>
      </w:r>
      <w:r w:rsidR="002E1AF2">
        <w:rPr>
          <w:rFonts w:ascii="Times New Roman" w:eastAsia="Times New Roman" w:hAnsi="Times New Roman"/>
        </w:rPr>
        <w:t>5</w:t>
      </w:r>
      <w:r>
        <w:rPr>
          <w:rFonts w:ascii="Times New Roman" w:eastAsia="Times New Roman" w:hAnsi="Times New Roman"/>
        </w:rPr>
        <w:t xml:space="preserve"> </w:t>
      </w:r>
      <w:r w:rsidR="002E1AF2">
        <w:rPr>
          <w:rFonts w:ascii="Times New Roman" w:eastAsia="Times New Roman" w:hAnsi="Times New Roman"/>
        </w:rPr>
        <w:t>725</w:t>
      </w:r>
      <w:r>
        <w:rPr>
          <w:rFonts w:ascii="Times New Roman" w:eastAsia="Times New Roman" w:hAnsi="Times New Roman"/>
        </w:rPr>
        <w:t>,</w:t>
      </w:r>
      <w:r w:rsidR="002E1AF2">
        <w:rPr>
          <w:rFonts w:ascii="Times New Roman" w:eastAsia="Times New Roman" w:hAnsi="Times New Roman"/>
        </w:rPr>
        <w:t>6</w:t>
      </w:r>
      <w:r>
        <w:rPr>
          <w:rFonts w:ascii="Times New Roman" w:eastAsia="Times New Roman" w:hAnsi="Times New Roman"/>
        </w:rPr>
        <w:t xml:space="preserve"> тыс</w:t>
      </w:r>
      <w:r w:rsidR="001F31AF">
        <w:rPr>
          <w:rFonts w:ascii="Times New Roman" w:eastAsia="Times New Roman" w:hAnsi="Times New Roman"/>
        </w:rPr>
        <w:t>. р</w:t>
      </w:r>
      <w:r>
        <w:rPr>
          <w:rFonts w:ascii="Times New Roman" w:eastAsia="Times New Roman" w:hAnsi="Times New Roman"/>
        </w:rPr>
        <w:t xml:space="preserve">уб. 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Материальные запасы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 </w:t>
      </w:r>
      <w:r w:rsidR="002E1AF2">
        <w:rPr>
          <w:rFonts w:ascii="Times New Roman" w:eastAsia="Times New Roman" w:hAnsi="Times New Roman"/>
          <w:lang w:val="en-US"/>
        </w:rPr>
        <w:t>I</w:t>
      </w:r>
      <w:r w:rsidR="002E1AF2" w:rsidRPr="00EC1C35">
        <w:rPr>
          <w:rFonts w:ascii="Times New Roman" w:eastAsia="Times New Roman" w:hAnsi="Times New Roman"/>
        </w:rPr>
        <w:t xml:space="preserve"> </w:t>
      </w:r>
      <w:r w:rsidR="002E1AF2">
        <w:rPr>
          <w:rFonts w:ascii="Times New Roman" w:eastAsia="Times New Roman" w:hAnsi="Times New Roman"/>
        </w:rPr>
        <w:t xml:space="preserve">полугодие </w:t>
      </w:r>
      <w:r>
        <w:rPr>
          <w:rFonts w:ascii="Times New Roman" w:eastAsia="Times New Roman" w:hAnsi="Times New Roman"/>
        </w:rPr>
        <w:t xml:space="preserve">2018 года  стоимость материальных запасов увеличилась на </w:t>
      </w:r>
      <w:r w:rsidR="002E1AF2">
        <w:rPr>
          <w:rFonts w:ascii="Times New Roman" w:eastAsia="Times New Roman" w:hAnsi="Times New Roman"/>
        </w:rPr>
        <w:t>381,4</w:t>
      </w:r>
      <w:r>
        <w:rPr>
          <w:rFonts w:ascii="Times New Roman" w:eastAsia="Times New Roman" w:hAnsi="Times New Roman"/>
        </w:rPr>
        <w:t xml:space="preserve"> тыс.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руб., в т.ч. за счет  приобретения на сумму </w:t>
      </w:r>
      <w:r w:rsidR="002E1AF2">
        <w:rPr>
          <w:rFonts w:ascii="Times New Roman" w:eastAsia="Times New Roman" w:hAnsi="Times New Roman"/>
        </w:rPr>
        <w:t>381,4</w:t>
      </w:r>
      <w:r>
        <w:rPr>
          <w:rFonts w:ascii="Times New Roman" w:eastAsia="Times New Roman" w:hAnsi="Times New Roman"/>
        </w:rPr>
        <w:t xml:space="preserve"> тыс.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руб. (приобретены картриджи, хозтовары, офисная бумага). 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Стоимость материальных запасов на конец отчётного периода составляет </w:t>
      </w:r>
      <w:r w:rsidR="002E1AF2">
        <w:rPr>
          <w:rFonts w:ascii="Times New Roman" w:eastAsia="Times New Roman" w:hAnsi="Times New Roman"/>
        </w:rPr>
        <w:t>– 708,9</w:t>
      </w:r>
      <w:r>
        <w:rPr>
          <w:rFonts w:ascii="Times New Roman" w:eastAsia="Times New Roman" w:hAnsi="Times New Roman"/>
        </w:rPr>
        <w:t xml:space="preserve"> тыс.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руб.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По сравнению с  </w:t>
      </w:r>
      <w:r w:rsidR="00B46D59">
        <w:rPr>
          <w:rFonts w:ascii="Times New Roman" w:eastAsia="Times New Roman" w:hAnsi="Times New Roman"/>
          <w:lang w:val="en-US"/>
        </w:rPr>
        <w:t>I</w:t>
      </w:r>
      <w:r w:rsidR="00B46D59" w:rsidRPr="00EC1C35">
        <w:rPr>
          <w:rFonts w:ascii="Times New Roman" w:eastAsia="Times New Roman" w:hAnsi="Times New Roman"/>
        </w:rPr>
        <w:t xml:space="preserve"> </w:t>
      </w:r>
      <w:r w:rsidR="00B46D59">
        <w:rPr>
          <w:rFonts w:ascii="Times New Roman" w:eastAsia="Times New Roman" w:hAnsi="Times New Roman"/>
        </w:rPr>
        <w:t xml:space="preserve">полугодием </w:t>
      </w:r>
      <w:r>
        <w:rPr>
          <w:rFonts w:ascii="Times New Roman" w:eastAsia="Times New Roman" w:hAnsi="Times New Roman"/>
        </w:rPr>
        <w:t>2017 год</w:t>
      </w:r>
      <w:r w:rsidR="00B46D59">
        <w:rPr>
          <w:rFonts w:ascii="Times New Roman" w:eastAsia="Times New Roman" w:hAnsi="Times New Roman"/>
        </w:rPr>
        <w:t>а</w:t>
      </w:r>
      <w:r>
        <w:rPr>
          <w:rFonts w:ascii="Times New Roman" w:eastAsia="Times New Roman" w:hAnsi="Times New Roman"/>
        </w:rPr>
        <w:t xml:space="preserve"> стоимость материальных запасов </w:t>
      </w:r>
      <w:r w:rsidR="00B46D59">
        <w:rPr>
          <w:rFonts w:ascii="Times New Roman" w:eastAsia="Times New Roman" w:hAnsi="Times New Roman"/>
        </w:rPr>
        <w:t>увеличилась</w:t>
      </w:r>
      <w:r>
        <w:rPr>
          <w:rFonts w:ascii="Times New Roman" w:eastAsia="Times New Roman" w:hAnsi="Times New Roman"/>
        </w:rPr>
        <w:t xml:space="preserve"> на </w:t>
      </w:r>
      <w:r w:rsidR="00B46D59">
        <w:rPr>
          <w:rFonts w:ascii="Times New Roman" w:eastAsia="Times New Roman" w:hAnsi="Times New Roman"/>
        </w:rPr>
        <w:t>248</w:t>
      </w:r>
      <w:r>
        <w:rPr>
          <w:rFonts w:ascii="Times New Roman" w:eastAsia="Times New Roman" w:hAnsi="Times New Roman"/>
        </w:rPr>
        <w:t>,</w:t>
      </w:r>
      <w:r w:rsidR="00B46D59"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 xml:space="preserve"> в т.ч.: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</w:rPr>
        <w:t xml:space="preserve">деятельность муниципального образования по полномочиям - </w:t>
      </w:r>
      <w:r w:rsidR="00B46D59">
        <w:rPr>
          <w:rFonts w:ascii="Times New Roman" w:eastAsia="Times New Roman" w:hAnsi="Times New Roman"/>
        </w:rPr>
        <w:t>248</w:t>
      </w:r>
      <w:r>
        <w:rPr>
          <w:rFonts w:ascii="Times New Roman" w:eastAsia="Times New Roman" w:hAnsi="Times New Roman"/>
        </w:rPr>
        <w:t>,</w:t>
      </w:r>
      <w:r w:rsidR="00B46D59"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 xml:space="preserve"> тыс.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руб.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Имущество казны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конец отчётного периода имущество муниципальной казны составило –  40 295,8 тыс.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руб., в т.ч.: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недвижимое имущество: 39 271,7: дорога Каратайка</w:t>
      </w:r>
      <w:r w:rsidR="00C16B95">
        <w:rPr>
          <w:rFonts w:ascii="Times New Roman" w:eastAsia="Times New Roman" w:hAnsi="Times New Roman"/>
        </w:rPr>
        <w:t xml:space="preserve"> – </w:t>
      </w:r>
      <w:r>
        <w:rPr>
          <w:rFonts w:ascii="Times New Roman" w:eastAsia="Times New Roman" w:hAnsi="Times New Roman"/>
        </w:rPr>
        <w:t>Лапта-Шор 175,9 т.р.; принят от Администрации МР ЗР «Заполярный район» в собственность 12-квартирный дом в сумме 39095,8 тыс.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руб.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движимое имущество – 1 024,1 т.р.; Все передвижения имущества казны отражены в следующей таблице: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tbl>
      <w:tblPr>
        <w:tblW w:w="9480" w:type="dxa"/>
        <w:tblInd w:w="108" w:type="dxa"/>
        <w:tblLook w:val="04A0"/>
      </w:tblPr>
      <w:tblGrid>
        <w:gridCol w:w="3740"/>
        <w:gridCol w:w="1480"/>
        <w:gridCol w:w="1440"/>
        <w:gridCol w:w="1460"/>
        <w:gridCol w:w="1360"/>
      </w:tblGrid>
      <w:tr w:rsidR="00EC1C35" w:rsidTr="00EC1C35">
        <w:trPr>
          <w:trHeight w:val="300"/>
        </w:trPr>
        <w:tc>
          <w:tcPr>
            <w:tcW w:w="9480" w:type="dxa"/>
            <w:gridSpan w:val="5"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Информация о движении имущества казны</w:t>
            </w:r>
          </w:p>
        </w:tc>
      </w:tr>
      <w:tr w:rsidR="00EC1C35" w:rsidTr="00EC1C35">
        <w:trPr>
          <w:trHeight w:val="300"/>
        </w:trPr>
        <w:tc>
          <w:tcPr>
            <w:tcW w:w="3740" w:type="dxa"/>
            <w:vAlign w:val="bottom"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80" w:type="dxa"/>
            <w:noWrap/>
            <w:vAlign w:val="bottom"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noWrap/>
            <w:vAlign w:val="bottom"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60" w:type="dxa"/>
            <w:noWrap/>
            <w:vAlign w:val="bottom"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тыс.</w:t>
            </w:r>
            <w:r w:rsidR="00C16B95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руб.</w:t>
            </w:r>
          </w:p>
        </w:tc>
      </w:tr>
      <w:tr w:rsidR="00EC1C35" w:rsidTr="00EC1C35">
        <w:trPr>
          <w:trHeight w:val="60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 объектов имущества казны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числится на начало года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поступило в течение года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выбыло в течение года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числится на конец года</w:t>
            </w:r>
          </w:p>
        </w:tc>
      </w:tr>
      <w:tr w:rsidR="00EC1C35" w:rsidTr="00EC1C35">
        <w:trPr>
          <w:trHeight w:val="300"/>
        </w:trPr>
        <w:tc>
          <w:tcPr>
            <w:tcW w:w="9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Недвижимое имущество казны (счет 108.51)</w:t>
            </w:r>
          </w:p>
        </w:tc>
      </w:tr>
      <w:tr w:rsidR="00EC1C35" w:rsidTr="00EC1C35">
        <w:trPr>
          <w:trHeight w:val="58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объекты жилищного фонда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(квартиры, дома)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нежилые помещения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9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здания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(здания ДЭС, здания аэропорта, здание военного госпиталя и т.д.)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39095,8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39095,8</w:t>
            </w:r>
          </w:p>
        </w:tc>
      </w:tr>
      <w:tr w:rsidR="00EC1C35" w:rsidTr="00EC1C35">
        <w:trPr>
          <w:trHeight w:val="58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хлебопекарни, оленеубойные пункты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84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Cs w:val="22"/>
              </w:rPr>
              <w:t>строения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(склады, гаражи, ограждения, тротуары, лестницы, мосты, памятники и т.д.)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596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объекты культуры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(благовещенский храм, дом ремесел)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88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объекты коммунального назначения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(водоводы, колодцы, пожарные водоемы и т.д.)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1639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объекты инженерного назначения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 xml:space="preserve"> (линии э/передач, трансформаторные подстанции, наружное электроснабжение, газораспределительные сети,  газопроводы и т.д.)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детские и спортивные площадки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6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дороги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(автомобильные и внутрипоселковые и т.д.)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175,9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175,9</w:t>
            </w:r>
          </w:p>
        </w:tc>
      </w:tr>
      <w:tr w:rsidR="00EC1C35" w:rsidTr="00EC1C35">
        <w:trPr>
          <w:trHeight w:val="6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транспортные средства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 xml:space="preserve"> (суда внутреннего плавания)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58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иные объекты недвижимого имущества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175,9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b/>
                <w:szCs w:val="22"/>
              </w:rPr>
              <w:t>39095,8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39 271,7</w:t>
            </w:r>
          </w:p>
        </w:tc>
      </w:tr>
      <w:tr w:rsidR="00EC1C35" w:rsidTr="00EC1C35">
        <w:trPr>
          <w:trHeight w:val="285"/>
        </w:trPr>
        <w:tc>
          <w:tcPr>
            <w:tcW w:w="9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Движимое имущество казны (счет 108.52)</w:t>
            </w:r>
          </w:p>
        </w:tc>
      </w:tr>
      <w:tr w:rsidR="00EC1C35" w:rsidTr="00EC1C35">
        <w:trPr>
          <w:trHeight w:val="1233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транспортные средства</w:t>
            </w:r>
            <w:r>
              <w:rPr>
                <w:rFonts w:ascii="Times New Roman" w:hAnsi="Times New Roman" w:cs="Times New Roman"/>
                <w:szCs w:val="22"/>
              </w:rPr>
              <w:t>, за исключением транспортных средств, отнесенных в соответствии с законодательством к недвижимому имуществу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995,6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 995,6</w:t>
            </w:r>
          </w:p>
        </w:tc>
      </w:tr>
      <w:tr w:rsidR="00EC1C35" w:rsidTr="00EC1C35">
        <w:trPr>
          <w:trHeight w:val="11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lastRenderedPageBreak/>
              <w:t>станки и оборудование, машины и механизмы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(крематоры, холодильные и морозильные камеры, печи, часы уличные и т.д.)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игровые комплексы, тренажеры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34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оборудование пожаротушения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EC1C35" w:rsidTr="00EC1C35">
        <w:trPr>
          <w:trHeight w:val="63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иные объекты движимого имущества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28,5</w:t>
            </w:r>
          </w:p>
        </w:tc>
      </w:tr>
      <w:tr w:rsidR="00EC1C35" w:rsidTr="00EC1C35">
        <w:trPr>
          <w:trHeight w:val="270"/>
        </w:trPr>
        <w:tc>
          <w:tcPr>
            <w:tcW w:w="3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10 24,1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1024,1</w:t>
            </w:r>
          </w:p>
        </w:tc>
      </w:tr>
      <w:tr w:rsidR="00EC1C35" w:rsidTr="00EC1C35">
        <w:trPr>
          <w:trHeight w:val="2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39095,8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C35" w:rsidRDefault="00EC1C35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40295,8</w:t>
            </w:r>
          </w:p>
        </w:tc>
      </w:tr>
    </w:tbl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szCs w:val="22"/>
        </w:rPr>
        <w:t xml:space="preserve"> 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Имущество на забалансовых счетах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конец отчётного периода на забалансовом учёте числится имущество: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имущество, полученное в пользование - 524,1т.р. (Мобильный мультимедийный комплекс Poycom HDX 8000-1080-1), используется для проведения видеоконференций.</w:t>
      </w:r>
    </w:p>
    <w:p w:rsidR="00EC1C35" w:rsidRDefault="00EC1C35" w:rsidP="00EC1C3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основные средства стоимостью до 3000 рублей включительно в эксплуатации – 53,3 тыс.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руб.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бланки строгой отчетности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</w:t>
      </w:r>
      <w:r w:rsidR="000F15B9">
        <w:rPr>
          <w:rFonts w:ascii="Times New Roman" w:eastAsia="Times New Roman" w:hAnsi="Times New Roman"/>
        </w:rPr>
        <w:t>знаки почтовой оплаты</w:t>
      </w:r>
      <w:r>
        <w:rPr>
          <w:rFonts w:ascii="Times New Roman" w:eastAsia="Times New Roman" w:hAnsi="Times New Roman"/>
        </w:rPr>
        <w:t>) – 1.</w:t>
      </w:r>
      <w:r w:rsidR="00D963AC"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</w:rPr>
        <w:t xml:space="preserve"> тыс</w:t>
      </w:r>
      <w:proofErr w:type="gramStart"/>
      <w:r>
        <w:rPr>
          <w:rFonts w:ascii="Times New Roman" w:eastAsia="Times New Roman" w:hAnsi="Times New Roman"/>
        </w:rPr>
        <w:t>.р</w:t>
      </w:r>
      <w:proofErr w:type="gramEnd"/>
      <w:r>
        <w:rPr>
          <w:rFonts w:ascii="Times New Roman" w:eastAsia="Times New Roman" w:hAnsi="Times New Roman"/>
        </w:rPr>
        <w:t xml:space="preserve">уб. 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Дебиторская задолженность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На 01.0</w:t>
      </w:r>
      <w:r w:rsidR="00B010E1">
        <w:rPr>
          <w:rFonts w:ascii="Times New Roman" w:eastAsia="Times New Roman" w:hAnsi="Times New Roman"/>
        </w:rPr>
        <w:t>7.</w:t>
      </w:r>
      <w:r>
        <w:rPr>
          <w:rFonts w:ascii="Times New Roman" w:eastAsia="Times New Roman" w:hAnsi="Times New Roman"/>
        </w:rPr>
        <w:t>201</w:t>
      </w:r>
      <w:r w:rsidR="00B010E1">
        <w:rPr>
          <w:rFonts w:ascii="Times New Roman" w:eastAsia="Times New Roman" w:hAnsi="Times New Roman"/>
        </w:rPr>
        <w:t>8</w:t>
      </w:r>
      <w:r>
        <w:rPr>
          <w:rFonts w:ascii="Times New Roman" w:eastAsia="Times New Roman" w:hAnsi="Times New Roman"/>
        </w:rPr>
        <w:t xml:space="preserve"> года по муниципальному образованию сложилась дебиторская задолженность в сумме –</w:t>
      </w:r>
      <w:r w:rsidR="004B45EF">
        <w:rPr>
          <w:rFonts w:ascii="Times New Roman" w:eastAsia="Times New Roman" w:hAnsi="Times New Roman"/>
        </w:rPr>
        <w:t xml:space="preserve"> </w:t>
      </w:r>
      <w:r w:rsidR="004B45EF" w:rsidRPr="004B45EF">
        <w:rPr>
          <w:rFonts w:ascii="Times New Roman" w:eastAsia="Times New Roman" w:hAnsi="Times New Roman"/>
          <w:b/>
        </w:rPr>
        <w:t>476,8</w:t>
      </w:r>
      <w:r>
        <w:rPr>
          <w:rFonts w:ascii="Times New Roman" w:eastAsia="Times New Roman" w:hAnsi="Times New Roman"/>
          <w:b/>
        </w:rPr>
        <w:t xml:space="preserve"> тыс</w:t>
      </w:r>
      <w:r w:rsidR="00B010E1">
        <w:rPr>
          <w:rFonts w:ascii="Times New Roman" w:eastAsia="Times New Roman" w:hAnsi="Times New Roman"/>
          <w:b/>
        </w:rPr>
        <w:t>. р</w:t>
      </w:r>
      <w:r>
        <w:rPr>
          <w:rFonts w:ascii="Times New Roman" w:eastAsia="Times New Roman" w:hAnsi="Times New Roman"/>
          <w:b/>
        </w:rPr>
        <w:t>уб</w:t>
      </w:r>
      <w:r>
        <w:rPr>
          <w:rFonts w:ascii="Times New Roman" w:eastAsia="Times New Roman" w:hAnsi="Times New Roman"/>
        </w:rPr>
        <w:t>., в т.ч.: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Задолженность по выданным авансам (счет 206.00) – </w:t>
      </w:r>
      <w:r w:rsidR="00B010E1">
        <w:rPr>
          <w:rFonts w:ascii="Times New Roman" w:eastAsia="Times New Roman" w:hAnsi="Times New Roman"/>
        </w:rPr>
        <w:t>259,9</w:t>
      </w:r>
      <w:r>
        <w:rPr>
          <w:rFonts w:ascii="Times New Roman" w:eastAsia="Times New Roman" w:hAnsi="Times New Roman"/>
        </w:rPr>
        <w:t xml:space="preserve"> тыс.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руб., в т.ч.: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по авансовым перечислениям другим бюджетам бюджетной системы РФ – межбюджетные трансферты (счет 206.51)</w:t>
      </w:r>
    </w:p>
    <w:p w:rsidR="00B010E1" w:rsidRDefault="00B010E1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</w:t>
      </w:r>
      <w:r w:rsidR="00EC1C3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232,0</w:t>
      </w:r>
      <w:r w:rsidR="00EC1C35">
        <w:rPr>
          <w:rFonts w:ascii="Times New Roman" w:eastAsia="Times New Roman" w:hAnsi="Times New Roman"/>
        </w:rPr>
        <w:t xml:space="preserve"> тыс</w:t>
      </w:r>
      <w:r>
        <w:rPr>
          <w:rFonts w:ascii="Times New Roman" w:eastAsia="Times New Roman" w:hAnsi="Times New Roman"/>
        </w:rPr>
        <w:t>. р</w:t>
      </w:r>
      <w:r w:rsidR="00EC1C35">
        <w:rPr>
          <w:rFonts w:ascii="Times New Roman" w:eastAsia="Times New Roman" w:hAnsi="Times New Roman"/>
        </w:rPr>
        <w:t>уб. по Соглашению с КСП Заполярного района на проведение внешнего контроля</w:t>
      </w:r>
    </w:p>
    <w:p w:rsidR="00EC1C35" w:rsidRPr="00B010E1" w:rsidRDefault="00B010E1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- </w:t>
      </w:r>
      <w:r>
        <w:rPr>
          <w:rFonts w:ascii="Times New Roman" w:eastAsia="Times New Roman" w:hAnsi="Times New Roman"/>
        </w:rPr>
        <w:t xml:space="preserve">24,0 </w:t>
      </w:r>
      <w:r w:rsidR="00EC1C35">
        <w:rPr>
          <w:rFonts w:ascii="Times New Roman" w:eastAsia="Times New Roman" w:hAnsi="Times New Roman"/>
        </w:rPr>
        <w:t>тыс</w:t>
      </w:r>
      <w:r>
        <w:rPr>
          <w:rFonts w:ascii="Times New Roman" w:eastAsia="Times New Roman" w:hAnsi="Times New Roman"/>
        </w:rPr>
        <w:t>. р</w:t>
      </w:r>
      <w:r w:rsidR="00EC1C35">
        <w:rPr>
          <w:rFonts w:ascii="Times New Roman" w:eastAsia="Times New Roman" w:hAnsi="Times New Roman"/>
        </w:rPr>
        <w:t xml:space="preserve">уб. предоплата согласно договора за </w:t>
      </w:r>
      <w:r>
        <w:rPr>
          <w:rFonts w:ascii="Times New Roman" w:eastAsia="Times New Roman" w:hAnsi="Times New Roman"/>
        </w:rPr>
        <w:t>обучение по технике безопасности</w:t>
      </w:r>
      <w:r w:rsidR="00EC1C35">
        <w:rPr>
          <w:rFonts w:ascii="Times New Roman" w:eastAsia="Times New Roman" w:hAnsi="Times New Roman"/>
        </w:rPr>
        <w:t xml:space="preserve"> </w:t>
      </w:r>
      <w:r w:rsidRPr="00B010E1">
        <w:rPr>
          <w:rFonts w:ascii="Times New Roman" w:eastAsia="Times New Roman" w:hAnsi="Times New Roman"/>
        </w:rPr>
        <w:t>АНОДПО "Институт повышения квалификации ТЕХНОПРОГРЕСС"</w:t>
      </w:r>
      <w:r w:rsidR="005E38E2">
        <w:rPr>
          <w:rFonts w:ascii="Times New Roman" w:eastAsia="Times New Roman" w:hAnsi="Times New Roman"/>
        </w:rPr>
        <w:t xml:space="preserve"> (счет 206.26)</w:t>
      </w:r>
    </w:p>
    <w:p w:rsidR="00EC1C35" w:rsidRDefault="00B010E1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- 3,9</w:t>
      </w:r>
      <w:r w:rsidR="00EC1C35">
        <w:rPr>
          <w:rFonts w:ascii="Times New Roman" w:eastAsia="Times New Roman" w:hAnsi="Times New Roman"/>
        </w:rPr>
        <w:t xml:space="preserve"> тыс</w:t>
      </w:r>
      <w:r>
        <w:rPr>
          <w:rFonts w:ascii="Times New Roman" w:eastAsia="Times New Roman" w:hAnsi="Times New Roman"/>
        </w:rPr>
        <w:t>. р</w:t>
      </w:r>
      <w:r w:rsidR="00EC1C35">
        <w:rPr>
          <w:rFonts w:ascii="Times New Roman" w:eastAsia="Times New Roman" w:hAnsi="Times New Roman"/>
        </w:rPr>
        <w:t>уб.</w:t>
      </w:r>
      <w:r>
        <w:rPr>
          <w:rFonts w:ascii="Times New Roman" w:eastAsia="Times New Roman" w:hAnsi="Times New Roman"/>
        </w:rPr>
        <w:t xml:space="preserve"> предоплата согласно договора на приобретение знаков почтовой оплаты УФПС НАО – филиал ФГУП «Почта России»</w:t>
      </w:r>
      <w:r w:rsidR="005E38E2">
        <w:rPr>
          <w:rFonts w:ascii="Times New Roman" w:eastAsia="Times New Roman" w:hAnsi="Times New Roman"/>
        </w:rPr>
        <w:t xml:space="preserve"> (счет 206.21).</w:t>
      </w:r>
    </w:p>
    <w:p w:rsidR="005E38E2" w:rsidRDefault="005E38E2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Задолженность по расчетам с подотчетными лицами (счет 208.00) – 207,0 тыс. руб. </w:t>
      </w:r>
    </w:p>
    <w:p w:rsidR="00EC1C35" w:rsidRPr="00661077" w:rsidRDefault="00EC1C35" w:rsidP="00EC1C35">
      <w:pPr>
        <w:jc w:val="both"/>
        <w:rPr>
          <w:rFonts w:ascii="Times New Roman" w:eastAsia="Times New Roman" w:hAnsi="Times New Roman"/>
        </w:rPr>
      </w:pPr>
      <w:r w:rsidRPr="00661077">
        <w:rPr>
          <w:rFonts w:ascii="Times New Roman" w:eastAsia="Times New Roman" w:hAnsi="Times New Roman"/>
        </w:rPr>
        <w:t>Переплата по страховым взносам ФСС (счет 303.02) за 2017 год в сумме 1,1 т.</w:t>
      </w:r>
      <w:r w:rsidR="00661077">
        <w:rPr>
          <w:rFonts w:ascii="Times New Roman" w:eastAsia="Times New Roman" w:hAnsi="Times New Roman"/>
        </w:rPr>
        <w:t xml:space="preserve"> р</w:t>
      </w:r>
      <w:r w:rsidRPr="00661077">
        <w:rPr>
          <w:rFonts w:ascii="Times New Roman" w:eastAsia="Times New Roman" w:hAnsi="Times New Roman"/>
        </w:rPr>
        <w:t>уб</w:t>
      </w:r>
      <w:r w:rsidR="00661077">
        <w:rPr>
          <w:rFonts w:ascii="Times New Roman" w:eastAsia="Times New Roman" w:hAnsi="Times New Roman"/>
        </w:rPr>
        <w:t>.</w:t>
      </w:r>
      <w:r w:rsidRPr="00661077">
        <w:rPr>
          <w:rFonts w:ascii="Times New Roman" w:eastAsia="Times New Roman" w:hAnsi="Times New Roman"/>
        </w:rPr>
        <w:t xml:space="preserve"> и перерасход по пособиям ФСС в сумме </w:t>
      </w:r>
      <w:r w:rsidR="00C61F6B">
        <w:rPr>
          <w:rFonts w:ascii="Times New Roman" w:eastAsia="Times New Roman" w:hAnsi="Times New Roman"/>
        </w:rPr>
        <w:t>8,8</w:t>
      </w:r>
      <w:r w:rsidRPr="00661077">
        <w:rPr>
          <w:rFonts w:ascii="Times New Roman" w:eastAsia="Times New Roman" w:hAnsi="Times New Roman"/>
        </w:rPr>
        <w:t xml:space="preserve"> т.р. Расходы на пособия по соцстрахованию превысили начисление страховых взносов.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  <w:r w:rsidRPr="00661077">
        <w:rPr>
          <w:rFonts w:ascii="Times New Roman" w:eastAsia="Times New Roman" w:hAnsi="Times New Roman"/>
        </w:rPr>
        <w:t xml:space="preserve">По сравнению с </w:t>
      </w:r>
      <w:r w:rsidRPr="00661077">
        <w:rPr>
          <w:rFonts w:ascii="Times New Roman" w:eastAsia="Times New Roman" w:hAnsi="Times New Roman"/>
          <w:lang w:val="en-US"/>
        </w:rPr>
        <w:t>I</w:t>
      </w:r>
      <w:r w:rsidRPr="00661077">
        <w:rPr>
          <w:rFonts w:ascii="Times New Roman" w:eastAsia="Times New Roman" w:hAnsi="Times New Roman"/>
        </w:rPr>
        <w:t xml:space="preserve"> </w:t>
      </w:r>
      <w:r w:rsidR="00B010E1" w:rsidRPr="00661077">
        <w:rPr>
          <w:rFonts w:ascii="Times New Roman" w:eastAsia="Times New Roman" w:hAnsi="Times New Roman"/>
        </w:rPr>
        <w:t xml:space="preserve">полугодием </w:t>
      </w:r>
      <w:r w:rsidRPr="00661077">
        <w:rPr>
          <w:rFonts w:ascii="Times New Roman" w:eastAsia="Times New Roman" w:hAnsi="Times New Roman"/>
        </w:rPr>
        <w:t>2017 года объём дебиторской задолженности у</w:t>
      </w:r>
      <w:r w:rsidR="004B45EF">
        <w:rPr>
          <w:rFonts w:ascii="Times New Roman" w:eastAsia="Times New Roman" w:hAnsi="Times New Roman"/>
        </w:rPr>
        <w:t>величился</w:t>
      </w:r>
      <w:r w:rsidRPr="00661077">
        <w:rPr>
          <w:rFonts w:ascii="Times New Roman" w:eastAsia="Times New Roman" w:hAnsi="Times New Roman"/>
        </w:rPr>
        <w:t xml:space="preserve"> на </w:t>
      </w:r>
      <w:r w:rsidR="004B45EF">
        <w:rPr>
          <w:rFonts w:ascii="Times New Roman" w:eastAsia="Times New Roman" w:hAnsi="Times New Roman"/>
        </w:rPr>
        <w:t>39,8</w:t>
      </w:r>
      <w:r w:rsidRPr="00661077">
        <w:rPr>
          <w:rFonts w:ascii="Times New Roman" w:eastAsia="Times New Roman" w:hAnsi="Times New Roman"/>
        </w:rPr>
        <w:t xml:space="preserve"> %</w:t>
      </w:r>
      <w:r>
        <w:rPr>
          <w:rFonts w:ascii="Times New Roman" w:eastAsia="Times New Roman" w:hAnsi="Times New Roman"/>
        </w:rPr>
        <w:t xml:space="preserve"> </w:t>
      </w:r>
    </w:p>
    <w:p w:rsidR="00EC1C35" w:rsidRDefault="00EC1C35" w:rsidP="00EC1C35">
      <w:pPr>
        <w:spacing w:before="120" w:after="120"/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spacing w:before="120" w:after="12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Динамика остатка дебиторской задолженности </w:t>
      </w:r>
    </w:p>
    <w:p w:rsidR="00EC1C35" w:rsidRDefault="00EC1C35" w:rsidP="00EC1C35">
      <w:pPr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тыс.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руб.</w:t>
      </w:r>
    </w:p>
    <w:tbl>
      <w:tblPr>
        <w:tblW w:w="9828" w:type="dxa"/>
        <w:tblCellMar>
          <w:left w:w="0" w:type="dxa"/>
          <w:right w:w="0" w:type="dxa"/>
        </w:tblCellMar>
        <w:tblLook w:val="04A0"/>
      </w:tblPr>
      <w:tblGrid>
        <w:gridCol w:w="2394"/>
        <w:gridCol w:w="1645"/>
        <w:gridCol w:w="1645"/>
        <w:gridCol w:w="1696"/>
        <w:gridCol w:w="2448"/>
      </w:tblGrid>
      <w:tr w:rsidR="00EC1C35" w:rsidTr="00EC1C35"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счета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 w:rsidP="00146481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Задолженность 01.0</w:t>
            </w:r>
            <w:r w:rsidR="00146481">
              <w:rPr>
                <w:rFonts w:ascii="Times New Roman" w:eastAsia="Times New Roman" w:hAnsi="Times New Roman"/>
              </w:rPr>
              <w:t>7</w:t>
            </w:r>
            <w:r>
              <w:rPr>
                <w:rFonts w:ascii="Times New Roman" w:eastAsia="Times New Roman" w:hAnsi="Times New Roman"/>
              </w:rPr>
              <w:t>.2017 г.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 w:rsidP="00146481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Задолженность на 01.0</w:t>
            </w:r>
            <w:r w:rsidR="00146481">
              <w:rPr>
                <w:rFonts w:ascii="Times New Roman" w:eastAsia="Times New Roman" w:hAnsi="Times New Roman"/>
              </w:rPr>
              <w:t>7</w:t>
            </w:r>
            <w:r>
              <w:rPr>
                <w:rFonts w:ascii="Times New Roman" w:eastAsia="Times New Roman" w:hAnsi="Times New Roman"/>
              </w:rPr>
              <w:t>.2018 г</w:t>
            </w:r>
          </w:p>
        </w:tc>
        <w:tc>
          <w:tcPr>
            <w:tcW w:w="1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Изменение +(увеличение),- (уменьшение)</w:t>
            </w:r>
          </w:p>
        </w:tc>
        <w:tc>
          <w:tcPr>
            <w:tcW w:w="24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Причины</w:t>
            </w:r>
          </w:p>
        </w:tc>
      </w:tr>
      <w:tr w:rsidR="00EC1C35" w:rsidTr="00EC1C35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Расчеты по выданным авансам (206)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4549CE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322,9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4549CE" w:rsidP="004549CE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259,9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4549CE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-63,0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4549CE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1) 7,7</w:t>
            </w:r>
            <w:r w:rsidR="00EC1C35">
              <w:rPr>
                <w:rFonts w:ascii="Times New Roman" w:eastAsia="Times New Roman" w:hAnsi="Times New Roman"/>
                <w:szCs w:val="22"/>
              </w:rPr>
              <w:t xml:space="preserve"> – увеличение дебиторской задолженности по Соглашению с КСП Заполярного района и </w:t>
            </w:r>
          </w:p>
          <w:p w:rsidR="004549CE" w:rsidRDefault="00EC1C35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3) </w:t>
            </w:r>
            <w:r w:rsidR="004549CE">
              <w:rPr>
                <w:rFonts w:ascii="Times New Roman" w:eastAsia="Times New Roman" w:hAnsi="Times New Roman"/>
                <w:szCs w:val="22"/>
              </w:rPr>
              <w:t xml:space="preserve">8,2 – уменьшение дебиторской задолженности по </w:t>
            </w:r>
            <w:r w:rsidR="00830BB7">
              <w:rPr>
                <w:rFonts w:ascii="Times New Roman" w:eastAsia="Times New Roman" w:hAnsi="Times New Roman"/>
                <w:szCs w:val="22"/>
              </w:rPr>
              <w:t>расчетам с ФГУП «Почта России»</w:t>
            </w:r>
          </w:p>
          <w:p w:rsidR="00EC1C35" w:rsidRDefault="00830BB7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4) </w:t>
            </w:r>
            <w:r w:rsidR="00EC1C35">
              <w:rPr>
                <w:rFonts w:ascii="Times New Roman" w:eastAsia="Times New Roman" w:hAnsi="Times New Roman"/>
                <w:szCs w:val="22"/>
              </w:rPr>
              <w:t xml:space="preserve">86,5-уменьшение дебиторской </w:t>
            </w:r>
            <w:r w:rsidR="00EC1C35">
              <w:rPr>
                <w:rFonts w:ascii="Times New Roman" w:eastAsia="Times New Roman" w:hAnsi="Times New Roman"/>
                <w:szCs w:val="22"/>
              </w:rPr>
              <w:lastRenderedPageBreak/>
              <w:t>задолженности по Соглашению с  УМИ Заполярного района</w:t>
            </w:r>
          </w:p>
          <w:p w:rsidR="00EC1C35" w:rsidRDefault="00830BB7" w:rsidP="00830BB7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5) 24,0</w:t>
            </w:r>
            <w:r w:rsidR="00EC1C35">
              <w:rPr>
                <w:rFonts w:ascii="Times New Roman" w:eastAsia="Times New Roman" w:hAnsi="Times New Roman"/>
                <w:szCs w:val="22"/>
              </w:rPr>
              <w:t xml:space="preserve"> –увеличение дебиторской задолженности по предоплате услуг </w:t>
            </w:r>
            <w:r w:rsidRPr="00830BB7">
              <w:rPr>
                <w:rFonts w:ascii="Times New Roman" w:eastAsia="Times New Roman" w:hAnsi="Times New Roman"/>
                <w:szCs w:val="22"/>
              </w:rPr>
              <w:t>АНОДПО "Институт повышения квалификации ТЕХНОПРОГРЕСС"</w:t>
            </w:r>
          </w:p>
        </w:tc>
      </w:tr>
      <w:tr w:rsidR="00EC1C35" w:rsidTr="00EC1C35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Расчеты с подотчетными лицами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C1C35" w:rsidRDefault="00EC1C35">
            <w:pPr>
              <w:jc w:val="center"/>
              <w:rPr>
                <w:rFonts w:ascii="Times New Roman" w:hAnsi="Times New Roman" w:cs="Times New Roman"/>
              </w:rPr>
            </w:pPr>
          </w:p>
          <w:p w:rsidR="00EC1C35" w:rsidRDefault="00830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830BB7" w:rsidP="00C16B95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207,00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 w:rsidP="00830BB7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У</w:t>
            </w:r>
            <w:r w:rsidR="00830BB7">
              <w:rPr>
                <w:rFonts w:ascii="Times New Roman" w:eastAsia="Times New Roman" w:hAnsi="Times New Roman"/>
                <w:szCs w:val="22"/>
              </w:rPr>
              <w:t>величение</w:t>
            </w:r>
            <w:r>
              <w:rPr>
                <w:rFonts w:ascii="Times New Roman" w:eastAsia="Times New Roman" w:hAnsi="Times New Roman"/>
                <w:szCs w:val="22"/>
              </w:rPr>
              <w:t xml:space="preserve"> дебиторской задолженности по авансовым отчетам </w:t>
            </w:r>
          </w:p>
        </w:tc>
      </w:tr>
      <w:tr w:rsidR="00EC1C35" w:rsidTr="00EC1C35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Переплаты и перерасходы по страховым взносам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C1C35" w:rsidRPr="00661077" w:rsidRDefault="00EC1C35">
            <w:pPr>
              <w:jc w:val="center"/>
              <w:rPr>
                <w:rFonts w:ascii="Times New Roman" w:hAnsi="Times New Roman" w:cs="Times New Roman"/>
              </w:rPr>
            </w:pPr>
          </w:p>
          <w:p w:rsidR="00EC1C35" w:rsidRPr="00830BB7" w:rsidRDefault="0066107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6107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Pr="00830BB7" w:rsidRDefault="004B45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9,9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830BB7" w:rsidRDefault="00EC1C35" w:rsidP="004B45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661077">
              <w:rPr>
                <w:rFonts w:ascii="Times New Roman" w:eastAsia="Times New Roman" w:hAnsi="Times New Roman" w:cs="Times New Roman"/>
              </w:rPr>
              <w:t>-</w:t>
            </w:r>
            <w:r w:rsidR="00661077">
              <w:rPr>
                <w:rFonts w:ascii="Times New Roman" w:eastAsia="Times New Roman" w:hAnsi="Times New Roman" w:cs="Times New Roman"/>
              </w:rPr>
              <w:t>1</w:t>
            </w:r>
            <w:r w:rsidR="004B45EF">
              <w:rPr>
                <w:rFonts w:ascii="Times New Roman" w:eastAsia="Times New Roman" w:hAnsi="Times New Roman" w:cs="Times New Roman"/>
              </w:rPr>
              <w:t>9</w:t>
            </w:r>
            <w:r w:rsidR="00661077">
              <w:rPr>
                <w:rFonts w:ascii="Times New Roman" w:eastAsia="Times New Roman" w:hAnsi="Times New Roman" w:cs="Times New Roman"/>
              </w:rPr>
              <w:t>,</w:t>
            </w:r>
            <w:r w:rsidR="004B45E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830BB7" w:rsidRDefault="00DF0526">
            <w:pPr>
              <w:spacing w:before="120"/>
              <w:rPr>
                <w:rFonts w:ascii="Times New Roman" w:eastAsia="Times New Roman" w:hAnsi="Times New Roman"/>
                <w:szCs w:val="22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</w:rPr>
              <w:t>Уменьшение расходов по пособиям  ФСС</w:t>
            </w:r>
          </w:p>
        </w:tc>
      </w:tr>
      <w:tr w:rsidR="00EC1C35" w:rsidTr="00EC1C35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Всего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4B45E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351,9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4B45E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476,8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4B45E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124,9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rPr>
                <w:szCs w:val="22"/>
              </w:rPr>
            </w:pPr>
          </w:p>
        </w:tc>
      </w:tr>
    </w:tbl>
    <w:p w:rsidR="00EC1C35" w:rsidRDefault="00EC1C35" w:rsidP="00EC1C35">
      <w:pPr>
        <w:spacing w:before="120" w:after="120"/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spacing w:before="120" w:after="12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Анализ внутренней структуры дебиторской задолженности</w:t>
      </w:r>
    </w:p>
    <w:p w:rsidR="00EC1C35" w:rsidRDefault="00EC1C35" w:rsidP="00EC1C35">
      <w:pPr>
        <w:spacing w:before="120" w:after="120"/>
        <w:jc w:val="center"/>
        <w:rPr>
          <w:rFonts w:ascii="Times New Roman" w:eastAsia="Times New Roman" w:hAnsi="Times New Roman"/>
          <w:sz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23"/>
        <w:gridCol w:w="3127"/>
        <w:gridCol w:w="3124"/>
      </w:tblGrid>
      <w:tr w:rsidR="00EC1C35" w:rsidTr="00EC1C35"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задолженности</w:t>
            </w:r>
          </w:p>
        </w:tc>
        <w:tc>
          <w:tcPr>
            <w:tcW w:w="3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 w:rsidP="00830BB7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Задолженность на 01.0</w:t>
            </w:r>
            <w:r w:rsidR="00830BB7">
              <w:rPr>
                <w:rFonts w:ascii="Times New Roman" w:eastAsia="Times New Roman" w:hAnsi="Times New Roman"/>
              </w:rPr>
              <w:t>7</w:t>
            </w:r>
            <w:r>
              <w:rPr>
                <w:rFonts w:ascii="Times New Roman" w:eastAsia="Times New Roman" w:hAnsi="Times New Roman"/>
              </w:rPr>
              <w:t xml:space="preserve">.2018  </w:t>
            </w:r>
          </w:p>
        </w:tc>
        <w:tc>
          <w:tcPr>
            <w:tcW w:w="31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% от общей суммы задолженности </w:t>
            </w:r>
          </w:p>
        </w:tc>
      </w:tr>
      <w:tr w:rsidR="00EC1C35" w:rsidTr="00EC1C35">
        <w:tc>
          <w:tcPr>
            <w:tcW w:w="3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Перерасход по соцстрахованию, переплата по страховым взносам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C61F6B">
            <w:pPr>
              <w:spacing w:before="1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9,9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C61F6B" w:rsidP="004B45E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2,</w:t>
            </w:r>
            <w:r w:rsidR="004B45EF">
              <w:rPr>
                <w:rFonts w:ascii="Times New Roman" w:eastAsia="Times New Roman" w:hAnsi="Times New Roman"/>
              </w:rPr>
              <w:t>0</w:t>
            </w:r>
            <w:r w:rsidR="00661077">
              <w:rPr>
                <w:rFonts w:ascii="Times New Roman" w:eastAsia="Times New Roman" w:hAnsi="Times New Roman"/>
              </w:rPr>
              <w:t xml:space="preserve"> </w:t>
            </w:r>
            <w:r w:rsidR="00EC1C35" w:rsidRPr="005E38E2">
              <w:rPr>
                <w:rFonts w:ascii="Times New Roman" w:eastAsia="Times New Roman" w:hAnsi="Times New Roman"/>
              </w:rPr>
              <w:t>%</w:t>
            </w:r>
          </w:p>
        </w:tc>
      </w:tr>
      <w:tr w:rsidR="00EC1C35" w:rsidTr="00EC1C35">
        <w:tc>
          <w:tcPr>
            <w:tcW w:w="3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Перечисление по Соглашениям межбюджетного трансферта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5E38E2">
            <w:pPr>
              <w:spacing w:before="1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232,0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5E38E2" w:rsidP="004B45E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48,</w:t>
            </w:r>
            <w:r w:rsidR="004B45EF">
              <w:rPr>
                <w:rFonts w:ascii="Times New Roman" w:eastAsia="Times New Roman" w:hAnsi="Times New Roman"/>
              </w:rPr>
              <w:t>7</w:t>
            </w:r>
            <w:r w:rsidR="00EC1C35">
              <w:rPr>
                <w:rFonts w:ascii="Times New Roman" w:eastAsia="Times New Roman" w:hAnsi="Times New Roman"/>
              </w:rPr>
              <w:t xml:space="preserve"> %</w:t>
            </w:r>
          </w:p>
        </w:tc>
      </w:tr>
      <w:tr w:rsidR="001F2B12" w:rsidTr="00EC1C35">
        <w:tc>
          <w:tcPr>
            <w:tcW w:w="3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2B12" w:rsidRDefault="005E38E2">
            <w:pPr>
              <w:spacing w:before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Перечисление за прочие работы, услуги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B12" w:rsidRDefault="005E38E2">
            <w:pPr>
              <w:spacing w:before="12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27,9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2B12" w:rsidRDefault="005E38E2" w:rsidP="004B45EF">
            <w:pPr>
              <w:spacing w:before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5,</w:t>
            </w:r>
            <w:r w:rsidR="004B45EF">
              <w:rPr>
                <w:rFonts w:ascii="Times New Roman" w:eastAsia="Times New Roman" w:hAnsi="Times New Roman"/>
              </w:rPr>
              <w:t>9</w:t>
            </w:r>
            <w:r>
              <w:rPr>
                <w:rFonts w:ascii="Times New Roman" w:eastAsia="Times New Roman" w:hAnsi="Times New Roman"/>
              </w:rPr>
              <w:t xml:space="preserve"> %</w:t>
            </w:r>
          </w:p>
        </w:tc>
      </w:tr>
      <w:tr w:rsidR="005E38E2" w:rsidTr="00EC1C35">
        <w:tc>
          <w:tcPr>
            <w:tcW w:w="3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8E2" w:rsidRDefault="005E38E2" w:rsidP="005E38E2">
            <w:pPr>
              <w:spacing w:before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Перечисление аванса подотчетным лицам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8E2" w:rsidRDefault="005E38E2">
            <w:pPr>
              <w:spacing w:before="12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207,0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E38E2" w:rsidRDefault="005E38E2" w:rsidP="004B45EF">
            <w:pPr>
              <w:spacing w:before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4B45EF">
              <w:rPr>
                <w:rFonts w:ascii="Times New Roman" w:eastAsia="Times New Roman" w:hAnsi="Times New Roman"/>
              </w:rPr>
              <w:t>3</w:t>
            </w:r>
            <w:r>
              <w:rPr>
                <w:rFonts w:ascii="Times New Roman" w:eastAsia="Times New Roman" w:hAnsi="Times New Roman"/>
              </w:rPr>
              <w:t>,</w:t>
            </w:r>
            <w:r w:rsidR="004B45EF">
              <w:rPr>
                <w:rFonts w:ascii="Times New Roman" w:eastAsia="Times New Roman" w:hAnsi="Times New Roman"/>
              </w:rPr>
              <w:t>4</w:t>
            </w:r>
            <w:r>
              <w:rPr>
                <w:rFonts w:ascii="Times New Roman" w:eastAsia="Times New Roman" w:hAnsi="Times New Roman"/>
              </w:rPr>
              <w:t xml:space="preserve"> %</w:t>
            </w:r>
          </w:p>
        </w:tc>
      </w:tr>
      <w:tr w:rsidR="00EC1C35" w:rsidTr="00EC1C35">
        <w:tc>
          <w:tcPr>
            <w:tcW w:w="3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Всего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C61F6B">
            <w:pPr>
              <w:spacing w:before="120"/>
              <w:jc w:val="righ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476,8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100%</w:t>
            </w:r>
          </w:p>
        </w:tc>
      </w:tr>
    </w:tbl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Кредиторская задолженность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A822FB" w:rsidP="00EC1C35">
      <w:pPr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 xml:space="preserve">На </w:t>
      </w:r>
      <w:r w:rsidR="00EC1C35">
        <w:rPr>
          <w:rFonts w:ascii="Times New Roman" w:eastAsia="Times New Roman" w:hAnsi="Times New Roman"/>
        </w:rPr>
        <w:t>конец</w:t>
      </w:r>
      <w:proofErr w:type="gramEnd"/>
      <w:r w:rsidR="00EC1C35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  <w:lang w:val="en-US"/>
        </w:rPr>
        <w:t>I</w:t>
      </w:r>
      <w:r w:rsidR="00EC1C35">
        <w:rPr>
          <w:rFonts w:ascii="Times New Roman" w:eastAsia="Times New Roman" w:hAnsi="Times New Roman"/>
        </w:rPr>
        <w:t xml:space="preserve"> </w:t>
      </w:r>
      <w:r w:rsidR="00EE5EA4">
        <w:rPr>
          <w:rFonts w:ascii="Times New Roman" w:eastAsia="Times New Roman" w:hAnsi="Times New Roman"/>
        </w:rPr>
        <w:t>полугодия</w:t>
      </w:r>
      <w:r w:rsidR="00EC1C35">
        <w:rPr>
          <w:rFonts w:ascii="Times New Roman" w:eastAsia="Times New Roman" w:hAnsi="Times New Roman"/>
        </w:rPr>
        <w:t xml:space="preserve"> 2018 года по муниципальному образованию сложилась кредиторская задолженность в сумме – </w:t>
      </w:r>
      <w:r w:rsidR="00275B34">
        <w:rPr>
          <w:rFonts w:ascii="Times New Roman" w:eastAsia="Times New Roman" w:hAnsi="Times New Roman"/>
          <w:b/>
        </w:rPr>
        <w:t>900,9</w:t>
      </w:r>
      <w:r w:rsidR="00EC1C35">
        <w:rPr>
          <w:rFonts w:ascii="Times New Roman" w:eastAsia="Times New Roman" w:hAnsi="Times New Roman"/>
          <w:b/>
        </w:rPr>
        <w:t xml:space="preserve"> т</w:t>
      </w:r>
      <w:r w:rsidR="00EE5EA4">
        <w:rPr>
          <w:rFonts w:ascii="Times New Roman" w:eastAsia="Times New Roman" w:hAnsi="Times New Roman"/>
          <w:b/>
        </w:rPr>
        <w:t>ыс</w:t>
      </w:r>
      <w:r w:rsidR="00EC1C35">
        <w:rPr>
          <w:rFonts w:ascii="Times New Roman" w:eastAsia="Times New Roman" w:hAnsi="Times New Roman"/>
          <w:b/>
        </w:rPr>
        <w:t>.</w:t>
      </w:r>
      <w:r w:rsidR="00EE5EA4">
        <w:rPr>
          <w:rFonts w:ascii="Times New Roman" w:eastAsia="Times New Roman" w:hAnsi="Times New Roman"/>
          <w:b/>
        </w:rPr>
        <w:t xml:space="preserve"> </w:t>
      </w:r>
      <w:r w:rsidR="00EC1C35">
        <w:rPr>
          <w:rFonts w:ascii="Times New Roman" w:eastAsia="Times New Roman" w:hAnsi="Times New Roman"/>
          <w:b/>
        </w:rPr>
        <w:t>р</w:t>
      </w:r>
      <w:r w:rsidR="00EE5EA4">
        <w:rPr>
          <w:rFonts w:ascii="Times New Roman" w:eastAsia="Times New Roman" w:hAnsi="Times New Roman"/>
          <w:b/>
        </w:rPr>
        <w:t>уб</w:t>
      </w:r>
      <w:r w:rsidR="00EC1C35">
        <w:rPr>
          <w:rFonts w:ascii="Times New Roman" w:eastAsia="Times New Roman" w:hAnsi="Times New Roman"/>
          <w:b/>
        </w:rPr>
        <w:t>.,</w:t>
      </w:r>
      <w:r w:rsidR="00EC1C35">
        <w:rPr>
          <w:rFonts w:ascii="Times New Roman" w:eastAsia="Times New Roman" w:hAnsi="Times New Roman"/>
        </w:rPr>
        <w:t xml:space="preserve"> в т.ч.: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 </w:t>
      </w:r>
      <w:r w:rsidR="00275B34">
        <w:rPr>
          <w:rFonts w:ascii="Times New Roman" w:eastAsia="Times New Roman" w:hAnsi="Times New Roman"/>
          <w:b/>
        </w:rPr>
        <w:t>72,3</w:t>
      </w:r>
      <w:r>
        <w:rPr>
          <w:rFonts w:ascii="Times New Roman" w:eastAsia="Times New Roman" w:hAnsi="Times New Roman"/>
          <w:b/>
        </w:rPr>
        <w:t xml:space="preserve"> тыс.</w:t>
      </w:r>
      <w:r w:rsidR="00EE5EA4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>руб</w:t>
      </w:r>
      <w:r w:rsidR="00EE5EA4">
        <w:rPr>
          <w:rFonts w:ascii="Times New Roman" w:eastAsia="Times New Roman" w:hAnsi="Times New Roman"/>
          <w:b/>
        </w:rPr>
        <w:t>.</w:t>
      </w:r>
      <w:r>
        <w:rPr>
          <w:rFonts w:ascii="Times New Roman" w:eastAsia="Times New Roman" w:hAnsi="Times New Roman"/>
        </w:rPr>
        <w:t xml:space="preserve"> остатки </w:t>
      </w:r>
      <w:r w:rsidR="00EE5EA4">
        <w:rPr>
          <w:rFonts w:ascii="Times New Roman" w:eastAsia="Times New Roman" w:hAnsi="Times New Roman"/>
        </w:rPr>
        <w:t>трансфертов</w:t>
      </w:r>
      <w:r>
        <w:rPr>
          <w:rFonts w:ascii="Times New Roman" w:eastAsia="Times New Roman" w:hAnsi="Times New Roman"/>
        </w:rPr>
        <w:t xml:space="preserve">  целевых средств</w:t>
      </w:r>
      <w:r w:rsidR="00EE5EA4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(сч.205.51) из них: по ведению воинскому учета сельских поселений</w:t>
      </w:r>
      <w:r w:rsidR="00EE5EA4">
        <w:rPr>
          <w:rFonts w:ascii="Times New Roman" w:eastAsia="Times New Roman" w:hAnsi="Times New Roman"/>
        </w:rPr>
        <w:t xml:space="preserve"> –</w:t>
      </w:r>
      <w:r>
        <w:rPr>
          <w:rFonts w:ascii="Times New Roman" w:eastAsia="Times New Roman" w:hAnsi="Times New Roman"/>
        </w:rPr>
        <w:t xml:space="preserve"> </w:t>
      </w:r>
      <w:r w:rsidR="00275B34">
        <w:rPr>
          <w:rFonts w:ascii="Times New Roman" w:eastAsia="Times New Roman" w:hAnsi="Times New Roman"/>
        </w:rPr>
        <w:t>72,3</w:t>
      </w:r>
      <w:r>
        <w:rPr>
          <w:rFonts w:ascii="Times New Roman" w:eastAsia="Times New Roman" w:hAnsi="Times New Roman"/>
        </w:rPr>
        <w:t xml:space="preserve"> тыс.</w:t>
      </w:r>
      <w:r w:rsidR="00EE5EA4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руб.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Задолженность по заработной плате, прочим выплатам, по пособиям по временной нетрудоспособности  (счета 302.11, 302.12, 302.13) </w:t>
      </w:r>
      <w:r w:rsidR="00B22382" w:rsidRPr="00B22382">
        <w:rPr>
          <w:rFonts w:ascii="Times New Roman" w:eastAsia="Times New Roman" w:hAnsi="Times New Roman"/>
          <w:b/>
        </w:rPr>
        <w:t>265,</w:t>
      </w:r>
      <w:r w:rsidR="00B22382">
        <w:rPr>
          <w:rFonts w:ascii="Times New Roman" w:eastAsia="Times New Roman" w:hAnsi="Times New Roman"/>
          <w:b/>
        </w:rPr>
        <w:t>5</w:t>
      </w:r>
      <w:r>
        <w:rPr>
          <w:rFonts w:ascii="Times New Roman" w:eastAsia="Times New Roman" w:hAnsi="Times New Roman"/>
          <w:b/>
        </w:rPr>
        <w:t xml:space="preserve"> тыс.</w:t>
      </w:r>
      <w:r w:rsidR="00B22382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>руб</w:t>
      </w:r>
      <w:r>
        <w:rPr>
          <w:rFonts w:ascii="Times New Roman" w:eastAsia="Times New Roman" w:hAnsi="Times New Roman"/>
        </w:rPr>
        <w:t>., в т.ч.:</w:t>
      </w:r>
    </w:p>
    <w:p w:rsidR="00EC1C35" w:rsidRDefault="00A822FB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B22382">
        <w:rPr>
          <w:rFonts w:ascii="Times New Roman" w:eastAsia="Times New Roman" w:hAnsi="Times New Roman"/>
        </w:rPr>
        <w:t>26</w:t>
      </w:r>
      <w:r>
        <w:rPr>
          <w:rFonts w:ascii="Times New Roman" w:eastAsia="Times New Roman" w:hAnsi="Times New Roman"/>
        </w:rPr>
        <w:t>0</w:t>
      </w:r>
      <w:r w:rsidR="00B22382">
        <w:rPr>
          <w:rFonts w:ascii="Times New Roman" w:eastAsia="Times New Roman" w:hAnsi="Times New Roman"/>
        </w:rPr>
        <w:t xml:space="preserve">,5 тыс. </w:t>
      </w:r>
      <w:r w:rsidR="00EC1C35">
        <w:rPr>
          <w:rFonts w:ascii="Times New Roman" w:eastAsia="Times New Roman" w:hAnsi="Times New Roman"/>
        </w:rPr>
        <w:t>руб.</w:t>
      </w:r>
      <w:r>
        <w:rPr>
          <w:rFonts w:ascii="Times New Roman" w:eastAsia="Times New Roman" w:hAnsi="Times New Roman"/>
        </w:rPr>
        <w:t xml:space="preserve"> –</w:t>
      </w:r>
      <w:r w:rsidR="00EC1C35">
        <w:rPr>
          <w:rFonts w:ascii="Times New Roman" w:eastAsia="Times New Roman" w:hAnsi="Times New Roman"/>
        </w:rPr>
        <w:t xml:space="preserve"> задолже</w:t>
      </w:r>
      <w:r w:rsidR="00B22382">
        <w:rPr>
          <w:rFonts w:ascii="Times New Roman" w:eastAsia="Times New Roman" w:hAnsi="Times New Roman"/>
        </w:rPr>
        <w:t>нность</w:t>
      </w:r>
      <w:r>
        <w:rPr>
          <w:rFonts w:ascii="Times New Roman" w:eastAsia="Times New Roman" w:hAnsi="Times New Roman"/>
        </w:rPr>
        <w:t xml:space="preserve"> </w:t>
      </w:r>
      <w:r w:rsidR="00B22382">
        <w:rPr>
          <w:rFonts w:ascii="Times New Roman" w:eastAsia="Times New Roman" w:hAnsi="Times New Roman"/>
        </w:rPr>
        <w:t xml:space="preserve">по начисленной зарплате </w:t>
      </w:r>
      <w:r w:rsidR="00EC1C35">
        <w:rPr>
          <w:rFonts w:ascii="Times New Roman" w:eastAsia="Times New Roman" w:hAnsi="Times New Roman"/>
        </w:rPr>
        <w:t xml:space="preserve">за </w:t>
      </w:r>
      <w:r w:rsidR="00B22382">
        <w:rPr>
          <w:rFonts w:ascii="Times New Roman" w:eastAsia="Times New Roman" w:hAnsi="Times New Roman"/>
        </w:rPr>
        <w:t>июнь</w:t>
      </w:r>
      <w:r w:rsidR="00EC1C35">
        <w:rPr>
          <w:rFonts w:ascii="Times New Roman" w:eastAsia="Times New Roman" w:hAnsi="Times New Roman"/>
        </w:rPr>
        <w:t xml:space="preserve"> 2018 года.</w:t>
      </w:r>
    </w:p>
    <w:p w:rsidR="00A822FB" w:rsidRDefault="00A822FB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- 5,0 тыс. руб. – задолженность по начисленной зарплате по воинскому учету за июнь 2018 года.</w:t>
      </w:r>
    </w:p>
    <w:p w:rsidR="00EC1C35" w:rsidRDefault="00A822FB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B22382">
        <w:rPr>
          <w:rFonts w:ascii="Times New Roman" w:eastAsia="Times New Roman" w:hAnsi="Times New Roman"/>
        </w:rPr>
        <w:t>67,8</w:t>
      </w:r>
      <w:r w:rsidR="00EC1C35">
        <w:rPr>
          <w:rFonts w:ascii="Times New Roman" w:eastAsia="Times New Roman" w:hAnsi="Times New Roman"/>
        </w:rPr>
        <w:t xml:space="preserve"> тыс.</w:t>
      </w:r>
      <w:r w:rsidR="00B22382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>руб</w:t>
      </w:r>
      <w:r w:rsidR="00B22382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 xml:space="preserve">удержания по налогу на доходы физических лиц за </w:t>
      </w:r>
      <w:r w:rsidR="00B22382">
        <w:rPr>
          <w:rFonts w:ascii="Times New Roman" w:eastAsia="Times New Roman" w:hAnsi="Times New Roman"/>
        </w:rPr>
        <w:t>июнь</w:t>
      </w:r>
      <w:r w:rsidR="00EC1C35">
        <w:rPr>
          <w:rFonts w:ascii="Times New Roman" w:eastAsia="Times New Roman" w:hAnsi="Times New Roman"/>
        </w:rPr>
        <w:t xml:space="preserve"> 2018 года</w:t>
      </w:r>
    </w:p>
    <w:p w:rsidR="00A822FB" w:rsidRDefault="00A822FB" w:rsidP="00A822FB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- 0,8 тыс. руб. удержания по налогу на доходы физических лиц по воинскому учету за июнь 2018 года</w:t>
      </w:r>
    </w:p>
    <w:p w:rsidR="00A822FB" w:rsidRDefault="00A822FB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B22382">
        <w:rPr>
          <w:rFonts w:ascii="Times New Roman" w:eastAsia="Times New Roman" w:hAnsi="Times New Roman"/>
        </w:rPr>
        <w:t>24</w:t>
      </w:r>
      <w:r>
        <w:rPr>
          <w:rFonts w:ascii="Times New Roman" w:eastAsia="Times New Roman" w:hAnsi="Times New Roman"/>
        </w:rPr>
        <w:t>8</w:t>
      </w:r>
      <w:r w:rsidR="00B22382"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>3</w:t>
      </w:r>
      <w:r w:rsidR="00EC1C35">
        <w:rPr>
          <w:rFonts w:ascii="Times New Roman" w:eastAsia="Times New Roman" w:hAnsi="Times New Roman"/>
        </w:rPr>
        <w:t xml:space="preserve"> тыс.</w:t>
      </w:r>
      <w:r w:rsidR="00B22382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>руб</w:t>
      </w:r>
      <w:r w:rsidR="00B22382">
        <w:rPr>
          <w:rFonts w:ascii="Times New Roman" w:eastAsia="Times New Roman" w:hAnsi="Times New Roman"/>
        </w:rPr>
        <w:t>.</w:t>
      </w:r>
      <w:r w:rsidR="00EC1C35">
        <w:rPr>
          <w:rFonts w:ascii="Times New Roman" w:eastAsia="Times New Roman" w:hAnsi="Times New Roman"/>
        </w:rPr>
        <w:t xml:space="preserve"> начислены пенсионные взносы к зарплате за </w:t>
      </w:r>
      <w:r w:rsidR="00B22382">
        <w:rPr>
          <w:rFonts w:ascii="Times New Roman" w:eastAsia="Times New Roman" w:hAnsi="Times New Roman"/>
        </w:rPr>
        <w:t>июнь</w:t>
      </w:r>
      <w:r w:rsidR="00EC1C35">
        <w:rPr>
          <w:rFonts w:ascii="Times New Roman" w:eastAsia="Times New Roman" w:hAnsi="Times New Roman"/>
        </w:rPr>
        <w:t xml:space="preserve"> 2018 года</w:t>
      </w:r>
    </w:p>
    <w:p w:rsidR="00A822FB" w:rsidRDefault="00A822FB" w:rsidP="00A822FB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- 1,3 тыс. руб. начислены пенсионные взносы к зарплате воинскому учету за июнь 2018 года</w:t>
      </w:r>
    </w:p>
    <w:p w:rsidR="00EC1C35" w:rsidRDefault="00FF6F6D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B22382">
        <w:rPr>
          <w:rFonts w:ascii="Times New Roman" w:eastAsia="Times New Roman" w:hAnsi="Times New Roman"/>
        </w:rPr>
        <w:t>59</w:t>
      </w:r>
      <w:r w:rsidR="00B52BB0">
        <w:rPr>
          <w:rFonts w:ascii="Times New Roman" w:eastAsia="Times New Roman" w:hAnsi="Times New Roman"/>
        </w:rPr>
        <w:t>,</w:t>
      </w:r>
      <w:r w:rsidR="00A822FB">
        <w:rPr>
          <w:rFonts w:ascii="Times New Roman" w:eastAsia="Times New Roman" w:hAnsi="Times New Roman"/>
        </w:rPr>
        <w:t>0</w:t>
      </w:r>
      <w:r w:rsidR="00B52BB0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>тыс.</w:t>
      </w:r>
      <w:r w:rsidR="00B22382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>руб</w:t>
      </w:r>
      <w:r w:rsidR="00B22382">
        <w:rPr>
          <w:rFonts w:ascii="Times New Roman" w:eastAsia="Times New Roman" w:hAnsi="Times New Roman"/>
        </w:rPr>
        <w:t>.</w:t>
      </w:r>
      <w:r w:rsidR="00EC1C35">
        <w:rPr>
          <w:rFonts w:ascii="Times New Roman" w:eastAsia="Times New Roman" w:hAnsi="Times New Roman"/>
        </w:rPr>
        <w:t xml:space="preserve"> начислены взносы ФОМС к зарплате за </w:t>
      </w:r>
      <w:r w:rsidR="00B22382">
        <w:rPr>
          <w:rFonts w:ascii="Times New Roman" w:eastAsia="Times New Roman" w:hAnsi="Times New Roman"/>
        </w:rPr>
        <w:t>июнь</w:t>
      </w:r>
      <w:r w:rsidR="00EC1C35">
        <w:rPr>
          <w:rFonts w:ascii="Times New Roman" w:eastAsia="Times New Roman" w:hAnsi="Times New Roman"/>
        </w:rPr>
        <w:t xml:space="preserve"> 2018 года</w:t>
      </w:r>
    </w:p>
    <w:p w:rsidR="00A822FB" w:rsidRDefault="00FF6F6D" w:rsidP="00A822FB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A822FB">
        <w:rPr>
          <w:rFonts w:ascii="Times New Roman" w:eastAsia="Times New Roman" w:hAnsi="Times New Roman"/>
        </w:rPr>
        <w:t>0,3 тыс. руб. начислены взносы ФОМС к зарплате воинскому учету за июнь 2018 года</w:t>
      </w:r>
    </w:p>
    <w:p w:rsidR="00A822FB" w:rsidRDefault="00A822FB" w:rsidP="00EC1C35">
      <w:pPr>
        <w:jc w:val="both"/>
        <w:rPr>
          <w:rFonts w:ascii="Times New Roman" w:eastAsia="Times New Roman" w:hAnsi="Times New Roman"/>
        </w:rPr>
      </w:pPr>
    </w:p>
    <w:p w:rsidR="00EC1C35" w:rsidRDefault="00FF6F6D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 xml:space="preserve">- </w:t>
      </w:r>
      <w:r w:rsidR="00B22382">
        <w:rPr>
          <w:rFonts w:ascii="Times New Roman" w:eastAsia="Times New Roman" w:hAnsi="Times New Roman"/>
        </w:rPr>
        <w:t>0,2</w:t>
      </w:r>
      <w:r w:rsidR="00EC1C35">
        <w:rPr>
          <w:rFonts w:ascii="Times New Roman" w:eastAsia="Times New Roman" w:hAnsi="Times New Roman"/>
        </w:rPr>
        <w:t xml:space="preserve"> тыс.</w:t>
      </w:r>
      <w:r w:rsidR="00B22382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>руб</w:t>
      </w:r>
      <w:r w:rsidR="00B22382">
        <w:rPr>
          <w:rFonts w:ascii="Times New Roman" w:eastAsia="Times New Roman" w:hAnsi="Times New Roman"/>
        </w:rPr>
        <w:t>.</w:t>
      </w:r>
      <w:r w:rsidR="00EC1C35">
        <w:rPr>
          <w:rFonts w:ascii="Times New Roman" w:eastAsia="Times New Roman" w:hAnsi="Times New Roman"/>
        </w:rPr>
        <w:t xml:space="preserve"> начислены взносы ФСС к зарплате </w:t>
      </w:r>
      <w:r w:rsidR="00B22382">
        <w:rPr>
          <w:rFonts w:ascii="Times New Roman" w:eastAsia="Times New Roman" w:hAnsi="Times New Roman"/>
        </w:rPr>
        <w:t>по воинскому учету</w:t>
      </w:r>
      <w:r w:rsidR="00EC1C35">
        <w:rPr>
          <w:rFonts w:ascii="Times New Roman" w:eastAsia="Times New Roman" w:hAnsi="Times New Roman"/>
        </w:rPr>
        <w:t xml:space="preserve"> за </w:t>
      </w:r>
      <w:r w:rsidR="00B22382">
        <w:rPr>
          <w:rFonts w:ascii="Times New Roman" w:eastAsia="Times New Roman" w:hAnsi="Times New Roman"/>
        </w:rPr>
        <w:t>июнь</w:t>
      </w:r>
      <w:r w:rsidR="00EC1C35">
        <w:rPr>
          <w:rFonts w:ascii="Times New Roman" w:eastAsia="Times New Roman" w:hAnsi="Times New Roman"/>
        </w:rPr>
        <w:t xml:space="preserve"> 2018 года</w:t>
      </w:r>
    </w:p>
    <w:p w:rsidR="00A822FB" w:rsidRDefault="00FF6F6D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</w:t>
      </w:r>
      <w:r w:rsidR="00B22382">
        <w:rPr>
          <w:rFonts w:ascii="Times New Roman" w:eastAsia="Times New Roman" w:hAnsi="Times New Roman"/>
        </w:rPr>
        <w:t xml:space="preserve"> 2,</w:t>
      </w:r>
      <w:r w:rsidR="00B52BB0">
        <w:rPr>
          <w:rFonts w:ascii="Times New Roman" w:eastAsia="Times New Roman" w:hAnsi="Times New Roman"/>
        </w:rPr>
        <w:t>3</w:t>
      </w:r>
      <w:r w:rsidR="00EC1C35">
        <w:rPr>
          <w:rFonts w:ascii="Times New Roman" w:eastAsia="Times New Roman" w:hAnsi="Times New Roman"/>
        </w:rPr>
        <w:t xml:space="preserve"> тыс.</w:t>
      </w:r>
      <w:r w:rsidR="00B22382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 xml:space="preserve">руб. начислены взносы ФСС  НС к зарплате за </w:t>
      </w:r>
      <w:r w:rsidR="00B22382">
        <w:rPr>
          <w:rFonts w:ascii="Times New Roman" w:eastAsia="Times New Roman" w:hAnsi="Times New Roman"/>
        </w:rPr>
        <w:t>июнь</w:t>
      </w:r>
      <w:r w:rsidR="00EC1C35">
        <w:rPr>
          <w:rFonts w:ascii="Times New Roman" w:eastAsia="Times New Roman" w:hAnsi="Times New Roman"/>
        </w:rPr>
        <w:t xml:space="preserve"> 2018 года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 xml:space="preserve">Итого задолженность по счетам 303,00 составляет в сумме </w:t>
      </w:r>
      <w:r w:rsidR="00B22382" w:rsidRPr="00B22382">
        <w:rPr>
          <w:rFonts w:ascii="Times New Roman" w:eastAsia="Times New Roman" w:hAnsi="Times New Roman"/>
          <w:b/>
        </w:rPr>
        <w:t>379,2</w:t>
      </w:r>
      <w:r>
        <w:rPr>
          <w:rFonts w:ascii="Times New Roman" w:eastAsia="Times New Roman" w:hAnsi="Times New Roman"/>
          <w:b/>
        </w:rPr>
        <w:t xml:space="preserve"> тыс.</w:t>
      </w:r>
      <w:r w:rsidR="00B52BB0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>руб.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B52BB0" w:rsidRPr="00B52BB0">
        <w:rPr>
          <w:rFonts w:ascii="Times New Roman" w:eastAsia="Times New Roman" w:hAnsi="Times New Roman"/>
          <w:b/>
        </w:rPr>
        <w:t>121,0</w:t>
      </w:r>
      <w:r w:rsidR="00B52BB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</w:rPr>
        <w:t>тыс.</w:t>
      </w:r>
      <w:r w:rsidR="00B52BB0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>руб</w:t>
      </w:r>
      <w:r w:rsidR="00B52BB0">
        <w:rPr>
          <w:rFonts w:ascii="Times New Roman" w:eastAsia="Times New Roman" w:hAnsi="Times New Roman"/>
          <w:b/>
        </w:rPr>
        <w:t>.</w:t>
      </w:r>
      <w:r>
        <w:rPr>
          <w:rFonts w:ascii="Times New Roman" w:eastAsia="Times New Roman" w:hAnsi="Times New Roman"/>
        </w:rPr>
        <w:t xml:space="preserve"> </w:t>
      </w:r>
      <w:r w:rsidR="00B52BB0">
        <w:rPr>
          <w:rFonts w:ascii="Times New Roman" w:eastAsia="Times New Roman" w:hAnsi="Times New Roman"/>
        </w:rPr>
        <w:t xml:space="preserve">– </w:t>
      </w:r>
      <w:r>
        <w:rPr>
          <w:rFonts w:ascii="Times New Roman" w:eastAsia="Times New Roman" w:hAnsi="Times New Roman"/>
        </w:rPr>
        <w:t>задолженность</w:t>
      </w:r>
      <w:r w:rsidR="00B52BB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МП ЗР «Севержилкомсервис» за коммунальные услуги</w:t>
      </w:r>
      <w:r w:rsidR="00B52BB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в т.ч.</w:t>
      </w:r>
      <w:r w:rsidR="00B52BB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за теплоэнергию</w:t>
      </w:r>
      <w:r w:rsidR="00B52BB0">
        <w:rPr>
          <w:rFonts w:ascii="Times New Roman" w:eastAsia="Times New Roman" w:hAnsi="Times New Roman"/>
        </w:rPr>
        <w:t xml:space="preserve"> (администрации)</w:t>
      </w:r>
      <w:r>
        <w:rPr>
          <w:rFonts w:ascii="Times New Roman" w:eastAsia="Times New Roman" w:hAnsi="Times New Roman"/>
        </w:rPr>
        <w:t xml:space="preserve"> </w:t>
      </w:r>
      <w:r w:rsidR="00B52BB0">
        <w:rPr>
          <w:rFonts w:ascii="Times New Roman" w:eastAsia="Times New Roman" w:hAnsi="Times New Roman"/>
        </w:rPr>
        <w:t>– 64,0</w:t>
      </w:r>
      <w:r>
        <w:rPr>
          <w:rFonts w:ascii="Times New Roman" w:eastAsia="Times New Roman" w:hAnsi="Times New Roman"/>
        </w:rPr>
        <w:t xml:space="preserve"> тыс.</w:t>
      </w:r>
      <w:r w:rsidR="00B52BB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руб., </w:t>
      </w:r>
      <w:r w:rsidR="00B52BB0">
        <w:rPr>
          <w:rFonts w:ascii="Times New Roman" w:eastAsia="Times New Roman" w:hAnsi="Times New Roman"/>
        </w:rPr>
        <w:t xml:space="preserve">теплоэнергию (12-ти квартирный дом) – 54,4 тыс. руб., </w:t>
      </w:r>
      <w:r>
        <w:rPr>
          <w:rFonts w:ascii="Times New Roman" w:eastAsia="Times New Roman" w:hAnsi="Times New Roman"/>
        </w:rPr>
        <w:t>электроэнергию –</w:t>
      </w:r>
      <w:r w:rsidR="00B52BB0">
        <w:rPr>
          <w:rFonts w:ascii="Times New Roman" w:eastAsia="Times New Roman" w:hAnsi="Times New Roman"/>
        </w:rPr>
        <w:t xml:space="preserve"> 2,6</w:t>
      </w:r>
      <w:r>
        <w:rPr>
          <w:rFonts w:ascii="Times New Roman" w:eastAsia="Times New Roman" w:hAnsi="Times New Roman"/>
        </w:rPr>
        <w:t xml:space="preserve"> тыс.</w:t>
      </w:r>
      <w:r w:rsidR="00B52BB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руб</w:t>
      </w:r>
      <w:r w:rsidR="00B52BB0"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  </w:t>
      </w:r>
      <w:r w:rsidR="00A822FB" w:rsidRPr="00A822FB">
        <w:rPr>
          <w:rFonts w:ascii="Times New Roman" w:eastAsia="Times New Roman" w:hAnsi="Times New Roman"/>
          <w:b/>
        </w:rPr>
        <w:t>63,0</w:t>
      </w:r>
      <w:r>
        <w:rPr>
          <w:rFonts w:ascii="Times New Roman" w:eastAsia="Times New Roman" w:hAnsi="Times New Roman"/>
          <w:b/>
        </w:rPr>
        <w:t xml:space="preserve"> тыс.</w:t>
      </w:r>
      <w:r w:rsidR="00A822FB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>руб</w:t>
      </w:r>
      <w:r w:rsidR="00A822FB">
        <w:rPr>
          <w:rFonts w:ascii="Times New Roman" w:eastAsia="Times New Roman" w:hAnsi="Times New Roman"/>
          <w:b/>
        </w:rPr>
        <w:t>.</w:t>
      </w:r>
      <w:r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</w:rPr>
        <w:t xml:space="preserve">– задолженность по договорам гражданско-правового характера за </w:t>
      </w:r>
      <w:r w:rsidR="00A822FB">
        <w:rPr>
          <w:rFonts w:ascii="Times New Roman" w:eastAsia="Times New Roman" w:hAnsi="Times New Roman"/>
        </w:rPr>
        <w:t>июнь</w:t>
      </w:r>
      <w:r>
        <w:rPr>
          <w:rFonts w:ascii="Times New Roman" w:eastAsia="Times New Roman" w:hAnsi="Times New Roman"/>
        </w:rPr>
        <w:t xml:space="preserve"> 2018 года</w:t>
      </w:r>
      <w:r w:rsidR="00A822FB"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По сравнению с аналогичным периодом 2017 годом объём кредиторской задолженности у</w:t>
      </w:r>
      <w:r w:rsidR="004B45EF">
        <w:rPr>
          <w:rFonts w:ascii="Times New Roman" w:eastAsia="Times New Roman" w:hAnsi="Times New Roman"/>
        </w:rPr>
        <w:t>величи</w:t>
      </w:r>
      <w:r>
        <w:rPr>
          <w:rFonts w:ascii="Times New Roman" w:eastAsia="Times New Roman" w:hAnsi="Times New Roman"/>
        </w:rPr>
        <w:t xml:space="preserve">лся на </w:t>
      </w:r>
      <w:r w:rsidR="004B45EF">
        <w:rPr>
          <w:rFonts w:ascii="Times New Roman" w:eastAsia="Times New Roman" w:hAnsi="Times New Roman"/>
        </w:rPr>
        <w:t>42</w:t>
      </w:r>
      <w:r w:rsidRPr="004B45EF">
        <w:rPr>
          <w:rFonts w:ascii="Times New Roman" w:eastAsia="Times New Roman" w:hAnsi="Times New Roman"/>
        </w:rPr>
        <w:t>,</w:t>
      </w:r>
      <w:r w:rsidR="004B45EF">
        <w:rPr>
          <w:rFonts w:ascii="Times New Roman" w:eastAsia="Times New Roman" w:hAnsi="Times New Roman"/>
        </w:rPr>
        <w:t>5</w:t>
      </w:r>
      <w:r w:rsidRPr="004B45EF">
        <w:rPr>
          <w:rFonts w:ascii="Times New Roman" w:eastAsia="Times New Roman" w:hAnsi="Times New Roman"/>
        </w:rPr>
        <w:t xml:space="preserve"> %</w:t>
      </w:r>
    </w:p>
    <w:p w:rsidR="00EC1C35" w:rsidRDefault="00EC1C35" w:rsidP="00EC1C35">
      <w:pPr>
        <w:spacing w:before="120" w:after="12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Динамика остатка кредиторской задолженности</w:t>
      </w:r>
    </w:p>
    <w:p w:rsidR="00EC1C35" w:rsidRDefault="00EC1C35" w:rsidP="00EC1C35">
      <w:pPr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тыс.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руб.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64"/>
        <w:gridCol w:w="1610"/>
        <w:gridCol w:w="1649"/>
        <w:gridCol w:w="1696"/>
        <w:gridCol w:w="2353"/>
      </w:tblGrid>
      <w:tr w:rsidR="00EC1C35" w:rsidTr="00EC1C35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счета</w:t>
            </w:r>
          </w:p>
        </w:tc>
        <w:tc>
          <w:tcPr>
            <w:tcW w:w="16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 w:rsidP="00381962">
            <w:pPr>
              <w:spacing w:before="120"/>
              <w:ind w:right="-108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Задолженность 01.0</w:t>
            </w:r>
            <w:r w:rsidR="00381962">
              <w:rPr>
                <w:rFonts w:ascii="Times New Roman" w:eastAsia="Times New Roman" w:hAnsi="Times New Roman"/>
              </w:rPr>
              <w:t>7</w:t>
            </w:r>
            <w:r>
              <w:rPr>
                <w:rFonts w:ascii="Times New Roman" w:eastAsia="Times New Roman" w:hAnsi="Times New Roman"/>
              </w:rPr>
              <w:t>.2017 г.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 w:rsidP="00381962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Задолженность на 01.0</w:t>
            </w:r>
            <w:r w:rsidR="00381962">
              <w:rPr>
                <w:rFonts w:ascii="Times New Roman" w:eastAsia="Times New Roman" w:hAnsi="Times New Roman"/>
              </w:rPr>
              <w:t>7</w:t>
            </w:r>
            <w:r>
              <w:rPr>
                <w:rFonts w:ascii="Times New Roman" w:eastAsia="Times New Roman" w:hAnsi="Times New Roman"/>
              </w:rPr>
              <w:t>.2018 г.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Изменение +(увеличение),- (уменьшение)</w:t>
            </w:r>
          </w:p>
        </w:tc>
        <w:tc>
          <w:tcPr>
            <w:tcW w:w="2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Причины</w:t>
            </w:r>
          </w:p>
        </w:tc>
      </w:tr>
      <w:tr w:rsidR="00EC1C35" w:rsidTr="00EC1C3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Расчеты по доходам (205)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381962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10,5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275B34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72,3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496B48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61,8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D4A2E" w:rsidP="007D4A2E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1</w:t>
            </w:r>
            <w:r w:rsidR="00EC1C35">
              <w:rPr>
                <w:rFonts w:ascii="Times New Roman" w:eastAsia="Times New Roman" w:hAnsi="Times New Roman"/>
                <w:szCs w:val="22"/>
              </w:rPr>
              <w:t>)</w:t>
            </w:r>
            <w:r>
              <w:rPr>
                <w:rFonts w:ascii="Times New Roman" w:eastAsia="Times New Roman" w:hAnsi="Times New Roman"/>
                <w:szCs w:val="22"/>
              </w:rPr>
              <w:t xml:space="preserve"> 10</w:t>
            </w:r>
            <w:r w:rsidR="00EC1C35">
              <w:rPr>
                <w:rFonts w:ascii="Times New Roman" w:eastAsia="Times New Roman" w:hAnsi="Times New Roman"/>
                <w:szCs w:val="22"/>
              </w:rPr>
              <w:t>,</w:t>
            </w:r>
            <w:r>
              <w:rPr>
                <w:rFonts w:ascii="Times New Roman" w:eastAsia="Times New Roman" w:hAnsi="Times New Roman"/>
                <w:szCs w:val="22"/>
              </w:rPr>
              <w:t>5 –</w:t>
            </w:r>
            <w:r w:rsidR="00EC1C35">
              <w:rPr>
                <w:rFonts w:ascii="Times New Roman" w:eastAsia="Times New Roman" w:hAnsi="Times New Roman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Cs w:val="22"/>
              </w:rPr>
              <w:t>уменьшение</w:t>
            </w:r>
            <w:r w:rsidR="00EC1C35">
              <w:rPr>
                <w:rFonts w:ascii="Times New Roman" w:eastAsia="Times New Roman" w:hAnsi="Times New Roman"/>
                <w:szCs w:val="22"/>
              </w:rPr>
              <w:t xml:space="preserve"> кредиторской задолженности по субвенции по административным правонарушениям</w:t>
            </w:r>
          </w:p>
          <w:p w:rsidR="00CD1DED" w:rsidRDefault="00CD1DED" w:rsidP="00496B48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2) </w:t>
            </w:r>
            <w:r w:rsidR="00496B48">
              <w:rPr>
                <w:rFonts w:ascii="Times New Roman" w:eastAsia="Times New Roman" w:hAnsi="Times New Roman"/>
                <w:szCs w:val="22"/>
              </w:rPr>
              <w:t>72,3</w:t>
            </w:r>
            <w:r>
              <w:rPr>
                <w:rFonts w:ascii="Times New Roman" w:eastAsia="Times New Roman" w:hAnsi="Times New Roman"/>
                <w:szCs w:val="22"/>
              </w:rPr>
              <w:t xml:space="preserve"> – остаток трансфертов целевых средств по воинскому учету </w:t>
            </w:r>
          </w:p>
        </w:tc>
      </w:tr>
      <w:tr w:rsidR="00EC1C35" w:rsidTr="00EC1C3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Расчеты с подотчетными лицами (208)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7D4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 w:rsidP="007D4A2E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7D4A2E">
              <w:rPr>
                <w:rFonts w:ascii="Times New Roman" w:eastAsia="Times New Roman" w:hAnsi="Times New Roman" w:cs="Times New Roman"/>
                <w:sz w:val="24"/>
              </w:rPr>
              <w:t>3,3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D4A2E" w:rsidP="00BF2462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1) </w:t>
            </w:r>
            <w:r w:rsidR="00BF2462">
              <w:rPr>
                <w:rFonts w:ascii="Times New Roman" w:eastAsia="Times New Roman" w:hAnsi="Times New Roman"/>
                <w:szCs w:val="22"/>
              </w:rPr>
              <w:t>3,3 – у</w:t>
            </w:r>
            <w:r>
              <w:rPr>
                <w:rFonts w:ascii="Times New Roman" w:eastAsia="Times New Roman" w:hAnsi="Times New Roman"/>
                <w:szCs w:val="22"/>
              </w:rPr>
              <w:t>меньшение</w:t>
            </w:r>
            <w:r w:rsidR="00EC1C35">
              <w:rPr>
                <w:rFonts w:ascii="Times New Roman" w:eastAsia="Times New Roman" w:hAnsi="Times New Roman"/>
                <w:szCs w:val="22"/>
              </w:rPr>
              <w:t xml:space="preserve"> кредиторской задолженности по командировочным расходам </w:t>
            </w:r>
          </w:p>
        </w:tc>
      </w:tr>
      <w:tr w:rsidR="00EC1C35" w:rsidTr="00EC1C3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Расчеты по принятым обязательствам (302)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7D4A2E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399,0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BF2462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449,5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BF2462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50,5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1)</w:t>
            </w:r>
            <w:r w:rsidR="00BF2462">
              <w:rPr>
                <w:rFonts w:ascii="Times New Roman" w:eastAsia="Times New Roman" w:hAnsi="Times New Roman"/>
                <w:szCs w:val="22"/>
              </w:rPr>
              <w:t xml:space="preserve"> </w:t>
            </w:r>
            <w:r w:rsidR="003C33AD">
              <w:rPr>
                <w:rFonts w:ascii="Times New Roman" w:eastAsia="Times New Roman" w:hAnsi="Times New Roman"/>
                <w:szCs w:val="22"/>
              </w:rPr>
              <w:t>43</w:t>
            </w:r>
            <w:r w:rsidR="00BF2462">
              <w:rPr>
                <w:rFonts w:ascii="Times New Roman" w:eastAsia="Times New Roman" w:hAnsi="Times New Roman"/>
                <w:szCs w:val="22"/>
              </w:rPr>
              <w:t>,</w:t>
            </w:r>
            <w:r w:rsidR="003C33AD">
              <w:rPr>
                <w:rFonts w:ascii="Times New Roman" w:eastAsia="Times New Roman" w:hAnsi="Times New Roman"/>
                <w:szCs w:val="22"/>
              </w:rPr>
              <w:t>8</w:t>
            </w:r>
            <w:r w:rsidR="00BF2462">
              <w:rPr>
                <w:rFonts w:ascii="Times New Roman" w:eastAsia="Times New Roman" w:hAnsi="Times New Roman"/>
                <w:szCs w:val="22"/>
              </w:rPr>
              <w:t xml:space="preserve"> –</w:t>
            </w:r>
            <w:r>
              <w:rPr>
                <w:rFonts w:ascii="Times New Roman" w:eastAsia="Times New Roman" w:hAnsi="Times New Roman"/>
                <w:szCs w:val="22"/>
              </w:rPr>
              <w:t xml:space="preserve"> уменьшение кредиторской задолженности по </w:t>
            </w:r>
            <w:r w:rsidR="003C33AD">
              <w:rPr>
                <w:rFonts w:ascii="Times New Roman" w:eastAsia="Times New Roman" w:hAnsi="Times New Roman"/>
                <w:szCs w:val="22"/>
              </w:rPr>
              <w:t>приобретению МЗ</w:t>
            </w:r>
            <w:r w:rsidR="00BF2462">
              <w:rPr>
                <w:rFonts w:ascii="Times New Roman" w:eastAsia="Times New Roman" w:hAnsi="Times New Roman"/>
                <w:szCs w:val="22"/>
              </w:rPr>
              <w:t xml:space="preserve"> Каратайского </w:t>
            </w:r>
            <w:proofErr w:type="gramStart"/>
            <w:r w:rsidR="00BF2462">
              <w:rPr>
                <w:rFonts w:ascii="Times New Roman" w:eastAsia="Times New Roman" w:hAnsi="Times New Roman"/>
                <w:szCs w:val="22"/>
              </w:rPr>
              <w:t>ПО</w:t>
            </w:r>
            <w:proofErr w:type="gramEnd"/>
          </w:p>
          <w:p w:rsidR="00EC1C35" w:rsidRDefault="003C33AD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2) 16</w:t>
            </w:r>
            <w:r w:rsidR="00EC1C35">
              <w:rPr>
                <w:rFonts w:ascii="Times New Roman" w:eastAsia="Times New Roman" w:hAnsi="Times New Roman"/>
                <w:szCs w:val="22"/>
              </w:rPr>
              <w:t>,</w:t>
            </w:r>
            <w:r>
              <w:rPr>
                <w:rFonts w:ascii="Times New Roman" w:eastAsia="Times New Roman" w:hAnsi="Times New Roman"/>
                <w:szCs w:val="22"/>
              </w:rPr>
              <w:t>1 –</w:t>
            </w:r>
            <w:r w:rsidR="00EC1C35">
              <w:rPr>
                <w:rFonts w:ascii="Times New Roman" w:eastAsia="Times New Roman" w:hAnsi="Times New Roman"/>
                <w:szCs w:val="22"/>
              </w:rPr>
              <w:t xml:space="preserve"> уменьшение кредиторской задолженности по услугам связи НКЭС </w:t>
            </w:r>
          </w:p>
          <w:p w:rsidR="00EC1C35" w:rsidRDefault="00EC1C35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3)</w:t>
            </w:r>
            <w:r w:rsidR="003C33AD">
              <w:rPr>
                <w:rFonts w:ascii="Times New Roman" w:eastAsia="Times New Roman" w:hAnsi="Times New Roman"/>
                <w:szCs w:val="22"/>
              </w:rPr>
              <w:t xml:space="preserve"> 67</w:t>
            </w:r>
            <w:r>
              <w:rPr>
                <w:rFonts w:ascii="Times New Roman" w:eastAsia="Times New Roman" w:hAnsi="Times New Roman"/>
                <w:szCs w:val="22"/>
              </w:rPr>
              <w:t>,</w:t>
            </w:r>
            <w:r w:rsidR="003C33AD">
              <w:rPr>
                <w:rFonts w:ascii="Times New Roman" w:eastAsia="Times New Roman" w:hAnsi="Times New Roman"/>
                <w:szCs w:val="22"/>
              </w:rPr>
              <w:t>5 –</w:t>
            </w:r>
            <w:r>
              <w:rPr>
                <w:rFonts w:ascii="Times New Roman" w:eastAsia="Times New Roman" w:hAnsi="Times New Roman"/>
                <w:szCs w:val="22"/>
              </w:rPr>
              <w:t xml:space="preserve"> уменьшение кредиторской задолженности по прочим услугам ООО «Тарасофт»</w:t>
            </w:r>
            <w:r w:rsidR="003C33AD">
              <w:rPr>
                <w:rFonts w:ascii="Times New Roman" w:eastAsia="Times New Roman" w:hAnsi="Times New Roman"/>
                <w:szCs w:val="22"/>
              </w:rPr>
              <w:t>, ООО «ЭнергоАудит»</w:t>
            </w:r>
          </w:p>
          <w:p w:rsidR="00EC1C35" w:rsidRDefault="00EC1C35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4)</w:t>
            </w:r>
            <w:r w:rsidR="00BF2462">
              <w:rPr>
                <w:rFonts w:ascii="Times New Roman" w:eastAsia="Times New Roman" w:hAnsi="Times New Roman"/>
                <w:szCs w:val="22"/>
              </w:rPr>
              <w:t xml:space="preserve"> 80,</w:t>
            </w:r>
            <w:r w:rsidR="003C33AD">
              <w:rPr>
                <w:rFonts w:ascii="Times New Roman" w:eastAsia="Times New Roman" w:hAnsi="Times New Roman"/>
                <w:szCs w:val="22"/>
              </w:rPr>
              <w:t>2</w:t>
            </w:r>
            <w:r>
              <w:rPr>
                <w:rFonts w:ascii="Times New Roman" w:eastAsia="Times New Roman" w:hAnsi="Times New Roman"/>
                <w:szCs w:val="22"/>
              </w:rPr>
              <w:t xml:space="preserve"> </w:t>
            </w:r>
            <w:r w:rsidR="00BF2462">
              <w:rPr>
                <w:rFonts w:ascii="Times New Roman" w:eastAsia="Times New Roman" w:hAnsi="Times New Roman"/>
                <w:szCs w:val="22"/>
              </w:rPr>
              <w:t>–</w:t>
            </w:r>
            <w:r>
              <w:rPr>
                <w:rFonts w:ascii="Times New Roman" w:eastAsia="Times New Roman" w:hAnsi="Times New Roman"/>
                <w:szCs w:val="22"/>
              </w:rPr>
              <w:t xml:space="preserve"> у</w:t>
            </w:r>
            <w:r w:rsidR="00BF2462">
              <w:rPr>
                <w:rFonts w:ascii="Times New Roman" w:eastAsia="Times New Roman" w:hAnsi="Times New Roman"/>
                <w:szCs w:val="22"/>
              </w:rPr>
              <w:t>величение</w:t>
            </w:r>
            <w:r>
              <w:rPr>
                <w:rFonts w:ascii="Times New Roman" w:eastAsia="Times New Roman" w:hAnsi="Times New Roman"/>
                <w:szCs w:val="22"/>
              </w:rPr>
              <w:t xml:space="preserve"> кредиторской задолженности по коммунальным услугам МП ЗР «Севержилкомсервис»</w:t>
            </w:r>
          </w:p>
          <w:p w:rsidR="00EC1C35" w:rsidRDefault="00EC1C35" w:rsidP="003C33AD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5)</w:t>
            </w:r>
            <w:r w:rsidR="003C33AD">
              <w:rPr>
                <w:rFonts w:ascii="Times New Roman" w:eastAsia="Times New Roman" w:hAnsi="Times New Roman"/>
                <w:szCs w:val="22"/>
              </w:rPr>
              <w:t xml:space="preserve"> 97,7 –</w:t>
            </w:r>
            <w:r>
              <w:rPr>
                <w:rFonts w:ascii="Times New Roman" w:eastAsia="Times New Roman" w:hAnsi="Times New Roman"/>
                <w:szCs w:val="22"/>
              </w:rPr>
              <w:t xml:space="preserve"> у</w:t>
            </w:r>
            <w:r w:rsidR="003C33AD">
              <w:rPr>
                <w:rFonts w:ascii="Times New Roman" w:eastAsia="Times New Roman" w:hAnsi="Times New Roman"/>
                <w:szCs w:val="22"/>
              </w:rPr>
              <w:t>величе</w:t>
            </w:r>
            <w:r>
              <w:rPr>
                <w:rFonts w:ascii="Times New Roman" w:eastAsia="Times New Roman" w:hAnsi="Times New Roman"/>
                <w:szCs w:val="22"/>
              </w:rPr>
              <w:t>ние</w:t>
            </w:r>
            <w:r w:rsidR="003C33AD">
              <w:rPr>
                <w:rFonts w:ascii="Times New Roman" w:eastAsia="Times New Roman" w:hAnsi="Times New Roman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Cs w:val="22"/>
              </w:rPr>
              <w:t xml:space="preserve"> кредиторской задолженности по договорам ГПХ</w:t>
            </w:r>
          </w:p>
        </w:tc>
      </w:tr>
      <w:tr w:rsidR="00EC1C35" w:rsidTr="00EC1C3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Расчеты по платежам в бюджеты (303)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CD1DED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213,3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CD1DED" w:rsidP="00B24A89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379,</w:t>
            </w:r>
            <w:r w:rsidR="00B24A89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CD1DED" w:rsidP="00B24A89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165,</w:t>
            </w:r>
            <w:r w:rsidR="00B24A89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CD1DED" w:rsidP="004B45EF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165,</w:t>
            </w:r>
            <w:r w:rsidR="004B45EF">
              <w:rPr>
                <w:rFonts w:ascii="Times New Roman" w:eastAsia="Times New Roman" w:hAnsi="Times New Roman"/>
                <w:szCs w:val="22"/>
              </w:rPr>
              <w:t>8</w:t>
            </w:r>
            <w:r w:rsidR="00EC1C35">
              <w:rPr>
                <w:rFonts w:ascii="Times New Roman" w:eastAsia="Times New Roman" w:hAnsi="Times New Roman"/>
                <w:szCs w:val="22"/>
              </w:rPr>
              <w:t xml:space="preserve"> у</w:t>
            </w:r>
            <w:r>
              <w:rPr>
                <w:rFonts w:ascii="Times New Roman" w:eastAsia="Times New Roman" w:hAnsi="Times New Roman"/>
                <w:szCs w:val="22"/>
              </w:rPr>
              <w:t>величение</w:t>
            </w:r>
            <w:r w:rsidR="00EC1C35">
              <w:rPr>
                <w:rFonts w:ascii="Times New Roman" w:eastAsia="Times New Roman" w:hAnsi="Times New Roman"/>
                <w:szCs w:val="22"/>
              </w:rPr>
              <w:t xml:space="preserve"> кредиторской задолженности по </w:t>
            </w:r>
            <w:r>
              <w:rPr>
                <w:rFonts w:ascii="Times New Roman" w:eastAsia="Times New Roman" w:hAnsi="Times New Roman"/>
                <w:szCs w:val="22"/>
              </w:rPr>
              <w:t xml:space="preserve">отчислениям и </w:t>
            </w:r>
            <w:r w:rsidR="00EC1C35">
              <w:rPr>
                <w:rFonts w:ascii="Times New Roman" w:eastAsia="Times New Roman" w:hAnsi="Times New Roman"/>
                <w:szCs w:val="22"/>
              </w:rPr>
              <w:t xml:space="preserve">НДФЛ </w:t>
            </w:r>
          </w:p>
        </w:tc>
      </w:tr>
      <w:tr w:rsidR="00EC1C35" w:rsidTr="00EC1C3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Всего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Pr="00CD1DED" w:rsidRDefault="00CD1DED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CD1DED">
              <w:rPr>
                <w:rFonts w:ascii="Times New Roman" w:eastAsia="Times New Roman" w:hAnsi="Times New Roman"/>
                <w:b/>
                <w:sz w:val="24"/>
              </w:rPr>
              <w:t>626,1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496B48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900,9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496B48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274,8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</w:tbl>
    <w:p w:rsidR="00EC1C35" w:rsidRPr="00FF6F6D" w:rsidRDefault="00EC1C35" w:rsidP="00FF6F6D">
      <w:pPr>
        <w:spacing w:before="120" w:after="12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Анализ внутренней структуры кредиторской задолженности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27"/>
        <w:gridCol w:w="3125"/>
        <w:gridCol w:w="3122"/>
      </w:tblGrid>
      <w:tr w:rsidR="00EC1C35" w:rsidTr="00EC1C35">
        <w:tc>
          <w:tcPr>
            <w:tcW w:w="3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задолженности</w:t>
            </w:r>
          </w:p>
        </w:tc>
        <w:tc>
          <w:tcPr>
            <w:tcW w:w="31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 w:rsidP="0011151E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Задолженность на 01.0</w:t>
            </w:r>
            <w:r w:rsidR="0011151E">
              <w:rPr>
                <w:rFonts w:ascii="Times New Roman" w:eastAsia="Times New Roman" w:hAnsi="Times New Roman"/>
              </w:rPr>
              <w:t>7</w:t>
            </w:r>
            <w:r>
              <w:rPr>
                <w:rFonts w:ascii="Times New Roman" w:eastAsia="Times New Roman" w:hAnsi="Times New Roman"/>
              </w:rPr>
              <w:t xml:space="preserve">.2018 </w:t>
            </w:r>
          </w:p>
        </w:tc>
        <w:tc>
          <w:tcPr>
            <w:tcW w:w="31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% от общей суммы задолженности </w:t>
            </w:r>
          </w:p>
        </w:tc>
      </w:tr>
      <w:tr w:rsidR="00EC1C35" w:rsidTr="00EC1C35">
        <w:tc>
          <w:tcPr>
            <w:tcW w:w="3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 w:rsidP="00B24A89">
            <w:pPr>
              <w:spacing w:before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Расчеты по доходам(205.51)</w:t>
            </w:r>
          </w:p>
        </w:tc>
        <w:tc>
          <w:tcPr>
            <w:tcW w:w="31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496B48" w:rsidP="0011151E">
            <w:pPr>
              <w:spacing w:before="12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72,3</w:t>
            </w:r>
          </w:p>
        </w:tc>
        <w:tc>
          <w:tcPr>
            <w:tcW w:w="31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496B48" w:rsidP="0069434F">
            <w:pPr>
              <w:spacing w:before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  <w:r w:rsidR="00B24A89">
              <w:rPr>
                <w:rFonts w:ascii="Times New Roman" w:eastAsia="Times New Roman" w:hAnsi="Times New Roman"/>
              </w:rPr>
              <w:t xml:space="preserve"> </w:t>
            </w:r>
            <w:r w:rsidR="00EC1C35">
              <w:rPr>
                <w:rFonts w:ascii="Times New Roman" w:eastAsia="Times New Roman" w:hAnsi="Times New Roman"/>
              </w:rPr>
              <w:t>%</w:t>
            </w:r>
          </w:p>
        </w:tc>
      </w:tr>
      <w:tr w:rsidR="00EC1C35" w:rsidTr="00EC1C35">
        <w:tc>
          <w:tcPr>
            <w:tcW w:w="31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По расчётам с работниками учреждения(211, 213)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B24A89">
            <w:pPr>
              <w:spacing w:before="1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265,5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 w:rsidP="00496B48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B24A89">
              <w:rPr>
                <w:rFonts w:ascii="Times New Roman" w:eastAsia="Times New Roman" w:hAnsi="Times New Roman"/>
              </w:rPr>
              <w:t>9,</w:t>
            </w:r>
            <w:r w:rsidR="00496B48">
              <w:rPr>
                <w:rFonts w:ascii="Times New Roman" w:eastAsia="Times New Roman" w:hAnsi="Times New Roman"/>
              </w:rPr>
              <w:t>5</w:t>
            </w:r>
            <w:r>
              <w:rPr>
                <w:rFonts w:ascii="Times New Roman" w:eastAsia="Times New Roman" w:hAnsi="Times New Roman"/>
              </w:rPr>
              <w:t xml:space="preserve"> %</w:t>
            </w:r>
          </w:p>
        </w:tc>
      </w:tr>
      <w:tr w:rsidR="00EC1C35" w:rsidTr="00EC1C35">
        <w:tc>
          <w:tcPr>
            <w:tcW w:w="31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Расчеты по коммунальным услугам (223)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B24A89">
            <w:pPr>
              <w:spacing w:before="12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121,0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B24A89" w:rsidP="00496B48">
            <w:pPr>
              <w:spacing w:before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</w:t>
            </w:r>
            <w:r w:rsidR="00496B48">
              <w:rPr>
                <w:rFonts w:ascii="Times New Roman" w:eastAsia="Times New Roman" w:hAnsi="Times New Roman"/>
              </w:rPr>
              <w:t>4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EC1C35">
              <w:rPr>
                <w:rFonts w:ascii="Times New Roman" w:eastAsia="Times New Roman" w:hAnsi="Times New Roman"/>
              </w:rPr>
              <w:t>%</w:t>
            </w:r>
          </w:p>
        </w:tc>
      </w:tr>
      <w:tr w:rsidR="00EC1C35" w:rsidTr="00EC1C35">
        <w:tc>
          <w:tcPr>
            <w:tcW w:w="31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Расчеты по прочим услугам(226)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B24A89">
            <w:pPr>
              <w:spacing w:before="12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63,0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496B48">
            <w:pPr>
              <w:spacing w:before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7 </w:t>
            </w:r>
            <w:r w:rsidR="00EC1C35">
              <w:rPr>
                <w:rFonts w:ascii="Times New Roman" w:eastAsia="Times New Roman" w:hAnsi="Times New Roman"/>
              </w:rPr>
              <w:t>%</w:t>
            </w:r>
          </w:p>
        </w:tc>
      </w:tr>
      <w:tr w:rsidR="00EC1C35" w:rsidTr="00EC1C35">
        <w:tc>
          <w:tcPr>
            <w:tcW w:w="31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По платежам в бюджет (303)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B24A89" w:rsidP="00B24A89">
            <w:pPr>
              <w:spacing w:before="1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379,1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B24A89" w:rsidP="00496B48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42,</w:t>
            </w:r>
            <w:r w:rsidR="00496B48">
              <w:rPr>
                <w:rFonts w:ascii="Times New Roman" w:eastAsia="Times New Roman" w:hAnsi="Times New Roman"/>
              </w:rPr>
              <w:t>1</w:t>
            </w:r>
            <w:r w:rsidR="00EC1C35">
              <w:rPr>
                <w:rFonts w:ascii="Times New Roman" w:eastAsia="Times New Roman" w:hAnsi="Times New Roman"/>
              </w:rPr>
              <w:t xml:space="preserve"> %</w:t>
            </w:r>
          </w:p>
        </w:tc>
      </w:tr>
      <w:tr w:rsidR="00EC1C35" w:rsidTr="00EC1C35">
        <w:tc>
          <w:tcPr>
            <w:tcW w:w="31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Всего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496B48">
            <w:pPr>
              <w:spacing w:before="1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900,9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C1C35" w:rsidRDefault="00EC1C35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100%</w:t>
            </w:r>
          </w:p>
        </w:tc>
      </w:tr>
    </w:tbl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>В Разделе 5 «Прочие вопросы деятельности субъекта бюджетной отчётности»</w:t>
      </w:r>
      <w:r>
        <w:rPr>
          <w:rFonts w:ascii="Times New Roman" w:eastAsia="Times New Roman" w:hAnsi="Times New Roman"/>
          <w:b/>
          <w:u w:val="single"/>
        </w:rPr>
        <w:t xml:space="preserve"> необходимо раскрыть следующую информацию: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numPr>
          <w:ilvl w:val="0"/>
          <w:numId w:val="3"/>
        </w:num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>Реквизиты приказа об учётной политике</w:t>
      </w:r>
      <w:r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ind w:left="720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Постановление</w:t>
      </w:r>
      <w:r w:rsidR="004B4EA0">
        <w:rPr>
          <w:rFonts w:ascii="Times New Roman" w:eastAsia="Times New Roman" w:hAnsi="Times New Roman"/>
        </w:rPr>
        <w:t>м</w:t>
      </w:r>
      <w:r>
        <w:rPr>
          <w:rFonts w:ascii="Times New Roman" w:eastAsia="Times New Roman" w:hAnsi="Times New Roman"/>
        </w:rPr>
        <w:t xml:space="preserve"> Администрации МО</w:t>
      </w:r>
      <w:r w:rsidR="004B4EA0">
        <w:rPr>
          <w:rFonts w:ascii="Times New Roman" w:eastAsia="Times New Roman" w:hAnsi="Times New Roman"/>
        </w:rPr>
        <w:t xml:space="preserve"> "Юшарский сельсовет" НАО № 19 от 17.04.2018</w:t>
      </w:r>
      <w:r>
        <w:rPr>
          <w:rFonts w:ascii="Times New Roman" w:eastAsia="Times New Roman" w:hAnsi="Times New Roman"/>
        </w:rPr>
        <w:t xml:space="preserve"> г.</w:t>
      </w:r>
      <w:r w:rsidR="004B4EA0">
        <w:rPr>
          <w:rFonts w:ascii="Times New Roman" w:eastAsia="Times New Roman" w:hAnsi="Times New Roman"/>
        </w:rPr>
        <w:t xml:space="preserve"> «Об утверждении учетной политики на 2018 год» </w:t>
      </w:r>
      <w:proofErr w:type="gramStart"/>
      <w:r w:rsidR="004B4EA0">
        <w:rPr>
          <w:rFonts w:ascii="Times New Roman" w:eastAsia="Times New Roman" w:hAnsi="Times New Roman"/>
        </w:rPr>
        <w:t>во</w:t>
      </w:r>
      <w:proofErr w:type="gramEnd"/>
      <w:r w:rsidR="004B4EA0">
        <w:rPr>
          <w:rFonts w:ascii="Times New Roman" w:eastAsia="Times New Roman" w:hAnsi="Times New Roman"/>
        </w:rPr>
        <w:t xml:space="preserve"> исполнении закона от 06 декабря 2011 № 402-ФЗ и приказа Минфина России от 01 декабря 2010 № 157н </w:t>
      </w:r>
      <w:r w:rsidR="005E72D1">
        <w:rPr>
          <w:rFonts w:ascii="Times New Roman" w:eastAsia="Times New Roman" w:hAnsi="Times New Roman"/>
        </w:rPr>
        <w:t>утвердили учетную политику для целей бюджетного и бухгалтерского учета.</w:t>
      </w:r>
    </w:p>
    <w:p w:rsidR="00EC1C35" w:rsidRDefault="00EC1C35" w:rsidP="00434E4A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2. </w:t>
      </w:r>
      <w:r>
        <w:rPr>
          <w:rFonts w:ascii="Times New Roman" w:eastAsia="Times New Roman" w:hAnsi="Times New Roman"/>
          <w:u w:val="single"/>
        </w:rPr>
        <w:t>Сведения о проведении инвентаризаций</w:t>
      </w:r>
      <w:r>
        <w:rPr>
          <w:rFonts w:ascii="Times New Roman" w:eastAsia="Times New Roman" w:hAnsi="Times New Roman"/>
        </w:rPr>
        <w:t xml:space="preserve">.  В </w:t>
      </w:r>
      <w:r>
        <w:rPr>
          <w:rFonts w:ascii="Times New Roman" w:eastAsia="Times New Roman" w:hAnsi="Times New Roman"/>
          <w:lang w:val="en-US"/>
        </w:rPr>
        <w:t>I</w:t>
      </w:r>
      <w:r w:rsidRPr="00EC1C35">
        <w:rPr>
          <w:rFonts w:ascii="Times New Roman" w:eastAsia="Times New Roman" w:hAnsi="Times New Roman"/>
        </w:rPr>
        <w:t xml:space="preserve"> </w:t>
      </w:r>
      <w:r w:rsidR="00434E4A">
        <w:rPr>
          <w:rFonts w:ascii="Times New Roman" w:eastAsia="Times New Roman" w:hAnsi="Times New Roman"/>
        </w:rPr>
        <w:t>полугодие</w:t>
      </w:r>
      <w:r>
        <w:rPr>
          <w:rFonts w:ascii="Times New Roman" w:eastAsia="Times New Roman" w:hAnsi="Times New Roman"/>
        </w:rPr>
        <w:t xml:space="preserve"> 2018 года инвентаризации не проводились</w:t>
      </w:r>
      <w:r w:rsidR="00434E4A"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3. </w:t>
      </w:r>
      <w:r>
        <w:rPr>
          <w:rFonts w:ascii="Times New Roman" w:eastAsia="Times New Roman" w:hAnsi="Times New Roman"/>
          <w:u w:val="single"/>
        </w:rPr>
        <w:t>Сведения о результатах внешних контрольных мероприятий.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 Внешнюю проверку бухгалтерского и финансового учета проводит Контрольно-счетная палата муниципального района «Заполярный район». В течении </w:t>
      </w:r>
      <w:r>
        <w:rPr>
          <w:rFonts w:ascii="Times New Roman" w:eastAsia="Times New Roman" w:hAnsi="Times New Roman"/>
          <w:lang w:val="en-US"/>
        </w:rPr>
        <w:t>I</w:t>
      </w:r>
      <w:r w:rsidRPr="00EC1C35">
        <w:rPr>
          <w:rFonts w:ascii="Times New Roman" w:eastAsia="Times New Roman" w:hAnsi="Times New Roman"/>
        </w:rPr>
        <w:t xml:space="preserve"> </w:t>
      </w:r>
      <w:r w:rsidR="00434E4A">
        <w:rPr>
          <w:rFonts w:ascii="Times New Roman" w:eastAsia="Times New Roman" w:hAnsi="Times New Roman"/>
        </w:rPr>
        <w:t>полугодия</w:t>
      </w:r>
      <w:r>
        <w:rPr>
          <w:rFonts w:ascii="Times New Roman" w:eastAsia="Times New Roman" w:hAnsi="Times New Roman"/>
        </w:rPr>
        <w:t xml:space="preserve"> 2018 года проведена  проверка внесенных изменений в бюджет 2018 года.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4. </w:t>
      </w:r>
      <w:r>
        <w:rPr>
          <w:rFonts w:ascii="Times New Roman" w:eastAsia="Times New Roman" w:hAnsi="Times New Roman"/>
          <w:u w:val="single"/>
        </w:rPr>
        <w:t>Сведения о видах денежных документов, числящихся по счету 1 201 35 000, и их стоимости</w:t>
      </w:r>
      <w:r>
        <w:rPr>
          <w:rFonts w:ascii="Times New Roman" w:eastAsia="Times New Roman" w:hAnsi="Times New Roman"/>
        </w:rPr>
        <w:t>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Нет документов.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5. </w:t>
      </w:r>
      <w:r>
        <w:rPr>
          <w:rFonts w:ascii="Times New Roman" w:eastAsia="Times New Roman" w:hAnsi="Times New Roman"/>
          <w:u w:val="single"/>
        </w:rPr>
        <w:t>Информация о расходах, отражённых по КОСГУ 290 «Прочие расходы»</w:t>
      </w:r>
      <w:r>
        <w:rPr>
          <w:rFonts w:ascii="Times New Roman" w:eastAsia="Times New Roman" w:hAnsi="Times New Roman"/>
        </w:rPr>
        <w:t xml:space="preserve"> в части уплаты штрафов, пеней за несвоевременную уплату налогов и сборов, оплата санкций за несвоевременную оплату поставки товаров, работ, услуг, других экономических санкций, за исключением штрафов за несвоевременное погашение бюджетных кредитов.</w:t>
      </w:r>
    </w:p>
    <w:p w:rsidR="00923FCD" w:rsidRDefault="00EC1C35" w:rsidP="00EC1C35">
      <w:pPr>
        <w:jc w:val="both"/>
        <w:rPr>
          <w:rFonts w:ascii="Times New Roman" w:eastAsia="Times New Roman" w:hAnsi="Times New Roman"/>
        </w:rPr>
      </w:pPr>
      <w:r w:rsidRPr="00C16B95">
        <w:rPr>
          <w:rFonts w:ascii="Times New Roman" w:eastAsia="Times New Roman" w:hAnsi="Times New Roman"/>
        </w:rPr>
        <w:t xml:space="preserve">В  </w:t>
      </w:r>
      <w:r w:rsidRPr="00C16B95">
        <w:rPr>
          <w:rFonts w:ascii="Times New Roman" w:eastAsia="Times New Roman" w:hAnsi="Times New Roman"/>
          <w:lang w:val="en-US"/>
        </w:rPr>
        <w:t>I</w:t>
      </w:r>
      <w:r w:rsidRPr="00C16B95">
        <w:rPr>
          <w:rFonts w:ascii="Times New Roman" w:eastAsia="Times New Roman" w:hAnsi="Times New Roman"/>
        </w:rPr>
        <w:t xml:space="preserve"> </w:t>
      </w:r>
      <w:r w:rsidR="00FF6F6D" w:rsidRPr="00C16B95">
        <w:rPr>
          <w:rFonts w:ascii="Times New Roman" w:eastAsia="Times New Roman" w:hAnsi="Times New Roman"/>
        </w:rPr>
        <w:t>полугодие</w:t>
      </w:r>
      <w:r w:rsidRPr="00C16B95">
        <w:rPr>
          <w:rFonts w:ascii="Times New Roman" w:eastAsia="Times New Roman" w:hAnsi="Times New Roman"/>
        </w:rPr>
        <w:t xml:space="preserve"> 2018 года оплачен  налог на имущество</w:t>
      </w:r>
      <w:r w:rsidR="00923FCD">
        <w:rPr>
          <w:rFonts w:ascii="Times New Roman" w:eastAsia="Times New Roman" w:hAnsi="Times New Roman"/>
        </w:rPr>
        <w:t xml:space="preserve"> – 60 219 руб. в т.ч.</w:t>
      </w:r>
      <w:r w:rsidR="00E35E5E">
        <w:rPr>
          <w:rFonts w:ascii="Times New Roman" w:eastAsia="Times New Roman" w:hAnsi="Times New Roman"/>
        </w:rPr>
        <w:t xml:space="preserve"> (КОСГУ 292)</w:t>
      </w:r>
      <w:r w:rsidR="00923FCD">
        <w:rPr>
          <w:rFonts w:ascii="Times New Roman" w:eastAsia="Times New Roman" w:hAnsi="Times New Roman"/>
        </w:rPr>
        <w:t>:</w:t>
      </w:r>
    </w:p>
    <w:p w:rsidR="00923FCD" w:rsidRDefault="00923FCD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</w:t>
      </w:r>
      <w:r w:rsidR="00EC1C35" w:rsidRPr="00C16B95">
        <w:rPr>
          <w:rFonts w:ascii="Times New Roman" w:eastAsia="Times New Roman" w:hAnsi="Times New Roman"/>
        </w:rPr>
        <w:t xml:space="preserve"> за 4 квартал 2017 года</w:t>
      </w:r>
      <w:r w:rsidR="00C16B9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– 29 949 руб.</w:t>
      </w:r>
    </w:p>
    <w:p w:rsidR="00EC1C35" w:rsidRDefault="00923FCD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за </w:t>
      </w:r>
      <w:r w:rsidR="00C16B95">
        <w:rPr>
          <w:rFonts w:ascii="Times New Roman" w:eastAsia="Times New Roman" w:hAnsi="Times New Roman"/>
          <w:lang w:val="en-US"/>
        </w:rPr>
        <w:t>I</w:t>
      </w:r>
      <w:r w:rsidR="00C16B95">
        <w:rPr>
          <w:rFonts w:ascii="Times New Roman" w:eastAsia="Times New Roman" w:hAnsi="Times New Roman"/>
        </w:rPr>
        <w:t xml:space="preserve"> квартал 2018 года</w:t>
      </w:r>
      <w:r w:rsidR="009B4BF2">
        <w:rPr>
          <w:rFonts w:ascii="Times New Roman" w:eastAsia="Times New Roman" w:hAnsi="Times New Roman"/>
        </w:rPr>
        <w:t xml:space="preserve"> – </w:t>
      </w:r>
      <w:r>
        <w:rPr>
          <w:rFonts w:ascii="Times New Roman" w:eastAsia="Times New Roman" w:hAnsi="Times New Roman"/>
        </w:rPr>
        <w:t>30 270</w:t>
      </w:r>
      <w:r w:rsidR="009B4BF2">
        <w:rPr>
          <w:rFonts w:ascii="Times New Roman" w:eastAsia="Times New Roman" w:hAnsi="Times New Roman"/>
        </w:rPr>
        <w:t xml:space="preserve"> руб.</w:t>
      </w:r>
    </w:p>
    <w:p w:rsidR="009B4BF2" w:rsidRDefault="009B4BF2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На оплату штрафов, пеней за несвоевременную уплату налогов и сборов</w:t>
      </w:r>
      <w:r w:rsidR="00923FCD">
        <w:rPr>
          <w:rFonts w:ascii="Times New Roman" w:eastAsia="Times New Roman" w:hAnsi="Times New Roman"/>
        </w:rPr>
        <w:t xml:space="preserve"> – 3737,90 руб. в т.ч.</w:t>
      </w:r>
      <w:r w:rsidR="00E35E5E">
        <w:rPr>
          <w:rFonts w:ascii="Times New Roman" w:eastAsia="Times New Roman" w:hAnsi="Times New Roman"/>
        </w:rPr>
        <w:t xml:space="preserve"> (КОСГУ 291)</w:t>
      </w:r>
      <w:r w:rsidR="00923FCD">
        <w:rPr>
          <w:rFonts w:ascii="Times New Roman" w:eastAsia="Times New Roman" w:hAnsi="Times New Roman"/>
        </w:rPr>
        <w:t>:</w:t>
      </w:r>
    </w:p>
    <w:p w:rsidR="00923FCD" w:rsidRDefault="00923FCD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на </w:t>
      </w:r>
      <w:r w:rsidR="00E35E5E">
        <w:rPr>
          <w:rFonts w:ascii="Times New Roman" w:eastAsia="Times New Roman" w:hAnsi="Times New Roman"/>
        </w:rPr>
        <w:t>выплату</w:t>
      </w:r>
      <w:r>
        <w:rPr>
          <w:rFonts w:ascii="Times New Roman" w:eastAsia="Times New Roman" w:hAnsi="Times New Roman"/>
        </w:rPr>
        <w:t xml:space="preserve"> пеней</w:t>
      </w:r>
      <w:r w:rsidR="00E35E5E">
        <w:rPr>
          <w:rFonts w:ascii="Times New Roman" w:eastAsia="Times New Roman" w:hAnsi="Times New Roman"/>
        </w:rPr>
        <w:t xml:space="preserve"> по ФФОМС – 1,05 руб.</w:t>
      </w:r>
    </w:p>
    <w:p w:rsidR="00E35E5E" w:rsidRPr="00C16B95" w:rsidRDefault="00E35E5E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на выплату штрафов за нарушение законодательства о налогах и сборах – 3736,85 руб.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6. </w:t>
      </w:r>
      <w:r>
        <w:rPr>
          <w:rFonts w:ascii="Times New Roman" w:eastAsia="Times New Roman" w:hAnsi="Times New Roman"/>
          <w:u w:val="single"/>
        </w:rPr>
        <w:t xml:space="preserve">Сведения об использовании программного обеспечения.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«1С: предприятие 8.2» - все операции бухгалтерского учета;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«М-6», ООО «Новые технологии» - начисление заработной платы;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 «СБиС» - электронная отчетность, передача отчетов по страховым взносам и налоговой отчетности.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A66894" w:rsidRDefault="00A66894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Глава МО «Юшарский  сельсовет»                                                         Д.В. Вылко</w:t>
      </w:r>
    </w:p>
    <w:p w:rsidR="00A66894" w:rsidRDefault="00A66894" w:rsidP="00EC1C35">
      <w:pPr>
        <w:jc w:val="both"/>
        <w:rPr>
          <w:rFonts w:ascii="Times New Roman" w:eastAsia="Times New Roman" w:hAnsi="Times New Roman"/>
        </w:rPr>
      </w:pPr>
    </w:p>
    <w:p w:rsidR="00EC1C35" w:rsidRDefault="00A66894" w:rsidP="005E72D1">
      <w:pPr>
        <w:ind w:firstLine="708"/>
        <w:jc w:val="both"/>
      </w:pPr>
      <w:r>
        <w:rPr>
          <w:rFonts w:ascii="Times New Roman" w:eastAsia="Times New Roman" w:hAnsi="Times New Roman"/>
        </w:rPr>
        <w:t>Главный бухгалтер МО «Юшарский сельсовет»                                     Е.И. Тайбарей</w:t>
      </w:r>
    </w:p>
    <w:sectPr w:rsidR="00EC1C35" w:rsidSect="00D71C46">
      <w:pgSz w:w="11906" w:h="16838" w:code="9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DE4" w:rsidRDefault="00FC4DE4" w:rsidP="001F2D3E">
      <w:r>
        <w:separator/>
      </w:r>
    </w:p>
  </w:endnote>
  <w:endnote w:type="continuationSeparator" w:id="0">
    <w:p w:rsidR="00FC4DE4" w:rsidRDefault="00FC4DE4" w:rsidP="001F2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DE4" w:rsidRDefault="00FC4DE4" w:rsidP="001F2D3E">
      <w:r>
        <w:separator/>
      </w:r>
    </w:p>
  </w:footnote>
  <w:footnote w:type="continuationSeparator" w:id="0">
    <w:p w:rsidR="00FC4DE4" w:rsidRDefault="00FC4DE4" w:rsidP="001F2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Cs/>
      </w:rPr>
    </w:lvl>
  </w:abstractNum>
  <w:abstractNum w:abstractNumId="1">
    <w:nsid w:val="4E2A6BB6"/>
    <w:multiLevelType w:val="hybridMultilevel"/>
    <w:tmpl w:val="5ECC2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F3628F"/>
    <w:multiLevelType w:val="multilevel"/>
    <w:tmpl w:val="41AE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C35"/>
    <w:rsid w:val="0000065A"/>
    <w:rsid w:val="00007802"/>
    <w:rsid w:val="00010E32"/>
    <w:rsid w:val="00013298"/>
    <w:rsid w:val="00043131"/>
    <w:rsid w:val="0004766C"/>
    <w:rsid w:val="000556F1"/>
    <w:rsid w:val="00064629"/>
    <w:rsid w:val="000C2486"/>
    <w:rsid w:val="000D377B"/>
    <w:rsid w:val="000E0F6E"/>
    <w:rsid w:val="000F15B9"/>
    <w:rsid w:val="0011151E"/>
    <w:rsid w:val="00120476"/>
    <w:rsid w:val="00121B61"/>
    <w:rsid w:val="001275F9"/>
    <w:rsid w:val="00130998"/>
    <w:rsid w:val="00140DA3"/>
    <w:rsid w:val="00142EBC"/>
    <w:rsid w:val="00146481"/>
    <w:rsid w:val="00152E8B"/>
    <w:rsid w:val="0015454A"/>
    <w:rsid w:val="00162E75"/>
    <w:rsid w:val="00196E4D"/>
    <w:rsid w:val="001B7093"/>
    <w:rsid w:val="001D5817"/>
    <w:rsid w:val="001F2B12"/>
    <w:rsid w:val="001F2D3E"/>
    <w:rsid w:val="001F31AF"/>
    <w:rsid w:val="001F75D0"/>
    <w:rsid w:val="00210373"/>
    <w:rsid w:val="002155D7"/>
    <w:rsid w:val="002258F7"/>
    <w:rsid w:val="00237A54"/>
    <w:rsid w:val="002717A4"/>
    <w:rsid w:val="00275B34"/>
    <w:rsid w:val="00290C60"/>
    <w:rsid w:val="002D6FE2"/>
    <w:rsid w:val="002E1AF2"/>
    <w:rsid w:val="00306E74"/>
    <w:rsid w:val="00314409"/>
    <w:rsid w:val="00381962"/>
    <w:rsid w:val="003927F6"/>
    <w:rsid w:val="003C33AD"/>
    <w:rsid w:val="003D093F"/>
    <w:rsid w:val="003F34D8"/>
    <w:rsid w:val="003F7994"/>
    <w:rsid w:val="00411CEB"/>
    <w:rsid w:val="00434E4A"/>
    <w:rsid w:val="00441E59"/>
    <w:rsid w:val="00445163"/>
    <w:rsid w:val="004549CE"/>
    <w:rsid w:val="00462BAB"/>
    <w:rsid w:val="004833D9"/>
    <w:rsid w:val="00491AA3"/>
    <w:rsid w:val="00496B48"/>
    <w:rsid w:val="004B45EF"/>
    <w:rsid w:val="004B4EA0"/>
    <w:rsid w:val="004B5E67"/>
    <w:rsid w:val="004C1068"/>
    <w:rsid w:val="004C2EDD"/>
    <w:rsid w:val="004C31D2"/>
    <w:rsid w:val="004E7135"/>
    <w:rsid w:val="004F062F"/>
    <w:rsid w:val="00516C36"/>
    <w:rsid w:val="005501EE"/>
    <w:rsid w:val="00571C39"/>
    <w:rsid w:val="005A0FE4"/>
    <w:rsid w:val="005B2A86"/>
    <w:rsid w:val="005C5348"/>
    <w:rsid w:val="005D6959"/>
    <w:rsid w:val="005E38E2"/>
    <w:rsid w:val="005E72D1"/>
    <w:rsid w:val="00603981"/>
    <w:rsid w:val="006201C6"/>
    <w:rsid w:val="00661077"/>
    <w:rsid w:val="00670FE8"/>
    <w:rsid w:val="00675A2B"/>
    <w:rsid w:val="006859E4"/>
    <w:rsid w:val="00690B9D"/>
    <w:rsid w:val="00692748"/>
    <w:rsid w:val="0069434F"/>
    <w:rsid w:val="006A2DD0"/>
    <w:rsid w:val="006A3499"/>
    <w:rsid w:val="006B4626"/>
    <w:rsid w:val="006B7DD9"/>
    <w:rsid w:val="006D407F"/>
    <w:rsid w:val="006E3EF6"/>
    <w:rsid w:val="006E5DBA"/>
    <w:rsid w:val="00710649"/>
    <w:rsid w:val="0073098D"/>
    <w:rsid w:val="00766E93"/>
    <w:rsid w:val="007675CD"/>
    <w:rsid w:val="00774086"/>
    <w:rsid w:val="007943AB"/>
    <w:rsid w:val="00797EFF"/>
    <w:rsid w:val="007A58AD"/>
    <w:rsid w:val="007D4A2E"/>
    <w:rsid w:val="007E6B4E"/>
    <w:rsid w:val="007E787F"/>
    <w:rsid w:val="007F3E63"/>
    <w:rsid w:val="00816DC1"/>
    <w:rsid w:val="0082213D"/>
    <w:rsid w:val="00830BB7"/>
    <w:rsid w:val="00853E8A"/>
    <w:rsid w:val="00872DFB"/>
    <w:rsid w:val="0089274F"/>
    <w:rsid w:val="008B4CEA"/>
    <w:rsid w:val="008C2097"/>
    <w:rsid w:val="008E2A4F"/>
    <w:rsid w:val="00923FCD"/>
    <w:rsid w:val="009476C5"/>
    <w:rsid w:val="00965FAB"/>
    <w:rsid w:val="00967075"/>
    <w:rsid w:val="0097085C"/>
    <w:rsid w:val="0097480D"/>
    <w:rsid w:val="009839A8"/>
    <w:rsid w:val="00986230"/>
    <w:rsid w:val="009A5041"/>
    <w:rsid w:val="009B23D8"/>
    <w:rsid w:val="009B4BF2"/>
    <w:rsid w:val="009C061E"/>
    <w:rsid w:val="009E1DE0"/>
    <w:rsid w:val="009E2C8C"/>
    <w:rsid w:val="009F3B8B"/>
    <w:rsid w:val="00A008F3"/>
    <w:rsid w:val="00A325ED"/>
    <w:rsid w:val="00A4691E"/>
    <w:rsid w:val="00A66894"/>
    <w:rsid w:val="00A72B78"/>
    <w:rsid w:val="00A822FB"/>
    <w:rsid w:val="00A971E9"/>
    <w:rsid w:val="00A97E9F"/>
    <w:rsid w:val="00AC24F8"/>
    <w:rsid w:val="00AD57E3"/>
    <w:rsid w:val="00AF665F"/>
    <w:rsid w:val="00B010E1"/>
    <w:rsid w:val="00B12CE8"/>
    <w:rsid w:val="00B22382"/>
    <w:rsid w:val="00B24A89"/>
    <w:rsid w:val="00B250C8"/>
    <w:rsid w:val="00B35796"/>
    <w:rsid w:val="00B42390"/>
    <w:rsid w:val="00B4420B"/>
    <w:rsid w:val="00B46D59"/>
    <w:rsid w:val="00B52BB0"/>
    <w:rsid w:val="00B5424C"/>
    <w:rsid w:val="00B574CC"/>
    <w:rsid w:val="00B67822"/>
    <w:rsid w:val="00B71396"/>
    <w:rsid w:val="00B7754C"/>
    <w:rsid w:val="00BB0CEF"/>
    <w:rsid w:val="00BB2D09"/>
    <w:rsid w:val="00BB4F7B"/>
    <w:rsid w:val="00BC158D"/>
    <w:rsid w:val="00BC3F94"/>
    <w:rsid w:val="00BD6CFC"/>
    <w:rsid w:val="00BD7507"/>
    <w:rsid w:val="00BF2462"/>
    <w:rsid w:val="00BF730A"/>
    <w:rsid w:val="00C16B95"/>
    <w:rsid w:val="00C23ACC"/>
    <w:rsid w:val="00C41C1D"/>
    <w:rsid w:val="00C4716C"/>
    <w:rsid w:val="00C61F6B"/>
    <w:rsid w:val="00C80B08"/>
    <w:rsid w:val="00CC028B"/>
    <w:rsid w:val="00CC5B34"/>
    <w:rsid w:val="00CD02A4"/>
    <w:rsid w:val="00CD1DED"/>
    <w:rsid w:val="00D40D35"/>
    <w:rsid w:val="00D439D8"/>
    <w:rsid w:val="00D44F6C"/>
    <w:rsid w:val="00D71C46"/>
    <w:rsid w:val="00D85F27"/>
    <w:rsid w:val="00D963AC"/>
    <w:rsid w:val="00DD2874"/>
    <w:rsid w:val="00DF0526"/>
    <w:rsid w:val="00DF56D9"/>
    <w:rsid w:val="00E00AA0"/>
    <w:rsid w:val="00E0228A"/>
    <w:rsid w:val="00E157E9"/>
    <w:rsid w:val="00E35E5E"/>
    <w:rsid w:val="00E60F51"/>
    <w:rsid w:val="00E7530D"/>
    <w:rsid w:val="00E80F47"/>
    <w:rsid w:val="00E85BE9"/>
    <w:rsid w:val="00E94B7F"/>
    <w:rsid w:val="00EA6F90"/>
    <w:rsid w:val="00EB4D7F"/>
    <w:rsid w:val="00EC1C35"/>
    <w:rsid w:val="00ED634B"/>
    <w:rsid w:val="00EE5EA4"/>
    <w:rsid w:val="00EE7E0C"/>
    <w:rsid w:val="00F02250"/>
    <w:rsid w:val="00F153BC"/>
    <w:rsid w:val="00F271C8"/>
    <w:rsid w:val="00F444AF"/>
    <w:rsid w:val="00F863F9"/>
    <w:rsid w:val="00F9401B"/>
    <w:rsid w:val="00FC4DE4"/>
    <w:rsid w:val="00FD5C0F"/>
    <w:rsid w:val="00FD7D9D"/>
    <w:rsid w:val="00FE2BA5"/>
    <w:rsid w:val="00FE2E2B"/>
    <w:rsid w:val="00FE2F11"/>
    <w:rsid w:val="00FF6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C35"/>
    <w:pPr>
      <w:spacing w:after="0" w:line="240" w:lineRule="auto"/>
    </w:pPr>
    <w:rPr>
      <w:rFonts w:ascii="Calibri" w:eastAsia="Calibri" w:hAnsi="Calibri" w:cs="Calibri"/>
      <w:szCs w:val="20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C1C35"/>
    <w:rPr>
      <w:b/>
      <w:bCs/>
      <w:sz w:val="22"/>
    </w:rPr>
  </w:style>
  <w:style w:type="paragraph" w:styleId="a4">
    <w:name w:val="Balloon Text"/>
    <w:basedOn w:val="a"/>
    <w:link w:val="a5"/>
    <w:semiHidden/>
    <w:unhideWhenUsed/>
    <w:rsid w:val="00EC1C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EC1C35"/>
    <w:rPr>
      <w:rFonts w:ascii="Tahoma" w:eastAsia="Calibri" w:hAnsi="Tahoma" w:cs="Tahoma"/>
      <w:sz w:val="16"/>
      <w:szCs w:val="16"/>
      <w:lang w:bidi="he-IL"/>
    </w:rPr>
  </w:style>
  <w:style w:type="character" w:customStyle="1" w:styleId="LineNumber">
    <w:name w:val="Line Number"/>
    <w:rsid w:val="00EC1C35"/>
  </w:style>
  <w:style w:type="character" w:customStyle="1" w:styleId="1">
    <w:name w:val="Гиперссылка1"/>
    <w:rsid w:val="00EC1C35"/>
    <w:rPr>
      <w:color w:val="0000FF"/>
      <w:u w:val="single"/>
    </w:rPr>
  </w:style>
  <w:style w:type="table" w:styleId="a6">
    <w:name w:val="Table Grid"/>
    <w:basedOn w:val="a1"/>
    <w:rsid w:val="00EC1C3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Обычная таблица1"/>
    <w:rsid w:val="00EC1C35"/>
    <w:pPr>
      <w:spacing w:after="0" w:line="240" w:lineRule="auto"/>
    </w:pPr>
    <w:rPr>
      <w:rFonts w:ascii="Calibri" w:eastAsia="Calibri" w:hAnsi="Calibri" w:cs="Calibri"/>
      <w:szCs w:val="20"/>
      <w:lang w:eastAsia="ru-RU" w:bidi="he-IL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Простая таблица 11"/>
    <w:basedOn w:val="10"/>
    <w:rsid w:val="00EC1C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Гиперссылка2"/>
    <w:rsid w:val="00EA6F90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1F2D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F2D3E"/>
    <w:rPr>
      <w:rFonts w:ascii="Calibri" w:eastAsia="Calibri" w:hAnsi="Calibri" w:cs="Calibri"/>
      <w:szCs w:val="20"/>
      <w:lang w:eastAsia="ru-RU" w:bidi="he-IL"/>
    </w:rPr>
  </w:style>
  <w:style w:type="paragraph" w:styleId="a9">
    <w:name w:val="footer"/>
    <w:basedOn w:val="a"/>
    <w:link w:val="aa"/>
    <w:uiPriority w:val="99"/>
    <w:semiHidden/>
    <w:unhideWhenUsed/>
    <w:rsid w:val="001F2D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F2D3E"/>
    <w:rPr>
      <w:rFonts w:ascii="Calibri" w:eastAsia="Calibri" w:hAnsi="Calibri" w:cs="Calibri"/>
      <w:szCs w:val="20"/>
      <w:lang w:eastAsia="ru-RU" w:bidi="he-IL"/>
    </w:rPr>
  </w:style>
  <w:style w:type="paragraph" w:customStyle="1" w:styleId="ConsPlusNormal">
    <w:name w:val="ConsPlusNormal"/>
    <w:rsid w:val="00B12C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B423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2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913;n=9994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2040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13636</Words>
  <Characters>77730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2018-07-10T06:13:00Z</dcterms:created>
  <dcterms:modified xsi:type="dcterms:W3CDTF">2018-07-28T16:03:00Z</dcterms:modified>
</cp:coreProperties>
</file>