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DE0" w:rsidRPr="00F13C65" w:rsidRDefault="00017587" w:rsidP="00896DE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896DE0" w:rsidRPr="00F13C65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6DE0" w:rsidRPr="00F13C6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896DE0" w:rsidRPr="00F13C65" w:rsidRDefault="00896DE0" w:rsidP="00896DE0">
      <w:pPr>
        <w:ind w:left="-426"/>
        <w:jc w:val="center"/>
        <w:rPr>
          <w:rFonts w:ascii="Times New Roman" w:hAnsi="Times New Roman"/>
          <w:b/>
        </w:rPr>
      </w:pPr>
    </w:p>
    <w:p w:rsidR="00896DE0" w:rsidRPr="00F13C65" w:rsidRDefault="00896DE0" w:rsidP="00896DE0">
      <w:pPr>
        <w:spacing w:after="0"/>
        <w:ind w:left="-426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АДМИНИСТРАЦИЯ МУНИЦИПАЛЬНОГО ОБРАЗОВАНИЯ</w:t>
      </w:r>
    </w:p>
    <w:p w:rsidR="00896DE0" w:rsidRPr="00F13C65" w:rsidRDefault="00896DE0" w:rsidP="00896DE0">
      <w:pPr>
        <w:spacing w:after="0"/>
        <w:ind w:left="-426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896DE0" w:rsidRPr="00F13C65" w:rsidRDefault="00896DE0" w:rsidP="00896DE0">
      <w:pPr>
        <w:spacing w:after="0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ПОСТАНОВЛЕНИЕ</w:t>
      </w:r>
    </w:p>
    <w:p w:rsidR="00896DE0" w:rsidRPr="00F13C65" w:rsidRDefault="00896DE0" w:rsidP="00896DE0">
      <w:pPr>
        <w:rPr>
          <w:rFonts w:ascii="Times New Roman" w:hAnsi="Times New Roman"/>
          <w:b/>
        </w:rPr>
      </w:pPr>
    </w:p>
    <w:p w:rsidR="00896DE0" w:rsidRPr="00F13C65" w:rsidRDefault="007C3551" w:rsidP="00896DE0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28.05.2018 № 47</w:t>
      </w:r>
      <w:r w:rsidR="00896DE0" w:rsidRPr="00F13C65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896DE0" w:rsidRPr="00BD50A0" w:rsidRDefault="00896DE0" w:rsidP="00896DE0">
      <w:pPr>
        <w:spacing w:after="0" w:line="240" w:lineRule="auto"/>
        <w:ind w:right="533"/>
        <w:rPr>
          <w:rFonts w:ascii="Times New Roman" w:hAnsi="Times New Roman"/>
          <w:u w:val="single"/>
        </w:rPr>
      </w:pPr>
      <w:r w:rsidRPr="00F13C65">
        <w:rPr>
          <w:rFonts w:ascii="Times New Roman" w:hAnsi="Times New Roman"/>
        </w:rPr>
        <w:t xml:space="preserve"> </w:t>
      </w:r>
      <w:proofErr w:type="spellStart"/>
      <w:r w:rsidRPr="00F13C65">
        <w:rPr>
          <w:rFonts w:ascii="Times New Roman" w:hAnsi="Times New Roman"/>
          <w:u w:val="single"/>
        </w:rPr>
        <w:t>п</w:t>
      </w:r>
      <w:proofErr w:type="gramStart"/>
      <w:r w:rsidRPr="00F13C65">
        <w:rPr>
          <w:rFonts w:ascii="Times New Roman" w:hAnsi="Times New Roman"/>
          <w:u w:val="single"/>
        </w:rPr>
        <w:t>.К</w:t>
      </w:r>
      <w:proofErr w:type="gramEnd"/>
      <w:r w:rsidRPr="00F13C65">
        <w:rPr>
          <w:rFonts w:ascii="Times New Roman" w:hAnsi="Times New Roman"/>
          <w:u w:val="single"/>
        </w:rPr>
        <w:t>аратайка</w:t>
      </w:r>
      <w:proofErr w:type="spellEnd"/>
      <w:r w:rsidRPr="00F13C65">
        <w:rPr>
          <w:rFonts w:ascii="Times New Roman" w:hAnsi="Times New Roman"/>
          <w:u w:val="single"/>
        </w:rPr>
        <w:t xml:space="preserve"> НАО</w:t>
      </w:r>
    </w:p>
    <w:p w:rsidR="00896DE0" w:rsidRDefault="00896DE0" w:rsidP="00896DE0"/>
    <w:p w:rsidR="00E35D08" w:rsidRDefault="00896DE0" w:rsidP="00896D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 внесении изменений</w:t>
      </w:r>
    </w:p>
    <w:p w:rsidR="00896DE0" w:rsidRDefault="00896DE0" w:rsidP="00896D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 постановление администрации МО</w:t>
      </w:r>
    </w:p>
    <w:p w:rsidR="00896DE0" w:rsidRDefault="00896DE0" w:rsidP="00896D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«Юшарский сельсовет» НАО от 17.04.2018 № 18-п</w:t>
      </w:r>
    </w:p>
    <w:p w:rsidR="00896DE0" w:rsidRDefault="00896DE0" w:rsidP="00896DE0">
      <w:pPr>
        <w:spacing w:after="0" w:line="240" w:lineRule="auto"/>
        <w:rPr>
          <w:rFonts w:ascii="Times New Roman" w:hAnsi="Times New Roman"/>
        </w:rPr>
      </w:pPr>
    </w:p>
    <w:p w:rsidR="00A03C78" w:rsidRPr="00C85D50" w:rsidRDefault="00896DE0" w:rsidP="00A03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</w:rPr>
        <w:tab/>
      </w:r>
      <w:r w:rsidR="00A03C78" w:rsidRPr="00C85D50">
        <w:rPr>
          <w:rFonts w:ascii="Times New Roman" w:hAnsi="Times New Roman"/>
          <w:color w:val="000000"/>
          <w:sz w:val="24"/>
          <w:szCs w:val="24"/>
        </w:rPr>
        <w:t>В соответствии с пунктом 49 П</w:t>
      </w:r>
      <w:r w:rsidR="00A03C78" w:rsidRPr="00C85D50">
        <w:rPr>
          <w:rFonts w:ascii="Times New Roman" w:hAnsi="Times New Roman"/>
          <w:bCs/>
          <w:color w:val="000000"/>
          <w:sz w:val="24"/>
          <w:szCs w:val="24"/>
        </w:rPr>
        <w:t>равил использования воздушного пространства Российской Федерации</w:t>
      </w:r>
      <w:r w:rsidR="00A03C78" w:rsidRPr="00C85D50">
        <w:rPr>
          <w:rFonts w:ascii="Times New Roman" w:hAnsi="Times New Roman"/>
          <w:color w:val="000000"/>
          <w:sz w:val="24"/>
          <w:szCs w:val="24"/>
        </w:rPr>
        <w:t xml:space="preserve">, утвержденных </w:t>
      </w:r>
      <w:hyperlink r:id="rId6" w:history="1">
        <w:proofErr w:type="gramStart"/>
        <w:r w:rsidR="00A03C78" w:rsidRPr="00C85D50">
          <w:rPr>
            <w:rFonts w:ascii="Times New Roman" w:hAnsi="Times New Roman"/>
            <w:bCs/>
            <w:color w:val="000000"/>
            <w:sz w:val="24"/>
            <w:szCs w:val="24"/>
          </w:rPr>
          <w:t>Постановлени</w:t>
        </w:r>
      </w:hyperlink>
      <w:r w:rsidR="00A03C78" w:rsidRPr="00C85D50">
        <w:rPr>
          <w:rFonts w:ascii="Times New Roman" w:hAnsi="Times New Roman"/>
          <w:bCs/>
          <w:color w:val="000000"/>
          <w:sz w:val="24"/>
          <w:szCs w:val="24"/>
        </w:rPr>
        <w:t>ем</w:t>
      </w:r>
      <w:proofErr w:type="gramEnd"/>
      <w:r w:rsidR="00A03C78" w:rsidRPr="00C85D50">
        <w:rPr>
          <w:rFonts w:ascii="Times New Roman" w:hAnsi="Times New Roman"/>
          <w:bCs/>
          <w:color w:val="000000"/>
          <w:sz w:val="24"/>
          <w:szCs w:val="24"/>
        </w:rPr>
        <w:t xml:space="preserve"> Правительства Российской Федерации от 11.03.2010 г. N 138,  </w:t>
      </w:r>
      <w:r w:rsidR="00A03C78" w:rsidRPr="00C85D50">
        <w:rPr>
          <w:rFonts w:ascii="Times New Roman" w:hAnsi="Times New Roman"/>
          <w:color w:val="000000"/>
          <w:sz w:val="24"/>
          <w:szCs w:val="24"/>
        </w:rPr>
        <w:t xml:space="preserve">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</w:r>
      <w:r w:rsidR="00A03C78">
        <w:rPr>
          <w:rFonts w:ascii="Times New Roman" w:hAnsi="Times New Roman"/>
          <w:color w:val="000000"/>
          <w:sz w:val="24"/>
          <w:szCs w:val="24"/>
        </w:rPr>
        <w:t>Юшарский</w:t>
      </w:r>
      <w:r w:rsidR="00A03C78" w:rsidRPr="00C85D50">
        <w:rPr>
          <w:rFonts w:ascii="Times New Roman" w:hAnsi="Times New Roman"/>
          <w:color w:val="000000"/>
          <w:sz w:val="24"/>
          <w:szCs w:val="24"/>
        </w:rPr>
        <w:t xml:space="preserve"> сельсовет» НАО от </w:t>
      </w:r>
      <w:r w:rsidR="00A03C78">
        <w:rPr>
          <w:rFonts w:ascii="Times New Roman" w:hAnsi="Times New Roman"/>
          <w:color w:val="000000"/>
          <w:sz w:val="24"/>
          <w:szCs w:val="24"/>
        </w:rPr>
        <w:t>19</w:t>
      </w:r>
      <w:r w:rsidR="00A03C78" w:rsidRPr="00C85D50">
        <w:rPr>
          <w:rFonts w:ascii="Times New Roman" w:hAnsi="Times New Roman"/>
          <w:color w:val="000000"/>
          <w:sz w:val="24"/>
          <w:szCs w:val="24"/>
        </w:rPr>
        <w:t>.10.2012 №</w:t>
      </w:r>
      <w:r w:rsidR="00A03C78">
        <w:rPr>
          <w:rFonts w:ascii="Times New Roman" w:hAnsi="Times New Roman"/>
          <w:color w:val="000000"/>
          <w:sz w:val="24"/>
          <w:szCs w:val="24"/>
        </w:rPr>
        <w:t xml:space="preserve"> 46-п</w:t>
      </w:r>
      <w:r w:rsidR="00A03C78" w:rsidRPr="00C85D50">
        <w:rPr>
          <w:rFonts w:ascii="Times New Roman" w:hAnsi="Times New Roman"/>
          <w:color w:val="000000"/>
          <w:sz w:val="24"/>
          <w:szCs w:val="24"/>
        </w:rPr>
        <w:t>, Администрация МО «</w:t>
      </w:r>
      <w:r w:rsidR="00A03C78">
        <w:rPr>
          <w:rFonts w:ascii="Times New Roman" w:hAnsi="Times New Roman"/>
          <w:color w:val="000000"/>
          <w:sz w:val="24"/>
          <w:szCs w:val="24"/>
        </w:rPr>
        <w:t>Юшарский</w:t>
      </w:r>
      <w:r w:rsidR="00A03C78" w:rsidRPr="00C85D50">
        <w:rPr>
          <w:rFonts w:ascii="Times New Roman" w:hAnsi="Times New Roman"/>
          <w:color w:val="000000"/>
          <w:sz w:val="24"/>
          <w:szCs w:val="24"/>
        </w:rPr>
        <w:t xml:space="preserve"> сельсовет» НАО  ПОСТАНОВЛЯЕТ:</w:t>
      </w:r>
    </w:p>
    <w:p w:rsidR="00896DE0" w:rsidRDefault="00896DE0" w:rsidP="00896D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6DE0" w:rsidRDefault="00896DE0" w:rsidP="00896D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6DE0" w:rsidRDefault="00896DE0" w:rsidP="00A03C7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Внести изменения в постановление администрации МО «Юшарский сельсовет» НАО от 17.04.2018 № 18-п</w:t>
      </w:r>
      <w:r w:rsidR="00A03C78">
        <w:rPr>
          <w:rFonts w:ascii="Times New Roman" w:hAnsi="Times New Roman"/>
          <w:sz w:val="24"/>
          <w:szCs w:val="24"/>
        </w:rPr>
        <w:t>:</w:t>
      </w:r>
    </w:p>
    <w:p w:rsidR="00A03C78" w:rsidRPr="00A03C78" w:rsidRDefault="00A03C78" w:rsidP="00A03C7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3C78">
        <w:rPr>
          <w:rFonts w:ascii="Times New Roman" w:hAnsi="Times New Roman"/>
          <w:sz w:val="24"/>
          <w:szCs w:val="24"/>
        </w:rPr>
        <w:t xml:space="preserve">Раздел 2 подпункт 2.3.изложить в следующей редакции «Выдача заявителю </w:t>
      </w:r>
      <w:hyperlink r:id="rId7" w:history="1">
        <w:r w:rsidRPr="00A03C78">
          <w:rPr>
            <w:rFonts w:ascii="Times New Roman" w:hAnsi="Times New Roman"/>
            <w:sz w:val="24"/>
            <w:szCs w:val="24"/>
          </w:rPr>
          <w:t>разрешения</w:t>
        </w:r>
      </w:hyperlink>
      <w:r w:rsidRPr="00A03C78">
        <w:rPr>
          <w:rFonts w:ascii="Times New Roman" w:hAnsi="Times New Roman"/>
          <w:sz w:val="24"/>
          <w:szCs w:val="24"/>
        </w:rPr>
        <w:t xml:space="preserve">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A03C78">
        <w:rPr>
          <w:rFonts w:ascii="Times New Roman" w:hAnsi="Times New Roman"/>
          <w:bCs/>
          <w:sz w:val="24"/>
          <w:szCs w:val="24"/>
        </w:rPr>
        <w:t>населенными пунктами</w:t>
      </w:r>
      <w:r w:rsidRPr="00A03C78">
        <w:rPr>
          <w:rFonts w:ascii="Times New Roman" w:hAnsi="Times New Roman"/>
          <w:sz w:val="24"/>
          <w:szCs w:val="24"/>
        </w:rPr>
        <w:t xml:space="preserve"> муниципального образования «Юшарский сельсовет» Ненецкого автономного округа, а также посадки (взлета) </w:t>
      </w:r>
      <w:proofErr w:type="gramStart"/>
      <w:r w:rsidRPr="00A03C78">
        <w:rPr>
          <w:rFonts w:ascii="Times New Roman" w:hAnsi="Times New Roman"/>
          <w:sz w:val="24"/>
          <w:szCs w:val="24"/>
        </w:rPr>
        <w:t>на</w:t>
      </w:r>
      <w:proofErr w:type="gramEnd"/>
      <w:r w:rsidRPr="00A03C78">
        <w:rPr>
          <w:rFonts w:ascii="Times New Roman" w:hAnsi="Times New Roman"/>
          <w:sz w:val="24"/>
          <w:szCs w:val="24"/>
        </w:rPr>
        <w:t xml:space="preserve"> расположенные в границах муниципального образования «Юшарский сельсовет» Ненецкого автономного округа площадки, сведения о которых не опубликованы в документах аэронавигационной информации  (далее - разрешение). </w:t>
      </w:r>
    </w:p>
    <w:p w:rsidR="00A03C78" w:rsidRDefault="00A03C78" w:rsidP="00A03C78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 подпункт 3.4., абзац второй изложить в следующей редакции «</w:t>
      </w:r>
      <w:r w:rsidRPr="00720A40">
        <w:rPr>
          <w:rFonts w:ascii="Times New Roman" w:hAnsi="Times New Roman"/>
          <w:color w:val="000000"/>
          <w:sz w:val="24"/>
          <w:szCs w:val="24"/>
        </w:rPr>
        <w:t xml:space="preserve">Уполномоченный сотрудник Администрации муниципального образования, ответственный за формирование результата предоставления муниципальной услуги, обеспечивает подписание поступивших документов главой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образования «Юшарский </w:t>
      </w:r>
      <w:r w:rsidRPr="00720A40">
        <w:rPr>
          <w:rFonts w:ascii="Times New Roman" w:hAnsi="Times New Roman"/>
          <w:color w:val="000000"/>
          <w:sz w:val="24"/>
          <w:szCs w:val="24"/>
        </w:rPr>
        <w:t>сельсовет» Ненецкого автономного округа.</w:t>
      </w:r>
    </w:p>
    <w:p w:rsidR="00017587" w:rsidRDefault="00017587" w:rsidP="000175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7587" w:rsidRDefault="00017587" w:rsidP="000175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7587" w:rsidRDefault="00017587" w:rsidP="000175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7587" w:rsidRDefault="00017587" w:rsidP="000175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7587" w:rsidRPr="00720A40" w:rsidRDefault="00017587" w:rsidP="000175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Глава МО «Юшарский сельсовет» НАО                                                              Д.В.Вылко</w:t>
      </w:r>
    </w:p>
    <w:p w:rsidR="00A03C78" w:rsidRPr="00896DE0" w:rsidRDefault="00A03C78" w:rsidP="00A03C7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6DE0" w:rsidRPr="00896DE0" w:rsidRDefault="00896DE0" w:rsidP="00A03C78">
      <w:pPr>
        <w:rPr>
          <w:rFonts w:ascii="Times New Roman" w:hAnsi="Times New Roman"/>
        </w:rPr>
      </w:pPr>
    </w:p>
    <w:sectPr w:rsidR="00896DE0" w:rsidRPr="00896DE0" w:rsidSect="00E3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45BEA"/>
    <w:multiLevelType w:val="hybridMultilevel"/>
    <w:tmpl w:val="542CA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31910"/>
    <w:multiLevelType w:val="hybridMultilevel"/>
    <w:tmpl w:val="C414BDBC"/>
    <w:lvl w:ilvl="0" w:tplc="CA0CE3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DE0"/>
    <w:rsid w:val="00017587"/>
    <w:rsid w:val="001E178B"/>
    <w:rsid w:val="007C3551"/>
    <w:rsid w:val="00896DE0"/>
    <w:rsid w:val="00A03C78"/>
    <w:rsid w:val="00D86DEB"/>
    <w:rsid w:val="00E3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D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6DE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96D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MOB;n=134762;fld=134;dst=1001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1108D8B1C0B0FCA4017E8CAB92ABF9A50B638539A3601629267C42C18B8D0F6D44BFAD25400235Bk9FB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2018-05-28T06:32:00Z</cp:lastPrinted>
  <dcterms:created xsi:type="dcterms:W3CDTF">2018-05-24T10:12:00Z</dcterms:created>
  <dcterms:modified xsi:type="dcterms:W3CDTF">2018-05-28T06:32:00Z</dcterms:modified>
</cp:coreProperties>
</file>