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94F" w:rsidRPr="00981883" w:rsidRDefault="00DF794F" w:rsidP="00DF794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3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94F" w:rsidRPr="00981883" w:rsidRDefault="00DF794F" w:rsidP="00DF794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DF794F" w:rsidRPr="00981883" w:rsidRDefault="00DF794F" w:rsidP="00DF794F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Седьмое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DF794F" w:rsidRPr="00981883" w:rsidRDefault="00DF794F" w:rsidP="00DF794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DF794F" w:rsidRPr="00AF7B60" w:rsidRDefault="00DF794F" w:rsidP="00DF794F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 15  марта 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</w:p>
    <w:p w:rsidR="00DF794F" w:rsidRPr="007878AC" w:rsidRDefault="00DF794F" w:rsidP="00DF794F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7878AC">
        <w:rPr>
          <w:sz w:val="22"/>
          <w:szCs w:val="22"/>
        </w:rPr>
        <w:t xml:space="preserve">  </w:t>
      </w:r>
      <w:r w:rsidRPr="007878A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Об утверждении </w:t>
      </w:r>
      <w:hyperlink w:anchor="P37" w:history="1">
        <w:proofErr w:type="gramStart"/>
        <w:r w:rsidRPr="007878AC">
          <w:rPr>
            <w:rFonts w:ascii="Times New Roman" w:hAnsi="Times New Roman" w:cs="Times New Roman"/>
            <w:b/>
            <w:color w:val="000000"/>
            <w:sz w:val="22"/>
            <w:szCs w:val="22"/>
          </w:rPr>
          <w:t>Положени</w:t>
        </w:r>
      </w:hyperlink>
      <w:r w:rsidRPr="007878AC">
        <w:rPr>
          <w:rFonts w:ascii="Times New Roman" w:hAnsi="Times New Roman" w:cs="Times New Roman"/>
          <w:b/>
          <w:color w:val="000000"/>
          <w:sz w:val="22"/>
          <w:szCs w:val="22"/>
        </w:rPr>
        <w:t>я</w:t>
      </w:r>
      <w:proofErr w:type="gramEnd"/>
    </w:p>
    <w:p w:rsidR="00DF794F" w:rsidRPr="007878AC" w:rsidRDefault="00DF794F" w:rsidP="00DF794F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7878AC">
        <w:rPr>
          <w:rFonts w:ascii="Times New Roman" w:hAnsi="Times New Roman" w:cs="Times New Roman"/>
          <w:b/>
          <w:color w:val="000000"/>
          <w:sz w:val="22"/>
          <w:szCs w:val="22"/>
        </w:rPr>
        <w:t>о порядке и условиях приватизации имущества муниципального образования</w:t>
      </w:r>
    </w:p>
    <w:p w:rsidR="00DF794F" w:rsidRDefault="00DF794F" w:rsidP="00DF794F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«Юшарский </w:t>
      </w:r>
      <w:r w:rsidRPr="007878A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сельсовет» Ненецкого автономного округа</w:t>
      </w:r>
    </w:p>
    <w:p w:rsidR="00DF794F" w:rsidRDefault="00DF794F" w:rsidP="00DF794F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DF794F" w:rsidRPr="007878AC" w:rsidRDefault="00DF794F" w:rsidP="00DF794F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DF794F" w:rsidRPr="00C84913" w:rsidRDefault="00DF794F" w:rsidP="00DF794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4913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частью 4 статьи 51 </w:t>
      </w:r>
      <w:r w:rsidRPr="00C84913">
        <w:rPr>
          <w:rFonts w:ascii="Times New Roman" w:hAnsi="Times New Roman" w:cs="Times New Roman"/>
          <w:color w:val="000000"/>
          <w:sz w:val="24"/>
          <w:szCs w:val="24"/>
        </w:rPr>
        <w:t>Федеральн</w:t>
      </w:r>
      <w:r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C849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5" w:history="1">
        <w:proofErr w:type="gramStart"/>
        <w:r w:rsidRPr="00C84913">
          <w:rPr>
            <w:rFonts w:ascii="Times New Roman" w:hAnsi="Times New Roman" w:cs="Times New Roman"/>
            <w:color w:val="000000"/>
            <w:sz w:val="24"/>
            <w:szCs w:val="24"/>
          </w:rPr>
          <w:t>закон</w:t>
        </w:r>
        <w:proofErr w:type="gramEnd"/>
      </w:hyperlink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84913">
        <w:rPr>
          <w:rFonts w:ascii="Times New Roman" w:hAnsi="Times New Roman" w:cs="Times New Roman"/>
          <w:color w:val="000000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Совет депутатов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«Юшарский</w:t>
      </w:r>
      <w:r w:rsidRPr="00C84913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Ненецкого автономного округа  решил:</w:t>
      </w:r>
    </w:p>
    <w:p w:rsidR="00DF794F" w:rsidRPr="00C84913" w:rsidRDefault="00DF794F" w:rsidP="00DF794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794F" w:rsidRPr="00C84913" w:rsidRDefault="00DF794F" w:rsidP="00DF794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4913">
        <w:rPr>
          <w:rFonts w:ascii="Times New Roman" w:hAnsi="Times New Roman" w:cs="Times New Roman"/>
          <w:color w:val="000000"/>
          <w:sz w:val="24"/>
          <w:szCs w:val="24"/>
        </w:rPr>
        <w:t xml:space="preserve">1. Утвердить прилагаемое </w:t>
      </w:r>
      <w:hyperlink w:anchor="P37" w:history="1">
        <w:r w:rsidRPr="00C84913">
          <w:rPr>
            <w:rFonts w:ascii="Times New Roman" w:hAnsi="Times New Roman" w:cs="Times New Roman"/>
            <w:color w:val="000000"/>
            <w:sz w:val="24"/>
            <w:szCs w:val="24"/>
          </w:rPr>
          <w:t>Положение</w:t>
        </w:r>
      </w:hyperlink>
      <w:r w:rsidRPr="00C84913">
        <w:rPr>
          <w:rFonts w:ascii="Times New Roman" w:hAnsi="Times New Roman" w:cs="Times New Roman"/>
          <w:color w:val="000000"/>
          <w:sz w:val="24"/>
          <w:szCs w:val="24"/>
        </w:rPr>
        <w:t xml:space="preserve"> о порядке и условиях приватизации имущества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«Юшарский </w:t>
      </w:r>
      <w:r w:rsidRPr="00C84913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Ненецкого автономного округа.</w:t>
      </w:r>
    </w:p>
    <w:p w:rsidR="00DF794F" w:rsidRPr="00C84913" w:rsidRDefault="00DF794F" w:rsidP="00DF794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794F" w:rsidRPr="00C84913" w:rsidRDefault="00DF794F" w:rsidP="00DF794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4913">
        <w:rPr>
          <w:rFonts w:ascii="Times New Roman" w:hAnsi="Times New Roman" w:cs="Times New Roman"/>
          <w:color w:val="000000"/>
          <w:sz w:val="24"/>
          <w:szCs w:val="24"/>
        </w:rPr>
        <w:t>2.  Настоящее решение вступает в силу после его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4913">
        <w:rPr>
          <w:rFonts w:ascii="Times New Roman" w:hAnsi="Times New Roman" w:cs="Times New Roman"/>
          <w:color w:val="000000"/>
          <w:sz w:val="24"/>
          <w:szCs w:val="24"/>
        </w:rPr>
        <w:t>официального опубликования (обнародования).</w:t>
      </w:r>
    </w:p>
    <w:p w:rsidR="00DF794F" w:rsidRPr="00C84913" w:rsidRDefault="00DF794F" w:rsidP="00DF794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794F" w:rsidRPr="00C84913" w:rsidRDefault="00DF794F" w:rsidP="00DF794F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794F" w:rsidRPr="00C84913" w:rsidRDefault="00DF794F" w:rsidP="00DF794F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794F" w:rsidRPr="00C84913" w:rsidRDefault="00DF794F" w:rsidP="00DF794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Глава МО «Юшарский </w:t>
      </w:r>
      <w:r w:rsidRPr="00C84913">
        <w:rPr>
          <w:rFonts w:ascii="Times New Roman" w:hAnsi="Times New Roman" w:cs="Times New Roman"/>
          <w:color w:val="000000"/>
          <w:sz w:val="24"/>
          <w:szCs w:val="24"/>
        </w:rPr>
        <w:t>сельсовет» НАО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Вылко Д.В.</w:t>
      </w:r>
    </w:p>
    <w:p w:rsidR="00DF794F" w:rsidRPr="00C84913" w:rsidRDefault="00DF794F" w:rsidP="00DF794F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F794F" w:rsidRPr="00C84913" w:rsidRDefault="00DF794F" w:rsidP="00DF794F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F794F" w:rsidRPr="00CC4EE4" w:rsidRDefault="00DF794F" w:rsidP="00DF79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Pr="007878AC" w:rsidRDefault="00DF794F" w:rsidP="00DF794F">
      <w:pPr>
        <w:pStyle w:val="ConsPlusNormal"/>
        <w:outlineLvl w:val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аратайка</w:t>
      </w:r>
      <w:proofErr w:type="spellEnd"/>
      <w:r>
        <w:rPr>
          <w:rFonts w:ascii="Times New Roman" w:hAnsi="Times New Roman" w:cs="Times New Roman"/>
        </w:rPr>
        <w:t>, НАО</w:t>
      </w:r>
    </w:p>
    <w:p w:rsidR="00DF794F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794F" w:rsidRPr="00CC4EE4" w:rsidRDefault="00DF794F" w:rsidP="00DF79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C4EE4">
        <w:rPr>
          <w:rFonts w:ascii="Times New Roman" w:hAnsi="Times New Roman" w:cs="Times New Roman"/>
          <w:sz w:val="24"/>
          <w:szCs w:val="24"/>
        </w:rPr>
        <w:t>Приложение</w:t>
      </w:r>
    </w:p>
    <w:p w:rsidR="00DF794F" w:rsidRDefault="00DF794F" w:rsidP="00DF79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4EE4">
        <w:rPr>
          <w:rFonts w:ascii="Times New Roman" w:hAnsi="Times New Roman" w:cs="Times New Roman"/>
          <w:sz w:val="24"/>
          <w:szCs w:val="24"/>
        </w:rPr>
        <w:t>к 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DF794F" w:rsidRPr="00CC4EE4" w:rsidRDefault="00DF794F" w:rsidP="00DF79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«Юшарский  сельсовет» НАО</w:t>
      </w:r>
    </w:p>
    <w:p w:rsidR="00DF794F" w:rsidRPr="00CC4EE4" w:rsidRDefault="00DF794F" w:rsidP="00DF79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4EE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15.03.2019</w:t>
      </w:r>
      <w:r w:rsidRPr="00CC4E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CC4E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F794F" w:rsidRPr="00CC4EE4" w:rsidRDefault="00DF794F" w:rsidP="00DF79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bookmarkStart w:id="0" w:name="P37"/>
    <w:bookmarkEnd w:id="0"/>
    <w:p w:rsidR="00DF794F" w:rsidRDefault="00DF794F" w:rsidP="00DF794F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4913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begin"/>
      </w:r>
      <w:r w:rsidRPr="00C84913">
        <w:rPr>
          <w:rFonts w:ascii="Times New Roman" w:hAnsi="Times New Roman" w:cs="Times New Roman"/>
          <w:b/>
          <w:color w:val="000000"/>
          <w:sz w:val="24"/>
          <w:szCs w:val="24"/>
        </w:rPr>
        <w:instrText xml:space="preserve"> HYPERLINK \l "P37" </w:instrText>
      </w:r>
      <w:r w:rsidRPr="00C84913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separate"/>
      </w:r>
      <w:proofErr w:type="gramStart"/>
      <w:r w:rsidRPr="00C84913">
        <w:rPr>
          <w:rFonts w:ascii="Times New Roman" w:hAnsi="Times New Roman" w:cs="Times New Roman"/>
          <w:b/>
          <w:color w:val="000000"/>
          <w:sz w:val="24"/>
          <w:szCs w:val="24"/>
        </w:rPr>
        <w:t>Положени</w:t>
      </w:r>
      <w:r w:rsidRPr="00C84913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proofErr w:type="gramEnd"/>
    </w:p>
    <w:p w:rsidR="00DF794F" w:rsidRPr="00C84913" w:rsidRDefault="00DF794F" w:rsidP="00DF794F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4913">
        <w:rPr>
          <w:rFonts w:ascii="Times New Roman" w:hAnsi="Times New Roman" w:cs="Times New Roman"/>
          <w:b/>
          <w:color w:val="000000"/>
          <w:sz w:val="24"/>
          <w:szCs w:val="24"/>
        </w:rPr>
        <w:t>о порядке и условиях приватизации имущества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муниципального образования «Юшарский </w:t>
      </w:r>
      <w:r w:rsidRPr="00C849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сельсовет» Ненецкого автономного округа</w:t>
      </w:r>
    </w:p>
    <w:p w:rsidR="00DF794F" w:rsidRPr="00102211" w:rsidRDefault="00DF794F" w:rsidP="00DF79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F794F" w:rsidRDefault="00DF794F" w:rsidP="00DF794F">
      <w:pPr>
        <w:pStyle w:val="a3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1. Общие положения</w:t>
      </w:r>
    </w:p>
    <w:p w:rsidR="00DF794F" w:rsidRPr="008E77E0" w:rsidRDefault="00DF794F" w:rsidP="00DF794F">
      <w:pPr>
        <w:pStyle w:val="a3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1.1. </w:t>
      </w:r>
      <w:hyperlink w:anchor="P37" w:history="1">
        <w:proofErr w:type="gramStart"/>
        <w:r w:rsidRPr="008E77E0">
          <w:rPr>
            <w:rFonts w:ascii="Times New Roman" w:hAnsi="Times New Roman"/>
            <w:color w:val="000000"/>
            <w:sz w:val="24"/>
            <w:szCs w:val="24"/>
          </w:rPr>
          <w:t>Положение</w:t>
        </w:r>
      </w:hyperlink>
      <w:r w:rsidRPr="008E77E0">
        <w:rPr>
          <w:rFonts w:ascii="Times New Roman" w:hAnsi="Times New Roman"/>
          <w:color w:val="000000"/>
          <w:sz w:val="24"/>
          <w:szCs w:val="24"/>
        </w:rPr>
        <w:t xml:space="preserve"> о порядке и условиях приватизации имущества</w:t>
      </w:r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«Юшарский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(далее – Положение) разработано в соответствии с Гражданским </w:t>
      </w:r>
      <w:hyperlink r:id="rId6" w:history="1">
        <w:r w:rsidRPr="008E77E0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8E77E0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Федерации, Федеральным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7" w:history="1">
        <w:r>
          <w:rPr>
            <w:rFonts w:ascii="Times New Roman" w:hAnsi="Times New Roman"/>
            <w:color w:val="000000"/>
            <w:sz w:val="24"/>
            <w:szCs w:val="24"/>
          </w:rPr>
          <w:t>закона</w:t>
        </w:r>
        <w:r w:rsidRPr="008E77E0">
          <w:rPr>
            <w:rFonts w:ascii="Times New Roman" w:hAnsi="Times New Roman"/>
            <w:color w:val="000000"/>
            <w:sz w:val="24"/>
            <w:szCs w:val="24"/>
          </w:rPr>
          <w:t>м</w:t>
        </w:r>
      </w:hyperlink>
      <w:r>
        <w:rPr>
          <w:rFonts w:ascii="Times New Roman" w:hAnsi="Times New Roman"/>
          <w:color w:val="000000"/>
          <w:sz w:val="24"/>
          <w:szCs w:val="24"/>
        </w:rPr>
        <w:t>и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</w:t>
      </w:r>
      <w:proofErr w:type="gramEnd"/>
      <w:r w:rsidRPr="008E77E0">
        <w:rPr>
          <w:rFonts w:ascii="Times New Roman" w:hAnsi="Times New Roman"/>
          <w:color w:val="000000"/>
          <w:sz w:val="24"/>
          <w:szCs w:val="24"/>
        </w:rPr>
        <w:t xml:space="preserve"> и арендуемого субъектами малого и среднего предпринимательства, и о внесении изменений в отдельные законодательные акты Российской Федерации"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(далее - Федеральный закон </w:t>
      </w:r>
      <w:r>
        <w:rPr>
          <w:rFonts w:ascii="Times New Roman" w:hAnsi="Times New Roman"/>
          <w:color w:val="000000"/>
          <w:sz w:val="24"/>
          <w:szCs w:val="24"/>
        </w:rPr>
        <w:t>№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159-ФЗ), от 21.12.2001 N 178-ФЗ "О приватизации государственного и муниципального имущества"</w:t>
      </w:r>
      <w:r>
        <w:rPr>
          <w:rFonts w:ascii="Times New Roman" w:hAnsi="Times New Roman"/>
          <w:color w:val="000000"/>
          <w:sz w:val="24"/>
          <w:szCs w:val="24"/>
        </w:rPr>
        <w:t xml:space="preserve"> (далее - 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Федеральный закон </w:t>
      </w:r>
      <w:r>
        <w:rPr>
          <w:rFonts w:ascii="Times New Roman" w:hAnsi="Times New Roman"/>
          <w:color w:val="000000"/>
          <w:sz w:val="24"/>
          <w:szCs w:val="24"/>
        </w:rPr>
        <w:t>№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/>
          <w:color w:val="000000"/>
          <w:sz w:val="24"/>
          <w:szCs w:val="24"/>
        </w:rPr>
        <w:t>78</w:t>
      </w:r>
      <w:r w:rsidRPr="008E77E0">
        <w:rPr>
          <w:rFonts w:ascii="Times New Roman" w:hAnsi="Times New Roman"/>
          <w:color w:val="000000"/>
          <w:sz w:val="24"/>
          <w:szCs w:val="24"/>
        </w:rPr>
        <w:t>-ФЗ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, от 29.07.1998 N 135-ФЗ "Об оценочной деятельности в Российской Федерации", </w:t>
      </w:r>
      <w:hyperlink r:id="rId8" w:history="1">
        <w:proofErr w:type="gramStart"/>
        <w:r w:rsidRPr="008E77E0">
          <w:rPr>
            <w:rFonts w:ascii="Times New Roman" w:hAnsi="Times New Roman"/>
            <w:color w:val="000000"/>
            <w:sz w:val="24"/>
            <w:szCs w:val="24"/>
          </w:rPr>
          <w:t>Постановлени</w:t>
        </w:r>
      </w:hyperlink>
      <w:r>
        <w:rPr>
          <w:rFonts w:ascii="Times New Roman" w:hAnsi="Times New Roman"/>
          <w:color w:val="000000"/>
          <w:sz w:val="24"/>
          <w:szCs w:val="24"/>
        </w:rPr>
        <w:t>ями</w:t>
      </w:r>
      <w:proofErr w:type="gramEnd"/>
      <w:r w:rsidRPr="008E77E0">
        <w:rPr>
          <w:rFonts w:ascii="Times New Roman" w:hAnsi="Times New Roman"/>
          <w:color w:val="000000"/>
          <w:sz w:val="24"/>
          <w:szCs w:val="24"/>
        </w:rPr>
        <w:t xml:space="preserve"> Правительства Российской Федерации от 12.08.2002 N 584 "Об утверждении Положения о проведении конкурса </w:t>
      </w:r>
      <w:proofErr w:type="gramStart"/>
      <w:r w:rsidRPr="008E77E0">
        <w:rPr>
          <w:rFonts w:ascii="Times New Roman" w:hAnsi="Times New Roman"/>
          <w:color w:val="000000"/>
          <w:sz w:val="24"/>
          <w:szCs w:val="24"/>
        </w:rPr>
        <w:t>по продаже государственного или муниципального имущества", от 12.08.2002 N 585 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аукционе", от 22.07.2002 N 549 "Об утверждении положений об организации продажи государственного или муниципального имущества посредством публичного предложения без объявления цены</w:t>
      </w:r>
      <w:proofErr w:type="gramEnd"/>
      <w:r w:rsidRPr="008E77E0">
        <w:rPr>
          <w:rFonts w:ascii="Times New Roman" w:hAnsi="Times New Roman"/>
          <w:color w:val="000000"/>
          <w:sz w:val="24"/>
          <w:szCs w:val="24"/>
        </w:rPr>
        <w:t xml:space="preserve">", </w:t>
      </w:r>
      <w:hyperlink r:id="rId9" w:history="1">
        <w:r w:rsidRPr="008E77E0">
          <w:rPr>
            <w:rFonts w:ascii="Times New Roman" w:hAnsi="Times New Roman"/>
            <w:color w:val="000000"/>
            <w:sz w:val="24"/>
            <w:szCs w:val="24"/>
          </w:rPr>
          <w:t>Уставом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«Юшарский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округа, </w:t>
      </w:r>
      <w:r>
        <w:rPr>
          <w:rFonts w:ascii="Times New Roman" w:hAnsi="Times New Roman"/>
          <w:color w:val="000000"/>
          <w:sz w:val="24"/>
          <w:szCs w:val="24"/>
        </w:rPr>
        <w:t>иными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нормативными правовыми актами органов местного самоуправления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«Юшарский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1.2. Положением регулируются порядок и условия приватизации имущества</w:t>
      </w:r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«Юшарский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округа, а также земельных участков, на которых расположены приватизируемые объекты недвижимости, в том числе имущественные комплексы.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1.3. Действие настоящего Положения не распространяется на отношения, возникающие при отчуждении</w:t>
      </w:r>
      <w:r>
        <w:rPr>
          <w:rFonts w:ascii="Times New Roman" w:hAnsi="Times New Roman"/>
          <w:color w:val="000000"/>
          <w:sz w:val="24"/>
          <w:szCs w:val="24"/>
        </w:rPr>
        <w:t xml:space="preserve"> имущества, </w:t>
      </w:r>
      <w:r>
        <w:rPr>
          <w:rFonts w:ascii="Times New Roman" w:hAnsi="Times New Roman"/>
          <w:sz w:val="24"/>
          <w:szCs w:val="24"/>
          <w:lang w:eastAsia="ru-RU"/>
        </w:rPr>
        <w:t>указанного в</w:t>
      </w:r>
      <w:r>
        <w:rPr>
          <w:rFonts w:ascii="Times New Roman" w:hAnsi="Times New Roman"/>
          <w:color w:val="000000"/>
          <w:sz w:val="24"/>
          <w:szCs w:val="24"/>
        </w:rPr>
        <w:t xml:space="preserve"> пункте 2 статьи 3 Федерального закона №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/>
          <w:color w:val="000000"/>
          <w:sz w:val="24"/>
          <w:szCs w:val="24"/>
        </w:rPr>
        <w:t>78</w:t>
      </w:r>
      <w:r w:rsidRPr="008E77E0">
        <w:rPr>
          <w:rFonts w:ascii="Times New Roman" w:hAnsi="Times New Roman"/>
          <w:color w:val="000000"/>
          <w:sz w:val="24"/>
          <w:szCs w:val="24"/>
        </w:rPr>
        <w:t>-ФЗ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1.4. Под приватизацией муниципального имущества понимается возмездное отчуждение имущества, находящегося в собственности</w:t>
      </w:r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«Юшарский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(далее - муниципальное имущество), в собственность физических и (или) юридических лиц.</w:t>
      </w:r>
    </w:p>
    <w:p w:rsidR="00DF794F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lastRenderedPageBreak/>
        <w:t xml:space="preserve">1.5. </w:t>
      </w:r>
      <w:r>
        <w:rPr>
          <w:rFonts w:ascii="Times New Roman" w:hAnsi="Times New Roman"/>
          <w:sz w:val="24"/>
          <w:szCs w:val="24"/>
          <w:lang w:eastAsia="ru-RU"/>
        </w:rPr>
        <w:t>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 муниципального образования «Юшарский сельсовет» Ненецкого автономного округа (далее – органов местного самоуправления</w:t>
      </w:r>
      <w:r w:rsidRPr="00656AC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муниципального образования).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1.6. Основными целями приватизации являются: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совершенствование управления муниципальной собственностью;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обеспечение доходной части местного бюджета;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привлечение инвестиций;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эффективное использование муниципальной собственности.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1.7. Объектами приватизации являются: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муниципальные унитарные предприятия;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объекты недвижимости (здания, строения, сооружения, нежилые помещения);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не завершенные строительством объекты;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находящиеся в муниципальной собственности акции открытых акционерных обществ;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иные объекты муниципальной собственности, не запрещенные к приватизации.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1.8. 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:rsidR="00DF794F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1.9. Покупателями муниципального имущества могут быть любые физические и юридические лица, за исключением</w:t>
      </w:r>
      <w:r>
        <w:rPr>
          <w:rFonts w:ascii="Times New Roman" w:hAnsi="Times New Roman"/>
          <w:color w:val="000000"/>
          <w:sz w:val="24"/>
          <w:szCs w:val="24"/>
        </w:rPr>
        <w:t xml:space="preserve"> субъектов, указанных в пункте 1 статьи 5 Федерального закона №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/>
          <w:color w:val="000000"/>
          <w:sz w:val="24"/>
          <w:szCs w:val="24"/>
        </w:rPr>
        <w:t>78</w:t>
      </w:r>
      <w:r w:rsidRPr="008E77E0">
        <w:rPr>
          <w:rFonts w:ascii="Times New Roman" w:hAnsi="Times New Roman"/>
          <w:color w:val="000000"/>
          <w:sz w:val="24"/>
          <w:szCs w:val="24"/>
        </w:rPr>
        <w:t>-ФЗ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1.10. Уполномоченным органом по продаже муниципального имущества и земельных участков, на которых находится муниципальное имущество, является Администрация</w:t>
      </w:r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>Юшарский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(далее – Администрация муниципального образования).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1.11. Особенности участия субъектов малого и среднего предпринимательства в приватизации имущества муниципального образования муниципал</w:t>
      </w:r>
      <w:r>
        <w:rPr>
          <w:rFonts w:ascii="Times New Roman" w:hAnsi="Times New Roman"/>
          <w:color w:val="000000"/>
          <w:sz w:val="24"/>
          <w:szCs w:val="24"/>
        </w:rPr>
        <w:t>ьного образования городской «</w:t>
      </w:r>
      <w:r>
        <w:rPr>
          <w:rFonts w:ascii="Times New Roman" w:hAnsi="Times New Roman"/>
          <w:sz w:val="24"/>
          <w:szCs w:val="24"/>
          <w:lang w:eastAsia="ru-RU"/>
        </w:rPr>
        <w:t>Юшарский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округа, переданного им в аренду, регулируются Федеральным </w:t>
      </w:r>
      <w:hyperlink r:id="rId10" w:history="1">
        <w:r w:rsidRPr="008E77E0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№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159-ФЗ, настоящим Положением.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1.12. Отношения по отчуждению муниципального имущества, не урегулированные настоящим Положением, регулируются </w:t>
      </w:r>
      <w:r>
        <w:rPr>
          <w:rFonts w:ascii="Times New Roman" w:hAnsi="Times New Roman"/>
          <w:color w:val="000000"/>
          <w:sz w:val="24"/>
          <w:szCs w:val="24"/>
        </w:rPr>
        <w:t xml:space="preserve">федеральным </w:t>
      </w:r>
      <w:r w:rsidRPr="008E77E0">
        <w:rPr>
          <w:rFonts w:ascii="Times New Roman" w:hAnsi="Times New Roman"/>
          <w:color w:val="000000"/>
          <w:sz w:val="24"/>
          <w:szCs w:val="24"/>
        </w:rPr>
        <w:t>законодательством и нормативными правовыми актами органов местного самоуправления муниципального образования.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94F" w:rsidRPr="008E77E0" w:rsidRDefault="00DF794F" w:rsidP="00DF794F">
      <w:pPr>
        <w:pStyle w:val="a3"/>
        <w:spacing w:line="276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2. Порядок планирования приватизации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94F" w:rsidRDefault="00DF794F" w:rsidP="00DF794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2.1. Планирование приватизации муниципального имущества осуществляется путем разработки и утверждения </w:t>
      </w:r>
      <w:r>
        <w:rPr>
          <w:rFonts w:ascii="Times New Roman" w:hAnsi="Times New Roman"/>
          <w:color w:val="000000"/>
          <w:sz w:val="24"/>
          <w:szCs w:val="24"/>
        </w:rPr>
        <w:t>плана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приватизации муниципального имущества (далее - п</w:t>
      </w:r>
      <w:r>
        <w:rPr>
          <w:rFonts w:ascii="Times New Roman" w:hAnsi="Times New Roman"/>
          <w:color w:val="000000"/>
          <w:sz w:val="24"/>
          <w:szCs w:val="24"/>
        </w:rPr>
        <w:t>лан</w:t>
      </w:r>
      <w:r w:rsidRPr="008E77E0">
        <w:rPr>
          <w:rFonts w:ascii="Times New Roman" w:hAnsi="Times New Roman"/>
          <w:color w:val="000000"/>
          <w:sz w:val="24"/>
          <w:szCs w:val="24"/>
        </w:rPr>
        <w:t>). 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п</w:t>
      </w:r>
      <w:r>
        <w:rPr>
          <w:rFonts w:ascii="Times New Roman" w:hAnsi="Times New Roman"/>
          <w:color w:val="000000"/>
          <w:sz w:val="24"/>
          <w:szCs w:val="24"/>
        </w:rPr>
        <w:t>лан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должна содержаться следующая информация:</w:t>
      </w:r>
    </w:p>
    <w:p w:rsidR="00DF794F" w:rsidRPr="009D0738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0738">
        <w:rPr>
          <w:rFonts w:ascii="Times New Roman" w:hAnsi="Times New Roman"/>
          <w:color w:val="000000"/>
          <w:sz w:val="24"/>
          <w:szCs w:val="24"/>
        </w:rPr>
        <w:t xml:space="preserve">1) основные </w:t>
      </w:r>
      <w:r w:rsidRPr="009D0738">
        <w:rPr>
          <w:rFonts w:ascii="Times New Roman" w:hAnsi="Times New Roman"/>
          <w:sz w:val="24"/>
          <w:szCs w:val="24"/>
        </w:rPr>
        <w:t xml:space="preserve">направления и задачи </w:t>
      </w:r>
      <w:r w:rsidRPr="009D0738">
        <w:rPr>
          <w:rFonts w:ascii="Times New Roman" w:hAnsi="Times New Roman"/>
          <w:sz w:val="24"/>
          <w:szCs w:val="24"/>
          <w:lang w:eastAsia="ru-RU"/>
        </w:rPr>
        <w:t>приватизации муниципального имущества на очередной финансовый год;</w:t>
      </w:r>
    </w:p>
    <w:p w:rsidR="00DF794F" w:rsidRPr="009D0738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0738">
        <w:rPr>
          <w:rFonts w:ascii="Times New Roman" w:hAnsi="Times New Roman"/>
          <w:sz w:val="24"/>
          <w:szCs w:val="24"/>
          <w:lang w:eastAsia="ru-RU"/>
        </w:rPr>
        <w:t>2) п</w:t>
      </w:r>
      <w:r w:rsidRPr="009D0738">
        <w:rPr>
          <w:rFonts w:ascii="Times New Roman" w:hAnsi="Times New Roman"/>
          <w:sz w:val="24"/>
          <w:szCs w:val="24"/>
        </w:rPr>
        <w:t>рогноз поступлений в местный бюджет полученных от приватизации муниципального имущества денежных средств;</w:t>
      </w:r>
    </w:p>
    <w:p w:rsidR="00DF794F" w:rsidRPr="009D0738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0738">
        <w:rPr>
          <w:rFonts w:ascii="Times New Roman" w:hAnsi="Times New Roman"/>
          <w:sz w:val="24"/>
          <w:szCs w:val="24"/>
        </w:rPr>
        <w:t xml:space="preserve">3)  </w:t>
      </w:r>
      <w:r w:rsidRPr="009D0738">
        <w:rPr>
          <w:rFonts w:ascii="Times New Roman" w:hAnsi="Times New Roman"/>
          <w:bCs/>
          <w:sz w:val="24"/>
          <w:szCs w:val="24"/>
        </w:rPr>
        <w:t>перечень м</w:t>
      </w:r>
      <w:r w:rsidRPr="009D0738">
        <w:rPr>
          <w:rFonts w:ascii="Times New Roman" w:hAnsi="Times New Roman"/>
          <w:sz w:val="24"/>
          <w:szCs w:val="24"/>
        </w:rPr>
        <w:t xml:space="preserve">униципального имущества, </w:t>
      </w:r>
      <w:r w:rsidRPr="009D0738">
        <w:rPr>
          <w:rFonts w:ascii="Times New Roman" w:hAnsi="Times New Roman"/>
          <w:bCs/>
          <w:sz w:val="24"/>
          <w:szCs w:val="24"/>
        </w:rPr>
        <w:t xml:space="preserve">подлежащего </w:t>
      </w:r>
      <w:r w:rsidRPr="009D0738">
        <w:rPr>
          <w:rFonts w:ascii="Times New Roman" w:hAnsi="Times New Roman"/>
          <w:sz w:val="24"/>
          <w:szCs w:val="24"/>
        </w:rPr>
        <w:t>к приватизации с указанием:</w:t>
      </w:r>
    </w:p>
    <w:p w:rsidR="00DF794F" w:rsidRPr="009D0738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D0738">
        <w:rPr>
          <w:rFonts w:ascii="Times New Roman" w:hAnsi="Times New Roman"/>
          <w:color w:val="000000"/>
          <w:sz w:val="24"/>
          <w:szCs w:val="24"/>
        </w:rPr>
        <w:t>наименование муниципального имущества;</w:t>
      </w:r>
    </w:p>
    <w:p w:rsidR="00DF794F" w:rsidRPr="009D0738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9D0738">
        <w:rPr>
          <w:rFonts w:ascii="Times New Roman" w:hAnsi="Times New Roman"/>
          <w:sz w:val="24"/>
          <w:szCs w:val="24"/>
        </w:rPr>
        <w:t xml:space="preserve">местонахождение </w:t>
      </w:r>
      <w:r w:rsidRPr="009D0738">
        <w:rPr>
          <w:rFonts w:ascii="Times New Roman" w:hAnsi="Times New Roman"/>
          <w:color w:val="000000"/>
          <w:sz w:val="24"/>
          <w:szCs w:val="24"/>
        </w:rPr>
        <w:t>муниципального имущества;</w:t>
      </w:r>
    </w:p>
    <w:p w:rsidR="00DF794F" w:rsidRPr="009D0738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D0738">
        <w:rPr>
          <w:rFonts w:ascii="Times New Roman" w:hAnsi="Times New Roman"/>
          <w:sz w:val="24"/>
          <w:szCs w:val="24"/>
        </w:rPr>
        <w:t>краткая характеристика объекта (назначение);</w:t>
      </w:r>
    </w:p>
    <w:p w:rsidR="00DF794F" w:rsidRPr="009D0738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D0738">
        <w:rPr>
          <w:rFonts w:ascii="Times New Roman" w:hAnsi="Times New Roman"/>
          <w:sz w:val="24"/>
          <w:szCs w:val="24"/>
        </w:rPr>
        <w:t>кадастровый номер (при наличии);</w:t>
      </w:r>
    </w:p>
    <w:p w:rsidR="00DF794F" w:rsidRPr="009D0738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D0738">
        <w:rPr>
          <w:rFonts w:ascii="Times New Roman" w:hAnsi="Times New Roman"/>
          <w:color w:val="000000"/>
          <w:sz w:val="24"/>
          <w:szCs w:val="24"/>
        </w:rPr>
        <w:t>предполагаемые сроки приватизации.</w:t>
      </w:r>
    </w:p>
    <w:p w:rsidR="00DF794F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В случае приватизации муниципального имущества путем отчуждения в собственность арендаторов - субъектов малого и среднего предпринимательства в рамках реализации преимущественного права на выкуп арендованного имущества, предусмотренного Федеральным </w:t>
      </w:r>
      <w:hyperlink r:id="rId11" w:history="1">
        <w:r w:rsidRPr="008E77E0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№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159-ФЗ, в </w:t>
      </w:r>
      <w:r>
        <w:rPr>
          <w:rFonts w:ascii="Times New Roman" w:hAnsi="Times New Roman"/>
          <w:color w:val="000000"/>
          <w:sz w:val="24"/>
          <w:szCs w:val="24"/>
        </w:rPr>
        <w:t>план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е указывается способ приватизации такого имущества. 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2.2. </w:t>
      </w:r>
      <w:r>
        <w:rPr>
          <w:rFonts w:ascii="Times New Roman" w:hAnsi="Times New Roman"/>
          <w:color w:val="000000"/>
          <w:sz w:val="24"/>
          <w:szCs w:val="24"/>
        </w:rPr>
        <w:t>План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ежегодно утверждается </w:t>
      </w:r>
      <w:r>
        <w:rPr>
          <w:rFonts w:ascii="Times New Roman" w:hAnsi="Times New Roman"/>
          <w:color w:val="000000"/>
          <w:sz w:val="24"/>
          <w:szCs w:val="24"/>
        </w:rPr>
        <w:t>решением Совета депутатов муниципального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>Юшарский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(далее – Совет депутатов муниципального образования)</w:t>
      </w:r>
      <w:r w:rsidRPr="008E77E0">
        <w:rPr>
          <w:rFonts w:ascii="Times New Roman" w:hAnsi="Times New Roman"/>
          <w:color w:val="000000"/>
          <w:sz w:val="24"/>
          <w:szCs w:val="24"/>
        </w:rPr>
        <w:t>. Проект п</w:t>
      </w:r>
      <w:r>
        <w:rPr>
          <w:rFonts w:ascii="Times New Roman" w:hAnsi="Times New Roman"/>
          <w:color w:val="000000"/>
          <w:sz w:val="24"/>
          <w:szCs w:val="24"/>
        </w:rPr>
        <w:t>лана на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очередной финансовый год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представляется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дминистрацией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 Совет депутатов муниципального образования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до 1 ноября года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F794F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При необходимости, в</w:t>
      </w:r>
      <w:r>
        <w:rPr>
          <w:rFonts w:ascii="Times New Roman" w:hAnsi="Times New Roman"/>
          <w:color w:val="000000"/>
          <w:sz w:val="24"/>
          <w:szCs w:val="24"/>
        </w:rPr>
        <w:t xml:space="preserve"> течение года по представлению 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образования, 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Советом  депутатов муниципального образования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могут быть внесены изменения в утвержденн</w:t>
      </w:r>
      <w:r>
        <w:rPr>
          <w:rFonts w:ascii="Times New Roman" w:hAnsi="Times New Roman"/>
          <w:color w:val="000000"/>
          <w:sz w:val="24"/>
          <w:szCs w:val="24"/>
        </w:rPr>
        <w:t>ый план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. Указанные изменения могут быть внесены при наличии заявлений арендаторов муниципального имущества и оформлении документов, подтверждающих регистрацию объекта в Едином государственном реестре прав на недвижимое имущество. </w:t>
      </w:r>
    </w:p>
    <w:p w:rsidR="00DF794F" w:rsidRDefault="00DF794F" w:rsidP="00DF794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C5C26">
        <w:rPr>
          <w:rFonts w:ascii="Times New Roman" w:hAnsi="Times New Roman"/>
          <w:sz w:val="24"/>
          <w:szCs w:val="24"/>
        </w:rPr>
        <w:t xml:space="preserve">2.3. </w:t>
      </w:r>
      <w:proofErr w:type="gramStart"/>
      <w:r>
        <w:rPr>
          <w:rFonts w:ascii="Times New Roman" w:hAnsi="Times New Roman"/>
          <w:sz w:val="24"/>
          <w:szCs w:val="24"/>
        </w:rPr>
        <w:t xml:space="preserve">Утвержденный </w:t>
      </w:r>
      <w:r w:rsidRPr="00AC5C26">
        <w:rPr>
          <w:rFonts w:ascii="Times New Roman" w:hAnsi="Times New Roman"/>
          <w:sz w:val="24"/>
          <w:szCs w:val="24"/>
        </w:rPr>
        <w:t>План и вносимые в него изменения, подлежат официальному опубликованию в информационном бюллетени му</w:t>
      </w:r>
      <w:r>
        <w:rPr>
          <w:rFonts w:ascii="Times New Roman" w:hAnsi="Times New Roman"/>
          <w:sz w:val="24"/>
          <w:szCs w:val="24"/>
        </w:rPr>
        <w:t>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>Юшарский</w:t>
      </w:r>
      <w:r w:rsidRPr="00AC5C26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а также на официальном сайте муниципального образ</w:t>
      </w:r>
      <w:r>
        <w:rPr>
          <w:rFonts w:ascii="Times New Roman" w:hAnsi="Times New Roman"/>
          <w:sz w:val="24"/>
          <w:szCs w:val="24"/>
        </w:rPr>
        <w:t>ования «</w:t>
      </w:r>
      <w:r>
        <w:rPr>
          <w:rFonts w:ascii="Times New Roman" w:hAnsi="Times New Roman"/>
          <w:sz w:val="24"/>
          <w:szCs w:val="24"/>
          <w:lang w:eastAsia="ru-RU"/>
        </w:rPr>
        <w:t>Юшарский</w:t>
      </w:r>
      <w:r w:rsidRPr="00AC5C26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в </w:t>
      </w:r>
      <w:r w:rsidRPr="00AC5C26">
        <w:rPr>
          <w:rFonts w:ascii="Times New Roman" w:hAnsi="Times New Roman"/>
          <w:sz w:val="24"/>
          <w:szCs w:val="24"/>
          <w:lang w:eastAsia="ru-RU"/>
        </w:rPr>
        <w:t xml:space="preserve">информационно-коммуникационной сети "Интернет", на </w:t>
      </w:r>
      <w:r w:rsidRPr="00AC5C26">
        <w:rPr>
          <w:rFonts w:ascii="Times New Roman" w:hAnsi="Times New Roman"/>
          <w:sz w:val="24"/>
          <w:szCs w:val="24"/>
        </w:rPr>
        <w:t xml:space="preserve"> официальном сайте Российской Федерации в </w:t>
      </w:r>
      <w:r w:rsidRPr="00AC5C26">
        <w:rPr>
          <w:rFonts w:ascii="Times New Roman" w:hAnsi="Times New Roman"/>
          <w:sz w:val="24"/>
          <w:szCs w:val="24"/>
          <w:lang w:eastAsia="ru-RU"/>
        </w:rPr>
        <w:t xml:space="preserve">информационно-коммуникационной сети "Интернет" </w:t>
      </w:r>
      <w:r w:rsidRPr="00AC5C26">
        <w:rPr>
          <w:rFonts w:ascii="Times New Roman" w:hAnsi="Times New Roman"/>
          <w:sz w:val="24"/>
          <w:szCs w:val="24"/>
        </w:rPr>
        <w:t>для размещения информации о проведении торгов, определенном Правительством Российской Федерации.</w:t>
      </w:r>
      <w:proofErr w:type="gramEnd"/>
    </w:p>
    <w:p w:rsidR="00DF794F" w:rsidRPr="00AC5C26" w:rsidRDefault="00DF794F" w:rsidP="00DF794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C5C26">
        <w:rPr>
          <w:rFonts w:ascii="Times New Roman" w:hAnsi="Times New Roman"/>
          <w:sz w:val="24"/>
          <w:szCs w:val="24"/>
        </w:rPr>
        <w:t xml:space="preserve">2.4. Муниципальное имущество, не приватизированное в сроки, предусмотренные </w:t>
      </w:r>
      <w:r>
        <w:rPr>
          <w:rFonts w:ascii="Times New Roman" w:hAnsi="Times New Roman"/>
          <w:sz w:val="24"/>
          <w:szCs w:val="24"/>
        </w:rPr>
        <w:t>планом</w:t>
      </w:r>
      <w:r w:rsidRPr="00AC5C26">
        <w:rPr>
          <w:rFonts w:ascii="Times New Roman" w:hAnsi="Times New Roman"/>
          <w:sz w:val="24"/>
          <w:szCs w:val="24"/>
        </w:rPr>
        <w:t>, включается в очередной план.</w:t>
      </w:r>
    </w:p>
    <w:p w:rsidR="00DF794F" w:rsidRPr="008E77E0" w:rsidRDefault="00DF794F" w:rsidP="00DF794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2.5.</w:t>
      </w:r>
      <w:r>
        <w:rPr>
          <w:rFonts w:ascii="Times New Roman" w:hAnsi="Times New Roman"/>
          <w:color w:val="000000"/>
          <w:sz w:val="24"/>
          <w:szCs w:val="24"/>
        </w:rPr>
        <w:t xml:space="preserve"> Ежегодно, не позднее 1 марта, 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дминистрация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представляет в </w:t>
      </w:r>
      <w:r>
        <w:rPr>
          <w:rFonts w:ascii="Times New Roman" w:hAnsi="Times New Roman"/>
          <w:color w:val="000000"/>
          <w:sz w:val="24"/>
          <w:szCs w:val="24"/>
        </w:rPr>
        <w:t>Совет  депутатов муниципального образования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отчет о результатах приватизации муниципального имущества. Отчет должен содержать наименования объектов приватизации, способ приватизации, срок и цену сделки приватизации. </w:t>
      </w:r>
      <w:proofErr w:type="gramStart"/>
      <w:r w:rsidRPr="008E77E0">
        <w:rPr>
          <w:rFonts w:ascii="Times New Roman" w:hAnsi="Times New Roman"/>
          <w:color w:val="000000"/>
          <w:sz w:val="24"/>
          <w:szCs w:val="24"/>
        </w:rPr>
        <w:t xml:space="preserve">Отчет о результатах приватизации муниципального имущества подлежит </w:t>
      </w:r>
      <w:r>
        <w:rPr>
          <w:rFonts w:ascii="Times New Roman" w:hAnsi="Times New Roman"/>
          <w:color w:val="000000"/>
          <w:sz w:val="24"/>
          <w:szCs w:val="24"/>
        </w:rPr>
        <w:t>официальному опубликованию в информационном бюллетени муниципального образования «Юшарский сельсовет» Ненецкого автономного округа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, а также на официальном сайте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</w:t>
      </w:r>
      <w:r>
        <w:rPr>
          <w:rFonts w:ascii="Times New Roman" w:hAnsi="Times New Roman"/>
          <w:sz w:val="24"/>
          <w:szCs w:val="24"/>
        </w:rPr>
        <w:t>Юшарский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информационно-коммуникационной сети "Интернет"</w:t>
      </w:r>
      <w:r w:rsidRPr="008E77E0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94F" w:rsidRPr="008E77E0" w:rsidRDefault="00DF794F" w:rsidP="00DF794F">
      <w:pPr>
        <w:pStyle w:val="a3"/>
        <w:spacing w:line="276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 Порядок и условия приватизации муниципального имущества</w:t>
      </w:r>
    </w:p>
    <w:p w:rsidR="00DF794F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3.1. При проведении приватизации муниципального имущества используются способы, определенные действующим законодательством Российской Федерации.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3.2. Порядок приватизации муниципального имущества предусматривает: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- определение состава подлежащего приватизации имущественного комплекса муниципального унитарного предприятия в соответствии со </w:t>
      </w:r>
      <w:hyperlink r:id="rId12" w:history="1">
        <w:r w:rsidRPr="008E77E0">
          <w:rPr>
            <w:rFonts w:ascii="Times New Roman" w:hAnsi="Times New Roman"/>
            <w:color w:val="000000"/>
            <w:sz w:val="24"/>
            <w:szCs w:val="24"/>
          </w:rPr>
          <w:t>ст</w:t>
        </w:r>
        <w:r>
          <w:rPr>
            <w:rFonts w:ascii="Times New Roman" w:hAnsi="Times New Roman"/>
            <w:color w:val="000000"/>
            <w:sz w:val="24"/>
            <w:szCs w:val="24"/>
          </w:rPr>
          <w:t>атьей</w:t>
        </w:r>
        <w:r w:rsidRPr="008E77E0">
          <w:rPr>
            <w:rFonts w:ascii="Times New Roman" w:hAnsi="Times New Roman"/>
            <w:color w:val="000000"/>
            <w:sz w:val="24"/>
            <w:szCs w:val="24"/>
          </w:rPr>
          <w:t xml:space="preserve"> 11</w:t>
        </w:r>
      </w:hyperlink>
      <w:r w:rsidRPr="008E77E0">
        <w:rPr>
          <w:rFonts w:ascii="Times New Roman" w:hAnsi="Times New Roman"/>
          <w:color w:val="000000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color w:val="000000"/>
          <w:sz w:val="24"/>
          <w:szCs w:val="24"/>
        </w:rPr>
        <w:t>№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178-ФЗ;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lastRenderedPageBreak/>
        <w:t>- определение цены подлежащего приватизации муниципального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принятие решения об условиях приватизации муниципального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публикацию информационного сообщения об условиях приватизации муниципального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проведение торгов (аукциона, конкурса);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определение победителя аукциона, конкурса;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заключение договора купли-продажи с победителем аукциона, конкурса либо по результатам проведенной процедуры реализации преимущественного права арендатора на отчуждение объекта муниципального имущества.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3.3. Начальная цена подлежащего приватизации муниципального имущества устанавливается в соответствии с законодательством 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муниципального имущества прошло не более чем шесть месяцев.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Цена муниципального недвижимого имущества, арендуемого субъектами малого и среднего предпринимательства, подлежащего отчуждению в порядке, предусмотренном Федеральным </w:t>
      </w:r>
      <w:hyperlink r:id="rId13" w:history="1">
        <w:r w:rsidRPr="008E77E0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№ 159-ФЗ</w:t>
      </w:r>
      <w:r w:rsidRPr="008E77E0">
        <w:rPr>
          <w:rFonts w:ascii="Times New Roman" w:hAnsi="Times New Roman"/>
          <w:color w:val="000000"/>
          <w:sz w:val="24"/>
          <w:szCs w:val="24"/>
        </w:rPr>
        <w:t>, устанавливается равной рыночной стоимости и определенной в соответствии с законодательством Российской Федерации об оценочной деятельности и особ</w:t>
      </w:r>
      <w:r>
        <w:rPr>
          <w:rFonts w:ascii="Times New Roman" w:hAnsi="Times New Roman"/>
          <w:color w:val="000000"/>
          <w:sz w:val="24"/>
          <w:szCs w:val="24"/>
        </w:rPr>
        <w:t>енностями положений указанного з</w:t>
      </w:r>
      <w:r w:rsidRPr="008E77E0">
        <w:rPr>
          <w:rFonts w:ascii="Times New Roman" w:hAnsi="Times New Roman"/>
          <w:color w:val="000000"/>
          <w:sz w:val="24"/>
          <w:szCs w:val="24"/>
        </w:rPr>
        <w:t>акона. Начальная (минимальная) цена продажи объекта культурного наследия, находящегося в неудовлетворительном состоянии, устанавливается равной одному рублю.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3.4.  Решение об условиях приватизации муниципального имущества разрабатывается </w:t>
      </w:r>
      <w:r>
        <w:rPr>
          <w:rFonts w:ascii="Times New Roman" w:hAnsi="Times New Roman"/>
          <w:color w:val="000000"/>
          <w:sz w:val="24"/>
          <w:szCs w:val="24"/>
        </w:rPr>
        <w:t>Администрацией муниципального образования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в соответствии с планом  приватизации и утверждается постановлением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дминистрации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Pr="008E77E0">
        <w:rPr>
          <w:rFonts w:ascii="Times New Roman" w:hAnsi="Times New Roman"/>
          <w:color w:val="000000"/>
          <w:sz w:val="24"/>
          <w:szCs w:val="24"/>
        </w:rPr>
        <w:t>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Решение об условиях приватизации муниципального имущества должно содержать следующие сведения: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наименование (состав) имущества и иные позволяющие индивидуализировать его данные (характеристика имущества);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способ приватизации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начальная цена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срок рассрочки платежа (в случае ее предоставления);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условия конкурса (при продаже имущества на конкурсе);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форма подачи предложений о цене муниципального имущества.</w:t>
      </w:r>
    </w:p>
    <w:p w:rsidR="00DF794F" w:rsidRDefault="00DF794F" w:rsidP="00DF794F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E77E0">
        <w:rPr>
          <w:rFonts w:ascii="Times New Roman" w:hAnsi="Times New Roman"/>
          <w:color w:val="000000"/>
          <w:sz w:val="24"/>
          <w:szCs w:val="24"/>
        </w:rPr>
        <w:t xml:space="preserve">Решение об условиях приватизации муниципального имущества публикуется в </w:t>
      </w:r>
      <w:r>
        <w:rPr>
          <w:rFonts w:ascii="Times New Roman" w:hAnsi="Times New Roman"/>
          <w:color w:val="000000"/>
          <w:sz w:val="24"/>
          <w:szCs w:val="24"/>
        </w:rPr>
        <w:t>информационном бюллетени муниципального образования «</w:t>
      </w:r>
      <w:r>
        <w:rPr>
          <w:rFonts w:ascii="Times New Roman" w:hAnsi="Times New Roman"/>
          <w:sz w:val="24"/>
          <w:szCs w:val="24"/>
        </w:rPr>
        <w:t>Юшарский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, а также на официальном сайте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</w:t>
      </w:r>
      <w:r>
        <w:rPr>
          <w:rFonts w:ascii="Times New Roman" w:hAnsi="Times New Roman"/>
          <w:sz w:val="24"/>
          <w:szCs w:val="24"/>
        </w:rPr>
        <w:t>Юшарский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информационно-коммуникационной сети "Интернет"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, официальном сайте Российской Федерации в </w:t>
      </w:r>
      <w:r>
        <w:rPr>
          <w:rFonts w:ascii="Times New Roman" w:hAnsi="Times New Roman"/>
          <w:sz w:val="24"/>
          <w:szCs w:val="24"/>
        </w:rPr>
        <w:t xml:space="preserve">информационно-коммуникационной сети "Интернет" </w:t>
      </w:r>
      <w:r w:rsidRPr="008E77E0">
        <w:rPr>
          <w:rFonts w:ascii="Times New Roman" w:hAnsi="Times New Roman"/>
          <w:color w:val="000000"/>
          <w:sz w:val="24"/>
          <w:szCs w:val="24"/>
        </w:rPr>
        <w:t>для размещения информации о проведении торгов, определенном Правительством Российской Федерации в течение десяти дней со дня принятия этого решения.</w:t>
      </w:r>
      <w:proofErr w:type="gramEnd"/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. На основании решения об условиях приватизации муниципального имущества </w:t>
      </w:r>
      <w:r>
        <w:rPr>
          <w:rFonts w:ascii="Times New Roman" w:hAnsi="Times New Roman"/>
          <w:color w:val="000000"/>
          <w:sz w:val="24"/>
          <w:szCs w:val="24"/>
        </w:rPr>
        <w:t xml:space="preserve">Администрацией муниципального образования 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подготавливается информационное </w:t>
      </w:r>
      <w:r w:rsidRPr="008E77E0">
        <w:rPr>
          <w:rFonts w:ascii="Times New Roman" w:hAnsi="Times New Roman"/>
          <w:color w:val="000000"/>
          <w:sz w:val="24"/>
          <w:szCs w:val="24"/>
        </w:rPr>
        <w:lastRenderedPageBreak/>
        <w:t>сообщение о продаже муниципального имущества, которое должно содержать следующие сведения: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1) наименование органа местного самоуправления, принявшего решение об условиях приватизации, реквизиты указанного решения;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2) наименование имущества и иные позволяющие его индивидуализировать сведения (характеристика имущества);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3) способ приватизации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4) начальная цена продажи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5) форма подачи предложений о цене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6) условия и сроки платежа, реквизиты счетов;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7) размер задатка, срок и порядок его внесения, реквизиты счетов;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8) порядок, место, дата начала и окончания подачи заявок, предложений;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9) исчерпывающий перечень представляемых покупателями документов;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10) срок заключения договора купли-продажи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11) порядок ознакомления покупателей с иной информацией, условиями договора купли-продажи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12) ограничения участия отдельных категорий физических лиц и юридических лиц в приватизации такого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13) порядок определения победителей;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14) место и срок подведения итогов продажи муниципального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15) сведения обо всех предыдущих торгах по продаже такого имущества, объявленных в течение года, предшествующего его продаже, и об итогах по продаже такого имущества.</w:t>
      </w:r>
    </w:p>
    <w:p w:rsidR="00DF794F" w:rsidRPr="00B717A2" w:rsidRDefault="00DF794F" w:rsidP="00DF794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17A2">
        <w:rPr>
          <w:rFonts w:ascii="Times New Roman" w:hAnsi="Times New Roman"/>
          <w:sz w:val="24"/>
          <w:szCs w:val="24"/>
        </w:rPr>
        <w:t>Информационное сообщение публикуется в информационном бюллетени м</w:t>
      </w:r>
      <w:r>
        <w:rPr>
          <w:rFonts w:ascii="Times New Roman" w:hAnsi="Times New Roman"/>
          <w:sz w:val="24"/>
          <w:szCs w:val="24"/>
        </w:rPr>
        <w:t>униципального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>Юшарский</w:t>
      </w:r>
      <w:r w:rsidRPr="00B717A2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а также на официальном сайте м</w:t>
      </w:r>
      <w:r>
        <w:rPr>
          <w:rFonts w:ascii="Times New Roman" w:hAnsi="Times New Roman"/>
          <w:sz w:val="24"/>
          <w:szCs w:val="24"/>
        </w:rPr>
        <w:t>униципального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>Юшарский</w:t>
      </w:r>
      <w:r w:rsidRPr="00B717A2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в </w:t>
      </w:r>
      <w:r w:rsidRPr="00B717A2">
        <w:rPr>
          <w:rFonts w:ascii="Times New Roman" w:hAnsi="Times New Roman"/>
          <w:sz w:val="24"/>
          <w:szCs w:val="24"/>
          <w:lang w:eastAsia="ru-RU"/>
        </w:rPr>
        <w:t>информационно-коммуникационной сети "Интернет"</w:t>
      </w:r>
      <w:r w:rsidRPr="00B717A2">
        <w:rPr>
          <w:rFonts w:ascii="Times New Roman" w:hAnsi="Times New Roman"/>
          <w:sz w:val="24"/>
          <w:szCs w:val="24"/>
        </w:rPr>
        <w:t xml:space="preserve">, официальном сайте Российской Федерации в </w:t>
      </w:r>
      <w:r w:rsidRPr="00B717A2">
        <w:rPr>
          <w:rFonts w:ascii="Times New Roman" w:hAnsi="Times New Roman"/>
          <w:sz w:val="24"/>
          <w:szCs w:val="24"/>
          <w:lang w:eastAsia="ru-RU"/>
        </w:rPr>
        <w:t xml:space="preserve">информационно-коммуникационной сети "Интернет" </w:t>
      </w:r>
      <w:r w:rsidRPr="00B717A2">
        <w:rPr>
          <w:rFonts w:ascii="Times New Roman" w:hAnsi="Times New Roman"/>
          <w:sz w:val="24"/>
          <w:szCs w:val="24"/>
        </w:rPr>
        <w:t>для размещения информации о проведении торгов, определенном Правительством Российской Федерации, не менее чем за 30 дней до осуществления его продажи.</w:t>
      </w:r>
      <w:proofErr w:type="gramEnd"/>
    </w:p>
    <w:p w:rsidR="00DF794F" w:rsidRPr="00B717A2" w:rsidRDefault="00DF794F" w:rsidP="00DF794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717A2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6</w:t>
      </w:r>
      <w:r w:rsidRPr="00B717A2">
        <w:rPr>
          <w:rFonts w:ascii="Times New Roman" w:hAnsi="Times New Roman"/>
          <w:sz w:val="24"/>
          <w:szCs w:val="24"/>
        </w:rPr>
        <w:t xml:space="preserve">. Для организации продажи и (или) осуществления функций продавца муниципального имущества, включенного в план приватизации, Администрацией муниципального образования  может привлекаться юридическое лицо в порядке и на условиях, определенных законодательством Российской Федерации, правовыми актами </w:t>
      </w:r>
      <w:r>
        <w:rPr>
          <w:rFonts w:ascii="Times New Roman" w:hAnsi="Times New Roman"/>
          <w:sz w:val="24"/>
          <w:szCs w:val="24"/>
        </w:rPr>
        <w:t>муниципального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>Юшарский</w:t>
      </w:r>
      <w:r w:rsidRPr="00B717A2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В случае если впоследствии будет установлено, что покупатель муниципального имущества не имел законного права на его приобретение, соответствующая сделка признается ничтожной в соответствии с действующим законодательством.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8E77E0">
        <w:rPr>
          <w:rFonts w:ascii="Times New Roman" w:hAnsi="Times New Roman"/>
          <w:color w:val="000000"/>
          <w:sz w:val="24"/>
          <w:szCs w:val="24"/>
        </w:rPr>
        <w:t>. Приватизация муниципального имущества на аукционе.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8E77E0">
        <w:rPr>
          <w:rFonts w:ascii="Times New Roman" w:hAnsi="Times New Roman"/>
          <w:color w:val="000000"/>
          <w:sz w:val="24"/>
          <w:szCs w:val="24"/>
        </w:rPr>
        <w:t>.1. На аукционе продается муниципальное имущество в случае, если его покупатели не должны выполнить какие-либо условия в отношении такого имущества. Право его приобретения принадлежит покупателю, который предложит в ходе торгов наиболее высокую цену.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8E77E0">
        <w:rPr>
          <w:rFonts w:ascii="Times New Roman" w:hAnsi="Times New Roman"/>
          <w:color w:val="000000"/>
          <w:sz w:val="24"/>
          <w:szCs w:val="24"/>
        </w:rPr>
        <w:t>.2. Порядок подготовки, проведения аукциона, принятия решений и оформления документации осуществляется в соответствии с действующим законодательством Российской Федерации, регламентирующим организацию продажи государственного или муниципального имущества на аукционе, специализированном аукционе.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>8</w:t>
      </w:r>
      <w:r w:rsidRPr="008E77E0">
        <w:rPr>
          <w:rFonts w:ascii="Times New Roman" w:hAnsi="Times New Roman"/>
          <w:color w:val="000000"/>
          <w:sz w:val="24"/>
          <w:szCs w:val="24"/>
        </w:rPr>
        <w:t>. Продажа муниципального имущества на конкурсе.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lastRenderedPageBreak/>
        <w:t>3.</w:t>
      </w:r>
      <w:r>
        <w:rPr>
          <w:rFonts w:ascii="Times New Roman" w:hAnsi="Times New Roman"/>
          <w:color w:val="000000"/>
          <w:sz w:val="24"/>
          <w:szCs w:val="24"/>
        </w:rPr>
        <w:t>8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.1. Продажа муниципального имущества на конкурсе проводится в случае, если в отношении такого имущества его покупателю необходимо выполнить определенные условия. Порядок подготовки и проведения конкурса, принятия решений и оформления документации осуществляется в соответствии с действующим законодательством Российской Федерации, регламентирующим организацию продажи государственного или муниципального имущества на конкурсе. Условия конкурса разрабатываются комиссией </w:t>
      </w:r>
      <w:r>
        <w:rPr>
          <w:rFonts w:ascii="Times New Roman" w:hAnsi="Times New Roman"/>
          <w:color w:val="000000"/>
          <w:sz w:val="24"/>
          <w:szCs w:val="24"/>
        </w:rPr>
        <w:t>по приватизации и утверждаются 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дминистрацией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. В случае </w:t>
      </w:r>
      <w:proofErr w:type="gramStart"/>
      <w:r w:rsidRPr="008E77E0">
        <w:rPr>
          <w:rFonts w:ascii="Times New Roman" w:hAnsi="Times New Roman"/>
          <w:color w:val="000000"/>
          <w:sz w:val="24"/>
          <w:szCs w:val="24"/>
        </w:rPr>
        <w:t>отчуждения объекта культурного наследия условия конкурса</w:t>
      </w:r>
      <w:proofErr w:type="gramEnd"/>
      <w:r w:rsidRPr="008E77E0">
        <w:rPr>
          <w:rFonts w:ascii="Times New Roman" w:hAnsi="Times New Roman"/>
          <w:color w:val="000000"/>
          <w:sz w:val="24"/>
          <w:szCs w:val="24"/>
        </w:rPr>
        <w:t xml:space="preserve"> разрабатываются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учетом предложений органа охраны культурного наследия и установлением обременений в соответствии с Федеральным </w:t>
      </w:r>
      <w:hyperlink r:id="rId14" w:history="1">
        <w:r w:rsidRPr="008E77E0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№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73-ФЗ "Об объектах культурного наследия (памятниках истории и культуры) народов Российской Федерации".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8E77E0">
        <w:rPr>
          <w:rFonts w:ascii="Times New Roman" w:hAnsi="Times New Roman"/>
          <w:color w:val="000000"/>
          <w:sz w:val="24"/>
          <w:szCs w:val="24"/>
        </w:rPr>
        <w:t>. Продажа муниципального имущества посредством публичного предложения.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8E77E0">
        <w:rPr>
          <w:rFonts w:ascii="Times New Roman" w:hAnsi="Times New Roman"/>
          <w:color w:val="000000"/>
          <w:sz w:val="24"/>
          <w:szCs w:val="24"/>
        </w:rPr>
        <w:t>.1. Продажа муниципального имущества посредством публичного предложения осуществляется в случае, если аукцион о продаже указанного имущества был признан несостоявшимся, в порядке, предусмотренном действующим законодательством. Порядок подготовки, проведения продажи посредством публичного предложения осуществляется в соответствии с действующим законодательством Российской Федерации, регламентирующим организацию продажи государственного или муниципального имущества.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3.10</w:t>
      </w:r>
      <w:r w:rsidRPr="008E77E0">
        <w:rPr>
          <w:rFonts w:ascii="Times New Roman" w:hAnsi="Times New Roman"/>
          <w:color w:val="000000"/>
          <w:sz w:val="24"/>
          <w:szCs w:val="24"/>
        </w:rPr>
        <w:t>. Продажа муниципального имущества без объявления цены.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3.1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8E77E0">
        <w:rPr>
          <w:rFonts w:ascii="Times New Roman" w:hAnsi="Times New Roman"/>
          <w:color w:val="000000"/>
          <w:sz w:val="24"/>
          <w:szCs w:val="24"/>
        </w:rPr>
        <w:t>.1. Продажа муниципального имущества без объявления цены осуществляется, если продажа этого имущества посредством публичного предложения не состоялась.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При продаже муниципального имущества без объявления цены его начальная цена не определяется. Порядок подготовки, проведения продажи без объявления цены осуществляется в соответствии с действующим законодательством Российской Федерации, регламентирующим организацию продажи государственного или муниципального имущества.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3.11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. Продажа имущественного комплекса муниципального унитарного предприятия осуществляется путем преобразования унитарных предприятий в хозяйственные общества. </w:t>
      </w:r>
      <w:proofErr w:type="gramStart"/>
      <w:r w:rsidRPr="008E77E0">
        <w:rPr>
          <w:rFonts w:ascii="Times New Roman" w:hAnsi="Times New Roman"/>
          <w:color w:val="000000"/>
          <w:sz w:val="24"/>
          <w:szCs w:val="24"/>
        </w:rPr>
        <w:t>Приватизация имущественного комплекса унитарного предприятия в случае, если определенный законом размер уставного капитала хозяйственного общества, создаваемого в процессе приватизации, равен минимальному размеру уставного капитала акционерного общества, установленному законодательством Российской Федерации, или превышает его, осуществляется путем преобразования унитарного предприятия в акционерное общество.</w:t>
      </w:r>
      <w:proofErr w:type="gramEnd"/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Продажа имущественного комплекса муниципального унитарного предприятия также может быть осуществлена путем его преобразования в общество с ограниченной ответственностью в случаях, предусмотренных законодательством Российской Федерации.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3.1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. Продажа муниципального имущества, арендуемого субъектами малого и среднего предпринимательства, осуществляется в соответствии с Федеральным </w:t>
      </w:r>
      <w:hyperlink r:id="rId15" w:history="1">
        <w:r w:rsidRPr="008E77E0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№ 159-ФЗ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", </w:t>
      </w:r>
      <w:r>
        <w:rPr>
          <w:rFonts w:ascii="Times New Roman" w:hAnsi="Times New Roman"/>
          <w:color w:val="000000"/>
          <w:sz w:val="24"/>
          <w:szCs w:val="24"/>
        </w:rPr>
        <w:t>иными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нормативными правовыми актами Российской Федерации. Для реализации права преимущественной покупк</w:t>
      </w:r>
      <w:r>
        <w:rPr>
          <w:rFonts w:ascii="Times New Roman" w:hAnsi="Times New Roman"/>
          <w:color w:val="000000"/>
          <w:sz w:val="24"/>
          <w:szCs w:val="24"/>
        </w:rPr>
        <w:t>и заявителем предоставляется в А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дминистрацию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образования 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заявление произвольной формы.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3.1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. 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недвижимости, осуществляется одновременно с отчуждением лицу, приобретающему такое имущество, </w:t>
      </w:r>
      <w:r w:rsidRPr="008E77E0">
        <w:rPr>
          <w:rFonts w:ascii="Times New Roman" w:hAnsi="Times New Roman"/>
          <w:color w:val="000000"/>
          <w:sz w:val="24"/>
          <w:szCs w:val="24"/>
        </w:rPr>
        <w:lastRenderedPageBreak/>
        <w:t>земельных участков, занимаемых таким имуществом и необходимых для их использования.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Приватизация имущественных комплексов муниципальных унитарных предприятий осуществляется одновременно с отчуждением покупателю земельных участков, на которых находятся объекты недвижимости, входящие в состав предприятия, и земельных участков, находящихся у предприятия на праве постоянного (бессрочного) пользования или аренды.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3.1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8E77E0">
        <w:rPr>
          <w:rFonts w:ascii="Times New Roman" w:hAnsi="Times New Roman"/>
          <w:color w:val="000000"/>
          <w:sz w:val="24"/>
          <w:szCs w:val="24"/>
        </w:rPr>
        <w:t>. Приватизация объектов культурного наследия (памятников истории и культуры, выявленных объектов культурного наследия) осуществляется исключительно при условии их обременения, предусмотренного охранным обязательством (охранным договором).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3.1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8E77E0">
        <w:rPr>
          <w:rFonts w:ascii="Times New Roman" w:hAnsi="Times New Roman"/>
          <w:color w:val="000000"/>
          <w:sz w:val="24"/>
          <w:szCs w:val="24"/>
        </w:rPr>
        <w:t>Приватизация объектов социально-культурного и коммунально-бытового назначения осуществляется с обязательным условием сохранения их назначения в течение срока, установленного решением об условиях приватизации, но не более пяти лет со дня перехода прав на приватизируемое имущество к его приобретателю в порядке приватизации, а объектов социальной инфраструктуры для детей - не более чем в течение десяти лет.</w:t>
      </w:r>
      <w:proofErr w:type="gramEnd"/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3.1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8E77E0">
        <w:rPr>
          <w:rFonts w:ascii="Times New Roman" w:hAnsi="Times New Roman"/>
          <w:color w:val="000000"/>
          <w:sz w:val="24"/>
          <w:szCs w:val="24"/>
        </w:rPr>
        <w:t>. Претенденты представляют следующие документы: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заявку в двух экземплярах по форме, указанной в объявлении о торгах (один экземпляр после регистрации передается претенденту);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платежный документ с отметкой банка, подтверждающий внесение задатка;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опись документов в двух экземплярах по установленной форме (один экземпляр после регистрации передается претенденту).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Юридические лица: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заверенные копии учредительных документов;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(реестр владельцев имущества либо выписку из него или заверенное печатью юридического лица и подписанное его руководителем письмо);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(заверенную копию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Физические лица: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при подаче документов предъявляют документ, удостоверяющий личность;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копии всех листов документа, удостоверяющего личность;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согласие на обработку персональных данных.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В случае если от имени претендента действует его представитель по доверенности, к заявке должна быть приложена нотариальная доверенность на осуществление действий от имени претендента.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лица, надлежащим образом оформленные и заверенные документы, подтверждающие полномочия органов управления и должностных лиц претендента. Указанные документы </w:t>
      </w:r>
      <w:r w:rsidRPr="008E77E0">
        <w:rPr>
          <w:rFonts w:ascii="Times New Roman" w:hAnsi="Times New Roman"/>
          <w:color w:val="000000"/>
          <w:sz w:val="24"/>
          <w:szCs w:val="24"/>
        </w:rPr>
        <w:lastRenderedPageBreak/>
        <w:t>в части их оформления и содержания должны соответствовать требованиям законодательства Российской Федерации.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Все листы документов, предоставляемых одновременно с заявкой, либо отдельные тома данных документов должны быть прошиты, пронумерованы, скреплены печатью (при наличии печати) (для юридического лица) и подписаны претендентом или его представителем.</w:t>
      </w:r>
    </w:p>
    <w:p w:rsidR="00DF794F" w:rsidRPr="008E77E0" w:rsidRDefault="00DF794F" w:rsidP="00DF794F">
      <w:pPr>
        <w:pStyle w:val="a3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94F" w:rsidRPr="008E77E0" w:rsidRDefault="00DF794F" w:rsidP="00DF794F">
      <w:pPr>
        <w:pStyle w:val="a3"/>
        <w:spacing w:line="276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4. Оформление сделок купли-продажи муниципального имущества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4.1. Продажа муниципального имущества оформляется договором купли-продажи.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Обязательными условиями договора купли-продажи муниципального имущества являются: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E77E0">
        <w:rPr>
          <w:rFonts w:ascii="Times New Roman" w:hAnsi="Times New Roman"/>
          <w:color w:val="000000"/>
          <w:sz w:val="24"/>
          <w:szCs w:val="24"/>
        </w:rPr>
        <w:t>- сведения о сторонах договора; наименование муниципального имущества; место его нахождения; состав и цена муниципального имущества; количество акций открытого акционерного общества, их категория или размер доли в уставном капитале общества с ограниченной ответственностью; порядок и срок передачи муниципального имущества в собственность покупателя; форма и сроки платежа за приобретенное имущество; условия, в соответствии с которыми это имущество было приобретено покупателем;</w:t>
      </w:r>
      <w:proofErr w:type="gramEnd"/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порядок осуществления покупателем полномочий в отношении указанного имущества до перехода к нему права собственности на указанное имущество;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сведения о наличии в отношении продаваемых здания, строения, сооружения или земельного участка обременения (в том числе публичного сервитута), сохраняемого при переходе прав на указанные объекты;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обязательства по выполнению предусмотренных условий конкурса, если объект продавался по конкурсу;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- обременения, предусмотренные охранным обязательством при продаже объектов культурного наследия.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Обязательства покупателя в отношении приобретаемого муниципального имущества должны иметь сроки их исполнения, а также определяемую в соответствии с законодательством Российской Федерации стоимостную оценку, за исключением обязательств, не связанных с совершением действий по передаче приобретаемого муниципального имущества, выполнением работ, уплатой денег.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4.2.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особенностей, установленных Федеральным </w:t>
      </w:r>
      <w:hyperlink r:id="rId16" w:history="1">
        <w:r w:rsidRPr="008E77E0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№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178-ФЗ  и договором.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4.3. Право собственности на приватизируемое муниципальное недвижимое имущество переходит к покупателю со дня государственной регистрации перехода права собственности на такое имущество.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Расходы по оплате услуг регистратора возлагаются на покупателя.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Право собственности на приватизируемое муниципальное недвижимое имущество, проданное с предоставлением рассрочки платежа, переходит на основании договора, акта передачи имущества с залогом в силу закона до момента полной оплаты.</w:t>
      </w:r>
    </w:p>
    <w:p w:rsidR="00DF794F" w:rsidRPr="009801D2" w:rsidRDefault="00DF794F" w:rsidP="00DF794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01D2">
        <w:rPr>
          <w:rFonts w:ascii="Times New Roman" w:hAnsi="Times New Roman"/>
          <w:sz w:val="24"/>
          <w:szCs w:val="24"/>
        </w:rPr>
        <w:t xml:space="preserve">4.4. </w:t>
      </w:r>
      <w:proofErr w:type="gramStart"/>
      <w:r w:rsidRPr="009801D2">
        <w:rPr>
          <w:rFonts w:ascii="Times New Roman" w:hAnsi="Times New Roman"/>
          <w:sz w:val="24"/>
          <w:szCs w:val="24"/>
        </w:rPr>
        <w:t>Информационное сообщение о результатах сделок приватизации муниципального имущества публикуется в информационном бюллетени м</w:t>
      </w:r>
      <w:r>
        <w:rPr>
          <w:rFonts w:ascii="Times New Roman" w:hAnsi="Times New Roman"/>
          <w:sz w:val="24"/>
          <w:szCs w:val="24"/>
        </w:rPr>
        <w:t>униципального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>Юшарский</w:t>
      </w:r>
      <w:r w:rsidRPr="009801D2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а также на официальном сайте м</w:t>
      </w:r>
      <w:r>
        <w:rPr>
          <w:rFonts w:ascii="Times New Roman" w:hAnsi="Times New Roman"/>
          <w:sz w:val="24"/>
          <w:szCs w:val="24"/>
        </w:rPr>
        <w:t>униципального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>Юшарский</w:t>
      </w:r>
      <w:r w:rsidRPr="009801D2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в </w:t>
      </w:r>
      <w:r w:rsidRPr="009801D2">
        <w:rPr>
          <w:rFonts w:ascii="Times New Roman" w:hAnsi="Times New Roman"/>
          <w:sz w:val="24"/>
          <w:szCs w:val="24"/>
          <w:lang w:eastAsia="ru-RU"/>
        </w:rPr>
        <w:t>информационно-коммуникационной сети "Интернет"</w:t>
      </w:r>
      <w:r w:rsidRPr="009801D2">
        <w:rPr>
          <w:rFonts w:ascii="Times New Roman" w:hAnsi="Times New Roman"/>
          <w:sz w:val="24"/>
          <w:szCs w:val="24"/>
        </w:rPr>
        <w:t xml:space="preserve">, официальном сайте Российской Федерации в </w:t>
      </w:r>
      <w:r w:rsidRPr="009801D2">
        <w:rPr>
          <w:rFonts w:ascii="Times New Roman" w:hAnsi="Times New Roman"/>
          <w:sz w:val="24"/>
          <w:szCs w:val="24"/>
          <w:lang w:eastAsia="ru-RU"/>
        </w:rPr>
        <w:t xml:space="preserve">информационно-коммуникационной сети "Интернет" </w:t>
      </w:r>
      <w:r w:rsidRPr="009801D2">
        <w:rPr>
          <w:rFonts w:ascii="Times New Roman" w:hAnsi="Times New Roman"/>
          <w:sz w:val="24"/>
          <w:szCs w:val="24"/>
        </w:rPr>
        <w:t xml:space="preserve">для </w:t>
      </w:r>
      <w:r w:rsidRPr="009801D2">
        <w:rPr>
          <w:rFonts w:ascii="Times New Roman" w:hAnsi="Times New Roman"/>
          <w:sz w:val="24"/>
          <w:szCs w:val="24"/>
        </w:rPr>
        <w:lastRenderedPageBreak/>
        <w:t>размещения информации о проведении торгов, определенном Правительством Российской Федерации, в течение 30 дней со дня 1</w:t>
      </w:r>
      <w:proofErr w:type="gramEnd"/>
      <w:r w:rsidRPr="009801D2">
        <w:rPr>
          <w:rFonts w:ascii="Times New Roman" w:hAnsi="Times New Roman"/>
          <w:sz w:val="24"/>
          <w:szCs w:val="24"/>
        </w:rPr>
        <w:t xml:space="preserve"> совершения указанных сделок.</w:t>
      </w:r>
    </w:p>
    <w:p w:rsidR="00DF794F" w:rsidRPr="009801D2" w:rsidRDefault="00DF794F" w:rsidP="00DF794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01D2">
        <w:rPr>
          <w:rFonts w:ascii="Times New Roman" w:hAnsi="Times New Roman"/>
          <w:sz w:val="24"/>
          <w:szCs w:val="24"/>
        </w:rPr>
        <w:t>Информация о результатах сделок приватизации должна содержать:</w:t>
      </w:r>
    </w:p>
    <w:p w:rsidR="00DF794F" w:rsidRPr="009801D2" w:rsidRDefault="00DF794F" w:rsidP="00DF794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01D2">
        <w:rPr>
          <w:rFonts w:ascii="Times New Roman" w:hAnsi="Times New Roman"/>
          <w:sz w:val="24"/>
          <w:szCs w:val="24"/>
        </w:rPr>
        <w:t>1) наименование имущества и иные позволяющие его индивидуализировать сведения (характеристика имущества);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2) дату и место проведения торгов;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3) наименование продавца имущества;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4) лиц, признанных участниками торгов;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5) цену сделки приватизации;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8E77E0">
        <w:rPr>
          <w:rFonts w:ascii="Times New Roman" w:hAnsi="Times New Roman"/>
          <w:color w:val="000000"/>
          <w:sz w:val="24"/>
          <w:szCs w:val="24"/>
        </w:rPr>
        <w:t>) имя физического лица или наименование юридического лица - покупателя.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94F" w:rsidRPr="008E77E0" w:rsidRDefault="00DF794F" w:rsidP="00DF794F">
      <w:pPr>
        <w:pStyle w:val="a3"/>
        <w:spacing w:line="276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5. Порядок оплаты муниципального имущества 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5.1. При продаже муниципального имущества средством платежа является валюта Российской Федерации.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5.2. Денежные средства в счет оплаты приватизируемого муниципального имущества подлежат перечислению покупателем в </w:t>
      </w:r>
      <w:r>
        <w:rPr>
          <w:rFonts w:ascii="Times New Roman" w:hAnsi="Times New Roman"/>
          <w:color w:val="000000"/>
          <w:sz w:val="24"/>
          <w:szCs w:val="24"/>
        </w:rPr>
        <w:t xml:space="preserve">местный </w:t>
      </w:r>
      <w:r w:rsidRPr="008E77E0">
        <w:rPr>
          <w:rFonts w:ascii="Times New Roman" w:hAnsi="Times New Roman"/>
          <w:color w:val="000000"/>
          <w:sz w:val="24"/>
          <w:szCs w:val="24"/>
        </w:rPr>
        <w:t>бюджет на счет, указанный в информационном сообщении о проведении торгов, в размере и сроки, указанные в договоре купли-продажи имущества.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5.3. Оплата муниципального имущества может производиться единовременно или в рассрочку. Срок рассрочки не может быть более чем один год, за исключением случаев приватизации в порядке, установленном Федеральным </w:t>
      </w:r>
      <w:hyperlink r:id="rId17" w:history="1">
        <w:r w:rsidRPr="008E77E0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№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159-ФЗ. Решение о предоставлении рассрочки может быть принято в случае приватизации муниципального имущества без объявления цены и при отчуждении в порядке реализации преимущественного права.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Сроки предоставления рассрочки и порядок внесения платежей указываются в решении о предоставлении рассрочки и подлежат опубликованию в информационном сообщении о приватизации муниципального имущества.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Договор купли-продажи с условием рассрочки платежа должен включать наряду с другими существенными условиями порядок, сроки и размеры платежей.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Передача покупателю приобретенного в рассрочку имущества осуществляется в порядке, установленном законодательством и договором купли-продажи, не позднее чем через 30 дней </w:t>
      </w:r>
      <w:proofErr w:type="gramStart"/>
      <w:r w:rsidRPr="008E77E0">
        <w:rPr>
          <w:rFonts w:ascii="Times New Roman" w:hAnsi="Times New Roman"/>
          <w:color w:val="000000"/>
          <w:sz w:val="24"/>
          <w:szCs w:val="24"/>
        </w:rPr>
        <w:t>с даты заключения</w:t>
      </w:r>
      <w:proofErr w:type="gramEnd"/>
      <w:r w:rsidRPr="008E77E0">
        <w:rPr>
          <w:rFonts w:ascii="Times New Roman" w:hAnsi="Times New Roman"/>
          <w:color w:val="000000"/>
          <w:sz w:val="24"/>
          <w:szCs w:val="24"/>
        </w:rPr>
        <w:t xml:space="preserve"> договора.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С момента передачи покупателю приобретенного в рассрочку имущества и до его полной оплаты указанное имущество признается находящимся в залоге у продавца для обеспечения исполнения покупателем его обязанности по оплате приобретенного муниципального имущества.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При пользовании имуществом до полной его оплаты по договору купли-продажи покупатель не должен допускать ухудшения состояния имущества и уменьшения его стоимости, обязан нести расходы на его содержание.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Покупатель несет риск случайного повреждения или случайной гибели имущества, являющегося предметом договора купли-продажи до снятия ограничения права собственности на муниципальное имущество.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Покупатель не вправе отчуждать имущество, являющееся предметом договора купли-продажи, или распоряжаться им другим образом до снятия ограничения права собственности на муниципальное имущество.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На сумму денежных средств, по уплате которой предоставляется рассрочка, начисляются проценты исходя из ставки, определенной законодательством о </w:t>
      </w:r>
      <w:r w:rsidRPr="008E77E0">
        <w:rPr>
          <w:rFonts w:ascii="Times New Roman" w:hAnsi="Times New Roman"/>
          <w:color w:val="000000"/>
          <w:sz w:val="24"/>
          <w:szCs w:val="24"/>
        </w:rPr>
        <w:lastRenderedPageBreak/>
        <w:t>приватизации. Начисленные проценты перечисляются в порядке, установленном действующим законодательством Российской Федерации.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Покупатель вправе оплатить приобретенное муниципальное имущество досрочно.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>5.4. В случае нарушения покупателем сроков и порядка внесения платежей обращается взыскание на заложенное имущество в судебном порядке. С покупателя могут быть взысканы также убытки, причиненные неисполнением договора купли-продажи.</w:t>
      </w:r>
    </w:p>
    <w:p w:rsidR="00DF794F" w:rsidRPr="008E77E0" w:rsidRDefault="00DF794F" w:rsidP="00DF794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E77E0">
        <w:rPr>
          <w:rFonts w:ascii="Times New Roman" w:hAnsi="Times New Roman"/>
          <w:color w:val="000000"/>
          <w:sz w:val="24"/>
          <w:szCs w:val="24"/>
        </w:rPr>
        <w:t xml:space="preserve">5.5. Оплата недвижимого муниципального имущества, приобретаемого субъектами малого и среднего предпринимательства при реализации преимущественного права на приобретение арендуемого имущества, осуществляется в порядке, предусмотренном Федеральным </w:t>
      </w:r>
      <w:hyperlink r:id="rId18" w:history="1">
        <w:r w:rsidRPr="008E77E0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8E77E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№</w:t>
      </w:r>
      <w:r w:rsidRPr="008E77E0">
        <w:rPr>
          <w:rFonts w:ascii="Times New Roman" w:hAnsi="Times New Roman"/>
          <w:color w:val="000000"/>
          <w:sz w:val="24"/>
          <w:szCs w:val="24"/>
        </w:rPr>
        <w:t xml:space="preserve"> 159-ФЗ.</w:t>
      </w:r>
    </w:p>
    <w:p w:rsidR="00DF794F" w:rsidRDefault="00DF794F" w:rsidP="00DF794F"/>
    <w:p w:rsidR="00781440" w:rsidRDefault="00781440"/>
    <w:sectPr w:rsidR="00781440" w:rsidSect="00DC2C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94F"/>
    <w:rsid w:val="00001F70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7B8"/>
    <w:rsid w:val="00032053"/>
    <w:rsid w:val="00033844"/>
    <w:rsid w:val="000339C2"/>
    <w:rsid w:val="000341D1"/>
    <w:rsid w:val="00034AB7"/>
    <w:rsid w:val="00034B82"/>
    <w:rsid w:val="00034E3D"/>
    <w:rsid w:val="00035F42"/>
    <w:rsid w:val="000361E2"/>
    <w:rsid w:val="00036418"/>
    <w:rsid w:val="00041B8A"/>
    <w:rsid w:val="000423A0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68EB"/>
    <w:rsid w:val="00067ADE"/>
    <w:rsid w:val="0007110C"/>
    <w:rsid w:val="00071C8D"/>
    <w:rsid w:val="00071FA0"/>
    <w:rsid w:val="0007258F"/>
    <w:rsid w:val="00072800"/>
    <w:rsid w:val="00073D8B"/>
    <w:rsid w:val="00073F4C"/>
    <w:rsid w:val="000745A1"/>
    <w:rsid w:val="000762A9"/>
    <w:rsid w:val="00077545"/>
    <w:rsid w:val="000778FC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1A8C"/>
    <w:rsid w:val="000A2A6A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35A3"/>
    <w:rsid w:val="000B37FA"/>
    <w:rsid w:val="000B48FB"/>
    <w:rsid w:val="000B49F0"/>
    <w:rsid w:val="000B5213"/>
    <w:rsid w:val="000B5B12"/>
    <w:rsid w:val="000B6059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78B"/>
    <w:rsid w:val="000D7124"/>
    <w:rsid w:val="000D717B"/>
    <w:rsid w:val="000E0249"/>
    <w:rsid w:val="000E153C"/>
    <w:rsid w:val="000E1B94"/>
    <w:rsid w:val="000E28B4"/>
    <w:rsid w:val="000E2AE1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3819"/>
    <w:rsid w:val="000F4057"/>
    <w:rsid w:val="000F406C"/>
    <w:rsid w:val="000F4DDB"/>
    <w:rsid w:val="000F5409"/>
    <w:rsid w:val="000F5BAB"/>
    <w:rsid w:val="000F627D"/>
    <w:rsid w:val="000F62C9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2929"/>
    <w:rsid w:val="001329B6"/>
    <w:rsid w:val="00132E29"/>
    <w:rsid w:val="00133D41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CA9"/>
    <w:rsid w:val="001421C6"/>
    <w:rsid w:val="0014556E"/>
    <w:rsid w:val="00145E6D"/>
    <w:rsid w:val="00146A8D"/>
    <w:rsid w:val="00147496"/>
    <w:rsid w:val="001502FF"/>
    <w:rsid w:val="00150B90"/>
    <w:rsid w:val="00150D9C"/>
    <w:rsid w:val="00151218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24C0"/>
    <w:rsid w:val="001628B2"/>
    <w:rsid w:val="0016322D"/>
    <w:rsid w:val="001643E4"/>
    <w:rsid w:val="00164E70"/>
    <w:rsid w:val="001652E8"/>
    <w:rsid w:val="0016558B"/>
    <w:rsid w:val="00165966"/>
    <w:rsid w:val="00166BFD"/>
    <w:rsid w:val="00167409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57F7"/>
    <w:rsid w:val="001C602B"/>
    <w:rsid w:val="001C63DD"/>
    <w:rsid w:val="001C652D"/>
    <w:rsid w:val="001C6FB4"/>
    <w:rsid w:val="001C796C"/>
    <w:rsid w:val="001C7EC6"/>
    <w:rsid w:val="001D09D7"/>
    <w:rsid w:val="001D0BCE"/>
    <w:rsid w:val="001D0BDA"/>
    <w:rsid w:val="001D1CF8"/>
    <w:rsid w:val="001D28D0"/>
    <w:rsid w:val="001D2EAC"/>
    <w:rsid w:val="001D3CB1"/>
    <w:rsid w:val="001D40F0"/>
    <w:rsid w:val="001D464E"/>
    <w:rsid w:val="001D47B5"/>
    <w:rsid w:val="001D4F9E"/>
    <w:rsid w:val="001D64DE"/>
    <w:rsid w:val="001D692E"/>
    <w:rsid w:val="001D6BB0"/>
    <w:rsid w:val="001E02B0"/>
    <w:rsid w:val="001E09E1"/>
    <w:rsid w:val="001E2ABC"/>
    <w:rsid w:val="001E2DA3"/>
    <w:rsid w:val="001E3445"/>
    <w:rsid w:val="001E3D48"/>
    <w:rsid w:val="001E4C08"/>
    <w:rsid w:val="001E4E28"/>
    <w:rsid w:val="001E51C0"/>
    <w:rsid w:val="001E5CB0"/>
    <w:rsid w:val="001E6027"/>
    <w:rsid w:val="001E617D"/>
    <w:rsid w:val="001E6775"/>
    <w:rsid w:val="001E6A25"/>
    <w:rsid w:val="001E707A"/>
    <w:rsid w:val="001E78FA"/>
    <w:rsid w:val="001F0030"/>
    <w:rsid w:val="001F040F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DD"/>
    <w:rsid w:val="001F319D"/>
    <w:rsid w:val="001F346F"/>
    <w:rsid w:val="001F38DE"/>
    <w:rsid w:val="001F411B"/>
    <w:rsid w:val="001F4445"/>
    <w:rsid w:val="001F455E"/>
    <w:rsid w:val="001F50B0"/>
    <w:rsid w:val="001F682B"/>
    <w:rsid w:val="001F6C1D"/>
    <w:rsid w:val="001F6E9E"/>
    <w:rsid w:val="001F72E4"/>
    <w:rsid w:val="001F7772"/>
    <w:rsid w:val="001F7E8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10633"/>
    <w:rsid w:val="002115CA"/>
    <w:rsid w:val="0021283A"/>
    <w:rsid w:val="0021287C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136B"/>
    <w:rsid w:val="002219F2"/>
    <w:rsid w:val="00222A83"/>
    <w:rsid w:val="0022351E"/>
    <w:rsid w:val="002235C8"/>
    <w:rsid w:val="0022610D"/>
    <w:rsid w:val="002262C0"/>
    <w:rsid w:val="002269C4"/>
    <w:rsid w:val="002275AB"/>
    <w:rsid w:val="002303D3"/>
    <w:rsid w:val="00231664"/>
    <w:rsid w:val="00232651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E26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C28"/>
    <w:rsid w:val="00290F60"/>
    <w:rsid w:val="00291074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E4D"/>
    <w:rsid w:val="002A77BC"/>
    <w:rsid w:val="002B0218"/>
    <w:rsid w:val="002B083D"/>
    <w:rsid w:val="002B0E8B"/>
    <w:rsid w:val="002B0EDF"/>
    <w:rsid w:val="002B126A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3158"/>
    <w:rsid w:val="002D33F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899"/>
    <w:rsid w:val="002E6DFF"/>
    <w:rsid w:val="002F10A3"/>
    <w:rsid w:val="002F117A"/>
    <w:rsid w:val="002F38EA"/>
    <w:rsid w:val="002F39C7"/>
    <w:rsid w:val="002F48FB"/>
    <w:rsid w:val="002F53CC"/>
    <w:rsid w:val="002F56C2"/>
    <w:rsid w:val="002F6344"/>
    <w:rsid w:val="002F6BDB"/>
    <w:rsid w:val="002F7502"/>
    <w:rsid w:val="002F7813"/>
    <w:rsid w:val="002F7C05"/>
    <w:rsid w:val="00301E69"/>
    <w:rsid w:val="00301FE7"/>
    <w:rsid w:val="00302109"/>
    <w:rsid w:val="00302777"/>
    <w:rsid w:val="00302BAD"/>
    <w:rsid w:val="00302C08"/>
    <w:rsid w:val="00303309"/>
    <w:rsid w:val="0030410B"/>
    <w:rsid w:val="0030550A"/>
    <w:rsid w:val="0030636C"/>
    <w:rsid w:val="00306450"/>
    <w:rsid w:val="003069C5"/>
    <w:rsid w:val="00306F15"/>
    <w:rsid w:val="00307F01"/>
    <w:rsid w:val="00307F67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328"/>
    <w:rsid w:val="003335F6"/>
    <w:rsid w:val="00333B24"/>
    <w:rsid w:val="00334BDC"/>
    <w:rsid w:val="003351AB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DBD"/>
    <w:rsid w:val="003431C8"/>
    <w:rsid w:val="003433AD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C53"/>
    <w:rsid w:val="003819ED"/>
    <w:rsid w:val="00382A6D"/>
    <w:rsid w:val="00383527"/>
    <w:rsid w:val="003840F2"/>
    <w:rsid w:val="00384115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1E88"/>
    <w:rsid w:val="0039263F"/>
    <w:rsid w:val="00392791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9F6"/>
    <w:rsid w:val="003A483B"/>
    <w:rsid w:val="003A534B"/>
    <w:rsid w:val="003A59D2"/>
    <w:rsid w:val="003A5F71"/>
    <w:rsid w:val="003A61E3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F68"/>
    <w:rsid w:val="003B70BC"/>
    <w:rsid w:val="003B7DE7"/>
    <w:rsid w:val="003C1583"/>
    <w:rsid w:val="003C17FA"/>
    <w:rsid w:val="003C330A"/>
    <w:rsid w:val="003C3AA0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557C"/>
    <w:rsid w:val="003D6E8E"/>
    <w:rsid w:val="003D7904"/>
    <w:rsid w:val="003E1339"/>
    <w:rsid w:val="003E16BA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D4F"/>
    <w:rsid w:val="00433652"/>
    <w:rsid w:val="00433D49"/>
    <w:rsid w:val="0043515D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706"/>
    <w:rsid w:val="004409FE"/>
    <w:rsid w:val="00441027"/>
    <w:rsid w:val="0044150F"/>
    <w:rsid w:val="00442400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639E"/>
    <w:rsid w:val="00446659"/>
    <w:rsid w:val="004476D3"/>
    <w:rsid w:val="0045036F"/>
    <w:rsid w:val="004505EE"/>
    <w:rsid w:val="00450EA7"/>
    <w:rsid w:val="00451254"/>
    <w:rsid w:val="004519F0"/>
    <w:rsid w:val="00451CA4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67F8"/>
    <w:rsid w:val="004868B6"/>
    <w:rsid w:val="00490693"/>
    <w:rsid w:val="00490C27"/>
    <w:rsid w:val="00491EDF"/>
    <w:rsid w:val="00493355"/>
    <w:rsid w:val="00494C04"/>
    <w:rsid w:val="00495599"/>
    <w:rsid w:val="00495A96"/>
    <w:rsid w:val="00497BC4"/>
    <w:rsid w:val="004A0AC8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4397"/>
    <w:rsid w:val="004C5FEE"/>
    <w:rsid w:val="004C6E50"/>
    <w:rsid w:val="004C73C4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3A69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64D"/>
    <w:rsid w:val="00526D32"/>
    <w:rsid w:val="00527D35"/>
    <w:rsid w:val="00530E2A"/>
    <w:rsid w:val="00532490"/>
    <w:rsid w:val="00534DE1"/>
    <w:rsid w:val="00535216"/>
    <w:rsid w:val="005352BA"/>
    <w:rsid w:val="00535E44"/>
    <w:rsid w:val="0053623F"/>
    <w:rsid w:val="005364B2"/>
    <w:rsid w:val="00537F11"/>
    <w:rsid w:val="00540017"/>
    <w:rsid w:val="0054133D"/>
    <w:rsid w:val="005424CB"/>
    <w:rsid w:val="0054261F"/>
    <w:rsid w:val="00542725"/>
    <w:rsid w:val="00543264"/>
    <w:rsid w:val="00543FF4"/>
    <w:rsid w:val="00544085"/>
    <w:rsid w:val="005448B9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4656"/>
    <w:rsid w:val="005649EE"/>
    <w:rsid w:val="00565284"/>
    <w:rsid w:val="00565637"/>
    <w:rsid w:val="0056563F"/>
    <w:rsid w:val="00566785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DE4"/>
    <w:rsid w:val="00591286"/>
    <w:rsid w:val="005916BC"/>
    <w:rsid w:val="005937AB"/>
    <w:rsid w:val="005942FA"/>
    <w:rsid w:val="00596170"/>
    <w:rsid w:val="0059671D"/>
    <w:rsid w:val="0059735B"/>
    <w:rsid w:val="00597749"/>
    <w:rsid w:val="00597F5D"/>
    <w:rsid w:val="005A057E"/>
    <w:rsid w:val="005A0943"/>
    <w:rsid w:val="005A1130"/>
    <w:rsid w:val="005A16C9"/>
    <w:rsid w:val="005A1D67"/>
    <w:rsid w:val="005A43BC"/>
    <w:rsid w:val="005A4D0F"/>
    <w:rsid w:val="005A4D5A"/>
    <w:rsid w:val="005A6253"/>
    <w:rsid w:val="005A6945"/>
    <w:rsid w:val="005A7149"/>
    <w:rsid w:val="005B10E3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81"/>
    <w:rsid w:val="005C4BFF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5E5"/>
    <w:rsid w:val="005F52A9"/>
    <w:rsid w:val="005F5902"/>
    <w:rsid w:val="005F5972"/>
    <w:rsid w:val="005F5EBF"/>
    <w:rsid w:val="005F66E3"/>
    <w:rsid w:val="005F779A"/>
    <w:rsid w:val="005F7BB0"/>
    <w:rsid w:val="006001AB"/>
    <w:rsid w:val="00601510"/>
    <w:rsid w:val="006019E3"/>
    <w:rsid w:val="006023C7"/>
    <w:rsid w:val="006040A3"/>
    <w:rsid w:val="006049E1"/>
    <w:rsid w:val="00604DF8"/>
    <w:rsid w:val="006055CE"/>
    <w:rsid w:val="006063FC"/>
    <w:rsid w:val="0060665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5E4"/>
    <w:rsid w:val="00613A95"/>
    <w:rsid w:val="006143F5"/>
    <w:rsid w:val="00614D3B"/>
    <w:rsid w:val="00614E0A"/>
    <w:rsid w:val="00615942"/>
    <w:rsid w:val="00615C99"/>
    <w:rsid w:val="00615FB9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1A62"/>
    <w:rsid w:val="00682BA2"/>
    <w:rsid w:val="00682D12"/>
    <w:rsid w:val="006837A1"/>
    <w:rsid w:val="00683C1F"/>
    <w:rsid w:val="00683D2E"/>
    <w:rsid w:val="0068406C"/>
    <w:rsid w:val="006840D0"/>
    <w:rsid w:val="006856E3"/>
    <w:rsid w:val="00685D64"/>
    <w:rsid w:val="006861AB"/>
    <w:rsid w:val="006862B8"/>
    <w:rsid w:val="00686F13"/>
    <w:rsid w:val="00690958"/>
    <w:rsid w:val="00691D93"/>
    <w:rsid w:val="0069366F"/>
    <w:rsid w:val="00693788"/>
    <w:rsid w:val="0069526D"/>
    <w:rsid w:val="006953A3"/>
    <w:rsid w:val="00695441"/>
    <w:rsid w:val="006977C7"/>
    <w:rsid w:val="00697D6F"/>
    <w:rsid w:val="00697DA0"/>
    <w:rsid w:val="00697F9D"/>
    <w:rsid w:val="006A18BA"/>
    <w:rsid w:val="006A2935"/>
    <w:rsid w:val="006A3001"/>
    <w:rsid w:val="006A3528"/>
    <w:rsid w:val="006A3773"/>
    <w:rsid w:val="006A43E6"/>
    <w:rsid w:val="006A443F"/>
    <w:rsid w:val="006A4803"/>
    <w:rsid w:val="006A4E03"/>
    <w:rsid w:val="006A6CC8"/>
    <w:rsid w:val="006A7236"/>
    <w:rsid w:val="006A74A3"/>
    <w:rsid w:val="006B158F"/>
    <w:rsid w:val="006B1591"/>
    <w:rsid w:val="006B27F0"/>
    <w:rsid w:val="006B355B"/>
    <w:rsid w:val="006B3971"/>
    <w:rsid w:val="006B3BFE"/>
    <w:rsid w:val="006B3E36"/>
    <w:rsid w:val="006B42E3"/>
    <w:rsid w:val="006B558A"/>
    <w:rsid w:val="006B5791"/>
    <w:rsid w:val="006B58AC"/>
    <w:rsid w:val="006B5D71"/>
    <w:rsid w:val="006B6760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20143"/>
    <w:rsid w:val="00720408"/>
    <w:rsid w:val="00720FD0"/>
    <w:rsid w:val="00721564"/>
    <w:rsid w:val="00721575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523"/>
    <w:rsid w:val="00767704"/>
    <w:rsid w:val="00767C5E"/>
    <w:rsid w:val="00767EE4"/>
    <w:rsid w:val="00770870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585F"/>
    <w:rsid w:val="007869C5"/>
    <w:rsid w:val="00786F0C"/>
    <w:rsid w:val="007871CC"/>
    <w:rsid w:val="007877FA"/>
    <w:rsid w:val="00791AC0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6037"/>
    <w:rsid w:val="007966DF"/>
    <w:rsid w:val="007968D1"/>
    <w:rsid w:val="00796B97"/>
    <w:rsid w:val="007974B3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35F"/>
    <w:rsid w:val="007D65C3"/>
    <w:rsid w:val="007D6B83"/>
    <w:rsid w:val="007D6F78"/>
    <w:rsid w:val="007D7281"/>
    <w:rsid w:val="007E0410"/>
    <w:rsid w:val="007E0997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11629"/>
    <w:rsid w:val="00811634"/>
    <w:rsid w:val="008123A9"/>
    <w:rsid w:val="00812844"/>
    <w:rsid w:val="00812C0A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A9C"/>
    <w:rsid w:val="0082015A"/>
    <w:rsid w:val="008204AD"/>
    <w:rsid w:val="008204F3"/>
    <w:rsid w:val="0082064B"/>
    <w:rsid w:val="0082103D"/>
    <w:rsid w:val="00821F38"/>
    <w:rsid w:val="00823C37"/>
    <w:rsid w:val="008254E6"/>
    <w:rsid w:val="00826037"/>
    <w:rsid w:val="00826AC9"/>
    <w:rsid w:val="00827D29"/>
    <w:rsid w:val="00827F17"/>
    <w:rsid w:val="0083082A"/>
    <w:rsid w:val="00831F57"/>
    <w:rsid w:val="00833319"/>
    <w:rsid w:val="008336AE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22C8"/>
    <w:rsid w:val="00842C06"/>
    <w:rsid w:val="00842E2B"/>
    <w:rsid w:val="0084444D"/>
    <w:rsid w:val="00844D90"/>
    <w:rsid w:val="00845327"/>
    <w:rsid w:val="008455EF"/>
    <w:rsid w:val="0084595B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289"/>
    <w:rsid w:val="008839AE"/>
    <w:rsid w:val="00883ACE"/>
    <w:rsid w:val="00883D70"/>
    <w:rsid w:val="00883DA9"/>
    <w:rsid w:val="00884E20"/>
    <w:rsid w:val="008852BC"/>
    <w:rsid w:val="00886BFD"/>
    <w:rsid w:val="00886E7F"/>
    <w:rsid w:val="008873EA"/>
    <w:rsid w:val="00887599"/>
    <w:rsid w:val="0089063F"/>
    <w:rsid w:val="008909F6"/>
    <w:rsid w:val="00890B91"/>
    <w:rsid w:val="0089104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A079F"/>
    <w:rsid w:val="008A143A"/>
    <w:rsid w:val="008A2701"/>
    <w:rsid w:val="008A28EB"/>
    <w:rsid w:val="008A2DF1"/>
    <w:rsid w:val="008A32C3"/>
    <w:rsid w:val="008A46CE"/>
    <w:rsid w:val="008A4714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9BC"/>
    <w:rsid w:val="008C71F5"/>
    <w:rsid w:val="008D086F"/>
    <w:rsid w:val="008D0BAE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561A"/>
    <w:rsid w:val="008E588C"/>
    <w:rsid w:val="008E5B8C"/>
    <w:rsid w:val="008E60C0"/>
    <w:rsid w:val="008E67CA"/>
    <w:rsid w:val="008E6C90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633A"/>
    <w:rsid w:val="008F7E27"/>
    <w:rsid w:val="00900F33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4974"/>
    <w:rsid w:val="00924A34"/>
    <w:rsid w:val="0092502C"/>
    <w:rsid w:val="009252B2"/>
    <w:rsid w:val="00925BF4"/>
    <w:rsid w:val="00925C11"/>
    <w:rsid w:val="00926ECA"/>
    <w:rsid w:val="009306BF"/>
    <w:rsid w:val="00932461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DAA"/>
    <w:rsid w:val="009440CD"/>
    <w:rsid w:val="009444C0"/>
    <w:rsid w:val="00944904"/>
    <w:rsid w:val="00945011"/>
    <w:rsid w:val="009455BE"/>
    <w:rsid w:val="009455F4"/>
    <w:rsid w:val="00945C7E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2E17"/>
    <w:rsid w:val="00954C30"/>
    <w:rsid w:val="00954FD9"/>
    <w:rsid w:val="00955461"/>
    <w:rsid w:val="00955BF7"/>
    <w:rsid w:val="00955F32"/>
    <w:rsid w:val="00955F78"/>
    <w:rsid w:val="00956AFE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7102"/>
    <w:rsid w:val="00970942"/>
    <w:rsid w:val="0097167A"/>
    <w:rsid w:val="00971BE7"/>
    <w:rsid w:val="00972FC2"/>
    <w:rsid w:val="0097340F"/>
    <w:rsid w:val="00975240"/>
    <w:rsid w:val="00976DC0"/>
    <w:rsid w:val="00980D9C"/>
    <w:rsid w:val="00981A35"/>
    <w:rsid w:val="009820FA"/>
    <w:rsid w:val="00982610"/>
    <w:rsid w:val="00982E3D"/>
    <w:rsid w:val="00983076"/>
    <w:rsid w:val="00983183"/>
    <w:rsid w:val="00983BFB"/>
    <w:rsid w:val="009840DE"/>
    <w:rsid w:val="00985FC1"/>
    <w:rsid w:val="0098605F"/>
    <w:rsid w:val="00986F89"/>
    <w:rsid w:val="00987EAA"/>
    <w:rsid w:val="009906DC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CBD"/>
    <w:rsid w:val="009A1FD6"/>
    <w:rsid w:val="009A6308"/>
    <w:rsid w:val="009A7379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E19"/>
    <w:rsid w:val="009E014F"/>
    <w:rsid w:val="009E047F"/>
    <w:rsid w:val="009E09C8"/>
    <w:rsid w:val="009E1644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1A8B"/>
    <w:rsid w:val="009F3064"/>
    <w:rsid w:val="009F324C"/>
    <w:rsid w:val="009F4E87"/>
    <w:rsid w:val="009F5607"/>
    <w:rsid w:val="009F65ED"/>
    <w:rsid w:val="00A00A15"/>
    <w:rsid w:val="00A01DF3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229E"/>
    <w:rsid w:val="00A23825"/>
    <w:rsid w:val="00A238BD"/>
    <w:rsid w:val="00A2435A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63D"/>
    <w:rsid w:val="00A4007E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475D"/>
    <w:rsid w:val="00A4489D"/>
    <w:rsid w:val="00A46346"/>
    <w:rsid w:val="00A46559"/>
    <w:rsid w:val="00A46807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C30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CBC"/>
    <w:rsid w:val="00A95418"/>
    <w:rsid w:val="00A979B9"/>
    <w:rsid w:val="00A97AC0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7E3"/>
    <w:rsid w:val="00AB7ACD"/>
    <w:rsid w:val="00AC01D7"/>
    <w:rsid w:val="00AC03E3"/>
    <w:rsid w:val="00AC0EA5"/>
    <w:rsid w:val="00AC131D"/>
    <w:rsid w:val="00AC1530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E45"/>
    <w:rsid w:val="00B0523F"/>
    <w:rsid w:val="00B05BEA"/>
    <w:rsid w:val="00B079B0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69F"/>
    <w:rsid w:val="00B172C8"/>
    <w:rsid w:val="00B17535"/>
    <w:rsid w:val="00B1791D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9FB"/>
    <w:rsid w:val="00B334EC"/>
    <w:rsid w:val="00B336CB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2C8A"/>
    <w:rsid w:val="00B53779"/>
    <w:rsid w:val="00B53BB8"/>
    <w:rsid w:val="00B53DAF"/>
    <w:rsid w:val="00B53DCB"/>
    <w:rsid w:val="00B54553"/>
    <w:rsid w:val="00B54E15"/>
    <w:rsid w:val="00B55842"/>
    <w:rsid w:val="00B55D07"/>
    <w:rsid w:val="00B55DD2"/>
    <w:rsid w:val="00B56132"/>
    <w:rsid w:val="00B56B1B"/>
    <w:rsid w:val="00B570A2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BBE"/>
    <w:rsid w:val="00B67D80"/>
    <w:rsid w:val="00B70F48"/>
    <w:rsid w:val="00B7118F"/>
    <w:rsid w:val="00B716C9"/>
    <w:rsid w:val="00B73423"/>
    <w:rsid w:val="00B73E35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BE"/>
    <w:rsid w:val="00B95181"/>
    <w:rsid w:val="00B96179"/>
    <w:rsid w:val="00B96628"/>
    <w:rsid w:val="00B96630"/>
    <w:rsid w:val="00B9767F"/>
    <w:rsid w:val="00BA0F9E"/>
    <w:rsid w:val="00BA1196"/>
    <w:rsid w:val="00BA1472"/>
    <w:rsid w:val="00BA2828"/>
    <w:rsid w:val="00BA28A5"/>
    <w:rsid w:val="00BA32F1"/>
    <w:rsid w:val="00BA345E"/>
    <w:rsid w:val="00BA3CC0"/>
    <w:rsid w:val="00BA4A88"/>
    <w:rsid w:val="00BA5581"/>
    <w:rsid w:val="00BA6B49"/>
    <w:rsid w:val="00BA6C97"/>
    <w:rsid w:val="00BA766E"/>
    <w:rsid w:val="00BB07B4"/>
    <w:rsid w:val="00BB1803"/>
    <w:rsid w:val="00BB1C46"/>
    <w:rsid w:val="00BB2080"/>
    <w:rsid w:val="00BB20AB"/>
    <w:rsid w:val="00BB2FA5"/>
    <w:rsid w:val="00BB3065"/>
    <w:rsid w:val="00BB31AB"/>
    <w:rsid w:val="00BB3411"/>
    <w:rsid w:val="00BB469A"/>
    <w:rsid w:val="00BB5490"/>
    <w:rsid w:val="00BB6944"/>
    <w:rsid w:val="00BB6A05"/>
    <w:rsid w:val="00BB7014"/>
    <w:rsid w:val="00BC02E2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B0"/>
    <w:rsid w:val="00BD44AA"/>
    <w:rsid w:val="00BD51A9"/>
    <w:rsid w:val="00BD5652"/>
    <w:rsid w:val="00BD6282"/>
    <w:rsid w:val="00BD6F3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361B"/>
    <w:rsid w:val="00C038E6"/>
    <w:rsid w:val="00C039A2"/>
    <w:rsid w:val="00C03AD3"/>
    <w:rsid w:val="00C03CA8"/>
    <w:rsid w:val="00C0432D"/>
    <w:rsid w:val="00C048C8"/>
    <w:rsid w:val="00C0492D"/>
    <w:rsid w:val="00C04CDD"/>
    <w:rsid w:val="00C05A80"/>
    <w:rsid w:val="00C05E2D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B8D"/>
    <w:rsid w:val="00C23CDC"/>
    <w:rsid w:val="00C23FA7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333"/>
    <w:rsid w:val="00C5549E"/>
    <w:rsid w:val="00C5592C"/>
    <w:rsid w:val="00C57679"/>
    <w:rsid w:val="00C6023A"/>
    <w:rsid w:val="00C6088B"/>
    <w:rsid w:val="00C6088E"/>
    <w:rsid w:val="00C60E85"/>
    <w:rsid w:val="00C6130A"/>
    <w:rsid w:val="00C62050"/>
    <w:rsid w:val="00C62982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64"/>
    <w:rsid w:val="00C74EE5"/>
    <w:rsid w:val="00C75745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2340"/>
    <w:rsid w:val="00C92887"/>
    <w:rsid w:val="00C92E9A"/>
    <w:rsid w:val="00C938B2"/>
    <w:rsid w:val="00C93DDD"/>
    <w:rsid w:val="00C949A6"/>
    <w:rsid w:val="00C95458"/>
    <w:rsid w:val="00C963AB"/>
    <w:rsid w:val="00C9732F"/>
    <w:rsid w:val="00CA0197"/>
    <w:rsid w:val="00CA01C1"/>
    <w:rsid w:val="00CA04B1"/>
    <w:rsid w:val="00CA0CCF"/>
    <w:rsid w:val="00CA120C"/>
    <w:rsid w:val="00CA3EB9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9DE"/>
    <w:rsid w:val="00CE78B2"/>
    <w:rsid w:val="00CF03D1"/>
    <w:rsid w:val="00CF057B"/>
    <w:rsid w:val="00CF06C8"/>
    <w:rsid w:val="00CF0D03"/>
    <w:rsid w:val="00CF0E38"/>
    <w:rsid w:val="00CF0E4B"/>
    <w:rsid w:val="00CF2569"/>
    <w:rsid w:val="00CF2EA8"/>
    <w:rsid w:val="00CF4778"/>
    <w:rsid w:val="00CF7DE0"/>
    <w:rsid w:val="00D001C0"/>
    <w:rsid w:val="00D00302"/>
    <w:rsid w:val="00D005F8"/>
    <w:rsid w:val="00D01C23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736"/>
    <w:rsid w:val="00D228F6"/>
    <w:rsid w:val="00D22A7C"/>
    <w:rsid w:val="00D2307A"/>
    <w:rsid w:val="00D23262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F"/>
    <w:rsid w:val="00D61CBA"/>
    <w:rsid w:val="00D632FD"/>
    <w:rsid w:val="00D63DA6"/>
    <w:rsid w:val="00D6543C"/>
    <w:rsid w:val="00D6558B"/>
    <w:rsid w:val="00D66B96"/>
    <w:rsid w:val="00D6743E"/>
    <w:rsid w:val="00D70076"/>
    <w:rsid w:val="00D71861"/>
    <w:rsid w:val="00D71D0A"/>
    <w:rsid w:val="00D72018"/>
    <w:rsid w:val="00D738F9"/>
    <w:rsid w:val="00D74B59"/>
    <w:rsid w:val="00D75133"/>
    <w:rsid w:val="00D75487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668A"/>
    <w:rsid w:val="00D86A6E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A0682"/>
    <w:rsid w:val="00DA09E9"/>
    <w:rsid w:val="00DA12D7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1419"/>
    <w:rsid w:val="00DB1578"/>
    <w:rsid w:val="00DB21D3"/>
    <w:rsid w:val="00DB2BF9"/>
    <w:rsid w:val="00DB358A"/>
    <w:rsid w:val="00DB4B9B"/>
    <w:rsid w:val="00DB58B0"/>
    <w:rsid w:val="00DB6B3C"/>
    <w:rsid w:val="00DB7431"/>
    <w:rsid w:val="00DB7770"/>
    <w:rsid w:val="00DB7C3A"/>
    <w:rsid w:val="00DC007E"/>
    <w:rsid w:val="00DC0602"/>
    <w:rsid w:val="00DC12C8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78A6"/>
    <w:rsid w:val="00DD7924"/>
    <w:rsid w:val="00DE0985"/>
    <w:rsid w:val="00DE0A5F"/>
    <w:rsid w:val="00DE15A5"/>
    <w:rsid w:val="00DE1726"/>
    <w:rsid w:val="00DE2E91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794F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64EB"/>
    <w:rsid w:val="00E36605"/>
    <w:rsid w:val="00E36AB7"/>
    <w:rsid w:val="00E37E2C"/>
    <w:rsid w:val="00E4022B"/>
    <w:rsid w:val="00E40CA6"/>
    <w:rsid w:val="00E41413"/>
    <w:rsid w:val="00E417A0"/>
    <w:rsid w:val="00E42E4F"/>
    <w:rsid w:val="00E43FDE"/>
    <w:rsid w:val="00E441B1"/>
    <w:rsid w:val="00E4555D"/>
    <w:rsid w:val="00E45E4C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2CB8"/>
    <w:rsid w:val="00E6347A"/>
    <w:rsid w:val="00E63EA0"/>
    <w:rsid w:val="00E63EDB"/>
    <w:rsid w:val="00E63F70"/>
    <w:rsid w:val="00E6453E"/>
    <w:rsid w:val="00E6509F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114E"/>
    <w:rsid w:val="00ED29E5"/>
    <w:rsid w:val="00ED2D21"/>
    <w:rsid w:val="00ED2F29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12E0"/>
    <w:rsid w:val="00F0236A"/>
    <w:rsid w:val="00F02427"/>
    <w:rsid w:val="00F02BA1"/>
    <w:rsid w:val="00F02F76"/>
    <w:rsid w:val="00F03079"/>
    <w:rsid w:val="00F05C33"/>
    <w:rsid w:val="00F05E56"/>
    <w:rsid w:val="00F07823"/>
    <w:rsid w:val="00F078BE"/>
    <w:rsid w:val="00F07B50"/>
    <w:rsid w:val="00F07E27"/>
    <w:rsid w:val="00F10B82"/>
    <w:rsid w:val="00F10D48"/>
    <w:rsid w:val="00F11280"/>
    <w:rsid w:val="00F112B2"/>
    <w:rsid w:val="00F120CA"/>
    <w:rsid w:val="00F1374D"/>
    <w:rsid w:val="00F1471F"/>
    <w:rsid w:val="00F157FA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B5A"/>
    <w:rsid w:val="00F33547"/>
    <w:rsid w:val="00F3452B"/>
    <w:rsid w:val="00F3514F"/>
    <w:rsid w:val="00F352FA"/>
    <w:rsid w:val="00F355BC"/>
    <w:rsid w:val="00F400EA"/>
    <w:rsid w:val="00F40781"/>
    <w:rsid w:val="00F42374"/>
    <w:rsid w:val="00F4245C"/>
    <w:rsid w:val="00F42B64"/>
    <w:rsid w:val="00F441BF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84F"/>
    <w:rsid w:val="00F84DC1"/>
    <w:rsid w:val="00F8674A"/>
    <w:rsid w:val="00F86B5C"/>
    <w:rsid w:val="00F86C43"/>
    <w:rsid w:val="00F87C16"/>
    <w:rsid w:val="00F87F19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5A65"/>
    <w:rsid w:val="00FB5D6A"/>
    <w:rsid w:val="00FB5EB0"/>
    <w:rsid w:val="00FB6479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A1B"/>
    <w:rsid w:val="00FD4E08"/>
    <w:rsid w:val="00FD5473"/>
    <w:rsid w:val="00FD565D"/>
    <w:rsid w:val="00FD5AC2"/>
    <w:rsid w:val="00FD6932"/>
    <w:rsid w:val="00FD76DD"/>
    <w:rsid w:val="00FD774E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3276"/>
    <w:rsid w:val="00FF38A9"/>
    <w:rsid w:val="00FF4596"/>
    <w:rsid w:val="00FF55B4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F7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F794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DF79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DF794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F7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794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F0A43A536FE12488EB562321445CA45D870DD11AC3B570A92A83807F426B1E334AE2BA46004154CE561E5684o8o2F" TargetMode="External"/><Relationship Id="rId13" Type="http://schemas.openxmlformats.org/officeDocument/2006/relationships/hyperlink" Target="consultantplus://offline/ref=00F0A43A536FE12488EB562321445CA45C870ED51FC0B570A92A83807F426B1E334AE2BA46004154CE561E5684o8o2F" TargetMode="External"/><Relationship Id="rId18" Type="http://schemas.openxmlformats.org/officeDocument/2006/relationships/hyperlink" Target="consultantplus://offline/ref=00F0A43A536FE12488EB562321445CA45C870ED51FC0B570A92A83807F426B1E334AE2BA46004154CE561E5684o8o2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F0A43A536FE12488EB562321445CA45C8608D51CC3B570A92A83807F426B1E214ABAB646045957CE434807C1DE469C7B494B1B5930682Bo7o7F" TargetMode="External"/><Relationship Id="rId12" Type="http://schemas.openxmlformats.org/officeDocument/2006/relationships/hyperlink" Target="consultantplus://offline/ref=00F0A43A536FE12488EB562321445CA45C870ED718C1B570A92A83807F426B1E214ABAB646045F53C4434807C1DE469C7B494B1B5930682Bo7o7F" TargetMode="External"/><Relationship Id="rId17" Type="http://schemas.openxmlformats.org/officeDocument/2006/relationships/hyperlink" Target="consultantplus://offline/ref=00F0A43A536FE12488EB562321445CA45C870ED51FC0B570A92A83807F426B1E334AE2BA46004154CE561E5684o8o2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0F0A43A536FE12488EB562321445CA45C870ED718C1B570A92A83807F426B1E334AE2BA46004154CE561E5684o8o2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F0A43A536FE12488EB562321445CA45C870FDB18C3B570A92A83807F426B1E334AE2BA46004154CE561E5684o8o2F" TargetMode="External"/><Relationship Id="rId11" Type="http://schemas.openxmlformats.org/officeDocument/2006/relationships/hyperlink" Target="consultantplus://offline/ref=00F0A43A536FE12488EB562321445CA45C870ED51FC0B570A92A83807F426B1E334AE2BA46004154CE561E5684o8o2F" TargetMode="External"/><Relationship Id="rId5" Type="http://schemas.openxmlformats.org/officeDocument/2006/relationships/hyperlink" Target="consultantplus://offline/ref=00F0A43A536FE12488EB562321445CA45C8608D51CC3B570A92A83807F426B1E214ABAB646045957CE434807C1DE469C7B494B1B5930682Bo7o7F" TargetMode="External"/><Relationship Id="rId15" Type="http://schemas.openxmlformats.org/officeDocument/2006/relationships/hyperlink" Target="consultantplus://offline/ref=00F0A43A536FE12488EB562321445CA45C870ED51FC0B570A92A83807F426B1E334AE2BA46004154CE561E5684o8o2F" TargetMode="External"/><Relationship Id="rId10" Type="http://schemas.openxmlformats.org/officeDocument/2006/relationships/hyperlink" Target="consultantplus://offline/ref=00F0A43A536FE12488EB562321445CA45C870ED51FC0B570A92A83807F426B1E334AE2BA46004154CE561E5684o8o2F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00F0A43A536FE12488EB482E372807A9568C51DE1EC1B72FF375D8DD284B61496605E3F402095E54CC4A1F518EDF1AD82A5A4B1C59326B347C168Bo1o7F" TargetMode="External"/><Relationship Id="rId14" Type="http://schemas.openxmlformats.org/officeDocument/2006/relationships/hyperlink" Target="consultantplus://offline/ref=00F0A43A536FE12488EB562321445CA45C8607D41EC3B570A92A83807F426B1E334AE2BA46004154CE561E5684o8o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4537</Words>
  <Characters>25863</Characters>
  <Application>Microsoft Office Word</Application>
  <DocSecurity>0</DocSecurity>
  <Lines>215</Lines>
  <Paragraphs>60</Paragraphs>
  <ScaleCrop>false</ScaleCrop>
  <Company/>
  <LinksUpToDate>false</LinksUpToDate>
  <CharactersWithSpaces>30340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2019-03-15T11:17:00Z</dcterms:created>
  <dcterms:modified xsi:type="dcterms:W3CDTF">2019-03-15T11:18:00Z</dcterms:modified>
</cp:coreProperties>
</file>