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A6164" w:rsidRDefault="005A6164" w:rsidP="009D5631">
      <w:pPr>
        <w:pStyle w:val="ConsPlusNormal"/>
        <w:ind w:firstLine="0"/>
        <w:outlineLvl w:val="0"/>
        <w:rPr>
          <w:rFonts w:ascii="Times New Roman" w:hAnsi="Times New Roman" w:cs="Times New Roman"/>
        </w:rPr>
      </w:pPr>
      <w:bookmarkStart w:id="0" w:name="_GoBack"/>
      <w:bookmarkEnd w:id="0"/>
    </w:p>
    <w:p w:rsidR="005A6164" w:rsidRDefault="005A6164" w:rsidP="009D5631">
      <w:pPr>
        <w:pStyle w:val="ConsPlusNormal"/>
        <w:ind w:firstLine="0"/>
        <w:outlineLvl w:val="0"/>
        <w:rPr>
          <w:rFonts w:ascii="Times New Roman" w:hAnsi="Times New Roman" w:cs="Times New Roman"/>
        </w:rPr>
      </w:pPr>
    </w:p>
    <w:p w:rsidR="005A6164" w:rsidRDefault="005A6164" w:rsidP="009D5631">
      <w:pPr>
        <w:pStyle w:val="ConsPlusNormal"/>
        <w:ind w:firstLine="0"/>
        <w:outlineLvl w:val="0"/>
        <w:rPr>
          <w:rFonts w:ascii="Times New Roman" w:hAnsi="Times New Roman" w:cs="Times New Roman"/>
        </w:rPr>
      </w:pPr>
    </w:p>
    <w:p w:rsidR="005A6164" w:rsidRDefault="005A6164" w:rsidP="005A6164">
      <w:pPr>
        <w:pStyle w:val="ConsPlusTitle"/>
        <w:jc w:val="center"/>
        <w:rPr>
          <w:rFonts w:ascii="Times New Roman" w:hAnsi="Times New Roman" w:cs="Times New Roman"/>
          <w:sz w:val="24"/>
          <w:szCs w:val="24"/>
        </w:rPr>
      </w:pPr>
      <w:r>
        <w:rPr>
          <w:rFonts w:ascii="Times New Roman" w:hAnsi="Times New Roman" w:cs="Times New Roman"/>
          <w:sz w:val="24"/>
          <w:szCs w:val="24"/>
        </w:rPr>
        <w:t>ОТЧЕТ</w:t>
      </w:r>
    </w:p>
    <w:p w:rsidR="005A6164" w:rsidRDefault="005A6164" w:rsidP="005A6164">
      <w:pPr>
        <w:pStyle w:val="ConsPlusTitle"/>
        <w:jc w:val="center"/>
        <w:rPr>
          <w:rFonts w:ascii="Times New Roman" w:hAnsi="Times New Roman" w:cs="Times New Roman"/>
          <w:sz w:val="24"/>
          <w:szCs w:val="24"/>
        </w:rPr>
      </w:pPr>
      <w:r>
        <w:rPr>
          <w:rFonts w:ascii="Times New Roman" w:hAnsi="Times New Roman" w:cs="Times New Roman"/>
          <w:sz w:val="24"/>
          <w:szCs w:val="24"/>
        </w:rPr>
        <w:t xml:space="preserve"> главы муниципального образования «Юшарский сельсовет» </w:t>
      </w:r>
    </w:p>
    <w:p w:rsidR="005A6164" w:rsidRDefault="005A6164" w:rsidP="005A6164">
      <w:pPr>
        <w:pStyle w:val="ConsPlusTitle"/>
        <w:jc w:val="center"/>
        <w:rPr>
          <w:rFonts w:ascii="Times New Roman" w:hAnsi="Times New Roman" w:cs="Times New Roman"/>
          <w:sz w:val="24"/>
          <w:szCs w:val="24"/>
        </w:rPr>
      </w:pPr>
      <w:r>
        <w:rPr>
          <w:rFonts w:ascii="Times New Roman" w:hAnsi="Times New Roman" w:cs="Times New Roman"/>
          <w:sz w:val="24"/>
          <w:szCs w:val="24"/>
        </w:rPr>
        <w:t xml:space="preserve">Ненецкого автономного округа о результатах деятельности </w:t>
      </w:r>
    </w:p>
    <w:p w:rsidR="005A6164" w:rsidRDefault="005A6164" w:rsidP="005A6164">
      <w:pPr>
        <w:pStyle w:val="ConsPlusTitle"/>
        <w:jc w:val="center"/>
        <w:rPr>
          <w:rFonts w:ascii="Times New Roman" w:hAnsi="Times New Roman" w:cs="Times New Roman"/>
          <w:sz w:val="24"/>
          <w:szCs w:val="24"/>
        </w:rPr>
      </w:pPr>
      <w:r>
        <w:rPr>
          <w:rFonts w:ascii="Times New Roman" w:hAnsi="Times New Roman" w:cs="Times New Roman"/>
          <w:sz w:val="24"/>
          <w:szCs w:val="24"/>
        </w:rPr>
        <w:t xml:space="preserve">Администрации  муниципального образования «Юшарский сельсовет» </w:t>
      </w:r>
    </w:p>
    <w:p w:rsidR="005A6164" w:rsidRDefault="005A6164" w:rsidP="005A6164">
      <w:pPr>
        <w:pStyle w:val="ConsPlusTitle"/>
        <w:jc w:val="center"/>
        <w:rPr>
          <w:rFonts w:ascii="Times New Roman" w:hAnsi="Times New Roman" w:cs="Times New Roman"/>
          <w:sz w:val="24"/>
          <w:szCs w:val="24"/>
        </w:rPr>
      </w:pPr>
      <w:r>
        <w:rPr>
          <w:rFonts w:ascii="Times New Roman" w:hAnsi="Times New Roman" w:cs="Times New Roman"/>
          <w:sz w:val="24"/>
          <w:szCs w:val="24"/>
        </w:rPr>
        <w:t>Ненецкого автономного округа, Совета депутатов  за 2018 год.</w:t>
      </w:r>
    </w:p>
    <w:p w:rsidR="005A6164" w:rsidRDefault="005A6164" w:rsidP="005A6164">
      <w:pPr>
        <w:pStyle w:val="ConsPlusTitle"/>
        <w:jc w:val="center"/>
        <w:rPr>
          <w:rFonts w:ascii="Times New Roman" w:hAnsi="Times New Roman" w:cs="Times New Roman"/>
          <w:sz w:val="24"/>
          <w:szCs w:val="24"/>
        </w:rPr>
      </w:pPr>
    </w:p>
    <w:p w:rsidR="005A6164" w:rsidRDefault="005A6164" w:rsidP="005A6164">
      <w:pPr>
        <w:spacing w:after="0" w:line="240" w:lineRule="auto"/>
        <w:ind w:firstLine="360"/>
        <w:rPr>
          <w:rFonts w:ascii="Times New Roman" w:hAnsi="Times New Roman"/>
          <w:sz w:val="24"/>
          <w:szCs w:val="24"/>
        </w:rPr>
      </w:pPr>
    </w:p>
    <w:p w:rsidR="005A6164" w:rsidRPr="008C7DEB" w:rsidRDefault="005A6164" w:rsidP="005A6164">
      <w:pPr>
        <w:spacing w:after="0" w:line="240" w:lineRule="auto"/>
        <w:ind w:firstLine="360"/>
        <w:jc w:val="both"/>
        <w:rPr>
          <w:rFonts w:ascii="Times New Roman" w:hAnsi="Times New Roman"/>
          <w:sz w:val="24"/>
          <w:szCs w:val="24"/>
        </w:rPr>
      </w:pPr>
      <w:r w:rsidRPr="008C7DEB">
        <w:rPr>
          <w:rFonts w:ascii="Times New Roman" w:hAnsi="Times New Roman"/>
          <w:sz w:val="24"/>
          <w:szCs w:val="24"/>
        </w:rPr>
        <w:t>В соответствии с Уставом муниц</w:t>
      </w:r>
      <w:r>
        <w:rPr>
          <w:rFonts w:ascii="Times New Roman" w:hAnsi="Times New Roman"/>
          <w:sz w:val="24"/>
          <w:szCs w:val="24"/>
        </w:rPr>
        <w:t>ипального образования «Юшарский сельсовет» НАО предлагаю В</w:t>
      </w:r>
      <w:r w:rsidRPr="008C7DEB">
        <w:rPr>
          <w:rFonts w:ascii="Times New Roman" w:hAnsi="Times New Roman"/>
          <w:sz w:val="24"/>
          <w:szCs w:val="24"/>
        </w:rPr>
        <w:t>ашему вниманию отчет о деятельности Главы и администрации муниципального образования</w:t>
      </w:r>
      <w:r>
        <w:rPr>
          <w:rFonts w:ascii="Times New Roman" w:hAnsi="Times New Roman"/>
          <w:sz w:val="24"/>
          <w:szCs w:val="24"/>
        </w:rPr>
        <w:t xml:space="preserve">, Совета депутатов </w:t>
      </w:r>
      <w:r w:rsidRPr="008C7DEB">
        <w:rPr>
          <w:rFonts w:ascii="Times New Roman" w:hAnsi="Times New Roman"/>
          <w:sz w:val="24"/>
          <w:szCs w:val="24"/>
        </w:rPr>
        <w:t xml:space="preserve"> за 201</w:t>
      </w:r>
      <w:r>
        <w:rPr>
          <w:rFonts w:ascii="Times New Roman" w:hAnsi="Times New Roman"/>
          <w:sz w:val="24"/>
          <w:szCs w:val="24"/>
        </w:rPr>
        <w:t>8</w:t>
      </w:r>
      <w:r w:rsidRPr="008C7DEB">
        <w:rPr>
          <w:rFonts w:ascii="Times New Roman" w:hAnsi="Times New Roman"/>
          <w:sz w:val="24"/>
          <w:szCs w:val="24"/>
        </w:rPr>
        <w:t xml:space="preserve"> год.</w:t>
      </w:r>
    </w:p>
    <w:p w:rsidR="005A6164" w:rsidRPr="008C7DEB" w:rsidRDefault="005A6164" w:rsidP="005A6164">
      <w:pPr>
        <w:spacing w:after="0" w:line="240" w:lineRule="auto"/>
        <w:rPr>
          <w:rFonts w:ascii="Times New Roman" w:hAnsi="Times New Roman"/>
          <w:sz w:val="16"/>
          <w:szCs w:val="16"/>
        </w:rPr>
      </w:pPr>
    </w:p>
    <w:p w:rsidR="005A6164" w:rsidRPr="00803E84" w:rsidRDefault="005A6164" w:rsidP="005A6164">
      <w:pPr>
        <w:spacing w:after="0" w:line="240" w:lineRule="auto"/>
        <w:ind w:firstLine="360"/>
        <w:rPr>
          <w:rFonts w:ascii="Times New Roman" w:hAnsi="Times New Roman"/>
          <w:sz w:val="24"/>
          <w:szCs w:val="24"/>
        </w:rPr>
      </w:pPr>
      <w:r w:rsidRPr="00803E84">
        <w:rPr>
          <w:rFonts w:ascii="Times New Roman" w:hAnsi="Times New Roman"/>
          <w:sz w:val="24"/>
          <w:szCs w:val="24"/>
        </w:rPr>
        <w:t>Численность населения на 01.01.201</w:t>
      </w:r>
      <w:r>
        <w:rPr>
          <w:rFonts w:ascii="Times New Roman" w:hAnsi="Times New Roman"/>
          <w:sz w:val="24"/>
          <w:szCs w:val="24"/>
        </w:rPr>
        <w:t>9</w:t>
      </w:r>
      <w:r w:rsidRPr="00803E84">
        <w:rPr>
          <w:rFonts w:ascii="Times New Roman" w:hAnsi="Times New Roman"/>
          <w:sz w:val="24"/>
          <w:szCs w:val="24"/>
        </w:rPr>
        <w:t xml:space="preserve"> составила – </w:t>
      </w:r>
      <w:r>
        <w:rPr>
          <w:rFonts w:ascii="Times New Roman" w:hAnsi="Times New Roman"/>
          <w:sz w:val="24"/>
          <w:szCs w:val="24"/>
        </w:rPr>
        <w:t>____</w:t>
      </w:r>
      <w:r w:rsidRPr="00EB05D2">
        <w:rPr>
          <w:rFonts w:ascii="Times New Roman" w:hAnsi="Times New Roman"/>
          <w:b/>
          <w:sz w:val="24"/>
          <w:szCs w:val="24"/>
          <w:u w:val="single"/>
        </w:rPr>
        <w:t>748</w:t>
      </w:r>
      <w:r>
        <w:rPr>
          <w:rFonts w:ascii="Times New Roman" w:hAnsi="Times New Roman"/>
          <w:sz w:val="24"/>
          <w:szCs w:val="24"/>
        </w:rPr>
        <w:t>_____</w:t>
      </w:r>
      <w:r w:rsidRPr="005022C3">
        <w:rPr>
          <w:rFonts w:ascii="Times New Roman" w:hAnsi="Times New Roman"/>
          <w:sz w:val="24"/>
          <w:szCs w:val="24"/>
        </w:rPr>
        <w:t xml:space="preserve"> чел.,</w:t>
      </w:r>
    </w:p>
    <w:p w:rsidR="005A6164" w:rsidRPr="00803E84" w:rsidRDefault="005A6164" w:rsidP="005A6164">
      <w:pPr>
        <w:spacing w:after="0" w:line="240" w:lineRule="auto"/>
        <w:ind w:left="2124" w:firstLine="708"/>
        <w:rPr>
          <w:rFonts w:ascii="Times New Roman" w:hAnsi="Times New Roman"/>
          <w:sz w:val="24"/>
          <w:szCs w:val="24"/>
        </w:rPr>
      </w:pPr>
      <w:r w:rsidRPr="00803E84">
        <w:rPr>
          <w:rFonts w:ascii="Times New Roman" w:hAnsi="Times New Roman"/>
          <w:sz w:val="24"/>
          <w:szCs w:val="24"/>
        </w:rPr>
        <w:t xml:space="preserve">постоянно проживающих - </w:t>
      </w:r>
      <w:r>
        <w:rPr>
          <w:rFonts w:ascii="Times New Roman" w:hAnsi="Times New Roman"/>
          <w:sz w:val="24"/>
          <w:szCs w:val="24"/>
        </w:rPr>
        <w:t>____</w:t>
      </w:r>
      <w:r w:rsidRPr="00EB05D2">
        <w:rPr>
          <w:rFonts w:ascii="Times New Roman" w:hAnsi="Times New Roman"/>
          <w:b/>
          <w:sz w:val="24"/>
          <w:szCs w:val="24"/>
          <w:u w:val="single"/>
        </w:rPr>
        <w:t>651</w:t>
      </w:r>
      <w:r>
        <w:rPr>
          <w:rFonts w:ascii="Times New Roman" w:hAnsi="Times New Roman"/>
          <w:sz w:val="24"/>
          <w:szCs w:val="24"/>
        </w:rPr>
        <w:t>____чел.;</w:t>
      </w:r>
      <w:r w:rsidRPr="00803E84">
        <w:rPr>
          <w:rFonts w:ascii="Times New Roman" w:hAnsi="Times New Roman"/>
          <w:sz w:val="24"/>
          <w:szCs w:val="24"/>
        </w:rPr>
        <w:t xml:space="preserve">  </w:t>
      </w:r>
    </w:p>
    <w:p w:rsidR="005A6164" w:rsidRDefault="005A6164" w:rsidP="005A6164">
      <w:pPr>
        <w:spacing w:after="0" w:line="240" w:lineRule="auto"/>
        <w:ind w:left="2124" w:firstLine="708"/>
        <w:rPr>
          <w:rFonts w:ascii="Times New Roman" w:hAnsi="Times New Roman"/>
          <w:sz w:val="24"/>
          <w:szCs w:val="24"/>
        </w:rPr>
      </w:pPr>
    </w:p>
    <w:p w:rsidR="005A6164" w:rsidRPr="00A06D91" w:rsidRDefault="005A6164" w:rsidP="005A6164">
      <w:pPr>
        <w:spacing w:after="0" w:line="240" w:lineRule="auto"/>
        <w:ind w:left="2124" w:firstLine="708"/>
        <w:rPr>
          <w:rFonts w:ascii="Times New Roman" w:hAnsi="Times New Roman"/>
          <w:sz w:val="24"/>
          <w:szCs w:val="24"/>
        </w:rPr>
      </w:pPr>
      <w:r>
        <w:rPr>
          <w:rFonts w:ascii="Times New Roman" w:hAnsi="Times New Roman"/>
          <w:sz w:val="24"/>
          <w:szCs w:val="24"/>
        </w:rPr>
        <w:t xml:space="preserve">исключены: </w:t>
      </w:r>
      <w:r w:rsidRPr="00803E84">
        <w:rPr>
          <w:rFonts w:ascii="Times New Roman" w:hAnsi="Times New Roman"/>
          <w:sz w:val="24"/>
          <w:szCs w:val="24"/>
        </w:rPr>
        <w:t>проживающие</w:t>
      </w:r>
      <w:r>
        <w:rPr>
          <w:rFonts w:ascii="Times New Roman" w:hAnsi="Times New Roman"/>
          <w:sz w:val="24"/>
          <w:szCs w:val="24"/>
        </w:rPr>
        <w:t xml:space="preserve"> (</w:t>
      </w:r>
      <w:proofErr w:type="gramStart"/>
      <w:r>
        <w:rPr>
          <w:rFonts w:ascii="Times New Roman" w:hAnsi="Times New Roman"/>
          <w:sz w:val="24"/>
          <w:szCs w:val="24"/>
        </w:rPr>
        <w:t>но  зарегистрированные</w:t>
      </w:r>
      <w:proofErr w:type="gramEnd"/>
      <w:r>
        <w:rPr>
          <w:rFonts w:ascii="Times New Roman" w:hAnsi="Times New Roman"/>
          <w:sz w:val="24"/>
          <w:szCs w:val="24"/>
        </w:rPr>
        <w:t xml:space="preserve"> по </w:t>
      </w:r>
      <w:proofErr w:type="spellStart"/>
      <w:r>
        <w:rPr>
          <w:rFonts w:ascii="Times New Roman" w:hAnsi="Times New Roman"/>
          <w:sz w:val="24"/>
          <w:szCs w:val="24"/>
        </w:rPr>
        <w:t>Юшарскому</w:t>
      </w:r>
      <w:proofErr w:type="spellEnd"/>
      <w:r>
        <w:rPr>
          <w:rFonts w:ascii="Times New Roman" w:hAnsi="Times New Roman"/>
          <w:sz w:val="24"/>
          <w:szCs w:val="24"/>
        </w:rPr>
        <w:t xml:space="preserve"> муниципалитету) </w:t>
      </w:r>
      <w:r w:rsidRPr="00803E84">
        <w:rPr>
          <w:rFonts w:ascii="Times New Roman" w:hAnsi="Times New Roman"/>
          <w:sz w:val="24"/>
          <w:szCs w:val="24"/>
        </w:rPr>
        <w:t xml:space="preserve"> в г. Нарьян-Маре и </w:t>
      </w:r>
      <w:r>
        <w:rPr>
          <w:rFonts w:ascii="Times New Roman" w:hAnsi="Times New Roman"/>
          <w:sz w:val="24"/>
          <w:szCs w:val="24"/>
        </w:rPr>
        <w:t xml:space="preserve"> за пределами Ненецкого АО</w:t>
      </w:r>
      <w:r w:rsidRPr="00803E84">
        <w:rPr>
          <w:rFonts w:ascii="Times New Roman" w:hAnsi="Times New Roman"/>
          <w:sz w:val="24"/>
          <w:szCs w:val="24"/>
        </w:rPr>
        <w:t xml:space="preserve">, находящиеся в рядах РА, МЛС, студенты, учащиеся и т.д. – </w:t>
      </w:r>
      <w:r>
        <w:rPr>
          <w:rFonts w:ascii="Times New Roman" w:hAnsi="Times New Roman"/>
          <w:sz w:val="24"/>
          <w:szCs w:val="24"/>
        </w:rPr>
        <w:t>_</w:t>
      </w:r>
      <w:r w:rsidRPr="00EB05D2">
        <w:rPr>
          <w:rFonts w:ascii="Times New Roman" w:hAnsi="Times New Roman"/>
          <w:b/>
          <w:sz w:val="24"/>
          <w:szCs w:val="24"/>
        </w:rPr>
        <w:t>_</w:t>
      </w:r>
      <w:r w:rsidRPr="00EB05D2">
        <w:rPr>
          <w:rFonts w:ascii="Times New Roman" w:hAnsi="Times New Roman"/>
          <w:b/>
          <w:sz w:val="24"/>
          <w:szCs w:val="24"/>
          <w:u w:val="single"/>
        </w:rPr>
        <w:t>97</w:t>
      </w:r>
      <w:r>
        <w:rPr>
          <w:rFonts w:ascii="Times New Roman" w:hAnsi="Times New Roman"/>
          <w:sz w:val="24"/>
          <w:szCs w:val="24"/>
          <w:u w:val="single"/>
        </w:rPr>
        <w:t xml:space="preserve">   </w:t>
      </w:r>
      <w:r w:rsidRPr="00803E84">
        <w:rPr>
          <w:rFonts w:ascii="Times New Roman" w:hAnsi="Times New Roman"/>
          <w:sz w:val="24"/>
          <w:szCs w:val="24"/>
        </w:rPr>
        <w:t>чел.</w:t>
      </w:r>
    </w:p>
    <w:p w:rsidR="005A6164" w:rsidRDefault="005A6164" w:rsidP="005A6164">
      <w:pPr>
        <w:spacing w:after="0" w:line="240" w:lineRule="auto"/>
        <w:ind w:left="360"/>
        <w:rPr>
          <w:rFonts w:ascii="Times New Roman" w:hAnsi="Times New Roman"/>
          <w:b/>
          <w:i/>
          <w:sz w:val="24"/>
          <w:szCs w:val="24"/>
        </w:rPr>
      </w:pPr>
      <w:r>
        <w:rPr>
          <w:rFonts w:ascii="Times New Roman" w:hAnsi="Times New Roman"/>
          <w:b/>
          <w:sz w:val="24"/>
          <w:szCs w:val="24"/>
        </w:rPr>
        <w:br/>
      </w:r>
    </w:p>
    <w:p w:rsidR="005A6164" w:rsidRDefault="005A6164" w:rsidP="005A6164">
      <w:pPr>
        <w:spacing w:after="0" w:line="240" w:lineRule="auto"/>
        <w:ind w:left="360"/>
        <w:rPr>
          <w:rFonts w:ascii="Times New Roman" w:hAnsi="Times New Roman"/>
          <w:b/>
          <w:i/>
          <w:sz w:val="24"/>
          <w:szCs w:val="24"/>
        </w:rPr>
      </w:pPr>
    </w:p>
    <w:p w:rsidR="005A6164" w:rsidRDefault="005A6164" w:rsidP="005A6164">
      <w:pPr>
        <w:spacing w:after="0" w:line="240" w:lineRule="auto"/>
        <w:ind w:left="360"/>
        <w:rPr>
          <w:rFonts w:ascii="Times New Roman" w:hAnsi="Times New Roman"/>
          <w:b/>
          <w:i/>
          <w:sz w:val="24"/>
          <w:szCs w:val="24"/>
        </w:rPr>
      </w:pPr>
      <w:r>
        <w:rPr>
          <w:rFonts w:ascii="Times New Roman" w:hAnsi="Times New Roman"/>
          <w:b/>
          <w:i/>
          <w:sz w:val="24"/>
          <w:szCs w:val="24"/>
        </w:rPr>
        <w:t xml:space="preserve">Докладчик: </w:t>
      </w:r>
      <w:proofErr w:type="spellStart"/>
      <w:r>
        <w:rPr>
          <w:rFonts w:ascii="Times New Roman" w:hAnsi="Times New Roman"/>
          <w:b/>
          <w:i/>
          <w:sz w:val="24"/>
          <w:szCs w:val="24"/>
        </w:rPr>
        <w:t>Вехарева</w:t>
      </w:r>
      <w:proofErr w:type="spellEnd"/>
      <w:r>
        <w:rPr>
          <w:rFonts w:ascii="Times New Roman" w:hAnsi="Times New Roman"/>
          <w:b/>
          <w:i/>
          <w:sz w:val="24"/>
          <w:szCs w:val="24"/>
        </w:rPr>
        <w:t xml:space="preserve"> В.Н.- финансист МО «Юшарский сельсовет» НАО:</w:t>
      </w:r>
    </w:p>
    <w:p w:rsidR="005A6164" w:rsidRPr="00EF0280" w:rsidRDefault="005A6164" w:rsidP="005A6164">
      <w:pPr>
        <w:spacing w:after="0" w:line="240" w:lineRule="auto"/>
        <w:ind w:left="360"/>
        <w:rPr>
          <w:rFonts w:ascii="Times New Roman" w:hAnsi="Times New Roman"/>
          <w:b/>
          <w:i/>
          <w:sz w:val="24"/>
          <w:szCs w:val="24"/>
        </w:rPr>
      </w:pPr>
    </w:p>
    <w:p w:rsidR="005A6164" w:rsidRDefault="005A6164" w:rsidP="005A6164">
      <w:pPr>
        <w:spacing w:after="0" w:line="240" w:lineRule="auto"/>
        <w:ind w:left="360"/>
        <w:jc w:val="center"/>
        <w:rPr>
          <w:rFonts w:ascii="Times New Roman" w:hAnsi="Times New Roman"/>
          <w:b/>
          <w:sz w:val="24"/>
          <w:szCs w:val="24"/>
        </w:rPr>
      </w:pPr>
    </w:p>
    <w:p w:rsidR="005A6164" w:rsidRDefault="005A6164" w:rsidP="005A6164">
      <w:pPr>
        <w:spacing w:after="0" w:line="240" w:lineRule="auto"/>
        <w:ind w:left="360"/>
        <w:jc w:val="center"/>
        <w:rPr>
          <w:rFonts w:ascii="Times New Roman" w:hAnsi="Times New Roman"/>
          <w:b/>
          <w:sz w:val="24"/>
          <w:szCs w:val="24"/>
        </w:rPr>
      </w:pPr>
    </w:p>
    <w:p w:rsidR="005A6164" w:rsidRPr="005022C3" w:rsidRDefault="005A6164" w:rsidP="005A6164">
      <w:pPr>
        <w:spacing w:after="0" w:line="240" w:lineRule="auto"/>
        <w:ind w:left="360"/>
        <w:jc w:val="center"/>
        <w:rPr>
          <w:rFonts w:ascii="Times New Roman" w:hAnsi="Times New Roman"/>
          <w:b/>
          <w:sz w:val="24"/>
          <w:szCs w:val="24"/>
        </w:rPr>
      </w:pPr>
      <w:r w:rsidRPr="005022C3">
        <w:rPr>
          <w:rFonts w:ascii="Times New Roman" w:hAnsi="Times New Roman"/>
          <w:b/>
          <w:sz w:val="24"/>
          <w:szCs w:val="24"/>
        </w:rPr>
        <w:t xml:space="preserve">Формирование, утверждение, исполнение местного бюджета и </w:t>
      </w:r>
    </w:p>
    <w:p w:rsidR="005A6164" w:rsidRPr="00A06D91" w:rsidRDefault="005A6164" w:rsidP="005A6164">
      <w:pPr>
        <w:spacing w:after="0" w:line="240" w:lineRule="auto"/>
        <w:ind w:left="360"/>
        <w:jc w:val="center"/>
        <w:rPr>
          <w:rFonts w:ascii="Times New Roman" w:hAnsi="Times New Roman"/>
          <w:b/>
          <w:sz w:val="24"/>
          <w:szCs w:val="24"/>
        </w:rPr>
      </w:pPr>
      <w:r w:rsidRPr="005022C3">
        <w:rPr>
          <w:rFonts w:ascii="Times New Roman" w:hAnsi="Times New Roman"/>
          <w:b/>
          <w:sz w:val="24"/>
          <w:szCs w:val="24"/>
        </w:rPr>
        <w:t xml:space="preserve">контроль </w:t>
      </w:r>
      <w:r>
        <w:rPr>
          <w:rFonts w:ascii="Times New Roman" w:hAnsi="Times New Roman"/>
          <w:b/>
          <w:sz w:val="24"/>
          <w:szCs w:val="24"/>
        </w:rPr>
        <w:t>за исполнением мест</w:t>
      </w:r>
      <w:r w:rsidRPr="005022C3">
        <w:rPr>
          <w:rFonts w:ascii="Times New Roman" w:hAnsi="Times New Roman"/>
          <w:b/>
          <w:sz w:val="24"/>
          <w:szCs w:val="24"/>
        </w:rPr>
        <w:t>ного бюдже</w:t>
      </w:r>
      <w:r>
        <w:rPr>
          <w:rFonts w:ascii="Times New Roman" w:hAnsi="Times New Roman"/>
          <w:b/>
          <w:sz w:val="24"/>
          <w:szCs w:val="24"/>
        </w:rPr>
        <w:t>та</w:t>
      </w:r>
    </w:p>
    <w:p w:rsidR="005A6164" w:rsidRDefault="005A6164" w:rsidP="005A6164">
      <w:pPr>
        <w:spacing w:after="0" w:line="240" w:lineRule="auto"/>
        <w:ind w:firstLine="426"/>
        <w:rPr>
          <w:rFonts w:ascii="Times New Roman" w:hAnsi="Times New Roman"/>
          <w:b/>
          <w:sz w:val="16"/>
          <w:szCs w:val="16"/>
        </w:rPr>
      </w:pPr>
    </w:p>
    <w:tbl>
      <w:tblPr>
        <w:tblW w:w="9560" w:type="dxa"/>
        <w:tblInd w:w="93" w:type="dxa"/>
        <w:tblCellMar>
          <w:left w:w="0" w:type="dxa"/>
          <w:right w:w="0" w:type="dxa"/>
        </w:tblCellMar>
        <w:tblLook w:val="0000" w:firstRow="0" w:lastRow="0" w:firstColumn="0" w:lastColumn="0" w:noHBand="0" w:noVBand="0"/>
      </w:tblPr>
      <w:tblGrid>
        <w:gridCol w:w="6079"/>
        <w:gridCol w:w="227"/>
        <w:gridCol w:w="1535"/>
        <w:gridCol w:w="1719"/>
      </w:tblGrid>
      <w:tr w:rsidR="005A6164" w:rsidRPr="00B852A2" w:rsidTr="00AE0202">
        <w:trPr>
          <w:trHeight w:val="270"/>
        </w:trPr>
        <w:tc>
          <w:tcPr>
            <w:tcW w:w="6079" w:type="dxa"/>
            <w:tcMar>
              <w:top w:w="0" w:type="dxa"/>
              <w:left w:w="108" w:type="dxa"/>
              <w:bottom w:w="0" w:type="dxa"/>
              <w:right w:w="108" w:type="dxa"/>
            </w:tcMar>
            <w:vAlign w:val="bottom"/>
          </w:tcPr>
          <w:p w:rsidR="005A6164" w:rsidRPr="00B852A2" w:rsidRDefault="005A6164" w:rsidP="00AE0202">
            <w:pPr>
              <w:jc w:val="center"/>
              <w:rPr>
                <w:rFonts w:ascii="Times New Roman" w:hAnsi="Times New Roman"/>
                <w:sz w:val="24"/>
              </w:rPr>
            </w:pPr>
            <w:r w:rsidRPr="00B852A2">
              <w:rPr>
                <w:rFonts w:ascii="Times New Roman" w:hAnsi="Times New Roman"/>
                <w:b/>
                <w:sz w:val="20"/>
              </w:rPr>
              <w:t>ПОЯСНИТЕЛЬНАЯ ЗАПИСКА</w:t>
            </w:r>
          </w:p>
        </w:tc>
        <w:tc>
          <w:tcPr>
            <w:tcW w:w="227" w:type="dxa"/>
            <w:tcMar>
              <w:top w:w="0" w:type="dxa"/>
              <w:left w:w="108" w:type="dxa"/>
              <w:bottom w:w="0" w:type="dxa"/>
              <w:right w:w="108" w:type="dxa"/>
            </w:tcMar>
            <w:vAlign w:val="bottom"/>
          </w:tcPr>
          <w:p w:rsidR="005A6164" w:rsidRPr="00B852A2" w:rsidRDefault="005A6164" w:rsidP="00AE0202">
            <w:pPr>
              <w:rPr>
                <w:rFonts w:ascii="Times New Roman" w:hAnsi="Times New Roman"/>
                <w:sz w:val="24"/>
              </w:rPr>
            </w:pPr>
          </w:p>
        </w:tc>
        <w:tc>
          <w:tcPr>
            <w:tcW w:w="1535" w:type="dxa"/>
            <w:tcMar>
              <w:top w:w="0" w:type="dxa"/>
              <w:left w:w="108" w:type="dxa"/>
              <w:bottom w:w="0" w:type="dxa"/>
              <w:right w:w="108" w:type="dxa"/>
            </w:tcMar>
            <w:vAlign w:val="bottom"/>
          </w:tcPr>
          <w:p w:rsidR="005A6164" w:rsidRPr="00B852A2" w:rsidRDefault="005A6164" w:rsidP="00AE0202">
            <w:pPr>
              <w:rPr>
                <w:rFonts w:ascii="Times New Roman" w:hAnsi="Times New Roman"/>
                <w:sz w:val="24"/>
              </w:rPr>
            </w:pPr>
          </w:p>
        </w:tc>
        <w:tc>
          <w:tcPr>
            <w:tcW w:w="1719" w:type="dxa"/>
            <w:tcMar>
              <w:top w:w="0" w:type="dxa"/>
              <w:left w:w="108" w:type="dxa"/>
              <w:bottom w:w="0" w:type="dxa"/>
              <w:right w:w="108" w:type="dxa"/>
            </w:tcMar>
            <w:vAlign w:val="bottom"/>
          </w:tcPr>
          <w:p w:rsidR="005A6164" w:rsidRPr="00B852A2" w:rsidRDefault="005A6164" w:rsidP="00AE0202">
            <w:pPr>
              <w:rPr>
                <w:rFonts w:ascii="Times New Roman" w:hAnsi="Times New Roman"/>
                <w:sz w:val="24"/>
              </w:rPr>
            </w:pPr>
          </w:p>
        </w:tc>
      </w:tr>
    </w:tbl>
    <w:p w:rsidR="005A6164" w:rsidRDefault="005A6164" w:rsidP="005A6164">
      <w:pPr>
        <w:rPr>
          <w:rFonts w:ascii="Times New Roman" w:hAnsi="Times New Roman"/>
          <w:b/>
        </w:rPr>
      </w:pPr>
    </w:p>
    <w:p w:rsidR="005A6164" w:rsidRDefault="005A6164" w:rsidP="005A6164">
      <w:pPr>
        <w:jc w:val="center"/>
        <w:rPr>
          <w:rFonts w:ascii="Times New Roman" w:hAnsi="Times New Roman"/>
          <w:sz w:val="24"/>
        </w:rPr>
      </w:pPr>
      <w:r>
        <w:rPr>
          <w:rFonts w:ascii="Times New Roman" w:hAnsi="Times New Roman"/>
          <w:b/>
        </w:rPr>
        <w:t xml:space="preserve">Раздел 1: Организационная структура </w:t>
      </w:r>
      <w:r>
        <w:rPr>
          <w:rFonts w:ascii="Times New Roman" w:hAnsi="Times New Roman"/>
          <w:sz w:val="24"/>
        </w:rPr>
        <w:t xml:space="preserve"> </w:t>
      </w:r>
      <w:r>
        <w:rPr>
          <w:rFonts w:ascii="Times New Roman" w:hAnsi="Times New Roman"/>
          <w:b/>
        </w:rPr>
        <w:t>субъекта бюджетной отчётности</w:t>
      </w:r>
    </w:p>
    <w:p w:rsidR="005A6164" w:rsidRDefault="005A6164" w:rsidP="005A6164">
      <w:pPr>
        <w:ind w:firstLine="540"/>
        <w:jc w:val="both"/>
        <w:rPr>
          <w:rFonts w:ascii="Times New Roman" w:hAnsi="Times New Roman"/>
          <w:sz w:val="24"/>
        </w:rPr>
      </w:pPr>
      <w:r>
        <w:rPr>
          <w:rFonts w:ascii="Times New Roman" w:hAnsi="Times New Roman"/>
          <w:b/>
        </w:rPr>
        <w:t xml:space="preserve">Муниципальное образование «Юшарский сельсовет» Ненецкого автономного округа </w:t>
      </w:r>
      <w:r>
        <w:rPr>
          <w:rFonts w:ascii="Times New Roman" w:hAnsi="Times New Roman"/>
        </w:rPr>
        <w:t xml:space="preserve">является административно-территориальной единицей Ненецкого автономного округа, образовано и наделено статусом сельского поселения </w:t>
      </w:r>
      <w:hyperlink r:id="rId5" w:history="1">
        <w:r>
          <w:rPr>
            <w:rStyle w:val="2"/>
            <w:rFonts w:ascii="Times New Roman" w:hAnsi="Times New Roman"/>
            <w:color w:val="000000"/>
          </w:rPr>
          <w:t>законом</w:t>
        </w:r>
      </w:hyperlink>
      <w:r>
        <w:rPr>
          <w:rFonts w:ascii="Times New Roman" w:hAnsi="Times New Roman"/>
        </w:rPr>
        <w:t xml:space="preserve"> Ненецкого автономного округа от 24 февраля </w:t>
      </w:r>
      <w:smartTag w:uri="urn:schemas-microsoft-com:office:smarttags" w:element="metricconverter">
        <w:smartTagPr>
          <w:attr w:name="ProductID" w:val="2005 г"/>
        </w:smartTagPr>
        <w:r>
          <w:rPr>
            <w:rFonts w:ascii="Times New Roman" w:hAnsi="Times New Roman"/>
          </w:rPr>
          <w:t>2005 г</w:t>
        </w:r>
      </w:smartTag>
      <w:r>
        <w:rPr>
          <w:rFonts w:ascii="Times New Roman" w:hAnsi="Times New Roman"/>
        </w:rPr>
        <w:t>. N 557-ОЗ «О статусе, административных центрах и границах муниципальных образований Ненецкого автономного округа».</w:t>
      </w:r>
    </w:p>
    <w:p w:rsidR="005A6164" w:rsidRDefault="005A6164" w:rsidP="005A6164">
      <w:pPr>
        <w:jc w:val="both"/>
        <w:rPr>
          <w:rFonts w:ascii="Times New Roman" w:hAnsi="Times New Roman"/>
          <w:sz w:val="24"/>
        </w:rPr>
      </w:pPr>
      <w:r>
        <w:rPr>
          <w:rFonts w:ascii="Symbol" w:hAnsi="Symbol"/>
        </w:rPr>
        <w:t></w:t>
      </w:r>
      <w:r>
        <w:rPr>
          <w:rFonts w:ascii="Symbol" w:hAnsi="Symbol"/>
        </w:rPr>
        <w:t></w:t>
      </w:r>
      <w:r>
        <w:rPr>
          <w:rFonts w:ascii="Times New Roman" w:hAnsi="Times New Roman"/>
        </w:rPr>
        <w:t>Полное официальное наименование муниципального образования - Администрация муниципального образования «Юшарский сельсовет» Ненецкого автономного округа</w:t>
      </w:r>
    </w:p>
    <w:p w:rsidR="005A6164" w:rsidRDefault="005A6164" w:rsidP="005A6164">
      <w:pPr>
        <w:jc w:val="both"/>
        <w:rPr>
          <w:rFonts w:ascii="Times New Roman" w:hAnsi="Times New Roman"/>
          <w:sz w:val="24"/>
        </w:rPr>
      </w:pPr>
      <w:r>
        <w:rPr>
          <w:rFonts w:ascii="Symbol" w:hAnsi="Symbol"/>
        </w:rPr>
        <w:t></w:t>
      </w:r>
      <w:r>
        <w:rPr>
          <w:rFonts w:ascii="Symbol" w:hAnsi="Symbol"/>
        </w:rPr>
        <w:t></w:t>
      </w:r>
      <w:r>
        <w:rPr>
          <w:rFonts w:ascii="Times New Roman" w:hAnsi="Times New Roman"/>
        </w:rPr>
        <w:t>Сокращенное официальное наименование муниципального образования – Администрация МО «Юшарский сельсовет» НАО</w:t>
      </w:r>
    </w:p>
    <w:p w:rsidR="005A6164" w:rsidRDefault="005A6164" w:rsidP="005A6164">
      <w:pPr>
        <w:jc w:val="both"/>
        <w:rPr>
          <w:rFonts w:ascii="Times New Roman" w:hAnsi="Times New Roman"/>
          <w:sz w:val="24"/>
        </w:rPr>
      </w:pPr>
      <w:r>
        <w:rPr>
          <w:rFonts w:ascii="Symbol" w:hAnsi="Symbol"/>
        </w:rPr>
        <w:t></w:t>
      </w:r>
      <w:r>
        <w:rPr>
          <w:rFonts w:ascii="Symbol" w:hAnsi="Symbol"/>
        </w:rPr>
        <w:t></w:t>
      </w:r>
      <w:r>
        <w:rPr>
          <w:rFonts w:ascii="Times New Roman" w:hAnsi="Times New Roman"/>
        </w:rPr>
        <w:t xml:space="preserve">Административным центром муниципального образования «Юшарский сельсовет» НАО является </w:t>
      </w:r>
      <w:proofErr w:type="spellStart"/>
      <w:proofErr w:type="gramStart"/>
      <w:r>
        <w:rPr>
          <w:rFonts w:ascii="Times New Roman" w:hAnsi="Times New Roman"/>
        </w:rPr>
        <w:t>пос.Каратайка</w:t>
      </w:r>
      <w:proofErr w:type="spellEnd"/>
      <w:proofErr w:type="gramEnd"/>
    </w:p>
    <w:p w:rsidR="005A6164" w:rsidRDefault="005A6164" w:rsidP="005A6164">
      <w:pPr>
        <w:jc w:val="both"/>
        <w:rPr>
          <w:rFonts w:ascii="Times New Roman" w:hAnsi="Times New Roman"/>
          <w:sz w:val="24"/>
        </w:rPr>
      </w:pPr>
      <w:r>
        <w:rPr>
          <w:rFonts w:ascii="Symbol" w:hAnsi="Symbol"/>
        </w:rPr>
        <w:t></w:t>
      </w:r>
      <w:r>
        <w:rPr>
          <w:rFonts w:ascii="Symbol" w:hAnsi="Symbol"/>
        </w:rPr>
        <w:t></w:t>
      </w:r>
      <w:r>
        <w:rPr>
          <w:rFonts w:ascii="Times New Roman" w:hAnsi="Times New Roman"/>
        </w:rPr>
        <w:t xml:space="preserve">В состав территории сельского поселения «Юшарский сельсовет» входят территория пос. </w:t>
      </w:r>
      <w:proofErr w:type="spellStart"/>
      <w:r>
        <w:rPr>
          <w:rFonts w:ascii="Times New Roman" w:hAnsi="Times New Roman"/>
        </w:rPr>
        <w:t>Варнек</w:t>
      </w:r>
      <w:proofErr w:type="spellEnd"/>
      <w:r>
        <w:rPr>
          <w:rFonts w:ascii="Times New Roman" w:hAnsi="Times New Roman"/>
        </w:rPr>
        <w:t xml:space="preserve"> о-в Вайгач</w:t>
      </w:r>
    </w:p>
    <w:p w:rsidR="005A6164" w:rsidRDefault="005A6164" w:rsidP="005A6164">
      <w:pPr>
        <w:ind w:firstLine="540"/>
        <w:jc w:val="both"/>
        <w:rPr>
          <w:rFonts w:ascii="Times New Roman" w:hAnsi="Times New Roman"/>
          <w:sz w:val="24"/>
        </w:rPr>
      </w:pPr>
      <w:r>
        <w:rPr>
          <w:rFonts w:ascii="Times New Roman" w:hAnsi="Times New Roman"/>
        </w:rPr>
        <w:lastRenderedPageBreak/>
        <w:t xml:space="preserve">На территории сельского поселения осуществляется местное самоуправление в полном объеме, предусмотренном </w:t>
      </w:r>
      <w:hyperlink r:id="rId6" w:history="1">
        <w:r>
          <w:rPr>
            <w:rStyle w:val="2"/>
            <w:rFonts w:ascii="Times New Roman" w:hAnsi="Times New Roman"/>
            <w:color w:val="000000"/>
          </w:rPr>
          <w:t>Конституцией</w:t>
        </w:r>
      </w:hyperlink>
      <w:r>
        <w:rPr>
          <w:rFonts w:ascii="Times New Roman" w:hAnsi="Times New Roman"/>
        </w:rPr>
        <w:t xml:space="preserve"> Российской Федерации, Федеральным </w:t>
      </w:r>
      <w:hyperlink r:id="rId7" w:history="1">
        <w:r>
          <w:rPr>
            <w:rStyle w:val="2"/>
            <w:rFonts w:ascii="Times New Roman" w:hAnsi="Times New Roman"/>
            <w:color w:val="000000"/>
          </w:rPr>
          <w:t>законом</w:t>
        </w:r>
      </w:hyperlink>
      <w:r>
        <w:rPr>
          <w:rFonts w:ascii="Times New Roman" w:hAnsi="Times New Roman"/>
        </w:rPr>
        <w:t xml:space="preserve"> "Об общих принципах организации местного самоуправления в Российской Федерации" от 06.10.2003 № 131-ФЗ с учетом перераспределения полномочий на региональном уровне, законами субъекта Российской Федерации и Уставом муниципального образования поселения.</w:t>
      </w:r>
    </w:p>
    <w:p w:rsidR="005A6164" w:rsidRDefault="005A6164" w:rsidP="005A6164">
      <w:pPr>
        <w:ind w:firstLine="540"/>
        <w:jc w:val="both"/>
        <w:rPr>
          <w:rFonts w:ascii="Times New Roman" w:hAnsi="Times New Roman"/>
          <w:sz w:val="24"/>
        </w:rPr>
      </w:pPr>
      <w:r>
        <w:rPr>
          <w:rFonts w:ascii="Times New Roman" w:hAnsi="Times New Roman"/>
          <w:b/>
        </w:rPr>
        <w:t>К вопросам местного значения поселения относятся:</w:t>
      </w:r>
    </w:p>
    <w:p w:rsidR="005A6164" w:rsidRPr="00B660AD" w:rsidRDefault="005A6164" w:rsidP="005A6164">
      <w:pPr>
        <w:jc w:val="both"/>
        <w:rPr>
          <w:rFonts w:ascii="Times New Roman" w:hAnsi="Times New Roman"/>
          <w:sz w:val="24"/>
        </w:rPr>
      </w:pPr>
      <w:r w:rsidRPr="00B660AD">
        <w:rPr>
          <w:rFonts w:ascii="Times New Roman" w:hAnsi="Times New Roman"/>
        </w:rPr>
        <w:t>1.составление и рассмотрение проекта бюджета поселения, утверждение и исполнение бюджета поселения, осуществление контроля за его исполнением, составление и утверждение отчета об исполнении бюджета поселения;</w:t>
      </w:r>
    </w:p>
    <w:p w:rsidR="005A6164" w:rsidRPr="00B660AD" w:rsidRDefault="005A6164" w:rsidP="005A6164">
      <w:pPr>
        <w:jc w:val="both"/>
        <w:rPr>
          <w:rFonts w:ascii="Times New Roman" w:hAnsi="Times New Roman"/>
          <w:sz w:val="24"/>
        </w:rPr>
      </w:pPr>
      <w:r w:rsidRPr="00B660AD">
        <w:rPr>
          <w:rFonts w:ascii="Times New Roman" w:hAnsi="Times New Roman"/>
        </w:rPr>
        <w:t>2.установление, изменение и отмена местных налогов и сборов поселения;</w:t>
      </w:r>
    </w:p>
    <w:p w:rsidR="005A6164" w:rsidRPr="00B660AD" w:rsidRDefault="005A6164" w:rsidP="005A6164">
      <w:pPr>
        <w:jc w:val="both"/>
        <w:rPr>
          <w:rFonts w:ascii="Times New Roman" w:hAnsi="Times New Roman"/>
          <w:sz w:val="24"/>
        </w:rPr>
      </w:pPr>
      <w:r w:rsidRPr="00B660AD">
        <w:rPr>
          <w:rFonts w:ascii="Times New Roman" w:hAnsi="Times New Roman"/>
        </w:rPr>
        <w:t>3.владение, пользование и распоряжение имуществом, находящимся в муниципальной собственности поселения;</w:t>
      </w:r>
    </w:p>
    <w:p w:rsidR="005A6164" w:rsidRPr="00B660AD" w:rsidRDefault="005A6164" w:rsidP="005A6164">
      <w:pPr>
        <w:jc w:val="both"/>
        <w:rPr>
          <w:rFonts w:ascii="Times New Roman" w:hAnsi="Times New Roman"/>
          <w:sz w:val="24"/>
        </w:rPr>
      </w:pPr>
      <w:r w:rsidRPr="00B660AD">
        <w:rPr>
          <w:rFonts w:ascii="Times New Roman" w:hAnsi="Times New Roman"/>
        </w:rPr>
        <w:t>4.</w:t>
      </w:r>
      <w:r>
        <w:rPr>
          <w:rFonts w:ascii="Times New Roman" w:hAnsi="Times New Roman"/>
        </w:rPr>
        <w:t xml:space="preserve">  </w:t>
      </w:r>
      <w:r w:rsidRPr="00B660AD">
        <w:rPr>
          <w:rFonts w:ascii="Times New Roman" w:hAnsi="Times New Roman"/>
        </w:rPr>
        <w:t>обе</w:t>
      </w:r>
      <w:r>
        <w:rPr>
          <w:rFonts w:ascii="Times New Roman" w:hAnsi="Times New Roman"/>
        </w:rPr>
        <w:t>спечение проживающих в поселениях</w:t>
      </w:r>
      <w:r w:rsidRPr="00B660AD">
        <w:rPr>
          <w:rFonts w:ascii="Times New Roman" w:hAnsi="Times New Roman"/>
        </w:rPr>
        <w:t xml:space="preserve"> и нуждающихся в жилых помещениях малоимущих граждан </w:t>
      </w:r>
      <w:r>
        <w:rPr>
          <w:rFonts w:ascii="Times New Roman" w:hAnsi="Times New Roman"/>
        </w:rPr>
        <w:t xml:space="preserve">жилыми помещениями, организация и </w:t>
      </w:r>
      <w:r w:rsidRPr="00B660AD">
        <w:rPr>
          <w:rFonts w:ascii="Times New Roman" w:hAnsi="Times New Roman"/>
        </w:rPr>
        <w:t xml:space="preserve"> осуществление муниципального жилищного контроля, а также иных полномочий органов местного самоуправления в соответствии с </w:t>
      </w:r>
      <w:r>
        <w:rPr>
          <w:rFonts w:ascii="Times New Roman" w:hAnsi="Times New Roman"/>
        </w:rPr>
        <w:t xml:space="preserve"> </w:t>
      </w:r>
      <w:r w:rsidRPr="00B660AD">
        <w:rPr>
          <w:rFonts w:ascii="Times New Roman" w:hAnsi="Times New Roman"/>
        </w:rPr>
        <w:t>жилищным законодательством, за исключением организации строительства муниципального жилищного фонда и создание условий для жилищного строительства;</w:t>
      </w:r>
    </w:p>
    <w:p w:rsidR="005A6164" w:rsidRPr="00B660AD" w:rsidRDefault="005A6164" w:rsidP="005A6164">
      <w:pPr>
        <w:jc w:val="both"/>
        <w:rPr>
          <w:rFonts w:ascii="Times New Roman" w:hAnsi="Times New Roman"/>
          <w:sz w:val="24"/>
        </w:rPr>
      </w:pPr>
      <w:r w:rsidRPr="00B660AD">
        <w:rPr>
          <w:rFonts w:ascii="Times New Roman" w:hAnsi="Times New Roman"/>
        </w:rPr>
        <w:t>5.</w:t>
      </w:r>
      <w:r>
        <w:rPr>
          <w:rFonts w:ascii="Times New Roman" w:hAnsi="Times New Roman"/>
        </w:rPr>
        <w:t xml:space="preserve"> </w:t>
      </w:r>
      <w:r w:rsidRPr="00B660AD">
        <w:rPr>
          <w:rFonts w:ascii="Times New Roman" w:hAnsi="Times New Roman"/>
        </w:rPr>
        <w:t>обеспечение первичных мер пожарной безопасности в границах населенных пунктов поселения;</w:t>
      </w:r>
    </w:p>
    <w:p w:rsidR="005A6164" w:rsidRPr="00B660AD" w:rsidRDefault="005A6164" w:rsidP="005A6164">
      <w:pPr>
        <w:jc w:val="both"/>
        <w:rPr>
          <w:rFonts w:ascii="Times New Roman" w:hAnsi="Times New Roman"/>
          <w:sz w:val="24"/>
        </w:rPr>
      </w:pPr>
      <w:r w:rsidRPr="00B660AD">
        <w:rPr>
          <w:rFonts w:ascii="Times New Roman" w:hAnsi="Times New Roman"/>
        </w:rPr>
        <w:t>6.</w:t>
      </w:r>
      <w:r>
        <w:rPr>
          <w:rFonts w:ascii="Times New Roman" w:hAnsi="Times New Roman"/>
        </w:rPr>
        <w:t xml:space="preserve"> </w:t>
      </w:r>
      <w:r w:rsidRPr="00B660AD">
        <w:rPr>
          <w:rFonts w:ascii="Times New Roman" w:hAnsi="Times New Roman"/>
        </w:rPr>
        <w:t>создание условий для обеспечения жителей поселения услугами связи, общественного питания, торговли и бытового обслуживания</w:t>
      </w:r>
    </w:p>
    <w:p w:rsidR="005A6164" w:rsidRPr="00B660AD" w:rsidRDefault="005A6164" w:rsidP="005A6164">
      <w:pPr>
        <w:jc w:val="both"/>
        <w:rPr>
          <w:rFonts w:ascii="Times New Roman" w:hAnsi="Times New Roman"/>
          <w:sz w:val="24"/>
        </w:rPr>
      </w:pPr>
      <w:r w:rsidRPr="00B660AD">
        <w:rPr>
          <w:rFonts w:ascii="Times New Roman" w:hAnsi="Times New Roman"/>
        </w:rPr>
        <w:t>7.</w:t>
      </w:r>
      <w:r>
        <w:rPr>
          <w:rFonts w:ascii="Times New Roman" w:hAnsi="Times New Roman"/>
        </w:rPr>
        <w:t xml:space="preserve"> </w:t>
      </w:r>
      <w:r w:rsidRPr="00B660AD">
        <w:rPr>
          <w:rFonts w:ascii="Times New Roman" w:hAnsi="Times New Roman"/>
        </w:rPr>
        <w:t xml:space="preserve">организация проведения официальных физкультурно-оздоровительных и </w:t>
      </w:r>
      <w:r>
        <w:rPr>
          <w:rFonts w:ascii="Times New Roman" w:hAnsi="Times New Roman"/>
        </w:rPr>
        <w:t>спортивных мероприятий поселений</w:t>
      </w:r>
      <w:r w:rsidRPr="00B660AD">
        <w:rPr>
          <w:rFonts w:ascii="Times New Roman" w:hAnsi="Times New Roman"/>
        </w:rPr>
        <w:t>;</w:t>
      </w:r>
    </w:p>
    <w:p w:rsidR="005A6164" w:rsidRPr="00B660AD" w:rsidRDefault="005A6164" w:rsidP="005A6164">
      <w:pPr>
        <w:jc w:val="both"/>
        <w:rPr>
          <w:rFonts w:ascii="Times New Roman" w:hAnsi="Times New Roman"/>
          <w:sz w:val="24"/>
        </w:rPr>
      </w:pPr>
      <w:r w:rsidRPr="00B660AD">
        <w:rPr>
          <w:rFonts w:ascii="Times New Roman" w:hAnsi="Times New Roman"/>
        </w:rPr>
        <w:t>8.</w:t>
      </w:r>
      <w:r>
        <w:rPr>
          <w:rFonts w:ascii="Times New Roman" w:hAnsi="Times New Roman"/>
        </w:rPr>
        <w:t xml:space="preserve">  </w:t>
      </w:r>
      <w:r w:rsidRPr="00B660AD">
        <w:rPr>
          <w:rFonts w:ascii="Times New Roman" w:hAnsi="Times New Roman"/>
        </w:rPr>
        <w:t>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5A6164" w:rsidRDefault="005A6164" w:rsidP="005A6164">
      <w:pPr>
        <w:jc w:val="both"/>
        <w:rPr>
          <w:rFonts w:ascii="Times New Roman" w:hAnsi="Times New Roman"/>
          <w:sz w:val="24"/>
        </w:rPr>
      </w:pPr>
      <w:r w:rsidRPr="00B660AD">
        <w:rPr>
          <w:rFonts w:ascii="Times New Roman" w:hAnsi="Times New Roman"/>
        </w:rPr>
        <w:t>9.</w:t>
      </w:r>
      <w:r>
        <w:rPr>
          <w:rFonts w:ascii="Times New Roman" w:hAnsi="Times New Roman"/>
        </w:rPr>
        <w:t xml:space="preserve"> </w:t>
      </w:r>
      <w:r w:rsidRPr="00B660AD">
        <w:rPr>
          <w:rFonts w:ascii="Times New Roman" w:hAnsi="Times New Roman"/>
        </w:rPr>
        <w:t>формирование архивных фондов поселения;</w:t>
      </w:r>
    </w:p>
    <w:p w:rsidR="005A6164" w:rsidRPr="00200ED3" w:rsidRDefault="005A6164" w:rsidP="005A6164">
      <w:pPr>
        <w:jc w:val="both"/>
        <w:rPr>
          <w:rFonts w:ascii="Times New Roman" w:hAnsi="Times New Roman"/>
          <w:sz w:val="24"/>
        </w:rPr>
      </w:pPr>
      <w:r w:rsidRPr="00200ED3">
        <w:rPr>
          <w:rFonts w:ascii="Times New Roman" w:hAnsi="Times New Roman"/>
        </w:rPr>
        <w:t>10.</w:t>
      </w:r>
      <w:r>
        <w:rPr>
          <w:rFonts w:ascii="Times New Roman" w:hAnsi="Times New Roman"/>
        </w:rPr>
        <w:t xml:space="preserve"> </w:t>
      </w:r>
      <w:r w:rsidRPr="00200ED3">
        <w:rPr>
          <w:rFonts w:ascii="Times New Roman" w:hAnsi="Times New Roman"/>
          <w:bCs/>
        </w:rPr>
        <w:t>участие в организации деятельности по сбору (в том числе отдельному сбору) и транспортированию твердых коммунальных отходов</w:t>
      </w:r>
      <w:r>
        <w:rPr>
          <w:bCs/>
        </w:rPr>
        <w:t>;</w:t>
      </w:r>
    </w:p>
    <w:p w:rsidR="005A6164" w:rsidRPr="00B660AD" w:rsidRDefault="005A6164" w:rsidP="005A6164">
      <w:pPr>
        <w:jc w:val="both"/>
        <w:rPr>
          <w:rFonts w:ascii="Times New Roman" w:hAnsi="Times New Roman"/>
          <w:sz w:val="24"/>
        </w:rPr>
      </w:pPr>
      <w:r w:rsidRPr="00B660AD">
        <w:rPr>
          <w:rFonts w:ascii="Times New Roman" w:hAnsi="Times New Roman"/>
        </w:rPr>
        <w:t>11.</w:t>
      </w:r>
      <w:r>
        <w:rPr>
          <w:rFonts w:ascii="Times New Roman" w:hAnsi="Times New Roman"/>
        </w:rPr>
        <w:t xml:space="preserve">  </w:t>
      </w:r>
      <w:r w:rsidRPr="00B660AD">
        <w:rPr>
          <w:rFonts w:ascii="Times New Roman" w:hAnsi="Times New Roman"/>
        </w:rPr>
        <w:t>утверждение правил благоустройства территории поселения,</w:t>
      </w:r>
      <w:r>
        <w:rPr>
          <w:rFonts w:ascii="Times New Roman" w:hAnsi="Times New Roman"/>
        </w:rPr>
        <w:t xml:space="preserve"> осуществление контроля за их соблюдением, организация благоустройства территории поселения в соответствии с указанными правилами</w:t>
      </w:r>
      <w:r>
        <w:rPr>
          <w:bCs/>
        </w:rPr>
        <w:t>;</w:t>
      </w:r>
    </w:p>
    <w:p w:rsidR="005A6164" w:rsidRPr="00B660AD" w:rsidRDefault="005A6164" w:rsidP="005A6164">
      <w:pPr>
        <w:jc w:val="both"/>
        <w:rPr>
          <w:rFonts w:ascii="Times New Roman" w:hAnsi="Times New Roman"/>
          <w:sz w:val="24"/>
        </w:rPr>
      </w:pPr>
      <w:r w:rsidRPr="00B660AD">
        <w:rPr>
          <w:rFonts w:ascii="Times New Roman" w:hAnsi="Times New Roman"/>
        </w:rPr>
        <w:t>12.</w:t>
      </w:r>
      <w:r>
        <w:rPr>
          <w:rFonts w:ascii="Times New Roman" w:hAnsi="Times New Roman"/>
        </w:rPr>
        <w:t xml:space="preserve"> </w:t>
      </w:r>
      <w:r w:rsidRPr="00B660AD">
        <w:rPr>
          <w:rFonts w:ascii="Times New Roman" w:hAnsi="Times New Roman"/>
        </w:rPr>
        <w:t>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муниципального района), наименование элементам планировочной структуры в границах поселения, изменение, аннулирование таких наименований, размещение информации в государственном адресном реестре;</w:t>
      </w:r>
    </w:p>
    <w:p w:rsidR="005A6164" w:rsidRPr="00B660AD" w:rsidRDefault="005A6164" w:rsidP="005A6164">
      <w:pPr>
        <w:jc w:val="both"/>
        <w:rPr>
          <w:rFonts w:ascii="Times New Roman" w:hAnsi="Times New Roman"/>
          <w:sz w:val="24"/>
        </w:rPr>
      </w:pPr>
      <w:r w:rsidRPr="00B660AD">
        <w:rPr>
          <w:rFonts w:ascii="Times New Roman" w:hAnsi="Times New Roman"/>
        </w:rPr>
        <w:t>13.</w:t>
      </w:r>
      <w:r>
        <w:rPr>
          <w:rFonts w:ascii="Times New Roman" w:hAnsi="Times New Roman"/>
        </w:rPr>
        <w:t xml:space="preserve"> </w:t>
      </w:r>
      <w:r w:rsidRPr="00B660AD">
        <w:rPr>
          <w:rFonts w:ascii="Times New Roman" w:hAnsi="Times New Roman"/>
        </w:rPr>
        <w:t>организация ритуальных услуг и содержание мест захоронения;</w:t>
      </w:r>
    </w:p>
    <w:p w:rsidR="005A6164" w:rsidRPr="00B660AD" w:rsidRDefault="005A6164" w:rsidP="005A6164">
      <w:pPr>
        <w:jc w:val="both"/>
        <w:rPr>
          <w:rFonts w:ascii="Times New Roman" w:hAnsi="Times New Roman"/>
          <w:sz w:val="24"/>
        </w:rPr>
      </w:pPr>
      <w:r w:rsidRPr="00B660AD">
        <w:rPr>
          <w:rFonts w:ascii="Times New Roman" w:hAnsi="Times New Roman"/>
        </w:rPr>
        <w:lastRenderedPageBreak/>
        <w:t>14.</w:t>
      </w:r>
      <w:r>
        <w:rPr>
          <w:rFonts w:ascii="Times New Roman" w:hAnsi="Times New Roman"/>
        </w:rPr>
        <w:t xml:space="preserve">  </w:t>
      </w:r>
      <w:r w:rsidRPr="00B660AD">
        <w:rPr>
          <w:rFonts w:ascii="Times New Roman" w:hAnsi="Times New Roman"/>
        </w:rPr>
        <w:t>осуществление мероприятий по обеспечению безопасности людей на водных объектах, охране их жизни и здоровья;</w:t>
      </w:r>
    </w:p>
    <w:p w:rsidR="005A6164" w:rsidRPr="00B660AD" w:rsidRDefault="005A6164" w:rsidP="005A6164">
      <w:pPr>
        <w:jc w:val="both"/>
        <w:rPr>
          <w:rFonts w:ascii="Times New Roman" w:hAnsi="Times New Roman"/>
          <w:sz w:val="24"/>
        </w:rPr>
      </w:pPr>
      <w:r w:rsidRPr="00B660AD">
        <w:rPr>
          <w:rFonts w:ascii="Times New Roman" w:hAnsi="Times New Roman"/>
        </w:rPr>
        <w:t>15.</w:t>
      </w:r>
      <w:r>
        <w:rPr>
          <w:rFonts w:ascii="Times New Roman" w:hAnsi="Times New Roman"/>
        </w:rPr>
        <w:t xml:space="preserve"> </w:t>
      </w:r>
      <w:r w:rsidRPr="00B660AD">
        <w:rPr>
          <w:rFonts w:ascii="Times New Roman" w:hAnsi="Times New Roman"/>
        </w:rPr>
        <w:t>содействие в развитии сельскохозяйственного производства, создание условий для развития малого и среднего предпринимательства;</w:t>
      </w:r>
    </w:p>
    <w:p w:rsidR="005A6164" w:rsidRPr="00B660AD" w:rsidRDefault="005A6164" w:rsidP="005A6164">
      <w:pPr>
        <w:jc w:val="both"/>
        <w:rPr>
          <w:rFonts w:ascii="Times New Roman" w:hAnsi="Times New Roman"/>
          <w:sz w:val="24"/>
        </w:rPr>
      </w:pPr>
      <w:r w:rsidRPr="00B660AD">
        <w:rPr>
          <w:rFonts w:ascii="Times New Roman" w:hAnsi="Times New Roman"/>
        </w:rPr>
        <w:t>16.</w:t>
      </w:r>
      <w:r>
        <w:rPr>
          <w:rFonts w:ascii="Times New Roman" w:hAnsi="Times New Roman"/>
        </w:rPr>
        <w:t xml:space="preserve">  </w:t>
      </w:r>
      <w:r w:rsidRPr="00B660AD">
        <w:rPr>
          <w:rFonts w:ascii="Times New Roman" w:hAnsi="Times New Roman"/>
        </w:rPr>
        <w:t>организация и осуществление мероприятий по работе с детьми и молодежью в поселени</w:t>
      </w:r>
      <w:r>
        <w:rPr>
          <w:rFonts w:ascii="Times New Roman" w:hAnsi="Times New Roman"/>
        </w:rPr>
        <w:t>ях</w:t>
      </w:r>
    </w:p>
    <w:p w:rsidR="005A6164" w:rsidRPr="00B660AD" w:rsidRDefault="005A6164" w:rsidP="005A6164">
      <w:pPr>
        <w:jc w:val="both"/>
        <w:rPr>
          <w:rFonts w:ascii="Times New Roman" w:hAnsi="Times New Roman"/>
          <w:sz w:val="24"/>
        </w:rPr>
      </w:pPr>
      <w:r w:rsidRPr="00B660AD">
        <w:rPr>
          <w:rFonts w:ascii="Times New Roman" w:hAnsi="Times New Roman"/>
        </w:rPr>
        <w:t>17.</w:t>
      </w:r>
      <w:r>
        <w:rPr>
          <w:rFonts w:ascii="Times New Roman" w:hAnsi="Times New Roman"/>
        </w:rPr>
        <w:t xml:space="preserve">  </w:t>
      </w:r>
      <w:r w:rsidRPr="00B660AD">
        <w:rPr>
          <w:rFonts w:ascii="Times New Roman" w:hAnsi="Times New Roman"/>
        </w:rPr>
        <w:t>оказание поддержки гражданам и их объединениям, участвующим в охране общественного порядка, создание условий для деятельности народных дружин;</w:t>
      </w:r>
    </w:p>
    <w:p w:rsidR="005A6164" w:rsidRPr="00B660AD" w:rsidRDefault="005A6164" w:rsidP="005A6164">
      <w:pPr>
        <w:jc w:val="both"/>
        <w:rPr>
          <w:rFonts w:ascii="Times New Roman" w:hAnsi="Times New Roman"/>
          <w:sz w:val="24"/>
        </w:rPr>
      </w:pPr>
      <w:r w:rsidRPr="00B660AD">
        <w:rPr>
          <w:rFonts w:ascii="Times New Roman" w:hAnsi="Times New Roman"/>
        </w:rPr>
        <w:t>18.</w:t>
      </w:r>
      <w:r>
        <w:rPr>
          <w:rFonts w:ascii="Times New Roman" w:hAnsi="Times New Roman"/>
        </w:rPr>
        <w:t xml:space="preserve"> </w:t>
      </w:r>
      <w:r w:rsidRPr="00B660AD">
        <w:rPr>
          <w:rFonts w:ascii="Times New Roman" w:hAnsi="Times New Roman"/>
        </w:rPr>
        <w:t>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w:t>
      </w:r>
    </w:p>
    <w:p w:rsidR="005A6164" w:rsidRPr="00200ED3" w:rsidRDefault="005A6164" w:rsidP="005A6164">
      <w:pPr>
        <w:tabs>
          <w:tab w:val="left" w:pos="0"/>
          <w:tab w:val="left" w:pos="360"/>
        </w:tabs>
        <w:autoSpaceDE w:val="0"/>
        <w:jc w:val="both"/>
        <w:rPr>
          <w:rFonts w:ascii="Times New Roman" w:hAnsi="Times New Roman"/>
        </w:rPr>
      </w:pPr>
      <w:r w:rsidRPr="00B660AD">
        <w:rPr>
          <w:rFonts w:ascii="Times New Roman" w:hAnsi="Times New Roman"/>
        </w:rPr>
        <w:t>19</w:t>
      </w:r>
      <w:r w:rsidRPr="00200ED3">
        <w:rPr>
          <w:rFonts w:ascii="Times New Roman" w:hAnsi="Times New Roman"/>
        </w:rPr>
        <w:t>.</w:t>
      </w:r>
      <w:r>
        <w:rPr>
          <w:rFonts w:ascii="Times New Roman" w:hAnsi="Times New Roman"/>
        </w:rPr>
        <w:t xml:space="preserve"> </w:t>
      </w:r>
      <w:r w:rsidRPr="00200ED3">
        <w:rPr>
          <w:rFonts w:ascii="Times New Roman" w:hAnsi="Times New Roman"/>
          <w:bCs/>
        </w:rPr>
        <w:t>участие в предупреждении и ликвидации последствий чрезвычайн</w:t>
      </w:r>
      <w:r>
        <w:rPr>
          <w:rFonts w:ascii="Times New Roman" w:hAnsi="Times New Roman"/>
          <w:bCs/>
        </w:rPr>
        <w:t>ых ситуаций в границах поселений</w:t>
      </w:r>
      <w:r w:rsidRPr="00200ED3">
        <w:rPr>
          <w:rFonts w:ascii="Times New Roman" w:hAnsi="Times New Roman"/>
          <w:bCs/>
        </w:rPr>
        <w:t>;</w:t>
      </w:r>
    </w:p>
    <w:p w:rsidR="005A6164" w:rsidRPr="00B660AD" w:rsidRDefault="005A6164" w:rsidP="005A6164">
      <w:pPr>
        <w:jc w:val="both"/>
        <w:rPr>
          <w:rFonts w:ascii="Times New Roman" w:hAnsi="Times New Roman"/>
        </w:rPr>
      </w:pPr>
      <w:r w:rsidRPr="00B660AD">
        <w:rPr>
          <w:rFonts w:ascii="Times New Roman" w:hAnsi="Times New Roman"/>
        </w:rPr>
        <w:t>20.</w:t>
      </w:r>
      <w:r>
        <w:rPr>
          <w:rFonts w:ascii="Times New Roman" w:hAnsi="Times New Roman"/>
        </w:rPr>
        <w:t xml:space="preserve"> </w:t>
      </w:r>
      <w:r w:rsidRPr="00B660AD">
        <w:rPr>
          <w:rFonts w:ascii="Times New Roman" w:hAnsi="Times New Roman"/>
        </w:rPr>
        <w:t>утвержде</w:t>
      </w:r>
      <w:r>
        <w:rPr>
          <w:rFonts w:ascii="Times New Roman" w:hAnsi="Times New Roman"/>
        </w:rPr>
        <w:t>ние генеральных планов поселений</w:t>
      </w:r>
      <w:r w:rsidRPr="00B660AD">
        <w:rPr>
          <w:rFonts w:ascii="Times New Roman" w:hAnsi="Times New Roman"/>
        </w:rPr>
        <w:t>, правил землепользования и застройки,</w:t>
      </w:r>
      <w:r>
        <w:rPr>
          <w:rFonts w:ascii="Times New Roman" w:hAnsi="Times New Roman"/>
        </w:rPr>
        <w:t xml:space="preserve"> местных нормативов градостроительного проектирования поселений, подготовка и утверждение   градостроительных планов земельных участков в виде отдельных документов,  выдача разрешений на строительство </w:t>
      </w:r>
      <w:r w:rsidRPr="00B660AD">
        <w:rPr>
          <w:rFonts w:ascii="Times New Roman" w:hAnsi="Times New Roman"/>
        </w:rPr>
        <w:t xml:space="preserve"> (за исключением</w:t>
      </w:r>
      <w:r>
        <w:rPr>
          <w:rFonts w:ascii="Times New Roman" w:hAnsi="Times New Roman"/>
        </w:rPr>
        <w:t xml:space="preserve"> случаев</w:t>
      </w:r>
      <w:r w:rsidRPr="00B660AD">
        <w:rPr>
          <w:rFonts w:ascii="Times New Roman" w:hAnsi="Times New Roman"/>
        </w:rPr>
        <w:t xml:space="preserve">, предусмотренных Градостроительным кодексом Российской Федерации, иными федеральными законами), разрешений на ввод объектов в эксплуатацию </w:t>
      </w:r>
      <w:r>
        <w:rPr>
          <w:rFonts w:ascii="Times New Roman" w:hAnsi="Times New Roman"/>
        </w:rPr>
        <w:t>при осуществлении</w:t>
      </w:r>
      <w:r w:rsidRPr="00B660AD">
        <w:rPr>
          <w:rFonts w:ascii="Times New Roman" w:hAnsi="Times New Roman"/>
        </w:rPr>
        <w:t xml:space="preserve"> строительства, реконструкции объектов капитального строительства, распо</w:t>
      </w:r>
      <w:r>
        <w:rPr>
          <w:rFonts w:ascii="Times New Roman" w:hAnsi="Times New Roman"/>
        </w:rPr>
        <w:t>ложенных на территории поселений</w:t>
      </w:r>
      <w:r w:rsidRPr="00B660AD">
        <w:rPr>
          <w:rFonts w:ascii="Times New Roman" w:hAnsi="Times New Roman"/>
        </w:rPr>
        <w:t xml:space="preserve">, </w:t>
      </w:r>
      <w:r>
        <w:rPr>
          <w:rFonts w:ascii="Times New Roman" w:hAnsi="Times New Roman"/>
        </w:rPr>
        <w:t>изъятие земельных участков в границах поселений для муниципальных нужд, осуществление в случаях, предусмотренных Градостроительным кодексом Российск5ой Федерации, осмотров зданий, сооружений и выдача рекомендаций об устранении выявленных в ходе таких осмотров нарушений;</w:t>
      </w:r>
    </w:p>
    <w:p w:rsidR="005A6164" w:rsidRPr="00B660AD" w:rsidRDefault="005A6164" w:rsidP="005A6164">
      <w:pPr>
        <w:jc w:val="both"/>
        <w:rPr>
          <w:rFonts w:ascii="Times New Roman" w:hAnsi="Times New Roman"/>
        </w:rPr>
      </w:pPr>
      <w:r w:rsidRPr="00B660AD">
        <w:rPr>
          <w:rFonts w:ascii="Times New Roman" w:hAnsi="Times New Roman"/>
        </w:rPr>
        <w:t>22.сохранение, использование и популяризация объектов культурного наследия (памятников истории и культуры), наход</w:t>
      </w:r>
      <w:r>
        <w:rPr>
          <w:rFonts w:ascii="Times New Roman" w:hAnsi="Times New Roman"/>
        </w:rPr>
        <w:t>ящихся в собственности поселений</w:t>
      </w:r>
      <w:r w:rsidRPr="00B660AD">
        <w:rPr>
          <w:rFonts w:ascii="Times New Roman" w:hAnsi="Times New Roman"/>
        </w:rPr>
        <w:t>, охрана объектов культурного наследия (памятников истории и культуры) местного (муниципального) значения, распол</w:t>
      </w:r>
      <w:r>
        <w:rPr>
          <w:rFonts w:ascii="Times New Roman" w:hAnsi="Times New Roman"/>
        </w:rPr>
        <w:t>оженных на территории поселений.</w:t>
      </w:r>
    </w:p>
    <w:p w:rsidR="005A6164" w:rsidRPr="00B24C13" w:rsidRDefault="005A6164" w:rsidP="005A6164">
      <w:pPr>
        <w:jc w:val="both"/>
        <w:rPr>
          <w:rFonts w:ascii="Times New Roman" w:hAnsi="Times New Roman"/>
          <w:sz w:val="24"/>
        </w:rPr>
      </w:pPr>
      <w:r w:rsidRPr="00B660AD">
        <w:rPr>
          <w:rFonts w:ascii="Times New Roman" w:hAnsi="Times New Roman"/>
        </w:rPr>
        <w:t>23.дорожная деятельность в отношении автомобильных дорог местного значения в грани</w:t>
      </w:r>
      <w:r>
        <w:rPr>
          <w:rFonts w:ascii="Times New Roman" w:hAnsi="Times New Roman"/>
        </w:rPr>
        <w:t xml:space="preserve">цах населенных пунктов поселений </w:t>
      </w:r>
      <w:r w:rsidRPr="00B660AD">
        <w:rPr>
          <w:rFonts w:ascii="Times New Roman" w:hAnsi="Times New Roman"/>
        </w:rPr>
        <w:t xml:space="preserve"> и обеспечение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w:t>
      </w:r>
      <w:r>
        <w:rPr>
          <w:rFonts w:ascii="Times New Roman" w:hAnsi="Times New Roman"/>
        </w:rPr>
        <w:t xml:space="preserve"> дорог местного значения в границах населенных пунктов поселения,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РФ. </w:t>
      </w:r>
    </w:p>
    <w:p w:rsidR="005A6164" w:rsidRDefault="005A6164" w:rsidP="005A6164">
      <w:pPr>
        <w:jc w:val="both"/>
        <w:rPr>
          <w:rFonts w:ascii="Times New Roman" w:hAnsi="Times New Roman"/>
          <w:sz w:val="24"/>
        </w:rPr>
      </w:pPr>
      <w:r>
        <w:rPr>
          <w:rFonts w:ascii="Times New Roman" w:hAnsi="Times New Roman"/>
          <w:b/>
        </w:rPr>
        <w:t>Структуру органов местного самоуправления сельского поселения составляют:</w:t>
      </w:r>
    </w:p>
    <w:p w:rsidR="005A6164" w:rsidRDefault="005A6164" w:rsidP="005A6164">
      <w:pPr>
        <w:rPr>
          <w:rFonts w:ascii="Times New Roman" w:hAnsi="Times New Roman"/>
          <w:sz w:val="24"/>
        </w:rPr>
      </w:pPr>
      <w:r>
        <w:rPr>
          <w:rFonts w:ascii="Symbol" w:hAnsi="Symbol"/>
        </w:rPr>
        <w:t></w:t>
      </w:r>
      <w:r>
        <w:rPr>
          <w:rFonts w:ascii="Symbol" w:hAnsi="Symbol"/>
        </w:rPr>
        <w:t></w:t>
      </w:r>
      <w:r>
        <w:rPr>
          <w:rFonts w:ascii="Symbol" w:hAnsi="Symbol"/>
        </w:rPr>
        <w:t></w:t>
      </w:r>
      <w:r>
        <w:rPr>
          <w:rFonts w:ascii="Times New Roman" w:hAnsi="Times New Roman"/>
        </w:rPr>
        <w:t>представительный орган муниципального образования - Совет депутатов муниципального образования «Юшарский сельсовет» Ненецкого автономного округа</w:t>
      </w:r>
    </w:p>
    <w:p w:rsidR="005A6164" w:rsidRDefault="005A6164" w:rsidP="005A6164">
      <w:pPr>
        <w:rPr>
          <w:rFonts w:ascii="Times New Roman" w:hAnsi="Times New Roman"/>
          <w:sz w:val="24"/>
        </w:rPr>
      </w:pPr>
      <w:r>
        <w:rPr>
          <w:rFonts w:ascii="Symbol" w:hAnsi="Symbol"/>
        </w:rPr>
        <w:t></w:t>
      </w:r>
      <w:r>
        <w:rPr>
          <w:rFonts w:ascii="Symbol" w:hAnsi="Symbol"/>
        </w:rPr>
        <w:t></w:t>
      </w:r>
      <w:r>
        <w:rPr>
          <w:rFonts w:ascii="Symbol" w:hAnsi="Symbol"/>
        </w:rPr>
        <w:t></w:t>
      </w:r>
      <w:r>
        <w:rPr>
          <w:rFonts w:ascii="Times New Roman" w:hAnsi="Times New Roman"/>
        </w:rPr>
        <w:t>глава муниципального образования – Вылко Дмитрий Валентинович</w:t>
      </w:r>
    </w:p>
    <w:p w:rsidR="005A6164" w:rsidRDefault="005A6164" w:rsidP="005A6164">
      <w:pPr>
        <w:rPr>
          <w:rFonts w:ascii="Times New Roman" w:hAnsi="Times New Roman"/>
          <w:sz w:val="24"/>
        </w:rPr>
      </w:pPr>
      <w:r>
        <w:rPr>
          <w:rFonts w:ascii="Symbol" w:hAnsi="Symbol"/>
        </w:rPr>
        <w:t></w:t>
      </w:r>
      <w:r>
        <w:rPr>
          <w:rFonts w:ascii="Symbol" w:hAnsi="Symbol"/>
        </w:rPr>
        <w:t></w:t>
      </w:r>
      <w:r>
        <w:rPr>
          <w:rFonts w:ascii="Symbol" w:hAnsi="Symbol"/>
        </w:rPr>
        <w:t></w:t>
      </w:r>
      <w:r>
        <w:rPr>
          <w:rFonts w:ascii="Times New Roman" w:hAnsi="Times New Roman"/>
        </w:rPr>
        <w:t>исполнительно-распорядительный орган муниципального образования - Администрация муниципального образования «Юшарский сельсовет» Ненецкого автономного округа</w:t>
      </w:r>
    </w:p>
    <w:p w:rsidR="005A6164" w:rsidRDefault="005A6164" w:rsidP="005A6164">
      <w:pPr>
        <w:rPr>
          <w:rFonts w:ascii="Times New Roman" w:hAnsi="Times New Roman"/>
          <w:sz w:val="24"/>
        </w:rPr>
      </w:pPr>
      <w:r>
        <w:rPr>
          <w:rFonts w:ascii="Symbol" w:hAnsi="Symbol"/>
        </w:rPr>
        <w:t></w:t>
      </w:r>
      <w:r>
        <w:rPr>
          <w:rFonts w:ascii="Symbol" w:hAnsi="Symbol"/>
        </w:rPr>
        <w:t></w:t>
      </w:r>
      <w:r>
        <w:rPr>
          <w:rFonts w:ascii="Symbol" w:hAnsi="Symbol"/>
        </w:rPr>
        <w:t></w:t>
      </w:r>
      <w:r>
        <w:rPr>
          <w:rFonts w:ascii="Symbol" w:hAnsi="Symbol"/>
        </w:rPr>
        <w:t></w:t>
      </w:r>
      <w:r>
        <w:rPr>
          <w:rFonts w:ascii="Times New Roman" w:hAnsi="Times New Roman"/>
        </w:rPr>
        <w:t>контрольный орган муниципального образования – Контрольно-ревизионная комиссия муниципального образования «Юшарский сельсовет» Ненецкого автономного округа</w:t>
      </w:r>
    </w:p>
    <w:p w:rsidR="005A6164" w:rsidRDefault="005A6164" w:rsidP="005A6164">
      <w:pPr>
        <w:rPr>
          <w:rFonts w:ascii="Times New Roman" w:hAnsi="Times New Roman"/>
          <w:sz w:val="24"/>
        </w:rPr>
      </w:pPr>
      <w:r>
        <w:rPr>
          <w:rFonts w:ascii="Times New Roman" w:hAnsi="Times New Roman"/>
          <w:b/>
        </w:rPr>
        <w:t>Количество получателей бюджетных средств местного бюджета:</w:t>
      </w:r>
    </w:p>
    <w:p w:rsidR="005A6164" w:rsidRDefault="005A6164" w:rsidP="005A6164">
      <w:pPr>
        <w:jc w:val="both"/>
        <w:rPr>
          <w:rFonts w:ascii="Times New Roman" w:hAnsi="Times New Roman"/>
          <w:sz w:val="24"/>
        </w:rPr>
      </w:pPr>
      <w:r>
        <w:rPr>
          <w:rFonts w:ascii="Times New Roman" w:hAnsi="Times New Roman"/>
        </w:rPr>
        <w:lastRenderedPageBreak/>
        <w:t xml:space="preserve">На начало и </w:t>
      </w:r>
      <w:proofErr w:type="gramStart"/>
      <w:r>
        <w:rPr>
          <w:rFonts w:ascii="Times New Roman" w:hAnsi="Times New Roman"/>
        </w:rPr>
        <w:t>конец  отчётного</w:t>
      </w:r>
      <w:proofErr w:type="gramEnd"/>
      <w:r>
        <w:rPr>
          <w:rFonts w:ascii="Times New Roman" w:hAnsi="Times New Roman"/>
        </w:rPr>
        <w:t xml:space="preserve"> периода ( 2018 год) количество получателей бюджетных средств составляло – 1, в т.ч.:</w:t>
      </w:r>
      <w:r>
        <w:rPr>
          <w:rFonts w:ascii="Times New Roman" w:hAnsi="Times New Roman"/>
          <w:sz w:val="24"/>
        </w:rPr>
        <w:t xml:space="preserve">   </w:t>
      </w:r>
      <w:r>
        <w:rPr>
          <w:rFonts w:ascii="Times New Roman" w:hAnsi="Times New Roman"/>
          <w:b/>
        </w:rPr>
        <w:t>Органы власти – 1;</w:t>
      </w:r>
    </w:p>
    <w:p w:rsidR="005A6164" w:rsidRDefault="005A6164" w:rsidP="005A6164">
      <w:pPr>
        <w:jc w:val="center"/>
        <w:rPr>
          <w:rFonts w:ascii="Times New Roman" w:hAnsi="Times New Roman"/>
          <w:sz w:val="24"/>
        </w:rPr>
      </w:pPr>
      <w:r>
        <w:rPr>
          <w:rFonts w:ascii="Times New Roman" w:hAnsi="Times New Roman"/>
          <w:b/>
        </w:rPr>
        <w:t>Раздел 2: Результаты деятельности субъекта бюджетной отчетности:</w:t>
      </w:r>
    </w:p>
    <w:p w:rsidR="005A6164" w:rsidRDefault="005A6164" w:rsidP="005A6164">
      <w:pPr>
        <w:rPr>
          <w:rFonts w:ascii="Times New Roman" w:hAnsi="Times New Roman"/>
          <w:sz w:val="24"/>
        </w:rPr>
      </w:pPr>
      <w:r>
        <w:rPr>
          <w:rFonts w:ascii="Times New Roman" w:hAnsi="Times New Roman"/>
          <w:b/>
        </w:rPr>
        <w:t>Сведения о мерах по повышению квалификации и переподготовке специалистов.</w:t>
      </w:r>
    </w:p>
    <w:p w:rsidR="005A6164" w:rsidRDefault="005A6164" w:rsidP="005A6164">
      <w:pPr>
        <w:jc w:val="both"/>
        <w:rPr>
          <w:rFonts w:ascii="Times New Roman" w:hAnsi="Times New Roman"/>
        </w:rPr>
      </w:pPr>
      <w:r>
        <w:rPr>
          <w:rFonts w:ascii="Times New Roman" w:hAnsi="Times New Roman"/>
        </w:rPr>
        <w:t>За   2018 год  повышение  квалификации и получение удостоверений прошли следующие работники администрации МО «Юшарский сельсовет»:</w:t>
      </w:r>
    </w:p>
    <w:p w:rsidR="005A6164" w:rsidRDefault="005A6164" w:rsidP="005A6164">
      <w:pPr>
        <w:jc w:val="both"/>
        <w:rPr>
          <w:rFonts w:ascii="Times New Roman" w:hAnsi="Times New Roman"/>
        </w:rPr>
      </w:pPr>
      <w:r>
        <w:rPr>
          <w:rFonts w:ascii="Times New Roman" w:hAnsi="Times New Roman"/>
        </w:rPr>
        <w:t>Ведущий специалист муниципальной службы МО «Юшарский сельсовет»  по программе «Контрактная система в сфере закупок  товаров, работ и услуг»;  главный специалист, специалист не муниципальной службы  по гражданской обороне и защите от ЧС.</w:t>
      </w:r>
    </w:p>
    <w:p w:rsidR="005A6164" w:rsidRDefault="005A6164" w:rsidP="005A6164">
      <w:pPr>
        <w:jc w:val="both"/>
        <w:rPr>
          <w:rFonts w:ascii="Times New Roman" w:hAnsi="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52"/>
        <w:gridCol w:w="1868"/>
        <w:gridCol w:w="1713"/>
        <w:gridCol w:w="1766"/>
        <w:gridCol w:w="2046"/>
      </w:tblGrid>
      <w:tr w:rsidR="005A6164" w:rsidTr="00AE0202">
        <w:tc>
          <w:tcPr>
            <w:tcW w:w="2094" w:type="dxa"/>
            <w:vMerge w:val="restart"/>
          </w:tcPr>
          <w:p w:rsidR="005A6164" w:rsidRDefault="005A6164" w:rsidP="00AE0202">
            <w:pPr>
              <w:jc w:val="both"/>
              <w:rPr>
                <w:rFonts w:ascii="Times New Roman" w:hAnsi="Times New Roman"/>
              </w:rPr>
            </w:pPr>
            <w:r>
              <w:rPr>
                <w:rFonts w:ascii="Times New Roman" w:hAnsi="Times New Roman"/>
              </w:rPr>
              <w:t>Наименование учреждения</w:t>
            </w:r>
          </w:p>
        </w:tc>
        <w:tc>
          <w:tcPr>
            <w:tcW w:w="2094" w:type="dxa"/>
            <w:vMerge w:val="restart"/>
          </w:tcPr>
          <w:p w:rsidR="005A6164" w:rsidRDefault="005A6164" w:rsidP="00AE0202">
            <w:pPr>
              <w:jc w:val="both"/>
              <w:rPr>
                <w:rFonts w:ascii="Times New Roman" w:hAnsi="Times New Roman"/>
              </w:rPr>
            </w:pPr>
            <w:r>
              <w:rPr>
                <w:rFonts w:ascii="Times New Roman" w:hAnsi="Times New Roman"/>
              </w:rPr>
              <w:t>Количество специалистов</w:t>
            </w:r>
          </w:p>
        </w:tc>
        <w:tc>
          <w:tcPr>
            <w:tcW w:w="2094" w:type="dxa"/>
            <w:vMerge w:val="restart"/>
          </w:tcPr>
          <w:p w:rsidR="005A6164" w:rsidRDefault="005A6164" w:rsidP="00AE0202">
            <w:pPr>
              <w:jc w:val="both"/>
              <w:rPr>
                <w:rFonts w:ascii="Times New Roman" w:hAnsi="Times New Roman"/>
              </w:rPr>
            </w:pPr>
            <w:r>
              <w:rPr>
                <w:rFonts w:ascii="Times New Roman" w:hAnsi="Times New Roman"/>
              </w:rPr>
              <w:t>Расходы на обучение всего</w:t>
            </w:r>
          </w:p>
        </w:tc>
        <w:tc>
          <w:tcPr>
            <w:tcW w:w="4189" w:type="dxa"/>
            <w:gridSpan w:val="2"/>
          </w:tcPr>
          <w:p w:rsidR="005A6164" w:rsidRDefault="005A6164" w:rsidP="00AE0202">
            <w:pPr>
              <w:jc w:val="both"/>
              <w:rPr>
                <w:rFonts w:ascii="Times New Roman" w:hAnsi="Times New Roman"/>
              </w:rPr>
            </w:pPr>
            <w:r>
              <w:rPr>
                <w:rFonts w:ascii="Times New Roman" w:hAnsi="Times New Roman"/>
              </w:rPr>
              <w:t>В том числе (в т.р.)</w:t>
            </w:r>
          </w:p>
        </w:tc>
      </w:tr>
      <w:tr w:rsidR="005A6164" w:rsidTr="00AE0202">
        <w:tc>
          <w:tcPr>
            <w:tcW w:w="0" w:type="auto"/>
            <w:vMerge/>
            <w:vAlign w:val="center"/>
          </w:tcPr>
          <w:p w:rsidR="005A6164" w:rsidRDefault="005A6164" w:rsidP="00AE0202">
            <w:pPr>
              <w:rPr>
                <w:rFonts w:ascii="Times New Roman" w:hAnsi="Times New Roman"/>
              </w:rPr>
            </w:pPr>
          </w:p>
        </w:tc>
        <w:tc>
          <w:tcPr>
            <w:tcW w:w="0" w:type="auto"/>
            <w:vMerge/>
            <w:vAlign w:val="center"/>
          </w:tcPr>
          <w:p w:rsidR="005A6164" w:rsidRDefault="005A6164" w:rsidP="00AE0202">
            <w:pPr>
              <w:rPr>
                <w:rFonts w:ascii="Times New Roman" w:hAnsi="Times New Roman"/>
              </w:rPr>
            </w:pPr>
          </w:p>
        </w:tc>
        <w:tc>
          <w:tcPr>
            <w:tcW w:w="0" w:type="auto"/>
            <w:vMerge/>
            <w:vAlign w:val="center"/>
          </w:tcPr>
          <w:p w:rsidR="005A6164" w:rsidRDefault="005A6164" w:rsidP="00AE0202">
            <w:pPr>
              <w:rPr>
                <w:rFonts w:ascii="Times New Roman" w:hAnsi="Times New Roman"/>
              </w:rPr>
            </w:pPr>
          </w:p>
        </w:tc>
        <w:tc>
          <w:tcPr>
            <w:tcW w:w="2094" w:type="dxa"/>
          </w:tcPr>
          <w:p w:rsidR="005A6164" w:rsidRDefault="005A6164" w:rsidP="00AE0202">
            <w:pPr>
              <w:jc w:val="both"/>
              <w:rPr>
                <w:rFonts w:ascii="Times New Roman" w:hAnsi="Times New Roman"/>
              </w:rPr>
            </w:pPr>
            <w:r>
              <w:rPr>
                <w:rFonts w:ascii="Times New Roman" w:hAnsi="Times New Roman"/>
              </w:rPr>
              <w:t>Стоимость обучения</w:t>
            </w:r>
          </w:p>
        </w:tc>
        <w:tc>
          <w:tcPr>
            <w:tcW w:w="2095" w:type="dxa"/>
          </w:tcPr>
          <w:p w:rsidR="005A6164" w:rsidRDefault="005A6164" w:rsidP="00AE0202">
            <w:pPr>
              <w:jc w:val="both"/>
              <w:rPr>
                <w:rFonts w:ascii="Times New Roman" w:hAnsi="Times New Roman"/>
              </w:rPr>
            </w:pPr>
            <w:r>
              <w:rPr>
                <w:rFonts w:ascii="Times New Roman" w:hAnsi="Times New Roman"/>
              </w:rPr>
              <w:t>Командировочные расходы</w:t>
            </w:r>
          </w:p>
        </w:tc>
      </w:tr>
      <w:tr w:rsidR="005A6164" w:rsidTr="00AE0202">
        <w:tc>
          <w:tcPr>
            <w:tcW w:w="2094" w:type="dxa"/>
          </w:tcPr>
          <w:p w:rsidR="005A6164" w:rsidRDefault="005A6164" w:rsidP="00AE0202">
            <w:pPr>
              <w:jc w:val="both"/>
              <w:rPr>
                <w:rFonts w:ascii="Times New Roman" w:hAnsi="Times New Roman"/>
              </w:rPr>
            </w:pPr>
            <w:r>
              <w:rPr>
                <w:rFonts w:ascii="Times New Roman" w:hAnsi="Times New Roman"/>
              </w:rPr>
              <w:t xml:space="preserve">Администрация МО «Юшарский сельсовет» </w:t>
            </w:r>
          </w:p>
        </w:tc>
        <w:tc>
          <w:tcPr>
            <w:tcW w:w="2094" w:type="dxa"/>
          </w:tcPr>
          <w:p w:rsidR="005A6164" w:rsidRDefault="005A6164" w:rsidP="00AE0202">
            <w:pPr>
              <w:jc w:val="center"/>
              <w:rPr>
                <w:rFonts w:ascii="Times New Roman" w:hAnsi="Times New Roman"/>
              </w:rPr>
            </w:pPr>
            <w:r>
              <w:rPr>
                <w:rFonts w:ascii="Times New Roman" w:hAnsi="Times New Roman"/>
              </w:rPr>
              <w:t>3</w:t>
            </w:r>
          </w:p>
        </w:tc>
        <w:tc>
          <w:tcPr>
            <w:tcW w:w="2094" w:type="dxa"/>
          </w:tcPr>
          <w:p w:rsidR="005A6164" w:rsidRDefault="005A6164" w:rsidP="00AE0202">
            <w:pPr>
              <w:jc w:val="center"/>
              <w:rPr>
                <w:rFonts w:ascii="Times New Roman" w:hAnsi="Times New Roman"/>
              </w:rPr>
            </w:pPr>
            <w:r>
              <w:rPr>
                <w:rFonts w:ascii="Times New Roman" w:hAnsi="Times New Roman"/>
              </w:rPr>
              <w:t>30,5</w:t>
            </w:r>
          </w:p>
        </w:tc>
        <w:tc>
          <w:tcPr>
            <w:tcW w:w="2094" w:type="dxa"/>
          </w:tcPr>
          <w:p w:rsidR="005A6164" w:rsidRDefault="005A6164" w:rsidP="00AE0202">
            <w:pPr>
              <w:jc w:val="center"/>
              <w:rPr>
                <w:rFonts w:ascii="Times New Roman" w:hAnsi="Times New Roman"/>
              </w:rPr>
            </w:pPr>
            <w:r>
              <w:rPr>
                <w:rFonts w:ascii="Times New Roman" w:hAnsi="Times New Roman"/>
              </w:rPr>
              <w:t>30,5</w:t>
            </w:r>
          </w:p>
        </w:tc>
        <w:tc>
          <w:tcPr>
            <w:tcW w:w="2095" w:type="dxa"/>
          </w:tcPr>
          <w:p w:rsidR="005A6164" w:rsidRDefault="005A6164" w:rsidP="00AE0202">
            <w:pPr>
              <w:jc w:val="center"/>
              <w:rPr>
                <w:rFonts w:ascii="Times New Roman" w:hAnsi="Times New Roman"/>
              </w:rPr>
            </w:pPr>
            <w:r>
              <w:rPr>
                <w:rFonts w:ascii="Times New Roman" w:hAnsi="Times New Roman"/>
              </w:rPr>
              <w:t>0,0</w:t>
            </w:r>
          </w:p>
        </w:tc>
      </w:tr>
      <w:tr w:rsidR="005A6164" w:rsidTr="00AE0202">
        <w:tc>
          <w:tcPr>
            <w:tcW w:w="2094" w:type="dxa"/>
          </w:tcPr>
          <w:p w:rsidR="005A6164" w:rsidRDefault="005A6164" w:rsidP="00AE0202">
            <w:pPr>
              <w:jc w:val="both"/>
              <w:rPr>
                <w:rFonts w:ascii="Times New Roman" w:hAnsi="Times New Roman"/>
              </w:rPr>
            </w:pPr>
            <w:r>
              <w:rPr>
                <w:rFonts w:ascii="Times New Roman" w:hAnsi="Times New Roman"/>
              </w:rPr>
              <w:t>Итого</w:t>
            </w:r>
          </w:p>
        </w:tc>
        <w:tc>
          <w:tcPr>
            <w:tcW w:w="2094" w:type="dxa"/>
          </w:tcPr>
          <w:p w:rsidR="005A6164" w:rsidRDefault="005A6164" w:rsidP="00AE0202">
            <w:pPr>
              <w:jc w:val="center"/>
              <w:rPr>
                <w:rFonts w:ascii="Times New Roman" w:hAnsi="Times New Roman"/>
              </w:rPr>
            </w:pPr>
            <w:r>
              <w:rPr>
                <w:rFonts w:ascii="Times New Roman" w:hAnsi="Times New Roman"/>
              </w:rPr>
              <w:t>3</w:t>
            </w:r>
          </w:p>
        </w:tc>
        <w:tc>
          <w:tcPr>
            <w:tcW w:w="2094" w:type="dxa"/>
          </w:tcPr>
          <w:p w:rsidR="005A6164" w:rsidRDefault="005A6164" w:rsidP="00AE0202">
            <w:pPr>
              <w:jc w:val="center"/>
              <w:rPr>
                <w:rFonts w:ascii="Times New Roman" w:hAnsi="Times New Roman"/>
              </w:rPr>
            </w:pPr>
            <w:r>
              <w:rPr>
                <w:rFonts w:ascii="Times New Roman" w:hAnsi="Times New Roman"/>
              </w:rPr>
              <w:t>30,5</w:t>
            </w:r>
          </w:p>
        </w:tc>
        <w:tc>
          <w:tcPr>
            <w:tcW w:w="2094" w:type="dxa"/>
          </w:tcPr>
          <w:p w:rsidR="005A6164" w:rsidRDefault="005A6164" w:rsidP="00AE0202">
            <w:pPr>
              <w:jc w:val="center"/>
              <w:rPr>
                <w:rFonts w:ascii="Times New Roman" w:hAnsi="Times New Roman"/>
              </w:rPr>
            </w:pPr>
            <w:r>
              <w:rPr>
                <w:rFonts w:ascii="Times New Roman" w:hAnsi="Times New Roman"/>
              </w:rPr>
              <w:t>30,5</w:t>
            </w:r>
          </w:p>
        </w:tc>
        <w:tc>
          <w:tcPr>
            <w:tcW w:w="2095" w:type="dxa"/>
          </w:tcPr>
          <w:p w:rsidR="005A6164" w:rsidRDefault="005A6164" w:rsidP="00AE0202">
            <w:pPr>
              <w:jc w:val="center"/>
              <w:rPr>
                <w:rFonts w:ascii="Times New Roman" w:hAnsi="Times New Roman"/>
              </w:rPr>
            </w:pPr>
            <w:r>
              <w:rPr>
                <w:rFonts w:ascii="Times New Roman" w:hAnsi="Times New Roman"/>
              </w:rPr>
              <w:t>0,0</w:t>
            </w:r>
          </w:p>
        </w:tc>
      </w:tr>
    </w:tbl>
    <w:p w:rsidR="005A6164" w:rsidRDefault="005A6164" w:rsidP="005A6164">
      <w:pPr>
        <w:spacing w:before="240" w:after="240"/>
        <w:ind w:firstLine="540"/>
        <w:jc w:val="both"/>
        <w:rPr>
          <w:rFonts w:ascii="Times New Roman" w:hAnsi="Times New Roman"/>
          <w:b/>
        </w:rPr>
      </w:pPr>
    </w:p>
    <w:p w:rsidR="005A6164" w:rsidRDefault="005A6164" w:rsidP="005A6164">
      <w:pPr>
        <w:spacing w:before="240" w:after="240"/>
        <w:ind w:firstLine="540"/>
        <w:jc w:val="both"/>
        <w:rPr>
          <w:rFonts w:ascii="Courier New" w:hAnsi="Courier New"/>
        </w:rPr>
      </w:pPr>
      <w:r>
        <w:rPr>
          <w:rFonts w:ascii="Times New Roman" w:hAnsi="Times New Roman"/>
          <w:b/>
        </w:rPr>
        <w:t>Изменения штатной численности</w:t>
      </w:r>
      <w:r>
        <w:rPr>
          <w:rFonts w:ascii="Courier New" w:hAnsi="Courier New"/>
          <w:b/>
        </w:rPr>
        <w:t>:</w:t>
      </w:r>
    </w:p>
    <w:tbl>
      <w:tblPr>
        <w:tblW w:w="0" w:type="auto"/>
        <w:tblCellMar>
          <w:left w:w="0" w:type="dxa"/>
          <w:right w:w="0" w:type="dxa"/>
        </w:tblCellMar>
        <w:tblLook w:val="00A0" w:firstRow="1" w:lastRow="0" w:firstColumn="1" w:lastColumn="0" w:noHBand="0" w:noVBand="0"/>
      </w:tblPr>
      <w:tblGrid>
        <w:gridCol w:w="1897"/>
        <w:gridCol w:w="1809"/>
        <w:gridCol w:w="1809"/>
        <w:gridCol w:w="1814"/>
        <w:gridCol w:w="2006"/>
      </w:tblGrid>
      <w:tr w:rsidR="005A6164" w:rsidTr="00AE0202">
        <w:tc>
          <w:tcPr>
            <w:tcW w:w="190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jc w:val="center"/>
              <w:rPr>
                <w:rFonts w:ascii="Times New Roman" w:hAnsi="Times New Roman"/>
                <w:sz w:val="24"/>
              </w:rPr>
            </w:pPr>
            <w:r>
              <w:rPr>
                <w:rFonts w:ascii="Times New Roman" w:hAnsi="Times New Roman"/>
              </w:rPr>
              <w:t>Наименование строки</w:t>
            </w:r>
          </w:p>
        </w:tc>
        <w:tc>
          <w:tcPr>
            <w:tcW w:w="1862"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jc w:val="center"/>
              <w:rPr>
                <w:rFonts w:ascii="Times New Roman" w:hAnsi="Times New Roman"/>
                <w:sz w:val="24"/>
              </w:rPr>
            </w:pPr>
            <w:r>
              <w:rPr>
                <w:rFonts w:ascii="Times New Roman" w:hAnsi="Times New Roman"/>
              </w:rPr>
              <w:t>Количество штатных единиц на начало отчётного года</w:t>
            </w:r>
          </w:p>
        </w:tc>
        <w:tc>
          <w:tcPr>
            <w:tcW w:w="1862"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jc w:val="center"/>
              <w:rPr>
                <w:rFonts w:ascii="Times New Roman" w:hAnsi="Times New Roman"/>
                <w:sz w:val="24"/>
              </w:rPr>
            </w:pPr>
            <w:r>
              <w:rPr>
                <w:rFonts w:ascii="Times New Roman" w:hAnsi="Times New Roman"/>
              </w:rPr>
              <w:t>Количество штатных единиц на конец отчётного периода</w:t>
            </w:r>
          </w:p>
        </w:tc>
        <w:tc>
          <w:tcPr>
            <w:tcW w:w="1865"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jc w:val="center"/>
              <w:rPr>
                <w:rFonts w:ascii="Times New Roman" w:hAnsi="Times New Roman"/>
                <w:sz w:val="24"/>
              </w:rPr>
            </w:pPr>
            <w:r>
              <w:rPr>
                <w:rFonts w:ascii="Times New Roman" w:hAnsi="Times New Roman"/>
              </w:rPr>
              <w:t xml:space="preserve">Отклонение </w:t>
            </w:r>
          </w:p>
          <w:p w:rsidR="005A6164" w:rsidRDefault="005A6164" w:rsidP="00AE0202">
            <w:pPr>
              <w:jc w:val="center"/>
              <w:rPr>
                <w:rFonts w:ascii="Times New Roman" w:hAnsi="Times New Roman"/>
                <w:sz w:val="24"/>
              </w:rPr>
            </w:pPr>
            <w:r>
              <w:rPr>
                <w:rFonts w:ascii="Times New Roman" w:hAnsi="Times New Roman"/>
              </w:rPr>
              <w:t>(+); (-)</w:t>
            </w:r>
          </w:p>
        </w:tc>
        <w:tc>
          <w:tcPr>
            <w:tcW w:w="2081"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jc w:val="center"/>
              <w:rPr>
                <w:rFonts w:ascii="Times New Roman" w:hAnsi="Times New Roman"/>
                <w:sz w:val="24"/>
              </w:rPr>
            </w:pPr>
            <w:r>
              <w:rPr>
                <w:rFonts w:ascii="Times New Roman" w:hAnsi="Times New Roman"/>
              </w:rPr>
              <w:t>Причины отклонений</w:t>
            </w:r>
          </w:p>
        </w:tc>
      </w:tr>
      <w:tr w:rsidR="005A6164" w:rsidTr="00AE0202">
        <w:tc>
          <w:tcPr>
            <w:tcW w:w="1901"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5A6164" w:rsidRDefault="005A6164" w:rsidP="00AE0202">
            <w:pPr>
              <w:rPr>
                <w:rFonts w:ascii="Times New Roman" w:hAnsi="Times New Roman"/>
                <w:sz w:val="24"/>
              </w:rPr>
            </w:pPr>
            <w:r>
              <w:rPr>
                <w:rFonts w:ascii="Times New Roman" w:hAnsi="Times New Roman"/>
              </w:rPr>
              <w:t>Глава МО</w:t>
            </w:r>
          </w:p>
        </w:tc>
        <w:tc>
          <w:tcPr>
            <w:tcW w:w="1862"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sz w:val="24"/>
              </w:rPr>
            </w:pPr>
            <w:r>
              <w:rPr>
                <w:rFonts w:ascii="Times New Roman" w:hAnsi="Times New Roman"/>
              </w:rPr>
              <w:t>1,0</w:t>
            </w:r>
          </w:p>
        </w:tc>
        <w:tc>
          <w:tcPr>
            <w:tcW w:w="1862"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sz w:val="24"/>
              </w:rPr>
            </w:pPr>
            <w:r>
              <w:rPr>
                <w:rFonts w:ascii="Times New Roman" w:hAnsi="Times New Roman"/>
              </w:rPr>
              <w:t>1,0</w:t>
            </w:r>
          </w:p>
        </w:tc>
        <w:tc>
          <w:tcPr>
            <w:tcW w:w="1865"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tc>
        <w:tc>
          <w:tcPr>
            <w:tcW w:w="2081"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tc>
      </w:tr>
      <w:tr w:rsidR="005A6164" w:rsidTr="00AE0202">
        <w:tc>
          <w:tcPr>
            <w:tcW w:w="1901"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5A6164" w:rsidRDefault="005A6164" w:rsidP="00AE0202">
            <w:pPr>
              <w:rPr>
                <w:rFonts w:ascii="Times New Roman" w:hAnsi="Times New Roman"/>
                <w:sz w:val="24"/>
              </w:rPr>
            </w:pPr>
            <w:r>
              <w:rPr>
                <w:rFonts w:ascii="Times New Roman" w:hAnsi="Times New Roman"/>
              </w:rPr>
              <w:t>Должности муниципальные службы</w:t>
            </w:r>
          </w:p>
        </w:tc>
        <w:tc>
          <w:tcPr>
            <w:tcW w:w="1862"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sz w:val="24"/>
              </w:rPr>
            </w:pPr>
            <w:r>
              <w:rPr>
                <w:rFonts w:ascii="Times New Roman" w:hAnsi="Times New Roman"/>
              </w:rPr>
              <w:t>1,0</w:t>
            </w:r>
          </w:p>
        </w:tc>
        <w:tc>
          <w:tcPr>
            <w:tcW w:w="1862"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sz w:val="24"/>
              </w:rPr>
            </w:pPr>
            <w:r>
              <w:rPr>
                <w:rFonts w:ascii="Times New Roman" w:hAnsi="Times New Roman"/>
              </w:rPr>
              <w:t>1,5</w:t>
            </w:r>
          </w:p>
        </w:tc>
        <w:tc>
          <w:tcPr>
            <w:tcW w:w="1865"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sz w:val="24"/>
              </w:rPr>
            </w:pPr>
            <w:r>
              <w:rPr>
                <w:rFonts w:ascii="Times New Roman" w:hAnsi="Times New Roman"/>
                <w:sz w:val="24"/>
              </w:rPr>
              <w:t>-0,5</w:t>
            </w:r>
          </w:p>
        </w:tc>
        <w:tc>
          <w:tcPr>
            <w:tcW w:w="2081" w:type="dxa"/>
            <w:tcBorders>
              <w:top w:val="nil"/>
              <w:left w:val="nil"/>
              <w:bottom w:val="single" w:sz="8" w:space="0" w:color="000000"/>
              <w:right w:val="single" w:sz="8" w:space="0" w:color="000000"/>
            </w:tcBorders>
            <w:tcMar>
              <w:top w:w="0" w:type="dxa"/>
              <w:left w:w="108" w:type="dxa"/>
              <w:bottom w:w="0" w:type="dxa"/>
              <w:right w:w="108" w:type="dxa"/>
            </w:tcMar>
          </w:tcPr>
          <w:p w:rsidR="005A6164" w:rsidRPr="00EA6F90" w:rsidRDefault="005A6164" w:rsidP="00AE0202">
            <w:pPr>
              <w:rPr>
                <w:rFonts w:ascii="Times New Roman" w:hAnsi="Times New Roman"/>
              </w:rPr>
            </w:pPr>
            <w:r>
              <w:rPr>
                <w:rFonts w:ascii="Times New Roman" w:hAnsi="Times New Roman"/>
              </w:rPr>
              <w:t xml:space="preserve">В т.ч. 0,5 шт. ед. по воинскому </w:t>
            </w:r>
            <w:r w:rsidRPr="00EA6F90">
              <w:rPr>
                <w:rFonts w:ascii="Times New Roman" w:hAnsi="Times New Roman"/>
              </w:rPr>
              <w:t>учету</w:t>
            </w:r>
          </w:p>
        </w:tc>
      </w:tr>
      <w:tr w:rsidR="005A6164" w:rsidTr="00AE0202">
        <w:tc>
          <w:tcPr>
            <w:tcW w:w="1901"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5A6164" w:rsidRDefault="005A6164" w:rsidP="00AE0202">
            <w:pPr>
              <w:rPr>
                <w:rFonts w:ascii="Times New Roman" w:hAnsi="Times New Roman"/>
                <w:sz w:val="24"/>
              </w:rPr>
            </w:pPr>
            <w:r>
              <w:rPr>
                <w:rFonts w:ascii="Times New Roman" w:hAnsi="Times New Roman"/>
              </w:rPr>
              <w:t xml:space="preserve">Должности, не являющиеся должностями муниципальной службы </w:t>
            </w:r>
          </w:p>
        </w:tc>
        <w:tc>
          <w:tcPr>
            <w:tcW w:w="1862"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sz w:val="24"/>
              </w:rPr>
            </w:pPr>
            <w:r>
              <w:rPr>
                <w:rFonts w:ascii="Times New Roman" w:hAnsi="Times New Roman"/>
              </w:rPr>
              <w:t>4,5</w:t>
            </w:r>
          </w:p>
        </w:tc>
        <w:tc>
          <w:tcPr>
            <w:tcW w:w="1862"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sz w:val="24"/>
              </w:rPr>
            </w:pPr>
            <w:r>
              <w:rPr>
                <w:rFonts w:ascii="Times New Roman" w:hAnsi="Times New Roman"/>
              </w:rPr>
              <w:t>4,5</w:t>
            </w:r>
          </w:p>
        </w:tc>
        <w:tc>
          <w:tcPr>
            <w:tcW w:w="1865"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sz w:val="24"/>
              </w:rPr>
            </w:pPr>
          </w:p>
        </w:tc>
        <w:tc>
          <w:tcPr>
            <w:tcW w:w="2081"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rPr>
                <w:rFonts w:ascii="Times New Roman" w:hAnsi="Times New Roman"/>
                <w:sz w:val="24"/>
              </w:rPr>
            </w:pPr>
          </w:p>
        </w:tc>
      </w:tr>
      <w:tr w:rsidR="005A6164" w:rsidTr="00AE0202">
        <w:tc>
          <w:tcPr>
            <w:tcW w:w="1901"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5A6164" w:rsidRDefault="005A6164" w:rsidP="00AE0202">
            <w:pPr>
              <w:rPr>
                <w:rFonts w:ascii="Times New Roman" w:hAnsi="Times New Roman"/>
                <w:sz w:val="24"/>
              </w:rPr>
            </w:pPr>
            <w:r>
              <w:rPr>
                <w:rFonts w:ascii="Times New Roman" w:hAnsi="Times New Roman"/>
              </w:rPr>
              <w:t xml:space="preserve">Должности работников, </w:t>
            </w:r>
            <w:r>
              <w:rPr>
                <w:rFonts w:ascii="Times New Roman" w:hAnsi="Times New Roman"/>
              </w:rPr>
              <w:lastRenderedPageBreak/>
              <w:t>обслуживающего персонала</w:t>
            </w:r>
          </w:p>
        </w:tc>
        <w:tc>
          <w:tcPr>
            <w:tcW w:w="1862"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sz w:val="24"/>
              </w:rPr>
            </w:pPr>
            <w:r>
              <w:rPr>
                <w:rFonts w:ascii="Times New Roman" w:hAnsi="Times New Roman"/>
              </w:rPr>
              <w:lastRenderedPageBreak/>
              <w:t>0,5</w:t>
            </w:r>
          </w:p>
        </w:tc>
        <w:tc>
          <w:tcPr>
            <w:tcW w:w="1862"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sz w:val="24"/>
              </w:rPr>
            </w:pPr>
            <w:r>
              <w:rPr>
                <w:rFonts w:ascii="Times New Roman" w:hAnsi="Times New Roman"/>
              </w:rPr>
              <w:t>0,5</w:t>
            </w:r>
          </w:p>
        </w:tc>
        <w:tc>
          <w:tcPr>
            <w:tcW w:w="1865"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tc>
        <w:tc>
          <w:tcPr>
            <w:tcW w:w="2081"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tc>
      </w:tr>
      <w:tr w:rsidR="005A6164" w:rsidTr="00AE0202">
        <w:tc>
          <w:tcPr>
            <w:tcW w:w="1901"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5A6164" w:rsidRDefault="005A6164" w:rsidP="00AE0202">
            <w:pPr>
              <w:rPr>
                <w:rFonts w:ascii="Times New Roman" w:hAnsi="Times New Roman"/>
                <w:sz w:val="24"/>
              </w:rPr>
            </w:pPr>
            <w:r>
              <w:rPr>
                <w:rFonts w:ascii="Times New Roman" w:hAnsi="Times New Roman"/>
              </w:rPr>
              <w:lastRenderedPageBreak/>
              <w:t>Итого:</w:t>
            </w:r>
          </w:p>
        </w:tc>
        <w:tc>
          <w:tcPr>
            <w:tcW w:w="1862"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sz w:val="24"/>
              </w:rPr>
            </w:pPr>
            <w:r>
              <w:rPr>
                <w:rFonts w:ascii="Times New Roman" w:hAnsi="Times New Roman"/>
              </w:rPr>
              <w:t>7,0</w:t>
            </w:r>
          </w:p>
        </w:tc>
        <w:tc>
          <w:tcPr>
            <w:tcW w:w="1862"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sz w:val="24"/>
              </w:rPr>
            </w:pPr>
            <w:r>
              <w:rPr>
                <w:rFonts w:ascii="Times New Roman" w:hAnsi="Times New Roman"/>
              </w:rPr>
              <w:t>7,5</w:t>
            </w:r>
          </w:p>
        </w:tc>
        <w:tc>
          <w:tcPr>
            <w:tcW w:w="1865"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sz w:val="24"/>
              </w:rPr>
            </w:pPr>
            <w:r>
              <w:rPr>
                <w:rFonts w:ascii="Times New Roman" w:hAnsi="Times New Roman"/>
              </w:rPr>
              <w:t>0,5</w:t>
            </w:r>
          </w:p>
        </w:tc>
        <w:tc>
          <w:tcPr>
            <w:tcW w:w="2081"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tc>
      </w:tr>
    </w:tbl>
    <w:p w:rsidR="005A6164" w:rsidRDefault="005A6164" w:rsidP="005A6164">
      <w:pPr>
        <w:spacing w:before="120" w:after="240"/>
        <w:jc w:val="both"/>
        <w:rPr>
          <w:rFonts w:ascii="Times New Roman" w:hAnsi="Times New Roman"/>
        </w:rPr>
      </w:pPr>
      <w:r>
        <w:rPr>
          <w:rFonts w:ascii="Times New Roman" w:hAnsi="Times New Roman"/>
        </w:rPr>
        <w:t xml:space="preserve">3. </w:t>
      </w:r>
      <w:r>
        <w:rPr>
          <w:rFonts w:ascii="Times New Roman" w:hAnsi="Times New Roman"/>
          <w:u w:val="single"/>
        </w:rPr>
        <w:t>Сведения об использовании фонда оплаты труда.</w:t>
      </w:r>
    </w:p>
    <w:p w:rsidR="005A6164" w:rsidRDefault="005A6164" w:rsidP="005A6164">
      <w:pPr>
        <w:jc w:val="both"/>
        <w:rPr>
          <w:rFonts w:ascii="Times New Roman" w:hAnsi="Times New Roman"/>
          <w:sz w:val="24"/>
        </w:rPr>
      </w:pPr>
      <w:r>
        <w:rPr>
          <w:rFonts w:ascii="Times New Roman" w:hAnsi="Times New Roman"/>
        </w:rPr>
        <w:t xml:space="preserve">             Оплата труда в муниципальном образовании «Юшарский сельсовет» Ненецкого автономного округа и формирование фонда оплаты труда </w:t>
      </w:r>
      <w:proofErr w:type="gramStart"/>
      <w:r>
        <w:rPr>
          <w:rFonts w:ascii="Times New Roman" w:hAnsi="Times New Roman"/>
        </w:rPr>
        <w:t>производится  в</w:t>
      </w:r>
      <w:proofErr w:type="gramEnd"/>
      <w:r>
        <w:rPr>
          <w:rFonts w:ascii="Times New Roman" w:hAnsi="Times New Roman"/>
        </w:rPr>
        <w:t xml:space="preserve"> соответствии с:</w:t>
      </w:r>
    </w:p>
    <w:p w:rsidR="005A6164" w:rsidRDefault="005A6164" w:rsidP="005A6164">
      <w:pPr>
        <w:jc w:val="both"/>
        <w:rPr>
          <w:rFonts w:ascii="Times New Roman" w:hAnsi="Times New Roman"/>
          <w:sz w:val="24"/>
        </w:rPr>
      </w:pPr>
      <w:r>
        <w:rPr>
          <w:rFonts w:ascii="Times New Roman" w:hAnsi="Times New Roman"/>
        </w:rPr>
        <w:t xml:space="preserve">-  Решением Совета депутатов МО «Юшарский сельсовет» НАО от 26.02.2013 № 1 «Положение о денежном содержании Главы МО «Юшарский сельсовет» </w:t>
      </w:r>
      <w:proofErr w:type="gramStart"/>
      <w:r>
        <w:rPr>
          <w:rFonts w:ascii="Times New Roman" w:hAnsi="Times New Roman"/>
        </w:rPr>
        <w:t>НАО;  от</w:t>
      </w:r>
      <w:proofErr w:type="gramEnd"/>
      <w:r>
        <w:rPr>
          <w:rFonts w:ascii="Times New Roman" w:hAnsi="Times New Roman"/>
        </w:rPr>
        <w:t xml:space="preserve"> 06.03.2018 № 4 « О внесении изменений в Порядок обеспечения гарантий главе муниципального образования «Юшарский сельсовет» Ненецкого автономного округа»; Законом Ненецкого автономного округа от 01.07.2008 № 35-ОЗ «О гарантиях лицам, замещающим выборные должности местного самоуправления в Ненецком автономном округе».</w:t>
      </w:r>
    </w:p>
    <w:p w:rsidR="005A6164" w:rsidRDefault="005A6164" w:rsidP="005A6164">
      <w:pPr>
        <w:jc w:val="both"/>
        <w:rPr>
          <w:rFonts w:ascii="Times New Roman" w:hAnsi="Times New Roman"/>
          <w:sz w:val="24"/>
        </w:rPr>
      </w:pPr>
      <w:r>
        <w:rPr>
          <w:rFonts w:ascii="Times New Roman" w:hAnsi="Times New Roman"/>
        </w:rPr>
        <w:t xml:space="preserve">            - Решением Совета депутатов МО «Юшарский сельсовет» НАО от 13.12.2010 № 2 утверждено  «Положение о муниципальной службе в муниципальном образовании «Юшарский сельсовет» Ненецкого автономного округа»; </w:t>
      </w:r>
    </w:p>
    <w:p w:rsidR="005A6164" w:rsidRDefault="005A6164" w:rsidP="005A6164">
      <w:pPr>
        <w:jc w:val="both"/>
        <w:rPr>
          <w:rFonts w:ascii="Times New Roman" w:hAnsi="Times New Roman"/>
        </w:rPr>
      </w:pPr>
      <w:r>
        <w:rPr>
          <w:rFonts w:ascii="Times New Roman" w:hAnsi="Times New Roman"/>
        </w:rPr>
        <w:t xml:space="preserve">             -  Решением Совета депутатов  от 15.06.2018 года № 4 отменено Решение  Совета депутатов</w:t>
      </w:r>
      <w:r w:rsidRPr="00D85F27">
        <w:rPr>
          <w:rFonts w:ascii="Times New Roman" w:hAnsi="Times New Roman"/>
        </w:rPr>
        <w:t xml:space="preserve"> от 19.12.2014 № 2 «Положение об оплате труда работников, замещающие в органах муниципальной власти МО «Юшарский сельсовет» НАО должности, не относящиеся к должностям муниципальной службы»;</w:t>
      </w:r>
      <w:r>
        <w:rPr>
          <w:rFonts w:ascii="Times New Roman" w:hAnsi="Times New Roman"/>
        </w:rPr>
        <w:t xml:space="preserve"> </w:t>
      </w:r>
      <w:r w:rsidRPr="00D85F27">
        <w:rPr>
          <w:rFonts w:ascii="Times New Roman" w:hAnsi="Times New Roman"/>
        </w:rPr>
        <w:t xml:space="preserve"> от 06.05.2016 № 4 «О внесении изменений в Положение об оплате труда работников, замещающих в органах муниципальной власти МО «Юшарский сельсовет» Ненецкого автономного округа должности, не относящихся к должностям муниципальной службы»; </w:t>
      </w:r>
      <w:r>
        <w:rPr>
          <w:rFonts w:ascii="Times New Roman" w:hAnsi="Times New Roman"/>
        </w:rPr>
        <w:t xml:space="preserve"> </w:t>
      </w:r>
      <w:r w:rsidRPr="00D85F27">
        <w:rPr>
          <w:rFonts w:ascii="Times New Roman" w:hAnsi="Times New Roman"/>
        </w:rPr>
        <w:t>от 30.06.2016 № 2 «О внесении изменений в Положение об оплате труда работников, замещающих в органах муниципальной власти МО «Юшарский сельсовет» Ненецкого автономного округа должности, не относящихся к должностям муниципальной службы»</w:t>
      </w:r>
      <w:r>
        <w:rPr>
          <w:rFonts w:ascii="Times New Roman" w:hAnsi="Times New Roman"/>
        </w:rPr>
        <w:t xml:space="preserve"> (ФОТ составлял  в размере 23,5 окладов)</w:t>
      </w:r>
    </w:p>
    <w:p w:rsidR="005A6164" w:rsidRPr="00D85F27" w:rsidRDefault="005A6164" w:rsidP="005A6164">
      <w:pPr>
        <w:jc w:val="both"/>
        <w:rPr>
          <w:rFonts w:ascii="Times New Roman" w:hAnsi="Times New Roman"/>
          <w:sz w:val="24"/>
        </w:rPr>
      </w:pPr>
      <w:r>
        <w:rPr>
          <w:rFonts w:ascii="Times New Roman" w:hAnsi="Times New Roman"/>
        </w:rPr>
        <w:t xml:space="preserve">              -  Принято Постановление № 53-п от 18.06.2018 года  «Об утверждении Положения</w:t>
      </w:r>
      <w:r w:rsidRPr="00D85F27">
        <w:rPr>
          <w:rFonts w:ascii="Times New Roman" w:hAnsi="Times New Roman"/>
        </w:rPr>
        <w:t xml:space="preserve"> об оплате труда работников, замещающие в органах муниципальной власти МО «Юшарский сельсовет» НАО должности, не относящиеся к должностям муниципальной службы»</w:t>
      </w:r>
      <w:r>
        <w:rPr>
          <w:rFonts w:ascii="Times New Roman" w:hAnsi="Times New Roman"/>
        </w:rPr>
        <w:t xml:space="preserve"> на правоотношения, возникающие с 01 июня 2018 года (ФОТ составляет в размере 27 окладов).</w:t>
      </w:r>
    </w:p>
    <w:p w:rsidR="005A6164" w:rsidRDefault="005A6164" w:rsidP="005A6164">
      <w:pPr>
        <w:jc w:val="both"/>
        <w:rPr>
          <w:rFonts w:ascii="Times New Roman" w:hAnsi="Times New Roman"/>
        </w:rPr>
      </w:pPr>
      <w:r w:rsidRPr="00BF507B">
        <w:rPr>
          <w:rFonts w:ascii="Times New Roman" w:hAnsi="Times New Roman"/>
        </w:rPr>
        <w:t xml:space="preserve">              Расходы на заработную плату и отчисления в отчетном периоде по содержанию главы МО «Юшар</w:t>
      </w:r>
      <w:r>
        <w:rPr>
          <w:rFonts w:ascii="Times New Roman" w:hAnsi="Times New Roman"/>
        </w:rPr>
        <w:t xml:space="preserve">ский сельсовет» </w:t>
      </w:r>
      <w:proofErr w:type="gramStart"/>
      <w:r>
        <w:rPr>
          <w:rFonts w:ascii="Times New Roman" w:hAnsi="Times New Roman"/>
        </w:rPr>
        <w:t>составили  3</w:t>
      </w:r>
      <w:proofErr w:type="gramEnd"/>
      <w:r>
        <w:rPr>
          <w:rFonts w:ascii="Times New Roman" w:hAnsi="Times New Roman"/>
        </w:rPr>
        <w:t xml:space="preserve"> 049,9</w:t>
      </w:r>
      <w:r w:rsidRPr="00BF507B">
        <w:rPr>
          <w:rFonts w:ascii="Times New Roman" w:hAnsi="Times New Roman"/>
        </w:rPr>
        <w:t>тыс.р</w:t>
      </w:r>
      <w:r>
        <w:rPr>
          <w:rFonts w:ascii="Times New Roman" w:hAnsi="Times New Roman"/>
        </w:rPr>
        <w:t>уб., по сравнению за   2017 год(2 385,9</w:t>
      </w:r>
      <w:r w:rsidRPr="00BF507B">
        <w:rPr>
          <w:rFonts w:ascii="Times New Roman" w:hAnsi="Times New Roman"/>
        </w:rPr>
        <w:t>т.р.) увеличились</w:t>
      </w:r>
      <w:r>
        <w:rPr>
          <w:rFonts w:ascii="Times New Roman" w:hAnsi="Times New Roman"/>
        </w:rPr>
        <w:t xml:space="preserve"> на 664,0</w:t>
      </w:r>
      <w:r w:rsidRPr="00BF507B">
        <w:rPr>
          <w:rFonts w:ascii="Times New Roman" w:hAnsi="Times New Roman"/>
        </w:rPr>
        <w:t xml:space="preserve">тыс.руб.  с увеличением установленного норматива на 2018 год (с 01 марта 2018 года увеличено ежемесячное денежное вознаграждение в размере 10 процентов). Выплачена заработная </w:t>
      </w:r>
      <w:proofErr w:type="gramStart"/>
      <w:r w:rsidRPr="00BF507B">
        <w:rPr>
          <w:rFonts w:ascii="Times New Roman" w:hAnsi="Times New Roman"/>
        </w:rPr>
        <w:t>плата  за</w:t>
      </w:r>
      <w:proofErr w:type="gramEnd"/>
      <w:r w:rsidRPr="00BF507B">
        <w:rPr>
          <w:rFonts w:ascii="Times New Roman" w:hAnsi="Times New Roman"/>
        </w:rPr>
        <w:t xml:space="preserve"> декабрь 2017 года в сумме 17</w:t>
      </w:r>
      <w:r>
        <w:rPr>
          <w:rFonts w:ascii="Times New Roman" w:hAnsi="Times New Roman"/>
        </w:rPr>
        <w:t xml:space="preserve">9,1 тыс. руб. и с января по июль 2018 года </w:t>
      </w:r>
      <w:r w:rsidRPr="00BF507B">
        <w:rPr>
          <w:rFonts w:ascii="Times New Roman" w:hAnsi="Times New Roman"/>
        </w:rPr>
        <w:t>(получен окончательный расчет в связи с прекращен</w:t>
      </w:r>
      <w:r>
        <w:rPr>
          <w:rFonts w:ascii="Times New Roman" w:hAnsi="Times New Roman"/>
        </w:rPr>
        <w:t>ием полномочий главы), с сентября по декабрь  2018 года в сумме 2 542,7</w:t>
      </w:r>
      <w:r w:rsidRPr="00BF507B">
        <w:rPr>
          <w:rFonts w:ascii="Times New Roman" w:hAnsi="Times New Roman"/>
        </w:rPr>
        <w:t>тыс.руб.</w:t>
      </w:r>
      <w:r>
        <w:rPr>
          <w:rFonts w:ascii="Times New Roman" w:hAnsi="Times New Roman"/>
        </w:rPr>
        <w:t xml:space="preserve">  в т.ч. компенсация при прекращении полномочий 36,5т.р.</w:t>
      </w:r>
    </w:p>
    <w:p w:rsidR="005A6164" w:rsidRPr="005915D5" w:rsidRDefault="005A6164" w:rsidP="005A6164">
      <w:pPr>
        <w:jc w:val="both"/>
        <w:rPr>
          <w:rFonts w:ascii="Times New Roman" w:hAnsi="Times New Roman"/>
          <w:sz w:val="24"/>
        </w:rPr>
      </w:pPr>
      <w:r w:rsidRPr="00BF507B">
        <w:rPr>
          <w:rFonts w:ascii="Times New Roman" w:hAnsi="Times New Roman"/>
        </w:rPr>
        <w:t xml:space="preserve">  Расходы на заработную плату и отчисления по должностям муниципальной и не муниципальной службы, технического персонала в отч</w:t>
      </w:r>
      <w:r>
        <w:rPr>
          <w:rFonts w:ascii="Times New Roman" w:hAnsi="Times New Roman"/>
        </w:rPr>
        <w:t>етном периоде составили 6 179,3</w:t>
      </w:r>
      <w:r w:rsidRPr="00BF507B">
        <w:rPr>
          <w:rFonts w:ascii="Times New Roman" w:hAnsi="Times New Roman"/>
        </w:rPr>
        <w:t>тыс.руб., в</w:t>
      </w:r>
      <w:r>
        <w:rPr>
          <w:rFonts w:ascii="Times New Roman" w:hAnsi="Times New Roman"/>
        </w:rPr>
        <w:t xml:space="preserve"> </w:t>
      </w:r>
      <w:r w:rsidRPr="005915D5">
        <w:rPr>
          <w:rFonts w:ascii="Times New Roman" w:hAnsi="Times New Roman"/>
        </w:rPr>
        <w:t>т.ч</w:t>
      </w:r>
      <w:r>
        <w:rPr>
          <w:rFonts w:ascii="Times New Roman" w:hAnsi="Times New Roman"/>
        </w:rPr>
        <w:t>. заработная плата в сумме 4 789</w:t>
      </w:r>
      <w:r w:rsidRPr="005915D5">
        <w:rPr>
          <w:rFonts w:ascii="Times New Roman" w:hAnsi="Times New Roman"/>
        </w:rPr>
        <w:t>,0 тыс.руб</w:t>
      </w:r>
      <w:r w:rsidRPr="005915D5">
        <w:rPr>
          <w:rFonts w:ascii="Times New Roman" w:hAnsi="Times New Roman"/>
          <w:b/>
        </w:rPr>
        <w:t xml:space="preserve">.: </w:t>
      </w:r>
      <w:r>
        <w:rPr>
          <w:rFonts w:ascii="Times New Roman" w:hAnsi="Times New Roman"/>
        </w:rPr>
        <w:t xml:space="preserve">из </w:t>
      </w:r>
      <w:proofErr w:type="gramStart"/>
      <w:r>
        <w:rPr>
          <w:rFonts w:ascii="Times New Roman" w:hAnsi="Times New Roman"/>
        </w:rPr>
        <w:t>них  премии</w:t>
      </w:r>
      <w:proofErr w:type="gramEnd"/>
      <w:r>
        <w:rPr>
          <w:rFonts w:ascii="Times New Roman" w:hAnsi="Times New Roman"/>
        </w:rPr>
        <w:t xml:space="preserve"> 421,8</w:t>
      </w:r>
      <w:r w:rsidRPr="005915D5">
        <w:rPr>
          <w:rFonts w:ascii="Times New Roman" w:hAnsi="Times New Roman"/>
        </w:rPr>
        <w:t>тыс.</w:t>
      </w:r>
      <w:r>
        <w:rPr>
          <w:rFonts w:ascii="Times New Roman" w:hAnsi="Times New Roman"/>
        </w:rPr>
        <w:t>руб., единовременная выплата 208,7</w:t>
      </w:r>
      <w:r w:rsidRPr="005915D5">
        <w:rPr>
          <w:rFonts w:ascii="Times New Roman" w:hAnsi="Times New Roman"/>
        </w:rPr>
        <w:t>тыс.руб., компенсация при увольнении 15,5 тыс. руб.,</w:t>
      </w:r>
      <w:r>
        <w:rPr>
          <w:rFonts w:ascii="Times New Roman" w:hAnsi="Times New Roman"/>
        </w:rPr>
        <w:t xml:space="preserve"> материальная помощь 21,0</w:t>
      </w:r>
      <w:r w:rsidRPr="005915D5">
        <w:rPr>
          <w:rFonts w:ascii="Times New Roman" w:hAnsi="Times New Roman"/>
        </w:rPr>
        <w:t>тыс.руб.</w:t>
      </w:r>
    </w:p>
    <w:p w:rsidR="005A6164" w:rsidRPr="006A2DD0" w:rsidRDefault="005A6164" w:rsidP="005A6164">
      <w:pPr>
        <w:jc w:val="both"/>
        <w:rPr>
          <w:rFonts w:ascii="Times New Roman" w:hAnsi="Times New Roman"/>
        </w:rPr>
      </w:pPr>
      <w:r w:rsidRPr="006A2DD0">
        <w:rPr>
          <w:rFonts w:ascii="Times New Roman" w:hAnsi="Times New Roman"/>
        </w:rPr>
        <w:t>Средняя заработная плата мун</w:t>
      </w:r>
      <w:r>
        <w:rPr>
          <w:rFonts w:ascii="Times New Roman" w:hAnsi="Times New Roman"/>
        </w:rPr>
        <w:t xml:space="preserve">иципальных служащих составила 97,5т.р., по сравнению с </w:t>
      </w:r>
      <w:r w:rsidRPr="006A2DD0">
        <w:rPr>
          <w:rFonts w:ascii="Times New Roman" w:hAnsi="Times New Roman"/>
        </w:rPr>
        <w:t xml:space="preserve">2017 </w:t>
      </w:r>
      <w:r>
        <w:rPr>
          <w:rFonts w:ascii="Times New Roman" w:hAnsi="Times New Roman"/>
        </w:rPr>
        <w:t>годом увеличилась на 19,0 т.р. (ФОТ увеличился в связи с заменой главы МО «Юшарский сельсовет» на период  трудового отпуска, произведена доплата муниципальным служащим.)</w:t>
      </w:r>
    </w:p>
    <w:p w:rsidR="005A6164" w:rsidRPr="006A2DD0" w:rsidRDefault="005A6164" w:rsidP="005A6164">
      <w:pPr>
        <w:jc w:val="both"/>
        <w:rPr>
          <w:rFonts w:ascii="Times New Roman" w:hAnsi="Times New Roman"/>
        </w:rPr>
      </w:pPr>
      <w:r w:rsidRPr="006A2DD0">
        <w:rPr>
          <w:rFonts w:ascii="Times New Roman" w:hAnsi="Times New Roman"/>
        </w:rPr>
        <w:lastRenderedPageBreak/>
        <w:t xml:space="preserve">Средняя заработная плата работников, замещающих должности, не относящиеся к должностям </w:t>
      </w:r>
      <w:proofErr w:type="gramStart"/>
      <w:r w:rsidRPr="006A2DD0">
        <w:rPr>
          <w:rFonts w:ascii="Times New Roman" w:hAnsi="Times New Roman"/>
        </w:rPr>
        <w:t>мун</w:t>
      </w:r>
      <w:r>
        <w:rPr>
          <w:rFonts w:ascii="Times New Roman" w:hAnsi="Times New Roman"/>
        </w:rPr>
        <w:t>иципальной службы</w:t>
      </w:r>
      <w:proofErr w:type="gramEnd"/>
      <w:r>
        <w:rPr>
          <w:rFonts w:ascii="Times New Roman" w:hAnsi="Times New Roman"/>
        </w:rPr>
        <w:t xml:space="preserve"> составила - 58,7 т.</w:t>
      </w:r>
      <w:r w:rsidRPr="006A2DD0">
        <w:rPr>
          <w:rFonts w:ascii="Times New Roman" w:hAnsi="Times New Roman"/>
        </w:rPr>
        <w:t>р</w:t>
      </w:r>
      <w:r>
        <w:rPr>
          <w:rFonts w:ascii="Times New Roman" w:hAnsi="Times New Roman"/>
        </w:rPr>
        <w:t>., по сравнению с 2017 годом увеличилось на 5,8 т.р</w:t>
      </w:r>
      <w:r w:rsidRPr="006A2DD0">
        <w:rPr>
          <w:rFonts w:ascii="Times New Roman" w:hAnsi="Times New Roman"/>
        </w:rPr>
        <w:t>.</w:t>
      </w:r>
      <w:r>
        <w:rPr>
          <w:rFonts w:ascii="Times New Roman" w:hAnsi="Times New Roman"/>
        </w:rPr>
        <w:t xml:space="preserve"> (ФОТ увеличился в связи с повышением окладов 2-х специалистов с 1 мая 2018 года).</w:t>
      </w:r>
    </w:p>
    <w:p w:rsidR="005A6164" w:rsidRPr="00E85BE9" w:rsidRDefault="005A6164" w:rsidP="005A6164">
      <w:pPr>
        <w:jc w:val="both"/>
        <w:rPr>
          <w:rFonts w:ascii="Times New Roman" w:hAnsi="Times New Roman"/>
        </w:rPr>
      </w:pPr>
      <w:r w:rsidRPr="00E85BE9">
        <w:rPr>
          <w:rFonts w:ascii="Times New Roman" w:hAnsi="Times New Roman"/>
        </w:rPr>
        <w:t>Средняя заработная плата техническог</w:t>
      </w:r>
      <w:r>
        <w:rPr>
          <w:rFonts w:ascii="Times New Roman" w:hAnsi="Times New Roman"/>
        </w:rPr>
        <w:t>о персонала составила в сумме 20,8 т.р. по сравнению с</w:t>
      </w:r>
      <w:r w:rsidRPr="00E85BE9">
        <w:rPr>
          <w:rFonts w:ascii="Times New Roman" w:hAnsi="Times New Roman"/>
        </w:rPr>
        <w:t xml:space="preserve"> 2017 год</w:t>
      </w:r>
      <w:r>
        <w:rPr>
          <w:rFonts w:ascii="Times New Roman" w:hAnsi="Times New Roman"/>
        </w:rPr>
        <w:t>ом увеличилась на 2,7 т.р</w:t>
      </w:r>
      <w:r w:rsidRPr="00E85BE9">
        <w:rPr>
          <w:rFonts w:ascii="Times New Roman" w:hAnsi="Times New Roman"/>
        </w:rPr>
        <w:t>.</w:t>
      </w:r>
      <w:r>
        <w:rPr>
          <w:rFonts w:ascii="Times New Roman" w:hAnsi="Times New Roman"/>
        </w:rPr>
        <w:t xml:space="preserve"> (ФОТ </w:t>
      </w:r>
      <w:proofErr w:type="gramStart"/>
      <w:r>
        <w:rPr>
          <w:rFonts w:ascii="Times New Roman" w:hAnsi="Times New Roman"/>
        </w:rPr>
        <w:t>увеличился  согласно</w:t>
      </w:r>
      <w:proofErr w:type="gramEnd"/>
      <w:r>
        <w:rPr>
          <w:rFonts w:ascii="Times New Roman" w:hAnsi="Times New Roman"/>
        </w:rPr>
        <w:t xml:space="preserve">  Постановления № 53-п от 18.06.2018 года  «Об утверждении Положения</w:t>
      </w:r>
      <w:r w:rsidRPr="00D85F27">
        <w:rPr>
          <w:rFonts w:ascii="Times New Roman" w:hAnsi="Times New Roman"/>
        </w:rPr>
        <w:t xml:space="preserve"> об оплате труда работников, замещающие в органах муниципальной власти МО «Юшарский сельсовет» НАО должности, не относящиеся к должностям муниципальной службы»</w:t>
      </w:r>
      <w:r>
        <w:rPr>
          <w:rFonts w:ascii="Times New Roman" w:hAnsi="Times New Roman"/>
        </w:rPr>
        <w:t xml:space="preserve"> на правоотношения, возникающие с 01 июня 2018 года)</w:t>
      </w:r>
    </w:p>
    <w:p w:rsidR="005A6164" w:rsidRDefault="005A6164" w:rsidP="005A6164">
      <w:pPr>
        <w:rPr>
          <w:rFonts w:ascii="Times New Roman" w:hAnsi="Times New Roman"/>
          <w:sz w:val="24"/>
        </w:rPr>
      </w:pPr>
      <w:r>
        <w:rPr>
          <w:rFonts w:ascii="Times New Roman" w:hAnsi="Times New Roman"/>
          <w:b/>
        </w:rPr>
        <w:t>Анализ фонда оплаты труда:</w:t>
      </w:r>
    </w:p>
    <w:tbl>
      <w:tblPr>
        <w:tblW w:w="9747" w:type="dxa"/>
        <w:tblLayout w:type="fixed"/>
        <w:tblCellMar>
          <w:left w:w="0" w:type="dxa"/>
          <w:right w:w="0" w:type="dxa"/>
        </w:tblCellMar>
        <w:tblLook w:val="00A0" w:firstRow="1" w:lastRow="0" w:firstColumn="1" w:lastColumn="0" w:noHBand="0" w:noVBand="0"/>
      </w:tblPr>
      <w:tblGrid>
        <w:gridCol w:w="1101"/>
        <w:gridCol w:w="1134"/>
        <w:gridCol w:w="1134"/>
        <w:gridCol w:w="3260"/>
        <w:gridCol w:w="1417"/>
        <w:gridCol w:w="709"/>
        <w:gridCol w:w="567"/>
        <w:gridCol w:w="425"/>
      </w:tblGrid>
      <w:tr w:rsidR="005A6164" w:rsidTr="00AE0202">
        <w:tc>
          <w:tcPr>
            <w:tcW w:w="110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jc w:val="center"/>
              <w:rPr>
                <w:rFonts w:ascii="Times New Roman" w:hAnsi="Times New Roman"/>
                <w:sz w:val="24"/>
              </w:rPr>
            </w:pPr>
            <w:proofErr w:type="spellStart"/>
            <w:r>
              <w:rPr>
                <w:rFonts w:ascii="Times New Roman" w:hAnsi="Times New Roman"/>
                <w:sz w:val="20"/>
              </w:rPr>
              <w:t>РзПз</w:t>
            </w:r>
            <w:proofErr w:type="spellEnd"/>
          </w:p>
        </w:tc>
        <w:tc>
          <w:tcPr>
            <w:tcW w:w="1134"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jc w:val="center"/>
              <w:rPr>
                <w:rFonts w:ascii="Times New Roman" w:hAnsi="Times New Roman"/>
                <w:sz w:val="24"/>
              </w:rPr>
            </w:pPr>
            <w:r>
              <w:rPr>
                <w:rFonts w:ascii="Times New Roman" w:hAnsi="Times New Roman"/>
                <w:sz w:val="20"/>
              </w:rPr>
              <w:t>ФОТ, первоначально утвержденные бюджетные ассигнования</w:t>
            </w:r>
          </w:p>
          <w:p w:rsidR="005A6164" w:rsidRDefault="005A6164" w:rsidP="00AE0202">
            <w:pPr>
              <w:jc w:val="center"/>
              <w:rPr>
                <w:rFonts w:ascii="Times New Roman" w:hAnsi="Times New Roman"/>
                <w:sz w:val="24"/>
              </w:rPr>
            </w:pPr>
            <w:r>
              <w:rPr>
                <w:rFonts w:ascii="Times New Roman" w:hAnsi="Times New Roman"/>
                <w:sz w:val="20"/>
              </w:rPr>
              <w:t xml:space="preserve">на 2018г </w:t>
            </w:r>
          </w:p>
        </w:tc>
        <w:tc>
          <w:tcPr>
            <w:tcW w:w="1134"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jc w:val="center"/>
              <w:rPr>
                <w:rFonts w:ascii="Times New Roman" w:hAnsi="Times New Roman"/>
                <w:sz w:val="24"/>
              </w:rPr>
            </w:pPr>
            <w:r>
              <w:rPr>
                <w:rFonts w:ascii="Times New Roman" w:hAnsi="Times New Roman"/>
                <w:sz w:val="20"/>
              </w:rPr>
              <w:t>ФОТ на конец отчетного периода с учётом изменений</w:t>
            </w:r>
          </w:p>
        </w:tc>
        <w:tc>
          <w:tcPr>
            <w:tcW w:w="3260"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jc w:val="center"/>
              <w:rPr>
                <w:rFonts w:ascii="Times New Roman" w:hAnsi="Times New Roman"/>
                <w:sz w:val="24"/>
              </w:rPr>
            </w:pPr>
            <w:r>
              <w:rPr>
                <w:rFonts w:ascii="Times New Roman" w:hAnsi="Times New Roman"/>
                <w:sz w:val="20"/>
              </w:rPr>
              <w:t>Причины, внесённых изменений</w:t>
            </w:r>
          </w:p>
        </w:tc>
        <w:tc>
          <w:tcPr>
            <w:tcW w:w="1417"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jc w:val="center"/>
              <w:rPr>
                <w:rFonts w:ascii="Times New Roman" w:hAnsi="Times New Roman"/>
                <w:sz w:val="24"/>
              </w:rPr>
            </w:pPr>
            <w:r>
              <w:rPr>
                <w:rFonts w:ascii="Times New Roman" w:hAnsi="Times New Roman"/>
                <w:sz w:val="20"/>
              </w:rPr>
              <w:t>Исполнено за 2018г</w:t>
            </w:r>
          </w:p>
        </w:tc>
        <w:tc>
          <w:tcPr>
            <w:tcW w:w="709"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jc w:val="center"/>
              <w:rPr>
                <w:rFonts w:ascii="Times New Roman" w:hAnsi="Times New Roman"/>
                <w:sz w:val="24"/>
              </w:rPr>
            </w:pPr>
            <w:r>
              <w:rPr>
                <w:rFonts w:ascii="Times New Roman" w:hAnsi="Times New Roman"/>
                <w:sz w:val="20"/>
              </w:rPr>
              <w:t>% исполнения</w:t>
            </w:r>
          </w:p>
        </w:tc>
        <w:tc>
          <w:tcPr>
            <w:tcW w:w="567"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jc w:val="center"/>
              <w:rPr>
                <w:rFonts w:ascii="Times New Roman" w:hAnsi="Times New Roman"/>
                <w:sz w:val="24"/>
              </w:rPr>
            </w:pPr>
            <w:r>
              <w:rPr>
                <w:rFonts w:ascii="Times New Roman" w:hAnsi="Times New Roman"/>
                <w:sz w:val="20"/>
              </w:rPr>
              <w:t>Остаток неосвоенных бюджетных ассигнований</w:t>
            </w:r>
          </w:p>
        </w:tc>
        <w:tc>
          <w:tcPr>
            <w:tcW w:w="425"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jc w:val="center"/>
              <w:rPr>
                <w:rFonts w:ascii="Times New Roman" w:hAnsi="Times New Roman"/>
                <w:sz w:val="24"/>
              </w:rPr>
            </w:pPr>
            <w:r>
              <w:rPr>
                <w:rFonts w:ascii="Times New Roman" w:hAnsi="Times New Roman"/>
                <w:sz w:val="20"/>
              </w:rPr>
              <w:t xml:space="preserve">Причины </w:t>
            </w:r>
            <w:proofErr w:type="spellStart"/>
            <w:r>
              <w:rPr>
                <w:rFonts w:ascii="Times New Roman" w:hAnsi="Times New Roman"/>
                <w:sz w:val="20"/>
              </w:rPr>
              <w:t>неосвоения</w:t>
            </w:r>
            <w:proofErr w:type="spellEnd"/>
          </w:p>
        </w:tc>
      </w:tr>
      <w:tr w:rsidR="005A6164" w:rsidTr="00AE0202">
        <w:tc>
          <w:tcPr>
            <w:tcW w:w="1101"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5A6164" w:rsidRDefault="005A6164" w:rsidP="00AE0202">
            <w:pPr>
              <w:rPr>
                <w:rFonts w:ascii="Times New Roman" w:hAnsi="Times New Roman"/>
                <w:sz w:val="24"/>
              </w:rPr>
            </w:pPr>
            <w:r>
              <w:rPr>
                <w:rFonts w:ascii="Times New Roman" w:hAnsi="Times New Roman"/>
              </w:rPr>
              <w:t xml:space="preserve">  01 02</w:t>
            </w:r>
          </w:p>
        </w:tc>
        <w:tc>
          <w:tcPr>
            <w:tcW w:w="1134"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sz w:val="24"/>
              </w:rPr>
            </w:pPr>
            <w:r>
              <w:rPr>
                <w:rFonts w:ascii="Times New Roman" w:hAnsi="Times New Roman"/>
              </w:rPr>
              <w:t>2 671, 9</w:t>
            </w:r>
          </w:p>
        </w:tc>
        <w:tc>
          <w:tcPr>
            <w:tcW w:w="1134"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sz w:val="24"/>
              </w:rPr>
            </w:pPr>
            <w:r>
              <w:rPr>
                <w:rFonts w:ascii="Times New Roman" w:hAnsi="Times New Roman"/>
              </w:rPr>
              <w:t>2 542,8</w:t>
            </w:r>
          </w:p>
        </w:tc>
        <w:tc>
          <w:tcPr>
            <w:tcW w:w="3260" w:type="dxa"/>
            <w:tcBorders>
              <w:top w:val="nil"/>
              <w:left w:val="nil"/>
              <w:bottom w:val="single" w:sz="8" w:space="0" w:color="000000"/>
              <w:right w:val="single" w:sz="8" w:space="0" w:color="000000"/>
            </w:tcBorders>
            <w:tcMar>
              <w:top w:w="0" w:type="dxa"/>
              <w:left w:w="108" w:type="dxa"/>
              <w:bottom w:w="0" w:type="dxa"/>
              <w:right w:w="108" w:type="dxa"/>
            </w:tcMar>
          </w:tcPr>
          <w:p w:rsidR="005A6164" w:rsidRPr="00A61B2F" w:rsidRDefault="005A6164" w:rsidP="00AE0202">
            <w:pPr>
              <w:jc w:val="center"/>
              <w:rPr>
                <w:rFonts w:ascii="Times New Roman" w:hAnsi="Times New Roman"/>
                <w:sz w:val="20"/>
              </w:rPr>
            </w:pPr>
            <w:r w:rsidRPr="00A61B2F">
              <w:rPr>
                <w:rFonts w:ascii="Times New Roman" w:hAnsi="Times New Roman"/>
                <w:sz w:val="20"/>
              </w:rPr>
              <w:t xml:space="preserve">С н.г. ФОТ рассчитан с компенсацией,  уточнено с </w:t>
            </w:r>
            <w:proofErr w:type="spellStart"/>
            <w:r w:rsidRPr="00A61B2F">
              <w:rPr>
                <w:rFonts w:ascii="Times New Roman" w:hAnsi="Times New Roman"/>
                <w:sz w:val="20"/>
              </w:rPr>
              <w:t>увел</w:t>
            </w:r>
            <w:r>
              <w:rPr>
                <w:rFonts w:ascii="Times New Roman" w:hAnsi="Times New Roman"/>
                <w:sz w:val="20"/>
              </w:rPr>
              <w:t>ич</w:t>
            </w:r>
            <w:proofErr w:type="spellEnd"/>
            <w:r w:rsidRPr="00A61B2F">
              <w:rPr>
                <w:rFonts w:ascii="Times New Roman" w:hAnsi="Times New Roman"/>
                <w:sz w:val="20"/>
              </w:rPr>
              <w:t>.</w:t>
            </w:r>
            <w:r>
              <w:rPr>
                <w:rFonts w:ascii="Times New Roman" w:hAnsi="Times New Roman"/>
                <w:sz w:val="20"/>
              </w:rPr>
              <w:t xml:space="preserve"> </w:t>
            </w:r>
            <w:r w:rsidRPr="00A61B2F">
              <w:rPr>
                <w:rFonts w:ascii="Times New Roman" w:hAnsi="Times New Roman"/>
                <w:sz w:val="20"/>
              </w:rPr>
              <w:t>оклада с 01 марта 2018г</w:t>
            </w:r>
          </w:p>
        </w:tc>
        <w:tc>
          <w:tcPr>
            <w:tcW w:w="1417"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sz w:val="24"/>
              </w:rPr>
            </w:pPr>
            <w:r>
              <w:rPr>
                <w:rFonts w:ascii="Times New Roman" w:hAnsi="Times New Roman"/>
              </w:rPr>
              <w:t>2 542,7</w:t>
            </w:r>
          </w:p>
        </w:tc>
        <w:tc>
          <w:tcPr>
            <w:tcW w:w="709"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rPr>
                <w:rFonts w:ascii="Times New Roman" w:hAnsi="Times New Roman"/>
                <w:sz w:val="24"/>
              </w:rPr>
            </w:pPr>
            <w:r>
              <w:rPr>
                <w:rFonts w:ascii="Times New Roman" w:hAnsi="Times New Roman"/>
              </w:rPr>
              <w:t>99,9%</w:t>
            </w:r>
          </w:p>
        </w:tc>
        <w:tc>
          <w:tcPr>
            <w:tcW w:w="567"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sz w:val="24"/>
              </w:rPr>
            </w:pPr>
            <w:r>
              <w:rPr>
                <w:rFonts w:ascii="Times New Roman" w:hAnsi="Times New Roman"/>
              </w:rPr>
              <w:t>-</w:t>
            </w:r>
          </w:p>
        </w:tc>
        <w:tc>
          <w:tcPr>
            <w:tcW w:w="425"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tc>
      </w:tr>
      <w:tr w:rsidR="005A6164" w:rsidTr="00AE0202">
        <w:tc>
          <w:tcPr>
            <w:tcW w:w="1101"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5A6164" w:rsidRDefault="005A6164" w:rsidP="00AE0202">
            <w:pPr>
              <w:rPr>
                <w:rFonts w:ascii="Times New Roman" w:hAnsi="Times New Roman"/>
                <w:sz w:val="24"/>
              </w:rPr>
            </w:pPr>
            <w:r>
              <w:rPr>
                <w:rFonts w:ascii="Times New Roman" w:hAnsi="Times New Roman"/>
              </w:rPr>
              <w:t>01 04</w:t>
            </w:r>
          </w:p>
        </w:tc>
        <w:tc>
          <w:tcPr>
            <w:tcW w:w="1134" w:type="dxa"/>
            <w:tcBorders>
              <w:top w:val="nil"/>
              <w:left w:val="nil"/>
              <w:bottom w:val="single" w:sz="8" w:space="0" w:color="000000"/>
              <w:right w:val="single" w:sz="8" w:space="0" w:color="000000"/>
            </w:tcBorders>
            <w:tcMar>
              <w:top w:w="0" w:type="dxa"/>
              <w:left w:w="108" w:type="dxa"/>
              <w:bottom w:w="0" w:type="dxa"/>
              <w:right w:w="108" w:type="dxa"/>
            </w:tcMar>
          </w:tcPr>
          <w:p w:rsidR="005A6164" w:rsidRPr="002C50A6" w:rsidRDefault="005A6164" w:rsidP="00AE0202">
            <w:pPr>
              <w:jc w:val="center"/>
              <w:rPr>
                <w:rFonts w:ascii="Times New Roman" w:hAnsi="Times New Roman"/>
                <w:sz w:val="24"/>
              </w:rPr>
            </w:pPr>
            <w:r>
              <w:rPr>
                <w:rFonts w:ascii="Times New Roman" w:hAnsi="Times New Roman"/>
              </w:rPr>
              <w:t>4 393,</w:t>
            </w:r>
            <w:r w:rsidRPr="002C50A6">
              <w:rPr>
                <w:rFonts w:ascii="Times New Roman" w:hAnsi="Times New Roman"/>
              </w:rPr>
              <w:t>1</w:t>
            </w:r>
          </w:p>
        </w:tc>
        <w:tc>
          <w:tcPr>
            <w:tcW w:w="1134" w:type="dxa"/>
            <w:tcBorders>
              <w:top w:val="nil"/>
              <w:left w:val="nil"/>
              <w:bottom w:val="single" w:sz="8" w:space="0" w:color="000000"/>
              <w:right w:val="single" w:sz="8" w:space="0" w:color="000000"/>
            </w:tcBorders>
            <w:tcMar>
              <w:top w:w="0" w:type="dxa"/>
              <w:left w:w="108" w:type="dxa"/>
              <w:bottom w:w="0" w:type="dxa"/>
              <w:right w:w="108" w:type="dxa"/>
            </w:tcMar>
          </w:tcPr>
          <w:p w:rsidR="005A6164" w:rsidRPr="002C50A6" w:rsidRDefault="005A6164" w:rsidP="00AE0202">
            <w:pPr>
              <w:jc w:val="center"/>
              <w:rPr>
                <w:rFonts w:ascii="Times New Roman" w:hAnsi="Times New Roman"/>
                <w:sz w:val="24"/>
              </w:rPr>
            </w:pPr>
            <w:r>
              <w:rPr>
                <w:rFonts w:ascii="Times New Roman" w:hAnsi="Times New Roman"/>
              </w:rPr>
              <w:t>4 802</w:t>
            </w:r>
            <w:r w:rsidRPr="002C50A6">
              <w:rPr>
                <w:rFonts w:ascii="Times New Roman" w:hAnsi="Times New Roman"/>
              </w:rPr>
              <w:t>,</w:t>
            </w:r>
            <w:r>
              <w:rPr>
                <w:rFonts w:ascii="Times New Roman" w:hAnsi="Times New Roman"/>
              </w:rPr>
              <w:t>3</w:t>
            </w:r>
          </w:p>
        </w:tc>
        <w:tc>
          <w:tcPr>
            <w:tcW w:w="3260"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5A6164" w:rsidRPr="00B14A98" w:rsidRDefault="005A6164" w:rsidP="00AE0202">
            <w:pPr>
              <w:rPr>
                <w:rFonts w:ascii="Times New Roman" w:hAnsi="Times New Roman"/>
                <w:sz w:val="20"/>
              </w:rPr>
            </w:pPr>
            <w:r w:rsidRPr="00B14A98">
              <w:rPr>
                <w:rFonts w:ascii="Times New Roman" w:hAnsi="Times New Roman"/>
                <w:sz w:val="20"/>
              </w:rPr>
              <w:t>Увеличение с 01 июня 2018 окладов не МС согласно пост</w:t>
            </w:r>
            <w:r>
              <w:rPr>
                <w:rFonts w:ascii="Times New Roman" w:hAnsi="Times New Roman"/>
                <w:sz w:val="20"/>
              </w:rPr>
              <w:t xml:space="preserve">.       </w:t>
            </w:r>
            <w:r w:rsidRPr="00B14A98">
              <w:rPr>
                <w:rFonts w:ascii="Times New Roman" w:hAnsi="Times New Roman"/>
                <w:sz w:val="20"/>
              </w:rPr>
              <w:t>.№</w:t>
            </w:r>
            <w:r>
              <w:rPr>
                <w:rFonts w:ascii="Times New Roman" w:hAnsi="Times New Roman"/>
                <w:sz w:val="20"/>
              </w:rPr>
              <w:t xml:space="preserve"> </w:t>
            </w:r>
            <w:r w:rsidRPr="00B14A98">
              <w:rPr>
                <w:rFonts w:ascii="Times New Roman" w:hAnsi="Times New Roman"/>
                <w:sz w:val="20"/>
              </w:rPr>
              <w:t>53-п от 18.06.2018</w:t>
            </w:r>
          </w:p>
        </w:tc>
        <w:tc>
          <w:tcPr>
            <w:tcW w:w="1417" w:type="dxa"/>
            <w:tcBorders>
              <w:top w:val="nil"/>
              <w:left w:val="nil"/>
              <w:bottom w:val="single" w:sz="8" w:space="0" w:color="000000"/>
              <w:right w:val="single" w:sz="8" w:space="0" w:color="000000"/>
            </w:tcBorders>
            <w:tcMar>
              <w:top w:w="0" w:type="dxa"/>
              <w:left w:w="108" w:type="dxa"/>
              <w:bottom w:w="0" w:type="dxa"/>
              <w:right w:w="108" w:type="dxa"/>
            </w:tcMar>
          </w:tcPr>
          <w:p w:rsidR="005A6164" w:rsidRPr="002C50A6" w:rsidRDefault="005A6164" w:rsidP="00AE0202">
            <w:pPr>
              <w:jc w:val="center"/>
              <w:rPr>
                <w:rFonts w:ascii="Times New Roman" w:hAnsi="Times New Roman"/>
                <w:sz w:val="24"/>
              </w:rPr>
            </w:pPr>
            <w:r>
              <w:rPr>
                <w:rFonts w:ascii="Times New Roman" w:hAnsi="Times New Roman"/>
              </w:rPr>
              <w:t>4 789</w:t>
            </w:r>
            <w:r w:rsidRPr="002C50A6">
              <w:rPr>
                <w:rFonts w:ascii="Times New Roman" w:hAnsi="Times New Roman"/>
              </w:rPr>
              <w:t>,</w:t>
            </w:r>
            <w:r>
              <w:rPr>
                <w:rFonts w:ascii="Times New Roman" w:hAnsi="Times New Roman"/>
              </w:rPr>
              <w:t>0</w:t>
            </w:r>
          </w:p>
        </w:tc>
        <w:tc>
          <w:tcPr>
            <w:tcW w:w="709" w:type="dxa"/>
            <w:tcBorders>
              <w:top w:val="nil"/>
              <w:left w:val="nil"/>
              <w:bottom w:val="single" w:sz="8" w:space="0" w:color="000000"/>
              <w:right w:val="single" w:sz="8" w:space="0" w:color="000000"/>
            </w:tcBorders>
            <w:tcMar>
              <w:top w:w="0" w:type="dxa"/>
              <w:left w:w="108" w:type="dxa"/>
              <w:bottom w:w="0" w:type="dxa"/>
              <w:right w:w="108" w:type="dxa"/>
            </w:tcMar>
          </w:tcPr>
          <w:p w:rsidR="005A6164" w:rsidRPr="002C50A6" w:rsidRDefault="005A6164" w:rsidP="00AE0202">
            <w:pPr>
              <w:rPr>
                <w:rFonts w:ascii="Times New Roman" w:hAnsi="Times New Roman"/>
                <w:sz w:val="24"/>
              </w:rPr>
            </w:pPr>
            <w:r>
              <w:rPr>
                <w:rFonts w:ascii="Times New Roman" w:hAnsi="Times New Roman"/>
              </w:rPr>
              <w:t>99,7</w:t>
            </w:r>
            <w:r w:rsidRPr="002C50A6">
              <w:rPr>
                <w:rFonts w:ascii="Times New Roman" w:hAnsi="Times New Roman"/>
              </w:rPr>
              <w:t>%</w:t>
            </w:r>
          </w:p>
        </w:tc>
        <w:tc>
          <w:tcPr>
            <w:tcW w:w="567"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sz w:val="24"/>
              </w:rPr>
            </w:pPr>
            <w:r>
              <w:rPr>
                <w:rFonts w:ascii="Times New Roman" w:hAnsi="Times New Roman"/>
              </w:rPr>
              <w:t>-</w:t>
            </w:r>
          </w:p>
        </w:tc>
        <w:tc>
          <w:tcPr>
            <w:tcW w:w="425"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tc>
      </w:tr>
      <w:tr w:rsidR="005A6164" w:rsidTr="00AE0202">
        <w:tc>
          <w:tcPr>
            <w:tcW w:w="1101"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5A6164" w:rsidRDefault="005A6164" w:rsidP="00AE0202">
            <w:pPr>
              <w:rPr>
                <w:rFonts w:ascii="Times New Roman" w:hAnsi="Times New Roman"/>
              </w:rPr>
            </w:pPr>
            <w:r>
              <w:rPr>
                <w:rFonts w:ascii="Times New Roman" w:hAnsi="Times New Roman"/>
              </w:rPr>
              <w:t>02 03</w:t>
            </w:r>
          </w:p>
        </w:tc>
        <w:tc>
          <w:tcPr>
            <w:tcW w:w="1134" w:type="dxa"/>
            <w:tcBorders>
              <w:top w:val="nil"/>
              <w:left w:val="nil"/>
              <w:bottom w:val="single" w:sz="8" w:space="0" w:color="000000"/>
              <w:right w:val="single" w:sz="8" w:space="0" w:color="000000"/>
            </w:tcBorders>
            <w:tcMar>
              <w:top w:w="0" w:type="dxa"/>
              <w:left w:w="108" w:type="dxa"/>
              <w:bottom w:w="0" w:type="dxa"/>
              <w:right w:w="108" w:type="dxa"/>
            </w:tcMar>
          </w:tcPr>
          <w:p w:rsidR="005A6164" w:rsidRPr="002C50A6" w:rsidRDefault="005A6164" w:rsidP="00AE0202">
            <w:pPr>
              <w:jc w:val="center"/>
              <w:rPr>
                <w:rFonts w:ascii="Times New Roman" w:hAnsi="Times New Roman"/>
              </w:rPr>
            </w:pPr>
            <w:r w:rsidRPr="002C50A6">
              <w:rPr>
                <w:rFonts w:ascii="Times New Roman" w:hAnsi="Times New Roman"/>
              </w:rPr>
              <w:t>0,0</w:t>
            </w:r>
          </w:p>
        </w:tc>
        <w:tc>
          <w:tcPr>
            <w:tcW w:w="1134" w:type="dxa"/>
            <w:tcBorders>
              <w:top w:val="nil"/>
              <w:left w:val="nil"/>
              <w:bottom w:val="single" w:sz="8" w:space="0" w:color="000000"/>
              <w:right w:val="single" w:sz="8" w:space="0" w:color="000000"/>
            </w:tcBorders>
            <w:tcMar>
              <w:top w:w="0" w:type="dxa"/>
              <w:left w:w="108" w:type="dxa"/>
              <w:bottom w:w="0" w:type="dxa"/>
              <w:right w:w="108" w:type="dxa"/>
            </w:tcMar>
          </w:tcPr>
          <w:p w:rsidR="005A6164" w:rsidRPr="002C50A6" w:rsidRDefault="005A6164" w:rsidP="00AE0202">
            <w:pPr>
              <w:jc w:val="center"/>
              <w:rPr>
                <w:rFonts w:ascii="Times New Roman" w:hAnsi="Times New Roman"/>
              </w:rPr>
            </w:pPr>
            <w:r>
              <w:rPr>
                <w:rFonts w:ascii="Times New Roman" w:hAnsi="Times New Roman"/>
              </w:rPr>
              <w:t>80,7</w:t>
            </w:r>
          </w:p>
        </w:tc>
        <w:tc>
          <w:tcPr>
            <w:tcW w:w="3260"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5A6164" w:rsidRPr="002C50A6" w:rsidRDefault="005A6164" w:rsidP="00AE0202"/>
        </w:tc>
        <w:tc>
          <w:tcPr>
            <w:tcW w:w="1417" w:type="dxa"/>
            <w:tcBorders>
              <w:top w:val="nil"/>
              <w:left w:val="nil"/>
              <w:bottom w:val="single" w:sz="8" w:space="0" w:color="000000"/>
              <w:right w:val="single" w:sz="8" w:space="0" w:color="000000"/>
            </w:tcBorders>
            <w:tcMar>
              <w:top w:w="0" w:type="dxa"/>
              <w:left w:w="108" w:type="dxa"/>
              <w:bottom w:w="0" w:type="dxa"/>
              <w:right w:w="108" w:type="dxa"/>
            </w:tcMar>
          </w:tcPr>
          <w:p w:rsidR="005A6164" w:rsidRPr="002C50A6" w:rsidRDefault="005A6164" w:rsidP="00AE0202">
            <w:pPr>
              <w:jc w:val="center"/>
              <w:rPr>
                <w:rFonts w:ascii="Times New Roman" w:hAnsi="Times New Roman"/>
              </w:rPr>
            </w:pPr>
            <w:r>
              <w:rPr>
                <w:rFonts w:ascii="Times New Roman" w:hAnsi="Times New Roman"/>
              </w:rPr>
              <w:t>80</w:t>
            </w:r>
            <w:r w:rsidRPr="002C50A6">
              <w:rPr>
                <w:rFonts w:ascii="Times New Roman" w:hAnsi="Times New Roman"/>
              </w:rPr>
              <w:t>,</w:t>
            </w:r>
            <w:r>
              <w:rPr>
                <w:rFonts w:ascii="Times New Roman" w:hAnsi="Times New Roman"/>
              </w:rPr>
              <w:t>7</w:t>
            </w:r>
          </w:p>
        </w:tc>
        <w:tc>
          <w:tcPr>
            <w:tcW w:w="709" w:type="dxa"/>
            <w:tcBorders>
              <w:top w:val="nil"/>
              <w:left w:val="nil"/>
              <w:bottom w:val="single" w:sz="8" w:space="0" w:color="000000"/>
              <w:right w:val="single" w:sz="8" w:space="0" w:color="000000"/>
            </w:tcBorders>
            <w:tcMar>
              <w:top w:w="0" w:type="dxa"/>
              <w:left w:w="108" w:type="dxa"/>
              <w:bottom w:w="0" w:type="dxa"/>
              <w:right w:w="108" w:type="dxa"/>
            </w:tcMar>
          </w:tcPr>
          <w:p w:rsidR="005A6164" w:rsidRPr="002C50A6" w:rsidRDefault="005A6164" w:rsidP="00AE0202">
            <w:pPr>
              <w:rPr>
                <w:rFonts w:ascii="Times New Roman" w:hAnsi="Times New Roman"/>
              </w:rPr>
            </w:pPr>
            <w:r>
              <w:rPr>
                <w:rFonts w:ascii="Times New Roman" w:hAnsi="Times New Roman"/>
              </w:rPr>
              <w:t>100,0</w:t>
            </w:r>
            <w:r w:rsidRPr="002C50A6">
              <w:rPr>
                <w:rFonts w:ascii="Times New Roman" w:hAnsi="Times New Roman"/>
              </w:rPr>
              <w:t>%</w:t>
            </w:r>
          </w:p>
        </w:tc>
        <w:tc>
          <w:tcPr>
            <w:tcW w:w="567"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rPr>
            </w:pPr>
          </w:p>
        </w:tc>
        <w:tc>
          <w:tcPr>
            <w:tcW w:w="425"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tc>
      </w:tr>
      <w:tr w:rsidR="005A6164" w:rsidTr="00AE0202">
        <w:trPr>
          <w:trHeight w:val="56"/>
        </w:trPr>
        <w:tc>
          <w:tcPr>
            <w:tcW w:w="1101"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5A6164" w:rsidRDefault="005A6164" w:rsidP="00AE0202">
            <w:pPr>
              <w:rPr>
                <w:rFonts w:ascii="Times New Roman" w:hAnsi="Times New Roman"/>
                <w:sz w:val="24"/>
              </w:rPr>
            </w:pPr>
            <w:r>
              <w:rPr>
                <w:rFonts w:ascii="Times New Roman" w:hAnsi="Times New Roman"/>
                <w:b/>
              </w:rPr>
              <w:t>Итого:</w:t>
            </w:r>
          </w:p>
        </w:tc>
        <w:tc>
          <w:tcPr>
            <w:tcW w:w="1134" w:type="dxa"/>
            <w:tcBorders>
              <w:top w:val="nil"/>
              <w:left w:val="nil"/>
              <w:bottom w:val="single" w:sz="8" w:space="0" w:color="000000"/>
              <w:right w:val="single" w:sz="8" w:space="0" w:color="000000"/>
            </w:tcBorders>
            <w:tcMar>
              <w:top w:w="0" w:type="dxa"/>
              <w:left w:w="108" w:type="dxa"/>
              <w:bottom w:w="0" w:type="dxa"/>
              <w:right w:w="108" w:type="dxa"/>
            </w:tcMar>
          </w:tcPr>
          <w:p w:rsidR="005A6164" w:rsidRPr="002C50A6" w:rsidRDefault="005A6164" w:rsidP="00AE0202">
            <w:pPr>
              <w:jc w:val="center"/>
              <w:rPr>
                <w:rFonts w:ascii="Times New Roman" w:hAnsi="Times New Roman"/>
                <w:sz w:val="24"/>
              </w:rPr>
            </w:pPr>
            <w:r w:rsidRPr="002C50A6">
              <w:rPr>
                <w:rFonts w:ascii="Times New Roman" w:hAnsi="Times New Roman"/>
                <w:b/>
              </w:rPr>
              <w:t>7 065,0</w:t>
            </w:r>
          </w:p>
        </w:tc>
        <w:tc>
          <w:tcPr>
            <w:tcW w:w="1134" w:type="dxa"/>
            <w:tcBorders>
              <w:top w:val="nil"/>
              <w:left w:val="nil"/>
              <w:bottom w:val="single" w:sz="8" w:space="0" w:color="000000"/>
              <w:right w:val="single" w:sz="8" w:space="0" w:color="000000"/>
            </w:tcBorders>
            <w:tcMar>
              <w:top w:w="0" w:type="dxa"/>
              <w:left w:w="108" w:type="dxa"/>
              <w:bottom w:w="0" w:type="dxa"/>
              <w:right w:w="108" w:type="dxa"/>
            </w:tcMar>
          </w:tcPr>
          <w:p w:rsidR="005A6164" w:rsidRPr="002C50A6" w:rsidRDefault="005A6164" w:rsidP="00AE0202">
            <w:pPr>
              <w:jc w:val="center"/>
              <w:rPr>
                <w:rFonts w:ascii="Times New Roman" w:hAnsi="Times New Roman"/>
                <w:sz w:val="24"/>
              </w:rPr>
            </w:pPr>
            <w:r>
              <w:rPr>
                <w:rFonts w:ascii="Times New Roman" w:hAnsi="Times New Roman"/>
                <w:b/>
              </w:rPr>
              <w:t>7 425</w:t>
            </w:r>
            <w:r w:rsidRPr="002C50A6">
              <w:rPr>
                <w:rFonts w:ascii="Times New Roman" w:hAnsi="Times New Roman"/>
                <w:b/>
              </w:rPr>
              <w:t>,</w:t>
            </w:r>
            <w:r>
              <w:rPr>
                <w:rFonts w:ascii="Times New Roman" w:hAnsi="Times New Roman"/>
                <w:b/>
              </w:rPr>
              <w:t>8</w:t>
            </w:r>
          </w:p>
        </w:tc>
        <w:tc>
          <w:tcPr>
            <w:tcW w:w="3260" w:type="dxa"/>
            <w:tcBorders>
              <w:top w:val="nil"/>
              <w:left w:val="nil"/>
              <w:bottom w:val="single" w:sz="8" w:space="0" w:color="000000"/>
              <w:right w:val="single" w:sz="8" w:space="0" w:color="000000"/>
            </w:tcBorders>
            <w:tcMar>
              <w:top w:w="0" w:type="dxa"/>
              <w:left w:w="108" w:type="dxa"/>
              <w:bottom w:w="0" w:type="dxa"/>
              <w:right w:w="108" w:type="dxa"/>
            </w:tcMar>
          </w:tcPr>
          <w:p w:rsidR="005A6164" w:rsidRPr="002C50A6" w:rsidRDefault="005A6164" w:rsidP="00AE0202">
            <w:pPr>
              <w:jc w:val="center"/>
              <w:rPr>
                <w:rFonts w:ascii="Times New Roman" w:hAnsi="Times New Roman"/>
                <w:sz w:val="24"/>
              </w:rPr>
            </w:pPr>
            <w:r w:rsidRPr="002C50A6">
              <w:rPr>
                <w:rFonts w:ascii="Times New Roman" w:hAnsi="Times New Roman"/>
                <w:b/>
              </w:rPr>
              <w:t>0,0</w:t>
            </w:r>
          </w:p>
        </w:tc>
        <w:tc>
          <w:tcPr>
            <w:tcW w:w="1417" w:type="dxa"/>
            <w:tcBorders>
              <w:top w:val="nil"/>
              <w:left w:val="nil"/>
              <w:bottom w:val="single" w:sz="8" w:space="0" w:color="000000"/>
              <w:right w:val="single" w:sz="8" w:space="0" w:color="000000"/>
            </w:tcBorders>
            <w:tcMar>
              <w:top w:w="0" w:type="dxa"/>
              <w:left w:w="108" w:type="dxa"/>
              <w:bottom w:w="0" w:type="dxa"/>
              <w:right w:w="108" w:type="dxa"/>
            </w:tcMar>
          </w:tcPr>
          <w:p w:rsidR="005A6164" w:rsidRPr="002C50A6" w:rsidRDefault="005A6164" w:rsidP="00AE0202">
            <w:pPr>
              <w:jc w:val="center"/>
              <w:rPr>
                <w:rFonts w:ascii="Times New Roman" w:hAnsi="Times New Roman"/>
                <w:sz w:val="24"/>
              </w:rPr>
            </w:pPr>
            <w:r>
              <w:rPr>
                <w:rFonts w:ascii="Times New Roman" w:hAnsi="Times New Roman"/>
                <w:b/>
              </w:rPr>
              <w:t>7 412</w:t>
            </w:r>
            <w:r w:rsidRPr="002C50A6">
              <w:rPr>
                <w:rFonts w:ascii="Times New Roman" w:hAnsi="Times New Roman"/>
                <w:b/>
              </w:rPr>
              <w:t>,</w:t>
            </w:r>
            <w:r>
              <w:rPr>
                <w:rFonts w:ascii="Times New Roman" w:hAnsi="Times New Roman"/>
                <w:b/>
              </w:rPr>
              <w:t>4</w:t>
            </w:r>
          </w:p>
        </w:tc>
        <w:tc>
          <w:tcPr>
            <w:tcW w:w="709" w:type="dxa"/>
            <w:tcBorders>
              <w:top w:val="nil"/>
              <w:left w:val="nil"/>
              <w:bottom w:val="single" w:sz="8" w:space="0" w:color="000000"/>
              <w:right w:val="single" w:sz="8" w:space="0" w:color="000000"/>
            </w:tcBorders>
            <w:tcMar>
              <w:top w:w="0" w:type="dxa"/>
              <w:left w:w="108" w:type="dxa"/>
              <w:bottom w:w="0" w:type="dxa"/>
              <w:right w:w="108" w:type="dxa"/>
            </w:tcMar>
          </w:tcPr>
          <w:p w:rsidR="005A6164" w:rsidRPr="002C50A6" w:rsidRDefault="005A6164" w:rsidP="00AE0202">
            <w:pPr>
              <w:rPr>
                <w:rFonts w:ascii="Times New Roman" w:hAnsi="Times New Roman"/>
                <w:sz w:val="24"/>
              </w:rPr>
            </w:pPr>
            <w:r>
              <w:rPr>
                <w:rFonts w:ascii="Times New Roman" w:hAnsi="Times New Roman"/>
                <w:b/>
              </w:rPr>
              <w:t>99,8</w:t>
            </w:r>
            <w:r w:rsidRPr="002C50A6">
              <w:rPr>
                <w:rFonts w:ascii="Times New Roman" w:hAnsi="Times New Roman"/>
                <w:b/>
              </w:rPr>
              <w:t>%</w:t>
            </w:r>
          </w:p>
        </w:tc>
        <w:tc>
          <w:tcPr>
            <w:tcW w:w="567"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rPr>
                <w:sz w:val="6"/>
              </w:rPr>
            </w:pPr>
          </w:p>
        </w:tc>
        <w:tc>
          <w:tcPr>
            <w:tcW w:w="425"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rPr>
                <w:sz w:val="6"/>
              </w:rPr>
            </w:pPr>
          </w:p>
        </w:tc>
      </w:tr>
    </w:tbl>
    <w:p w:rsidR="005A6164" w:rsidRDefault="005A6164" w:rsidP="005A6164">
      <w:pPr>
        <w:spacing w:before="120" w:after="240"/>
        <w:jc w:val="center"/>
        <w:rPr>
          <w:rFonts w:ascii="Times New Roman" w:hAnsi="Times New Roman"/>
        </w:rPr>
      </w:pPr>
      <w:r>
        <w:rPr>
          <w:rFonts w:ascii="Times New Roman" w:hAnsi="Times New Roman"/>
          <w:b/>
          <w:sz w:val="26"/>
        </w:rPr>
        <w:t>Расходы на содержание органов местного самоуправления</w:t>
      </w:r>
    </w:p>
    <w:tbl>
      <w:tblPr>
        <w:tblW w:w="9945" w:type="dxa"/>
        <w:tblInd w:w="103" w:type="dxa"/>
        <w:tblLayout w:type="fixed"/>
        <w:tblCellMar>
          <w:left w:w="0" w:type="dxa"/>
          <w:right w:w="0" w:type="dxa"/>
        </w:tblCellMar>
        <w:tblLook w:val="00A0" w:firstRow="1" w:lastRow="0" w:firstColumn="1" w:lastColumn="0" w:noHBand="0" w:noVBand="0"/>
      </w:tblPr>
      <w:tblGrid>
        <w:gridCol w:w="1109"/>
        <w:gridCol w:w="1238"/>
        <w:gridCol w:w="1199"/>
        <w:gridCol w:w="1134"/>
        <w:gridCol w:w="1137"/>
        <w:gridCol w:w="1276"/>
        <w:gridCol w:w="992"/>
        <w:gridCol w:w="989"/>
        <w:gridCol w:w="871"/>
      </w:tblGrid>
      <w:tr w:rsidR="005A6164" w:rsidTr="00AE0202">
        <w:trPr>
          <w:trHeight w:val="990"/>
        </w:trPr>
        <w:tc>
          <w:tcPr>
            <w:tcW w:w="2347" w:type="dxa"/>
            <w:gridSpan w:val="2"/>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rPr>
                <w:rFonts w:ascii="Times New Roman" w:hAnsi="Times New Roman"/>
                <w:sz w:val="20"/>
              </w:rPr>
            </w:pPr>
            <w:r>
              <w:rPr>
                <w:rFonts w:ascii="Times New Roman" w:hAnsi="Times New Roman"/>
                <w:sz w:val="20"/>
              </w:rPr>
              <w:t>Налоговые и неналоговые доходы бюджета муниципального образования</w:t>
            </w:r>
          </w:p>
        </w:tc>
        <w:tc>
          <w:tcPr>
            <w:tcW w:w="7598" w:type="dxa"/>
            <w:gridSpan w:val="7"/>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jc w:val="center"/>
              <w:rPr>
                <w:rFonts w:ascii="Times New Roman" w:hAnsi="Times New Roman"/>
                <w:sz w:val="20"/>
              </w:rPr>
            </w:pPr>
            <w:r>
              <w:rPr>
                <w:rFonts w:ascii="Times New Roman" w:hAnsi="Times New Roman"/>
                <w:sz w:val="20"/>
              </w:rPr>
              <w:t>Расходы на оплату труда депутатов, выборных должностных лиц местного самоуправления, осуществляющих свои полномочия на постоянной основе, муниципальных служащих в органах местного самоуправления</w:t>
            </w:r>
          </w:p>
        </w:tc>
      </w:tr>
      <w:tr w:rsidR="005A6164" w:rsidTr="00AE0202">
        <w:trPr>
          <w:trHeight w:val="3135"/>
        </w:trPr>
        <w:tc>
          <w:tcPr>
            <w:tcW w:w="1109" w:type="dxa"/>
            <w:vMerge w:val="restart"/>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ind w:left="113" w:right="113"/>
              <w:jc w:val="center"/>
              <w:rPr>
                <w:rFonts w:ascii="Times New Roman" w:hAnsi="Times New Roman"/>
                <w:sz w:val="20"/>
              </w:rPr>
            </w:pPr>
            <w:r>
              <w:rPr>
                <w:rFonts w:ascii="Times New Roman" w:hAnsi="Times New Roman"/>
                <w:sz w:val="20"/>
              </w:rPr>
              <w:lastRenderedPageBreak/>
              <w:t>Плановые назначения с учетом изменений, тыс. рублей</w:t>
            </w:r>
          </w:p>
        </w:tc>
        <w:tc>
          <w:tcPr>
            <w:tcW w:w="1238" w:type="dxa"/>
            <w:vMerge w:val="restart"/>
            <w:tcBorders>
              <w:top w:val="nil"/>
              <w:left w:val="nil"/>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ind w:left="113" w:right="113"/>
              <w:jc w:val="center"/>
              <w:rPr>
                <w:rFonts w:ascii="Times New Roman" w:hAnsi="Times New Roman"/>
                <w:sz w:val="20"/>
              </w:rPr>
            </w:pPr>
            <w:r>
              <w:rPr>
                <w:rFonts w:ascii="Times New Roman" w:hAnsi="Times New Roman"/>
                <w:sz w:val="20"/>
              </w:rPr>
              <w:t>Фактически получено на отчетную дату, тыс. рублей</w:t>
            </w:r>
          </w:p>
        </w:tc>
        <w:tc>
          <w:tcPr>
            <w:tcW w:w="1199" w:type="dxa"/>
            <w:vMerge w:val="restart"/>
            <w:tcBorders>
              <w:top w:val="nil"/>
              <w:left w:val="nil"/>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ind w:left="113" w:right="113"/>
              <w:jc w:val="center"/>
              <w:rPr>
                <w:rFonts w:ascii="Times New Roman" w:hAnsi="Times New Roman"/>
                <w:sz w:val="20"/>
              </w:rPr>
            </w:pPr>
            <w:r>
              <w:rPr>
                <w:rFonts w:ascii="Times New Roman" w:hAnsi="Times New Roman"/>
                <w:sz w:val="20"/>
              </w:rPr>
              <w:t>Установленный норматив в % от собственных доходов бюджетов муниципального образования</w:t>
            </w:r>
          </w:p>
        </w:tc>
        <w:tc>
          <w:tcPr>
            <w:tcW w:w="1134" w:type="dxa"/>
            <w:vMerge w:val="restart"/>
            <w:tcBorders>
              <w:top w:val="nil"/>
              <w:left w:val="nil"/>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ind w:left="113" w:right="113"/>
              <w:jc w:val="center"/>
              <w:rPr>
                <w:rFonts w:ascii="Times New Roman" w:hAnsi="Times New Roman"/>
                <w:sz w:val="20"/>
              </w:rPr>
            </w:pPr>
            <w:r>
              <w:rPr>
                <w:rFonts w:ascii="Times New Roman" w:hAnsi="Times New Roman"/>
                <w:sz w:val="20"/>
              </w:rPr>
              <w:t>Расходы по нормативу от плановых назначений, тыс. рублей (гр. 1 х гр. 3)</w:t>
            </w:r>
          </w:p>
        </w:tc>
        <w:tc>
          <w:tcPr>
            <w:tcW w:w="1137" w:type="dxa"/>
            <w:vMerge w:val="restart"/>
            <w:tcBorders>
              <w:top w:val="nil"/>
              <w:left w:val="nil"/>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ind w:left="113" w:right="113"/>
              <w:jc w:val="center"/>
              <w:rPr>
                <w:rFonts w:ascii="Times New Roman" w:hAnsi="Times New Roman"/>
                <w:sz w:val="20"/>
              </w:rPr>
            </w:pPr>
            <w:r>
              <w:rPr>
                <w:rFonts w:ascii="Times New Roman" w:hAnsi="Times New Roman"/>
                <w:sz w:val="20"/>
              </w:rPr>
              <w:t>Расходы по нормативу от фактически полученных собственных доходов, тыс. рублей (гр. 2 х гр. 3)</w:t>
            </w:r>
          </w:p>
        </w:tc>
        <w:tc>
          <w:tcPr>
            <w:tcW w:w="1276" w:type="dxa"/>
            <w:vMerge w:val="restart"/>
            <w:tcBorders>
              <w:top w:val="nil"/>
              <w:left w:val="nil"/>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ind w:left="113" w:right="113"/>
              <w:jc w:val="center"/>
              <w:rPr>
                <w:rFonts w:ascii="Times New Roman" w:hAnsi="Times New Roman"/>
                <w:sz w:val="20"/>
              </w:rPr>
            </w:pPr>
            <w:r>
              <w:rPr>
                <w:rFonts w:ascii="Times New Roman" w:hAnsi="Times New Roman"/>
                <w:sz w:val="20"/>
              </w:rPr>
              <w:t>Утверждено расходов в местном бюджете, с учетом изменений на отчетную дату, тыс. рублей</w:t>
            </w:r>
          </w:p>
        </w:tc>
        <w:tc>
          <w:tcPr>
            <w:tcW w:w="992"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ind w:left="113" w:right="113"/>
              <w:jc w:val="center"/>
              <w:rPr>
                <w:rFonts w:ascii="Times New Roman" w:hAnsi="Times New Roman"/>
                <w:sz w:val="20"/>
              </w:rPr>
            </w:pPr>
            <w:r>
              <w:rPr>
                <w:rFonts w:ascii="Times New Roman" w:hAnsi="Times New Roman"/>
                <w:sz w:val="20"/>
              </w:rPr>
              <w:t>Кассовое исполнение на отчетную дату, тыс. рублей</w:t>
            </w:r>
          </w:p>
        </w:tc>
        <w:tc>
          <w:tcPr>
            <w:tcW w:w="1860" w:type="dxa"/>
            <w:gridSpan w:val="2"/>
            <w:tcBorders>
              <w:top w:val="nil"/>
              <w:left w:val="nil"/>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jc w:val="center"/>
              <w:rPr>
                <w:rFonts w:ascii="Times New Roman" w:hAnsi="Times New Roman"/>
                <w:sz w:val="20"/>
              </w:rPr>
            </w:pPr>
            <w:r>
              <w:rPr>
                <w:rFonts w:ascii="Times New Roman" w:hAnsi="Times New Roman"/>
                <w:sz w:val="20"/>
              </w:rPr>
              <w:t>Отклонение, тыс. рублей</w:t>
            </w:r>
          </w:p>
        </w:tc>
      </w:tr>
      <w:tr w:rsidR="005A6164" w:rsidTr="00AE0202">
        <w:trPr>
          <w:trHeight w:val="658"/>
        </w:trPr>
        <w:tc>
          <w:tcPr>
            <w:tcW w:w="1109" w:type="dxa"/>
            <w:vMerge/>
            <w:tcBorders>
              <w:top w:val="nil"/>
              <w:left w:val="single" w:sz="8" w:space="0" w:color="000000"/>
              <w:bottom w:val="single" w:sz="8" w:space="0" w:color="000000"/>
              <w:right w:val="single" w:sz="8" w:space="0" w:color="000000"/>
            </w:tcBorders>
            <w:vAlign w:val="center"/>
          </w:tcPr>
          <w:p w:rsidR="005A6164" w:rsidRDefault="005A6164" w:rsidP="00AE0202">
            <w:pPr>
              <w:rPr>
                <w:rFonts w:ascii="Times New Roman" w:hAnsi="Times New Roman"/>
                <w:sz w:val="20"/>
              </w:rPr>
            </w:pPr>
          </w:p>
        </w:tc>
        <w:tc>
          <w:tcPr>
            <w:tcW w:w="1238" w:type="dxa"/>
            <w:vMerge/>
            <w:tcBorders>
              <w:top w:val="nil"/>
              <w:left w:val="nil"/>
              <w:bottom w:val="single" w:sz="8" w:space="0" w:color="000000"/>
              <w:right w:val="single" w:sz="8" w:space="0" w:color="000000"/>
            </w:tcBorders>
            <w:vAlign w:val="center"/>
          </w:tcPr>
          <w:p w:rsidR="005A6164" w:rsidRDefault="005A6164" w:rsidP="00AE0202">
            <w:pPr>
              <w:rPr>
                <w:rFonts w:ascii="Times New Roman" w:hAnsi="Times New Roman"/>
                <w:sz w:val="20"/>
              </w:rPr>
            </w:pPr>
          </w:p>
        </w:tc>
        <w:tc>
          <w:tcPr>
            <w:tcW w:w="1199" w:type="dxa"/>
            <w:vMerge/>
            <w:tcBorders>
              <w:top w:val="nil"/>
              <w:left w:val="nil"/>
              <w:bottom w:val="single" w:sz="8" w:space="0" w:color="000000"/>
              <w:right w:val="single" w:sz="8" w:space="0" w:color="000000"/>
            </w:tcBorders>
            <w:vAlign w:val="center"/>
          </w:tcPr>
          <w:p w:rsidR="005A6164" w:rsidRDefault="005A6164" w:rsidP="00AE0202">
            <w:pPr>
              <w:rPr>
                <w:rFonts w:ascii="Times New Roman" w:hAnsi="Times New Roman"/>
                <w:sz w:val="20"/>
              </w:rPr>
            </w:pPr>
          </w:p>
        </w:tc>
        <w:tc>
          <w:tcPr>
            <w:tcW w:w="1134" w:type="dxa"/>
            <w:vMerge/>
            <w:tcBorders>
              <w:top w:val="nil"/>
              <w:left w:val="nil"/>
              <w:bottom w:val="single" w:sz="8" w:space="0" w:color="000000"/>
              <w:right w:val="single" w:sz="8" w:space="0" w:color="000000"/>
            </w:tcBorders>
            <w:vAlign w:val="center"/>
          </w:tcPr>
          <w:p w:rsidR="005A6164" w:rsidRDefault="005A6164" w:rsidP="00AE0202">
            <w:pPr>
              <w:rPr>
                <w:rFonts w:ascii="Times New Roman" w:hAnsi="Times New Roman"/>
                <w:sz w:val="20"/>
              </w:rPr>
            </w:pPr>
          </w:p>
        </w:tc>
        <w:tc>
          <w:tcPr>
            <w:tcW w:w="1137" w:type="dxa"/>
            <w:vMerge/>
            <w:tcBorders>
              <w:top w:val="nil"/>
              <w:left w:val="nil"/>
              <w:bottom w:val="single" w:sz="8" w:space="0" w:color="000000"/>
              <w:right w:val="single" w:sz="8" w:space="0" w:color="000000"/>
            </w:tcBorders>
            <w:vAlign w:val="center"/>
          </w:tcPr>
          <w:p w:rsidR="005A6164" w:rsidRDefault="005A6164" w:rsidP="00AE0202">
            <w:pPr>
              <w:rPr>
                <w:rFonts w:ascii="Times New Roman" w:hAnsi="Times New Roman"/>
                <w:sz w:val="20"/>
              </w:rPr>
            </w:pPr>
          </w:p>
        </w:tc>
        <w:tc>
          <w:tcPr>
            <w:tcW w:w="1276" w:type="dxa"/>
            <w:vMerge/>
            <w:tcBorders>
              <w:top w:val="nil"/>
              <w:left w:val="nil"/>
              <w:bottom w:val="single" w:sz="8" w:space="0" w:color="000000"/>
              <w:right w:val="single" w:sz="8" w:space="0" w:color="000000"/>
            </w:tcBorders>
            <w:vAlign w:val="center"/>
          </w:tcPr>
          <w:p w:rsidR="005A6164" w:rsidRDefault="005A6164" w:rsidP="00AE0202">
            <w:pPr>
              <w:rPr>
                <w:rFonts w:ascii="Times New Roman" w:hAnsi="Times New Roman"/>
                <w:sz w:val="20"/>
              </w:rPr>
            </w:pPr>
          </w:p>
        </w:tc>
        <w:tc>
          <w:tcPr>
            <w:tcW w:w="992"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rPr>
                <w:rFonts w:ascii="Times New Roman" w:hAnsi="Times New Roman"/>
                <w:sz w:val="20"/>
              </w:rPr>
            </w:pPr>
          </w:p>
        </w:tc>
        <w:tc>
          <w:tcPr>
            <w:tcW w:w="989"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jc w:val="center"/>
              <w:rPr>
                <w:rFonts w:ascii="Times New Roman" w:hAnsi="Times New Roman"/>
                <w:sz w:val="20"/>
              </w:rPr>
            </w:pPr>
            <w:r>
              <w:rPr>
                <w:rFonts w:ascii="Times New Roman" w:hAnsi="Times New Roman"/>
                <w:sz w:val="20"/>
              </w:rPr>
              <w:t>(гр. 6 - гр. 4)</w:t>
            </w:r>
          </w:p>
        </w:tc>
        <w:tc>
          <w:tcPr>
            <w:tcW w:w="871"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ind w:right="-321"/>
              <w:jc w:val="center"/>
              <w:rPr>
                <w:rFonts w:ascii="Times New Roman" w:hAnsi="Times New Roman"/>
                <w:sz w:val="20"/>
              </w:rPr>
            </w:pPr>
            <w:r>
              <w:rPr>
                <w:rFonts w:ascii="Times New Roman" w:hAnsi="Times New Roman"/>
                <w:sz w:val="20"/>
              </w:rPr>
              <w:t>&lt;*&gt; (гр. 7 - гр. 5)</w:t>
            </w:r>
          </w:p>
        </w:tc>
      </w:tr>
      <w:tr w:rsidR="005A6164" w:rsidTr="00AE0202">
        <w:trPr>
          <w:trHeight w:val="330"/>
        </w:trPr>
        <w:tc>
          <w:tcPr>
            <w:tcW w:w="1109"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jc w:val="center"/>
              <w:rPr>
                <w:rFonts w:ascii="Times New Roman" w:hAnsi="Times New Roman"/>
                <w:sz w:val="24"/>
              </w:rPr>
            </w:pPr>
            <w:r>
              <w:rPr>
                <w:rFonts w:ascii="Times New Roman" w:hAnsi="Times New Roman"/>
              </w:rPr>
              <w:t>1</w:t>
            </w:r>
          </w:p>
        </w:tc>
        <w:tc>
          <w:tcPr>
            <w:tcW w:w="1238"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jc w:val="center"/>
              <w:rPr>
                <w:rFonts w:ascii="Times New Roman" w:hAnsi="Times New Roman"/>
                <w:sz w:val="24"/>
              </w:rPr>
            </w:pPr>
            <w:r>
              <w:rPr>
                <w:rFonts w:ascii="Times New Roman" w:hAnsi="Times New Roman"/>
              </w:rPr>
              <w:t>2</w:t>
            </w:r>
          </w:p>
        </w:tc>
        <w:tc>
          <w:tcPr>
            <w:tcW w:w="1199"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jc w:val="center"/>
              <w:rPr>
                <w:rFonts w:ascii="Times New Roman" w:hAnsi="Times New Roman"/>
                <w:sz w:val="24"/>
              </w:rPr>
            </w:pPr>
            <w:r>
              <w:rPr>
                <w:rFonts w:ascii="Times New Roman" w:hAnsi="Times New Roman"/>
              </w:rPr>
              <w:t>3</w:t>
            </w:r>
          </w:p>
        </w:tc>
        <w:tc>
          <w:tcPr>
            <w:tcW w:w="1134"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jc w:val="center"/>
              <w:rPr>
                <w:rFonts w:ascii="Times New Roman" w:hAnsi="Times New Roman"/>
                <w:sz w:val="24"/>
              </w:rPr>
            </w:pPr>
            <w:r>
              <w:rPr>
                <w:rFonts w:ascii="Times New Roman" w:hAnsi="Times New Roman"/>
              </w:rPr>
              <w:t>4</w:t>
            </w:r>
          </w:p>
        </w:tc>
        <w:tc>
          <w:tcPr>
            <w:tcW w:w="1137"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jc w:val="center"/>
              <w:rPr>
                <w:rFonts w:ascii="Times New Roman" w:hAnsi="Times New Roman"/>
                <w:sz w:val="24"/>
              </w:rPr>
            </w:pPr>
            <w:r>
              <w:rPr>
                <w:rFonts w:ascii="Times New Roman" w:hAnsi="Times New Roman"/>
              </w:rPr>
              <w:t>5</w:t>
            </w:r>
          </w:p>
        </w:tc>
        <w:tc>
          <w:tcPr>
            <w:tcW w:w="1276"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jc w:val="center"/>
              <w:rPr>
                <w:rFonts w:ascii="Times New Roman" w:hAnsi="Times New Roman"/>
                <w:sz w:val="24"/>
              </w:rPr>
            </w:pPr>
            <w:r>
              <w:rPr>
                <w:rFonts w:ascii="Times New Roman" w:hAnsi="Times New Roman"/>
              </w:rPr>
              <w:t>6</w:t>
            </w:r>
          </w:p>
        </w:tc>
        <w:tc>
          <w:tcPr>
            <w:tcW w:w="992"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jc w:val="center"/>
              <w:rPr>
                <w:rFonts w:ascii="Times New Roman" w:hAnsi="Times New Roman"/>
                <w:sz w:val="24"/>
              </w:rPr>
            </w:pPr>
            <w:r>
              <w:rPr>
                <w:rFonts w:ascii="Times New Roman" w:hAnsi="Times New Roman"/>
              </w:rPr>
              <w:t>7</w:t>
            </w:r>
          </w:p>
        </w:tc>
        <w:tc>
          <w:tcPr>
            <w:tcW w:w="989"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jc w:val="center"/>
              <w:rPr>
                <w:rFonts w:ascii="Times New Roman" w:hAnsi="Times New Roman"/>
                <w:sz w:val="24"/>
              </w:rPr>
            </w:pPr>
            <w:r>
              <w:rPr>
                <w:rFonts w:ascii="Times New Roman" w:hAnsi="Times New Roman"/>
              </w:rPr>
              <w:t>8</w:t>
            </w:r>
          </w:p>
        </w:tc>
        <w:tc>
          <w:tcPr>
            <w:tcW w:w="871"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jc w:val="center"/>
              <w:rPr>
                <w:rFonts w:ascii="Times New Roman" w:hAnsi="Times New Roman"/>
                <w:sz w:val="24"/>
              </w:rPr>
            </w:pPr>
            <w:r>
              <w:rPr>
                <w:rFonts w:ascii="Times New Roman" w:hAnsi="Times New Roman"/>
              </w:rPr>
              <w:t>9</w:t>
            </w:r>
          </w:p>
        </w:tc>
      </w:tr>
      <w:tr w:rsidR="005A6164" w:rsidTr="00AE0202">
        <w:trPr>
          <w:trHeight w:val="495"/>
        </w:trPr>
        <w:tc>
          <w:tcPr>
            <w:tcW w:w="1109"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rsidR="005A6164" w:rsidRPr="00A97E9F" w:rsidRDefault="005A6164" w:rsidP="00AE0202">
            <w:pPr>
              <w:jc w:val="right"/>
              <w:rPr>
                <w:rFonts w:ascii="Times New Roman" w:hAnsi="Times New Roman"/>
                <w:sz w:val="24"/>
              </w:rPr>
            </w:pPr>
            <w:r>
              <w:rPr>
                <w:rFonts w:ascii="Times New Roman" w:hAnsi="Times New Roman"/>
              </w:rPr>
              <w:t>2 763</w:t>
            </w:r>
            <w:r w:rsidRPr="00A97E9F">
              <w:rPr>
                <w:rFonts w:ascii="Times New Roman" w:hAnsi="Times New Roman"/>
              </w:rPr>
              <w:t>,</w:t>
            </w:r>
            <w:r>
              <w:rPr>
                <w:rFonts w:ascii="Times New Roman" w:hAnsi="Times New Roman"/>
              </w:rPr>
              <w:t>0</w:t>
            </w:r>
          </w:p>
        </w:tc>
        <w:tc>
          <w:tcPr>
            <w:tcW w:w="1238"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5A6164" w:rsidRPr="00A97E9F" w:rsidRDefault="005A6164" w:rsidP="00AE0202">
            <w:pPr>
              <w:ind w:left="-108"/>
              <w:jc w:val="right"/>
              <w:rPr>
                <w:rFonts w:ascii="Times New Roman" w:hAnsi="Times New Roman"/>
                <w:sz w:val="24"/>
              </w:rPr>
            </w:pPr>
            <w:r>
              <w:rPr>
                <w:rFonts w:ascii="Times New Roman" w:hAnsi="Times New Roman"/>
              </w:rPr>
              <w:t>2 788</w:t>
            </w:r>
            <w:r w:rsidRPr="00A97E9F">
              <w:rPr>
                <w:rFonts w:ascii="Times New Roman" w:hAnsi="Times New Roman"/>
              </w:rPr>
              <w:t>,</w:t>
            </w:r>
            <w:r>
              <w:rPr>
                <w:rFonts w:ascii="Times New Roman" w:hAnsi="Times New Roman"/>
              </w:rPr>
              <w:t>3</w:t>
            </w:r>
          </w:p>
        </w:tc>
        <w:tc>
          <w:tcPr>
            <w:tcW w:w="1199"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5A6164" w:rsidRPr="00A97E9F" w:rsidRDefault="005A6164" w:rsidP="00AE0202">
            <w:pPr>
              <w:jc w:val="center"/>
              <w:rPr>
                <w:rFonts w:ascii="Times New Roman" w:hAnsi="Times New Roman"/>
                <w:sz w:val="24"/>
              </w:rPr>
            </w:pPr>
            <w:r w:rsidRPr="00A97E9F">
              <w:rPr>
                <w:rFonts w:ascii="Times New Roman" w:hAnsi="Times New Roman"/>
              </w:rPr>
              <w:t>165,8</w:t>
            </w:r>
          </w:p>
        </w:tc>
        <w:tc>
          <w:tcPr>
            <w:tcW w:w="1134"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5A6164" w:rsidRPr="00A97E9F" w:rsidRDefault="005A6164" w:rsidP="00AE0202">
            <w:pPr>
              <w:ind w:left="-108"/>
              <w:jc w:val="right"/>
              <w:rPr>
                <w:rFonts w:ascii="Times New Roman" w:hAnsi="Times New Roman"/>
                <w:sz w:val="24"/>
              </w:rPr>
            </w:pPr>
            <w:r>
              <w:rPr>
                <w:rFonts w:ascii="Times New Roman" w:hAnsi="Times New Roman"/>
              </w:rPr>
              <w:t>4 581</w:t>
            </w:r>
            <w:r w:rsidRPr="00A97E9F">
              <w:rPr>
                <w:rFonts w:ascii="Times New Roman" w:hAnsi="Times New Roman"/>
              </w:rPr>
              <w:t>,</w:t>
            </w:r>
            <w:r>
              <w:rPr>
                <w:rFonts w:ascii="Times New Roman" w:hAnsi="Times New Roman"/>
              </w:rPr>
              <w:t>1</w:t>
            </w:r>
          </w:p>
        </w:tc>
        <w:tc>
          <w:tcPr>
            <w:tcW w:w="1137"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5A6164" w:rsidRPr="00A97E9F" w:rsidRDefault="005A6164" w:rsidP="00AE0202">
            <w:pPr>
              <w:ind w:left="-108"/>
              <w:jc w:val="right"/>
              <w:rPr>
                <w:rFonts w:ascii="Times New Roman" w:hAnsi="Times New Roman"/>
                <w:sz w:val="24"/>
              </w:rPr>
            </w:pPr>
            <w:r>
              <w:rPr>
                <w:rFonts w:ascii="Times New Roman" w:hAnsi="Times New Roman"/>
              </w:rPr>
              <w:t>4 623</w:t>
            </w:r>
            <w:r w:rsidRPr="00A97E9F">
              <w:rPr>
                <w:rFonts w:ascii="Times New Roman" w:hAnsi="Times New Roman"/>
              </w:rPr>
              <w:t>,</w:t>
            </w:r>
            <w:r>
              <w:rPr>
                <w:rFonts w:ascii="Times New Roman" w:hAnsi="Times New Roman"/>
              </w:rPr>
              <w:t>0</w:t>
            </w:r>
          </w:p>
        </w:tc>
        <w:tc>
          <w:tcPr>
            <w:tcW w:w="1276"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5A6164" w:rsidRPr="00A97E9F" w:rsidRDefault="005A6164" w:rsidP="00AE0202">
            <w:pPr>
              <w:ind w:left="-108"/>
              <w:jc w:val="right"/>
              <w:rPr>
                <w:rFonts w:ascii="Times New Roman" w:hAnsi="Times New Roman"/>
                <w:sz w:val="24"/>
              </w:rPr>
            </w:pPr>
            <w:r>
              <w:rPr>
                <w:rFonts w:ascii="Times New Roman" w:hAnsi="Times New Roman"/>
              </w:rPr>
              <w:t>3 810</w:t>
            </w:r>
            <w:r w:rsidRPr="00A97E9F">
              <w:rPr>
                <w:rFonts w:ascii="Times New Roman" w:hAnsi="Times New Roman"/>
              </w:rPr>
              <w:t>,</w:t>
            </w:r>
            <w:r>
              <w:rPr>
                <w:rFonts w:ascii="Times New Roman" w:hAnsi="Times New Roman"/>
              </w:rPr>
              <w:t>0</w:t>
            </w:r>
          </w:p>
        </w:tc>
        <w:tc>
          <w:tcPr>
            <w:tcW w:w="992"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5A6164" w:rsidRPr="00A97E9F" w:rsidRDefault="005A6164" w:rsidP="00AE0202">
            <w:pPr>
              <w:ind w:left="-108"/>
              <w:jc w:val="right"/>
              <w:rPr>
                <w:rFonts w:ascii="Times New Roman" w:hAnsi="Times New Roman"/>
                <w:sz w:val="24"/>
              </w:rPr>
            </w:pPr>
            <w:r>
              <w:rPr>
                <w:rFonts w:ascii="Times New Roman" w:hAnsi="Times New Roman"/>
              </w:rPr>
              <w:t>3 809</w:t>
            </w:r>
            <w:r w:rsidRPr="00A97E9F">
              <w:rPr>
                <w:rFonts w:ascii="Times New Roman" w:hAnsi="Times New Roman"/>
              </w:rPr>
              <w:t>,</w:t>
            </w:r>
            <w:r>
              <w:rPr>
                <w:rFonts w:ascii="Times New Roman" w:hAnsi="Times New Roman"/>
              </w:rPr>
              <w:t>9</w:t>
            </w:r>
          </w:p>
        </w:tc>
        <w:tc>
          <w:tcPr>
            <w:tcW w:w="989"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5A6164" w:rsidRPr="00A97E9F" w:rsidRDefault="005A6164" w:rsidP="00AE0202">
            <w:pPr>
              <w:rPr>
                <w:rFonts w:ascii="Times New Roman" w:hAnsi="Times New Roman"/>
                <w:sz w:val="24"/>
              </w:rPr>
            </w:pPr>
            <w:r>
              <w:rPr>
                <w:rFonts w:ascii="Times New Roman" w:hAnsi="Times New Roman"/>
              </w:rPr>
              <w:t>-807</w:t>
            </w:r>
            <w:r w:rsidRPr="00A97E9F">
              <w:rPr>
                <w:rFonts w:ascii="Times New Roman" w:hAnsi="Times New Roman"/>
              </w:rPr>
              <w:t>,</w:t>
            </w:r>
            <w:r>
              <w:rPr>
                <w:rFonts w:ascii="Times New Roman" w:hAnsi="Times New Roman"/>
              </w:rPr>
              <w:t>6</w:t>
            </w:r>
          </w:p>
        </w:tc>
        <w:tc>
          <w:tcPr>
            <w:tcW w:w="871"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5A6164" w:rsidRPr="00A97E9F" w:rsidRDefault="005A6164" w:rsidP="00AE0202">
            <w:pPr>
              <w:ind w:right="-232"/>
              <w:rPr>
                <w:rFonts w:ascii="Times New Roman" w:hAnsi="Times New Roman"/>
                <w:sz w:val="24"/>
              </w:rPr>
            </w:pPr>
            <w:r>
              <w:rPr>
                <w:rFonts w:ascii="Times New Roman" w:hAnsi="Times New Roman"/>
              </w:rPr>
              <w:t>-849</w:t>
            </w:r>
            <w:r w:rsidRPr="00A97E9F">
              <w:rPr>
                <w:rFonts w:ascii="Times New Roman" w:hAnsi="Times New Roman"/>
              </w:rPr>
              <w:t>,</w:t>
            </w:r>
            <w:r>
              <w:rPr>
                <w:rFonts w:ascii="Times New Roman" w:hAnsi="Times New Roman"/>
              </w:rPr>
              <w:t>6</w:t>
            </w:r>
          </w:p>
        </w:tc>
      </w:tr>
    </w:tbl>
    <w:p w:rsidR="005A6164" w:rsidRDefault="005A6164" w:rsidP="005A6164">
      <w:pPr>
        <w:spacing w:before="120" w:after="240"/>
        <w:jc w:val="both"/>
        <w:rPr>
          <w:rFonts w:ascii="Times New Roman" w:hAnsi="Times New Roman"/>
        </w:rPr>
      </w:pPr>
      <w:r>
        <w:rPr>
          <w:rFonts w:ascii="Times New Roman" w:hAnsi="Times New Roman"/>
        </w:rPr>
        <w:t xml:space="preserve">Предельная доля расходов на оплату труда депутатов, выборных должностных лиц местного самоуправления, осуществляющих свои полномочия на постоянной основе, муниципальных служащих составляет 165,8% от налоговых и неналоговых доходов бюджета муниципального образования «Юшарский сельсовет» или в абсолютном выражении 4 581,1 </w:t>
      </w:r>
      <w:r w:rsidRPr="00A97E9F">
        <w:rPr>
          <w:rFonts w:ascii="Times New Roman" w:hAnsi="Times New Roman"/>
        </w:rPr>
        <w:t>т.р.</w:t>
      </w:r>
      <w:r>
        <w:rPr>
          <w:rFonts w:ascii="Times New Roman" w:hAnsi="Times New Roman"/>
        </w:rPr>
        <w:t xml:space="preserve"> (основание: Постановление Администрации Ненецкого автономного округа от 23 марта 2017 года № 87-п «О внесении изменений в Порядок контроля за соблюдением органами местного самоуправления в норматив формирования расходов на оплату труда депутатов, выборных должностных лиц местного самоуправления, осуществляющих свои полномочия на постоянной основе, муниципальных служащих в органах местного самоуправления муниципальных образований Ненецкого автономного округа»).   Кассовые расходы на отчетную дату составили в сумме 3 809,9 т.р. Норматив не превышен.</w:t>
      </w:r>
    </w:p>
    <w:p w:rsidR="005A6164" w:rsidRPr="00C87E29" w:rsidRDefault="005A6164" w:rsidP="005A6164">
      <w:pPr>
        <w:spacing w:before="120" w:after="120"/>
        <w:rPr>
          <w:rFonts w:ascii="Tahoma" w:hAnsi="Tahoma" w:cs="Tahoma"/>
          <w:color w:val="000000"/>
          <w:sz w:val="15"/>
          <w:szCs w:val="15"/>
        </w:rPr>
      </w:pPr>
      <w:r w:rsidRPr="00C87E29">
        <w:rPr>
          <w:rFonts w:ascii="Times New Roman" w:hAnsi="Times New Roman"/>
          <w:color w:val="000000"/>
          <w:sz w:val="24"/>
          <w:szCs w:val="24"/>
          <w:u w:val="single"/>
        </w:rPr>
        <w:t>4. Сведения об объемах закупок.</w:t>
      </w:r>
    </w:p>
    <w:p w:rsidR="005A6164" w:rsidRPr="00C87E29" w:rsidRDefault="005A6164" w:rsidP="005A6164">
      <w:pPr>
        <w:spacing w:before="120" w:after="120"/>
        <w:ind w:firstLine="720"/>
        <w:jc w:val="both"/>
        <w:rPr>
          <w:rFonts w:ascii="Tahoma" w:hAnsi="Tahoma" w:cs="Tahoma"/>
          <w:sz w:val="15"/>
          <w:szCs w:val="15"/>
        </w:rPr>
      </w:pPr>
      <w:r w:rsidRPr="00C87E29">
        <w:rPr>
          <w:rFonts w:ascii="Times New Roman" w:hAnsi="Times New Roman"/>
          <w:sz w:val="24"/>
          <w:szCs w:val="24"/>
        </w:rPr>
        <w:t>В 2018 году на закупку товаров, работ и услуг для обеспечения государственных (муниципальных) нужд было запланировано </w:t>
      </w:r>
      <w:r w:rsidRPr="00C87E29">
        <w:rPr>
          <w:rFonts w:ascii="Times New Roman" w:hAnsi="Times New Roman"/>
          <w:sz w:val="24"/>
          <w:szCs w:val="24"/>
          <w:u w:val="single"/>
        </w:rPr>
        <w:t>8 457,0 тыс. руб</w:t>
      </w:r>
      <w:r w:rsidRPr="00C87E29">
        <w:rPr>
          <w:rFonts w:ascii="Times New Roman" w:hAnsi="Times New Roman"/>
          <w:sz w:val="24"/>
          <w:szCs w:val="24"/>
        </w:rPr>
        <w:t>., что составило 39,6% от общего объёма запланированных расходов (21 333,0 тыс.</w:t>
      </w:r>
      <w:r>
        <w:rPr>
          <w:rFonts w:ascii="Times New Roman" w:hAnsi="Times New Roman"/>
          <w:sz w:val="24"/>
          <w:szCs w:val="24"/>
        </w:rPr>
        <w:t xml:space="preserve"> </w:t>
      </w:r>
      <w:r w:rsidRPr="00C87E29">
        <w:rPr>
          <w:rFonts w:ascii="Times New Roman" w:hAnsi="Times New Roman"/>
          <w:sz w:val="24"/>
          <w:szCs w:val="24"/>
        </w:rPr>
        <w:t>руб.). Фактически за отчетный период исполнение составило </w:t>
      </w:r>
      <w:r w:rsidRPr="00C87E29">
        <w:rPr>
          <w:rFonts w:ascii="Times New Roman" w:hAnsi="Times New Roman"/>
          <w:sz w:val="24"/>
          <w:szCs w:val="24"/>
          <w:u w:val="single"/>
        </w:rPr>
        <w:t>7 414,4 тыс. руб</w:t>
      </w:r>
      <w:r w:rsidRPr="00C87E29">
        <w:rPr>
          <w:rFonts w:ascii="Times New Roman" w:hAnsi="Times New Roman"/>
          <w:sz w:val="24"/>
          <w:szCs w:val="24"/>
        </w:rPr>
        <w:t>. или 87,7 % от запланированного объёма на год, из них:</w:t>
      </w:r>
    </w:p>
    <w:p w:rsidR="005A6164" w:rsidRPr="00C87E29" w:rsidRDefault="005A6164" w:rsidP="005A6164">
      <w:pPr>
        <w:spacing w:before="120" w:after="120"/>
        <w:rPr>
          <w:rFonts w:ascii="Tahoma" w:hAnsi="Tahoma" w:cs="Tahoma"/>
          <w:sz w:val="15"/>
          <w:szCs w:val="15"/>
        </w:rPr>
      </w:pPr>
      <w:r w:rsidRPr="00C87E29">
        <w:rPr>
          <w:rFonts w:ascii="Times New Roman" w:hAnsi="Times New Roman"/>
          <w:sz w:val="24"/>
          <w:szCs w:val="24"/>
        </w:rPr>
        <w:t>- на оплату услуг связи – 389,0 тыс. руб. (5,2 %);</w:t>
      </w:r>
    </w:p>
    <w:p w:rsidR="005A6164" w:rsidRPr="00C87E29" w:rsidRDefault="005A6164" w:rsidP="005A6164">
      <w:pPr>
        <w:spacing w:before="120" w:after="120"/>
        <w:jc w:val="both"/>
        <w:rPr>
          <w:rFonts w:ascii="Tahoma" w:hAnsi="Tahoma" w:cs="Tahoma"/>
          <w:sz w:val="15"/>
          <w:szCs w:val="15"/>
        </w:rPr>
      </w:pPr>
      <w:r w:rsidRPr="00C87E29">
        <w:rPr>
          <w:rFonts w:ascii="Times New Roman" w:hAnsi="Times New Roman"/>
          <w:sz w:val="24"/>
          <w:szCs w:val="24"/>
        </w:rPr>
        <w:t>- на оплату транспортных услуг – 140,2 тыс. руб. (1,9 %);</w:t>
      </w:r>
    </w:p>
    <w:p w:rsidR="005A6164" w:rsidRPr="00C87E29" w:rsidRDefault="005A6164" w:rsidP="005A6164">
      <w:pPr>
        <w:spacing w:before="120" w:after="120"/>
        <w:jc w:val="both"/>
        <w:rPr>
          <w:rFonts w:ascii="Tahoma" w:hAnsi="Tahoma" w:cs="Tahoma"/>
          <w:sz w:val="15"/>
          <w:szCs w:val="15"/>
        </w:rPr>
      </w:pPr>
      <w:r w:rsidRPr="00C87E29">
        <w:rPr>
          <w:rFonts w:ascii="Times New Roman" w:hAnsi="Times New Roman"/>
          <w:sz w:val="24"/>
          <w:szCs w:val="24"/>
        </w:rPr>
        <w:t>- на оплату коммунальных услуг – 3 327,2 тыс. руб. (44,9 %);</w:t>
      </w:r>
    </w:p>
    <w:p w:rsidR="005A6164" w:rsidRPr="00C87E29" w:rsidRDefault="005A6164" w:rsidP="005A6164">
      <w:pPr>
        <w:spacing w:before="120" w:after="120"/>
        <w:jc w:val="both"/>
        <w:rPr>
          <w:rFonts w:ascii="Tahoma" w:hAnsi="Tahoma" w:cs="Tahoma"/>
          <w:sz w:val="15"/>
          <w:szCs w:val="15"/>
        </w:rPr>
      </w:pPr>
      <w:r w:rsidRPr="00C87E29">
        <w:rPr>
          <w:rFonts w:ascii="Times New Roman" w:hAnsi="Times New Roman"/>
          <w:sz w:val="24"/>
          <w:szCs w:val="24"/>
        </w:rPr>
        <w:t>- на оплату услуг по содержанию имущества – 794,1 тыс. руб. (10,7 %);</w:t>
      </w:r>
    </w:p>
    <w:p w:rsidR="005A6164" w:rsidRPr="00C87E29" w:rsidRDefault="005A6164" w:rsidP="005A6164">
      <w:pPr>
        <w:spacing w:before="120" w:after="120"/>
        <w:jc w:val="both"/>
        <w:rPr>
          <w:rFonts w:ascii="Tahoma" w:hAnsi="Tahoma" w:cs="Tahoma"/>
          <w:sz w:val="15"/>
          <w:szCs w:val="15"/>
        </w:rPr>
      </w:pPr>
      <w:r w:rsidRPr="00C87E29">
        <w:rPr>
          <w:rFonts w:ascii="Times New Roman" w:hAnsi="Times New Roman"/>
          <w:sz w:val="24"/>
          <w:szCs w:val="24"/>
        </w:rPr>
        <w:t>- на оплату прочих услуг – 1 741,2 тыс. руб. (23,5 %);</w:t>
      </w:r>
    </w:p>
    <w:p w:rsidR="005A6164" w:rsidRPr="00C87E29" w:rsidRDefault="005A6164" w:rsidP="005A6164">
      <w:pPr>
        <w:spacing w:before="120" w:after="120"/>
        <w:jc w:val="both"/>
        <w:rPr>
          <w:rFonts w:ascii="Tahoma" w:hAnsi="Tahoma" w:cs="Tahoma"/>
          <w:sz w:val="15"/>
          <w:szCs w:val="15"/>
        </w:rPr>
      </w:pPr>
      <w:r w:rsidRPr="00C87E29">
        <w:rPr>
          <w:rFonts w:ascii="Times New Roman" w:hAnsi="Times New Roman"/>
          <w:sz w:val="24"/>
          <w:szCs w:val="24"/>
        </w:rPr>
        <w:t>- на оплату иных выплат – 49,9 тыс. руб. (0,7 %);</w:t>
      </w:r>
    </w:p>
    <w:p w:rsidR="005A6164" w:rsidRPr="00C87E29" w:rsidRDefault="005A6164" w:rsidP="005A6164">
      <w:pPr>
        <w:spacing w:before="120" w:after="120"/>
        <w:jc w:val="both"/>
        <w:rPr>
          <w:rFonts w:ascii="Tahoma" w:hAnsi="Tahoma" w:cs="Tahoma"/>
          <w:sz w:val="15"/>
          <w:szCs w:val="15"/>
        </w:rPr>
      </w:pPr>
      <w:r w:rsidRPr="00C87E29">
        <w:rPr>
          <w:rFonts w:ascii="Times New Roman" w:hAnsi="Times New Roman"/>
          <w:sz w:val="24"/>
          <w:szCs w:val="24"/>
        </w:rPr>
        <w:t>- на оплату по приобретению основных средств – 49 тыс. руб. (0,6 %);</w:t>
      </w:r>
    </w:p>
    <w:p w:rsidR="005A6164" w:rsidRPr="00C87E29" w:rsidRDefault="005A6164" w:rsidP="005A6164">
      <w:pPr>
        <w:spacing w:before="120" w:after="120"/>
        <w:jc w:val="both"/>
        <w:rPr>
          <w:rFonts w:ascii="Tahoma" w:hAnsi="Tahoma" w:cs="Tahoma"/>
          <w:sz w:val="15"/>
          <w:szCs w:val="15"/>
        </w:rPr>
      </w:pPr>
      <w:r w:rsidRPr="00C87E29">
        <w:rPr>
          <w:rFonts w:ascii="Times New Roman" w:hAnsi="Times New Roman"/>
          <w:sz w:val="24"/>
          <w:szCs w:val="24"/>
        </w:rPr>
        <w:t>- на оплату по приобретению материальных запасов – 923,8 тыс. руб. (12,5 %);</w:t>
      </w:r>
    </w:p>
    <w:p w:rsidR="005A6164" w:rsidRPr="00C87E29" w:rsidRDefault="005A6164" w:rsidP="005A6164">
      <w:pPr>
        <w:spacing w:before="120" w:after="120"/>
        <w:jc w:val="both"/>
        <w:rPr>
          <w:rFonts w:ascii="Tahoma" w:hAnsi="Tahoma" w:cs="Tahoma"/>
          <w:sz w:val="15"/>
          <w:szCs w:val="15"/>
        </w:rPr>
      </w:pPr>
      <w:r w:rsidRPr="00C87E29">
        <w:rPr>
          <w:rFonts w:ascii="Times New Roman" w:hAnsi="Times New Roman"/>
          <w:sz w:val="24"/>
          <w:szCs w:val="24"/>
        </w:rPr>
        <w:lastRenderedPageBreak/>
        <w:t>По сравнению с аналогичным периодом  2017 года объём закупок увеличился на 18,9 %.</w:t>
      </w:r>
    </w:p>
    <w:p w:rsidR="005A6164" w:rsidRPr="00C87E29" w:rsidRDefault="005A6164" w:rsidP="005A6164">
      <w:pPr>
        <w:spacing w:before="240" w:after="240"/>
        <w:rPr>
          <w:rFonts w:ascii="Tahoma" w:hAnsi="Tahoma" w:cs="Tahoma"/>
          <w:sz w:val="15"/>
          <w:szCs w:val="15"/>
        </w:rPr>
      </w:pPr>
      <w:r w:rsidRPr="00C87E29">
        <w:rPr>
          <w:rFonts w:ascii="Times New Roman" w:hAnsi="Times New Roman"/>
          <w:sz w:val="24"/>
          <w:szCs w:val="24"/>
          <w:u w:val="single"/>
        </w:rPr>
        <w:t>5. Сведения об обеспечении основными средствами и материальными запасами</w:t>
      </w:r>
    </w:p>
    <w:p w:rsidR="005A6164" w:rsidRPr="00C87E29" w:rsidRDefault="005A6164" w:rsidP="005A6164">
      <w:pPr>
        <w:spacing w:before="240" w:after="240"/>
        <w:ind w:firstLine="720"/>
        <w:jc w:val="both"/>
        <w:rPr>
          <w:rFonts w:ascii="Tahoma" w:hAnsi="Tahoma" w:cs="Tahoma"/>
          <w:sz w:val="15"/>
          <w:szCs w:val="15"/>
        </w:rPr>
      </w:pPr>
      <w:r w:rsidRPr="00C87E29">
        <w:rPr>
          <w:rFonts w:ascii="Times New Roman" w:hAnsi="Times New Roman"/>
          <w:sz w:val="24"/>
          <w:szCs w:val="24"/>
        </w:rPr>
        <w:t>За 2018 год</w:t>
      </w:r>
      <w:r w:rsidRPr="00C87E29">
        <w:rPr>
          <w:rFonts w:ascii="Times New Roman" w:hAnsi="Times New Roman"/>
          <w:b/>
          <w:bCs/>
          <w:sz w:val="24"/>
          <w:szCs w:val="24"/>
        </w:rPr>
        <w:t> на увеличение стоимости</w:t>
      </w:r>
      <w:r w:rsidRPr="00C87E29">
        <w:rPr>
          <w:rFonts w:ascii="Times New Roman" w:hAnsi="Times New Roman"/>
          <w:sz w:val="24"/>
          <w:szCs w:val="24"/>
        </w:rPr>
        <w:t> </w:t>
      </w:r>
      <w:r w:rsidRPr="00C87E29">
        <w:rPr>
          <w:rFonts w:ascii="Times New Roman" w:hAnsi="Times New Roman"/>
          <w:b/>
          <w:bCs/>
          <w:sz w:val="24"/>
          <w:szCs w:val="24"/>
        </w:rPr>
        <w:t>основных средств</w:t>
      </w:r>
      <w:r w:rsidRPr="00C87E29">
        <w:rPr>
          <w:rFonts w:ascii="Times New Roman" w:hAnsi="Times New Roman"/>
          <w:sz w:val="24"/>
          <w:szCs w:val="24"/>
        </w:rPr>
        <w:t> было направлено 49,0 т.р. при запланированных бюджетных ассигнованиях в сумме 49,0 т.р. или 100 %, в т.ч.:</w:t>
      </w:r>
    </w:p>
    <w:p w:rsidR="005A6164" w:rsidRPr="00C87E29" w:rsidRDefault="005A6164" w:rsidP="005A6164">
      <w:pPr>
        <w:spacing w:before="240" w:after="240"/>
        <w:jc w:val="both"/>
        <w:rPr>
          <w:rFonts w:ascii="Tahoma" w:hAnsi="Tahoma" w:cs="Tahoma"/>
          <w:sz w:val="15"/>
          <w:szCs w:val="15"/>
        </w:rPr>
      </w:pPr>
      <w:r w:rsidRPr="00C87E29">
        <w:rPr>
          <w:rFonts w:ascii="Times New Roman" w:hAnsi="Times New Roman"/>
          <w:b/>
          <w:bCs/>
          <w:sz w:val="24"/>
          <w:szCs w:val="24"/>
        </w:rPr>
        <w:t>- на приобретение основных средств</w:t>
      </w:r>
      <w:r w:rsidRPr="00C87E29">
        <w:rPr>
          <w:rFonts w:ascii="Times New Roman" w:hAnsi="Times New Roman"/>
          <w:sz w:val="24"/>
          <w:szCs w:val="24"/>
        </w:rPr>
        <w:t> было направлено 49,0 т.р. при запланированных бюджетных ассигнованиях 49,0 т.р. или 100 %;</w:t>
      </w:r>
    </w:p>
    <w:p w:rsidR="005A6164" w:rsidRPr="00C87E29" w:rsidRDefault="005A6164" w:rsidP="005A6164">
      <w:pPr>
        <w:spacing w:before="240" w:after="240"/>
        <w:jc w:val="both"/>
        <w:rPr>
          <w:rFonts w:ascii="Tahoma" w:hAnsi="Tahoma" w:cs="Tahoma"/>
          <w:sz w:val="15"/>
          <w:szCs w:val="15"/>
        </w:rPr>
      </w:pPr>
      <w:r w:rsidRPr="00C87E29">
        <w:rPr>
          <w:rFonts w:ascii="Times New Roman" w:hAnsi="Times New Roman"/>
          <w:sz w:val="24"/>
          <w:szCs w:val="24"/>
        </w:rPr>
        <w:t>По сравнению с предшествующим аналогичным периодом 2017 года объём закупок увеличился на 16,1 %.</w:t>
      </w:r>
    </w:p>
    <w:p w:rsidR="005A6164" w:rsidRPr="00C87E29" w:rsidRDefault="005A6164" w:rsidP="005A6164">
      <w:pPr>
        <w:spacing w:before="240" w:after="240"/>
        <w:jc w:val="both"/>
        <w:rPr>
          <w:rFonts w:ascii="Tahoma" w:hAnsi="Tahoma" w:cs="Tahoma"/>
          <w:sz w:val="15"/>
          <w:szCs w:val="15"/>
        </w:rPr>
      </w:pPr>
      <w:r w:rsidRPr="00C87E29">
        <w:rPr>
          <w:rFonts w:ascii="Times New Roman" w:hAnsi="Times New Roman"/>
          <w:sz w:val="24"/>
          <w:szCs w:val="24"/>
        </w:rPr>
        <w:t>Учреждения обеспечены основными средствами исходя из реальной потребности.</w:t>
      </w:r>
    </w:p>
    <w:p w:rsidR="005A6164" w:rsidRPr="00C87E29" w:rsidRDefault="005A6164" w:rsidP="005A6164">
      <w:pPr>
        <w:spacing w:before="240" w:after="240"/>
        <w:jc w:val="both"/>
        <w:rPr>
          <w:rFonts w:ascii="Tahoma" w:hAnsi="Tahoma" w:cs="Tahoma"/>
          <w:sz w:val="15"/>
          <w:szCs w:val="15"/>
        </w:rPr>
      </w:pPr>
      <w:r w:rsidRPr="00C87E29">
        <w:rPr>
          <w:rFonts w:ascii="Times New Roman" w:hAnsi="Times New Roman"/>
          <w:sz w:val="24"/>
          <w:szCs w:val="24"/>
        </w:rPr>
        <w:t>За 2018 год </w:t>
      </w:r>
      <w:r w:rsidRPr="00C87E29">
        <w:rPr>
          <w:rFonts w:ascii="Times New Roman" w:hAnsi="Times New Roman"/>
          <w:b/>
          <w:bCs/>
          <w:sz w:val="24"/>
          <w:szCs w:val="24"/>
        </w:rPr>
        <w:t>на увеличение стоимости</w:t>
      </w:r>
      <w:r w:rsidRPr="00C87E29">
        <w:rPr>
          <w:rFonts w:ascii="Times New Roman" w:hAnsi="Times New Roman"/>
          <w:sz w:val="24"/>
          <w:szCs w:val="24"/>
        </w:rPr>
        <w:t> </w:t>
      </w:r>
      <w:r w:rsidRPr="00C87E29">
        <w:rPr>
          <w:rFonts w:ascii="Times New Roman" w:hAnsi="Times New Roman"/>
          <w:b/>
          <w:bCs/>
          <w:sz w:val="24"/>
          <w:szCs w:val="24"/>
        </w:rPr>
        <w:t>материальных запасов</w:t>
      </w:r>
      <w:r w:rsidRPr="00C87E29">
        <w:rPr>
          <w:rFonts w:ascii="Times New Roman" w:hAnsi="Times New Roman"/>
          <w:sz w:val="24"/>
          <w:szCs w:val="24"/>
        </w:rPr>
        <w:t> было направлено 923,8</w:t>
      </w:r>
      <w:r w:rsidRPr="00C87E29">
        <w:rPr>
          <w:rFonts w:ascii="Times New Roman" w:hAnsi="Times New Roman"/>
          <w:b/>
          <w:bCs/>
          <w:sz w:val="24"/>
          <w:szCs w:val="24"/>
        </w:rPr>
        <w:t> т.р. </w:t>
      </w:r>
      <w:r w:rsidRPr="00C87E29">
        <w:rPr>
          <w:rFonts w:ascii="Times New Roman" w:hAnsi="Times New Roman"/>
          <w:sz w:val="24"/>
          <w:szCs w:val="24"/>
        </w:rPr>
        <w:t>при запланированных бюджетных ассигнованиях в сумме 924,6 т.р. или 99,9 %, в т.ч.:</w:t>
      </w:r>
    </w:p>
    <w:p w:rsidR="005A6164" w:rsidRPr="00C87E29" w:rsidRDefault="005A6164" w:rsidP="005A6164">
      <w:pPr>
        <w:spacing w:before="240" w:after="240"/>
        <w:jc w:val="both"/>
        <w:rPr>
          <w:rFonts w:ascii="Tahoma" w:hAnsi="Tahoma" w:cs="Tahoma"/>
          <w:sz w:val="15"/>
          <w:szCs w:val="15"/>
        </w:rPr>
      </w:pPr>
      <w:r w:rsidRPr="00C87E29">
        <w:rPr>
          <w:rFonts w:ascii="Times New Roman" w:hAnsi="Times New Roman"/>
          <w:sz w:val="24"/>
          <w:szCs w:val="24"/>
        </w:rPr>
        <w:t>- на приобретение прочих материальных запасов – 885,1 т.р. (95,8 %);</w:t>
      </w:r>
    </w:p>
    <w:p w:rsidR="005A6164" w:rsidRPr="00C87E29" w:rsidRDefault="005A6164" w:rsidP="005A6164">
      <w:pPr>
        <w:spacing w:before="240" w:after="240"/>
        <w:jc w:val="both"/>
        <w:rPr>
          <w:rFonts w:ascii="Tahoma" w:hAnsi="Tahoma" w:cs="Tahoma"/>
          <w:sz w:val="15"/>
          <w:szCs w:val="15"/>
        </w:rPr>
      </w:pPr>
      <w:r w:rsidRPr="00C87E29">
        <w:rPr>
          <w:rFonts w:ascii="Times New Roman" w:hAnsi="Times New Roman"/>
          <w:sz w:val="24"/>
          <w:szCs w:val="24"/>
        </w:rPr>
        <w:t>- на приобретение горюче-смазочных материалов – 38,7 т.р. (4,2 %);</w:t>
      </w:r>
    </w:p>
    <w:p w:rsidR="005A6164" w:rsidRPr="00C87E29" w:rsidRDefault="005A6164" w:rsidP="005A6164">
      <w:pPr>
        <w:spacing w:before="240" w:after="240"/>
        <w:jc w:val="both"/>
        <w:rPr>
          <w:rFonts w:ascii="Tahoma" w:hAnsi="Tahoma" w:cs="Tahoma"/>
          <w:sz w:val="15"/>
          <w:szCs w:val="15"/>
        </w:rPr>
      </w:pPr>
      <w:r w:rsidRPr="00C87E29">
        <w:rPr>
          <w:rFonts w:ascii="Times New Roman" w:hAnsi="Times New Roman"/>
          <w:sz w:val="24"/>
          <w:szCs w:val="24"/>
        </w:rPr>
        <w:t>По сравнению с аналогичным периодом  2017 года объём закупок увеличился на 486,2 %</w:t>
      </w:r>
    </w:p>
    <w:p w:rsidR="005A6164" w:rsidRPr="00C87E29" w:rsidRDefault="005A6164" w:rsidP="005A6164">
      <w:pPr>
        <w:spacing w:before="240" w:after="240"/>
        <w:jc w:val="both"/>
        <w:rPr>
          <w:rFonts w:ascii="Tahoma" w:hAnsi="Tahoma" w:cs="Tahoma"/>
          <w:sz w:val="15"/>
          <w:szCs w:val="15"/>
        </w:rPr>
      </w:pPr>
      <w:r w:rsidRPr="00C87E29">
        <w:rPr>
          <w:rFonts w:ascii="Times New Roman" w:hAnsi="Times New Roman"/>
          <w:sz w:val="24"/>
          <w:szCs w:val="24"/>
        </w:rPr>
        <w:t>Учреждения обеспечены материальными запасами исходя из реальной потребности.</w:t>
      </w:r>
    </w:p>
    <w:p w:rsidR="005A6164" w:rsidRPr="00C87E29" w:rsidRDefault="005A6164" w:rsidP="005A6164">
      <w:pPr>
        <w:spacing w:before="240" w:after="240"/>
        <w:jc w:val="both"/>
        <w:rPr>
          <w:rFonts w:ascii="Tahoma" w:hAnsi="Tahoma" w:cs="Tahoma"/>
          <w:sz w:val="15"/>
          <w:szCs w:val="15"/>
        </w:rPr>
      </w:pPr>
      <w:r w:rsidRPr="00C87E29">
        <w:rPr>
          <w:rFonts w:ascii="Times New Roman" w:hAnsi="Times New Roman"/>
          <w:sz w:val="24"/>
          <w:szCs w:val="24"/>
        </w:rPr>
        <w:t>Основными мероприятиями по поддержанию технического состояния основных средств на надлежащем уровне и обеспечению их сохранности являются правильная эксплуатация и бережное отношение персонала к имуществу учреждения.</w:t>
      </w:r>
    </w:p>
    <w:p w:rsidR="005A6164" w:rsidRPr="00C87E29" w:rsidRDefault="005A6164" w:rsidP="005A6164">
      <w:pPr>
        <w:spacing w:before="240" w:after="240"/>
        <w:jc w:val="both"/>
        <w:rPr>
          <w:rFonts w:ascii="Tahoma" w:hAnsi="Tahoma" w:cs="Tahoma"/>
          <w:sz w:val="15"/>
          <w:szCs w:val="15"/>
        </w:rPr>
      </w:pPr>
      <w:r w:rsidRPr="00C87E29">
        <w:rPr>
          <w:rFonts w:ascii="Times New Roman" w:hAnsi="Times New Roman"/>
          <w:sz w:val="24"/>
          <w:szCs w:val="24"/>
        </w:rPr>
        <w:t>Фактические расходы по потреблению энергоресурсов за 2018 год составили:</w:t>
      </w:r>
    </w:p>
    <w:p w:rsidR="005A6164" w:rsidRPr="00C87E29" w:rsidRDefault="005A6164" w:rsidP="005A6164">
      <w:pPr>
        <w:spacing w:before="240" w:after="240"/>
        <w:jc w:val="both"/>
        <w:rPr>
          <w:rFonts w:ascii="Tahoma" w:hAnsi="Tahoma" w:cs="Tahoma"/>
          <w:sz w:val="15"/>
          <w:szCs w:val="15"/>
        </w:rPr>
      </w:pPr>
      <w:r w:rsidRPr="00C87E29">
        <w:rPr>
          <w:rFonts w:ascii="Times New Roman" w:hAnsi="Times New Roman"/>
          <w:sz w:val="24"/>
          <w:szCs w:val="24"/>
        </w:rPr>
        <w:t>- потребление электроэнергии – количество 71 984,0 кВт на сумму 2 826,3 тыс. руб.</w:t>
      </w:r>
    </w:p>
    <w:p w:rsidR="005A6164" w:rsidRPr="00C87E29" w:rsidRDefault="005A6164" w:rsidP="005A6164">
      <w:pPr>
        <w:spacing w:before="240" w:after="240"/>
        <w:jc w:val="both"/>
        <w:rPr>
          <w:rFonts w:ascii="Tahoma" w:hAnsi="Tahoma" w:cs="Tahoma"/>
          <w:sz w:val="15"/>
          <w:szCs w:val="15"/>
        </w:rPr>
      </w:pPr>
      <w:r w:rsidRPr="00C87E29">
        <w:rPr>
          <w:rFonts w:ascii="Times New Roman" w:hAnsi="Times New Roman"/>
          <w:sz w:val="24"/>
          <w:szCs w:val="24"/>
        </w:rPr>
        <w:t xml:space="preserve">- потребление </w:t>
      </w:r>
      <w:proofErr w:type="spellStart"/>
      <w:r w:rsidRPr="00C87E29">
        <w:rPr>
          <w:rFonts w:ascii="Times New Roman" w:hAnsi="Times New Roman"/>
          <w:sz w:val="24"/>
          <w:szCs w:val="24"/>
        </w:rPr>
        <w:t>теплоэнергии</w:t>
      </w:r>
      <w:proofErr w:type="spellEnd"/>
      <w:r w:rsidRPr="00C87E29">
        <w:rPr>
          <w:rFonts w:ascii="Times New Roman" w:hAnsi="Times New Roman"/>
          <w:sz w:val="24"/>
          <w:szCs w:val="24"/>
        </w:rPr>
        <w:t xml:space="preserve"> – количество 24,4 </w:t>
      </w:r>
      <w:proofErr w:type="spellStart"/>
      <w:r w:rsidRPr="00C87E29">
        <w:rPr>
          <w:rFonts w:ascii="Times New Roman" w:hAnsi="Times New Roman"/>
          <w:sz w:val="24"/>
          <w:szCs w:val="24"/>
        </w:rPr>
        <w:t>Гкалл</w:t>
      </w:r>
      <w:proofErr w:type="spellEnd"/>
      <w:r w:rsidRPr="00C87E29">
        <w:rPr>
          <w:rFonts w:ascii="Times New Roman" w:hAnsi="Times New Roman"/>
          <w:sz w:val="24"/>
          <w:szCs w:val="24"/>
        </w:rPr>
        <w:t xml:space="preserve"> на сумму 444,0 тыс. руб.</w:t>
      </w:r>
    </w:p>
    <w:p w:rsidR="005A6164" w:rsidRPr="00C87E29" w:rsidRDefault="005A6164" w:rsidP="005A6164">
      <w:pPr>
        <w:spacing w:before="240" w:after="240"/>
        <w:ind w:firstLine="720"/>
        <w:jc w:val="both"/>
        <w:rPr>
          <w:rFonts w:ascii="Tahoma" w:hAnsi="Tahoma" w:cs="Tahoma"/>
          <w:sz w:val="15"/>
          <w:szCs w:val="15"/>
        </w:rPr>
      </w:pPr>
      <w:r w:rsidRPr="00C87E29">
        <w:rPr>
          <w:rFonts w:ascii="Times New Roman" w:hAnsi="Times New Roman"/>
          <w:sz w:val="24"/>
          <w:szCs w:val="24"/>
        </w:rPr>
        <w:t xml:space="preserve">По результатам мероприятий, проведенных в соответствии с Федеральным законом от 23.11.2009 года № 261-ФЗ «Об энергосбережении и о повышении энергетической эффективности и о внесении изменений в отдельные законодательные акты Российской Федерации», сокращение не наблюдается. В целом за 2018 год по сравнению с  аналогичным периодом 2017 года, увеличение энергопотребления на 1,8 %, в т.ч. за счет увеличения потребления электроэнергии на 6,5 %, уменьшения потребления </w:t>
      </w:r>
      <w:proofErr w:type="spellStart"/>
      <w:r w:rsidRPr="00C87E29">
        <w:rPr>
          <w:rFonts w:ascii="Times New Roman" w:hAnsi="Times New Roman"/>
          <w:sz w:val="24"/>
          <w:szCs w:val="24"/>
        </w:rPr>
        <w:t>теплоэнергии</w:t>
      </w:r>
      <w:proofErr w:type="spellEnd"/>
      <w:r w:rsidRPr="00C87E29">
        <w:rPr>
          <w:rFonts w:ascii="Times New Roman" w:hAnsi="Times New Roman"/>
          <w:sz w:val="24"/>
          <w:szCs w:val="24"/>
        </w:rPr>
        <w:t xml:space="preserve"> на 20,5 % в связи с оплатой счетов за декабрь 2017 года.</w:t>
      </w:r>
    </w:p>
    <w:p w:rsidR="005A6164" w:rsidRPr="00C87E29" w:rsidRDefault="005A6164" w:rsidP="005A6164">
      <w:pPr>
        <w:spacing w:before="240" w:after="240"/>
        <w:jc w:val="both"/>
        <w:rPr>
          <w:rFonts w:ascii="Tahoma" w:hAnsi="Tahoma" w:cs="Tahoma"/>
          <w:sz w:val="15"/>
          <w:szCs w:val="15"/>
        </w:rPr>
      </w:pPr>
      <w:r w:rsidRPr="00C87E29">
        <w:rPr>
          <w:rFonts w:ascii="Times New Roman" w:hAnsi="Times New Roman"/>
          <w:sz w:val="24"/>
          <w:szCs w:val="24"/>
          <w:u w:val="single"/>
        </w:rPr>
        <w:t>6. Сведения о мерах по повышению эффективного расходования бюджетных средств</w:t>
      </w:r>
    </w:p>
    <w:p w:rsidR="005A6164" w:rsidRPr="00C87E29" w:rsidRDefault="005A6164" w:rsidP="005A6164">
      <w:pPr>
        <w:spacing w:before="240" w:after="240"/>
        <w:jc w:val="both"/>
        <w:rPr>
          <w:rFonts w:ascii="Tahoma" w:hAnsi="Tahoma" w:cs="Tahoma"/>
          <w:sz w:val="15"/>
          <w:szCs w:val="15"/>
        </w:rPr>
      </w:pPr>
      <w:r w:rsidRPr="00C87E29">
        <w:rPr>
          <w:rFonts w:ascii="Times New Roman" w:hAnsi="Times New Roman"/>
          <w:sz w:val="24"/>
          <w:szCs w:val="24"/>
        </w:rPr>
        <w:t>- продлены договора по обслуживанию и обновлению бухгалтерских программ (с ООО «</w:t>
      </w:r>
      <w:proofErr w:type="spellStart"/>
      <w:r w:rsidRPr="00C87E29">
        <w:rPr>
          <w:rFonts w:ascii="Times New Roman" w:hAnsi="Times New Roman"/>
          <w:sz w:val="24"/>
          <w:szCs w:val="24"/>
        </w:rPr>
        <w:t>Тарасофт</w:t>
      </w:r>
      <w:proofErr w:type="spellEnd"/>
      <w:r w:rsidRPr="00C87E29">
        <w:rPr>
          <w:rFonts w:ascii="Times New Roman" w:hAnsi="Times New Roman"/>
          <w:sz w:val="24"/>
          <w:szCs w:val="24"/>
        </w:rPr>
        <w:t>», «М-6», Новые Технологии: начисление заработной платы).</w:t>
      </w:r>
    </w:p>
    <w:p w:rsidR="005A6164" w:rsidRPr="00C87E29" w:rsidRDefault="005A6164" w:rsidP="005A6164">
      <w:pPr>
        <w:spacing w:before="240" w:after="240"/>
        <w:jc w:val="both"/>
        <w:rPr>
          <w:rFonts w:ascii="Tahoma" w:hAnsi="Tahoma" w:cs="Tahoma"/>
          <w:sz w:val="15"/>
          <w:szCs w:val="15"/>
        </w:rPr>
      </w:pPr>
      <w:r w:rsidRPr="00C87E29">
        <w:rPr>
          <w:rFonts w:ascii="Times New Roman" w:hAnsi="Times New Roman"/>
          <w:sz w:val="24"/>
          <w:szCs w:val="24"/>
        </w:rPr>
        <w:lastRenderedPageBreak/>
        <w:t>- продлен договор с ООО «Эксперт – Центр» по электронному документообороту в программе «</w:t>
      </w:r>
      <w:proofErr w:type="spellStart"/>
      <w:r w:rsidRPr="00C87E29">
        <w:rPr>
          <w:rFonts w:ascii="Times New Roman" w:hAnsi="Times New Roman"/>
          <w:sz w:val="24"/>
          <w:szCs w:val="24"/>
        </w:rPr>
        <w:t>СБиС</w:t>
      </w:r>
      <w:proofErr w:type="spellEnd"/>
      <w:r w:rsidRPr="00C87E29">
        <w:rPr>
          <w:rFonts w:ascii="Times New Roman" w:hAnsi="Times New Roman"/>
          <w:sz w:val="24"/>
          <w:szCs w:val="24"/>
        </w:rPr>
        <w:t>» - электронная отчетность, в том числе и по Совету депутатов (ПФР, ФСС, статистическая отчетность без досыла на бумажном носителе, налоговая отчетность);</w:t>
      </w:r>
    </w:p>
    <w:p w:rsidR="005A6164" w:rsidRPr="00C87E29" w:rsidRDefault="005A6164" w:rsidP="005A6164">
      <w:pPr>
        <w:spacing w:before="240" w:after="240"/>
        <w:jc w:val="both"/>
        <w:rPr>
          <w:rFonts w:ascii="Tahoma" w:hAnsi="Tahoma" w:cs="Tahoma"/>
          <w:sz w:val="15"/>
          <w:szCs w:val="15"/>
        </w:rPr>
      </w:pPr>
      <w:r w:rsidRPr="00C87E29">
        <w:rPr>
          <w:rFonts w:ascii="Times New Roman" w:hAnsi="Times New Roman"/>
          <w:sz w:val="24"/>
          <w:szCs w:val="24"/>
        </w:rPr>
        <w:t>- переданы полномочия по соглашению с Управлением муниципального имущества МР «Заполярный район» на проведение централизованных закупок на определение поставщиков (подрядчиков, исполнителей) для обеспечения муниципальных нужд МО, в соответствии с 44-ФЗ "О контрактной системе в сфере закупок товаров, работ, услуг для обеспечения государственных и муниципальных нужд";</w:t>
      </w:r>
    </w:p>
    <w:p w:rsidR="005A6164" w:rsidRDefault="005A6164" w:rsidP="005A6164">
      <w:pPr>
        <w:jc w:val="center"/>
        <w:rPr>
          <w:rFonts w:ascii="Times New Roman" w:hAnsi="Times New Roman"/>
          <w:b/>
        </w:rPr>
      </w:pPr>
    </w:p>
    <w:p w:rsidR="005A6164" w:rsidRDefault="005A6164" w:rsidP="005A6164">
      <w:pPr>
        <w:jc w:val="center"/>
        <w:rPr>
          <w:rFonts w:ascii="Times New Roman" w:hAnsi="Times New Roman"/>
          <w:sz w:val="24"/>
        </w:rPr>
      </w:pPr>
      <w:r>
        <w:rPr>
          <w:rFonts w:ascii="Times New Roman" w:hAnsi="Times New Roman"/>
          <w:b/>
        </w:rPr>
        <w:t xml:space="preserve">Раздел 3: Анализ отчета об исполнении бюджета субъектом </w:t>
      </w:r>
    </w:p>
    <w:p w:rsidR="005A6164" w:rsidRDefault="005A6164" w:rsidP="005A6164">
      <w:pPr>
        <w:jc w:val="center"/>
        <w:rPr>
          <w:rFonts w:ascii="Times New Roman" w:hAnsi="Times New Roman"/>
          <w:sz w:val="24"/>
        </w:rPr>
      </w:pPr>
      <w:r>
        <w:rPr>
          <w:rFonts w:ascii="Times New Roman" w:hAnsi="Times New Roman"/>
          <w:b/>
        </w:rPr>
        <w:t>бюджетной отчетности</w:t>
      </w:r>
    </w:p>
    <w:p w:rsidR="005A6164" w:rsidRDefault="005A6164" w:rsidP="005A6164">
      <w:pPr>
        <w:jc w:val="both"/>
        <w:rPr>
          <w:rFonts w:ascii="Times New Roman" w:hAnsi="Times New Roman"/>
          <w:sz w:val="24"/>
        </w:rPr>
      </w:pPr>
      <w:r>
        <w:rPr>
          <w:rFonts w:ascii="Times New Roman" w:hAnsi="Times New Roman"/>
        </w:rPr>
        <w:t>1.</w:t>
      </w:r>
      <w:r>
        <w:rPr>
          <w:rFonts w:ascii="Times New Roman" w:hAnsi="Times New Roman"/>
          <w:u w:val="single"/>
        </w:rPr>
        <w:t>Формирование бюджета поселения</w:t>
      </w:r>
    </w:p>
    <w:p w:rsidR="005A6164" w:rsidRDefault="005A6164" w:rsidP="005A6164">
      <w:pPr>
        <w:jc w:val="both"/>
        <w:rPr>
          <w:rFonts w:ascii="Times New Roman" w:hAnsi="Times New Roman"/>
          <w:sz w:val="24"/>
        </w:rPr>
      </w:pPr>
      <w:r>
        <w:rPr>
          <w:rFonts w:ascii="Times New Roman" w:hAnsi="Times New Roman"/>
        </w:rPr>
        <w:t>Бюджет МО «Юшарский сельсовет» НАО на 2018 год сформирован в соответствии со статьей 35 Федерального закона от 06.10.2003г. № 131-ФЗ «Об общих принципах местного самоуправления в Российской Федерации», на основании Устава и Положения о Бюджетном процессе в МО «Юшарский сельсовет» НАО</w:t>
      </w:r>
    </w:p>
    <w:p w:rsidR="005A6164" w:rsidRDefault="005A6164" w:rsidP="005A6164">
      <w:pPr>
        <w:jc w:val="both"/>
        <w:rPr>
          <w:rFonts w:ascii="Times New Roman" w:hAnsi="Times New Roman"/>
          <w:sz w:val="24"/>
        </w:rPr>
      </w:pPr>
      <w:r>
        <w:rPr>
          <w:rFonts w:ascii="Times New Roman" w:hAnsi="Times New Roman"/>
        </w:rPr>
        <w:t>2.</w:t>
      </w:r>
      <w:r>
        <w:rPr>
          <w:rFonts w:ascii="Times New Roman" w:hAnsi="Times New Roman"/>
          <w:u w:val="single"/>
        </w:rPr>
        <w:t>Исполнение бюджета поселения</w:t>
      </w:r>
    </w:p>
    <w:p w:rsidR="005A6164" w:rsidRDefault="005A6164" w:rsidP="005A6164">
      <w:pPr>
        <w:jc w:val="both"/>
        <w:rPr>
          <w:rFonts w:ascii="Times New Roman" w:hAnsi="Times New Roman"/>
          <w:sz w:val="24"/>
        </w:rPr>
      </w:pPr>
      <w:r>
        <w:rPr>
          <w:rFonts w:ascii="Times New Roman" w:hAnsi="Times New Roman"/>
        </w:rPr>
        <w:t>Бюджет МО «Юшарский сельсовет» НАО исполнен за  2018 год:</w:t>
      </w:r>
    </w:p>
    <w:p w:rsidR="005A6164" w:rsidRDefault="005A6164" w:rsidP="005A6164">
      <w:pPr>
        <w:jc w:val="both"/>
        <w:rPr>
          <w:rFonts w:ascii="Times New Roman" w:hAnsi="Times New Roman"/>
          <w:sz w:val="24"/>
        </w:rPr>
      </w:pPr>
      <w:r>
        <w:rPr>
          <w:rFonts w:ascii="Symbol" w:hAnsi="Symbol"/>
        </w:rPr>
        <w:t></w:t>
      </w:r>
      <w:r>
        <w:rPr>
          <w:rFonts w:ascii="Symbol" w:hAnsi="Symbol"/>
        </w:rPr>
        <w:t></w:t>
      </w:r>
      <w:r>
        <w:rPr>
          <w:rFonts w:ascii="Times New Roman" w:hAnsi="Times New Roman"/>
        </w:rPr>
        <w:t xml:space="preserve">по доходам в целом на сумму </w:t>
      </w:r>
      <w:r>
        <w:rPr>
          <w:rFonts w:ascii="Times New Roman" w:hAnsi="Times New Roman"/>
          <w:b/>
        </w:rPr>
        <w:t xml:space="preserve">19 930,4 т.р. </w:t>
      </w:r>
      <w:r>
        <w:rPr>
          <w:rFonts w:ascii="Times New Roman" w:hAnsi="Times New Roman"/>
        </w:rPr>
        <w:t xml:space="preserve">при уточненных плановых назначениях </w:t>
      </w:r>
      <w:r>
        <w:rPr>
          <w:rFonts w:ascii="Times New Roman" w:hAnsi="Times New Roman"/>
          <w:b/>
        </w:rPr>
        <w:t xml:space="preserve">20 571,4 т.р. </w:t>
      </w:r>
      <w:r>
        <w:rPr>
          <w:rFonts w:ascii="Times New Roman" w:hAnsi="Times New Roman"/>
        </w:rPr>
        <w:t>или на 96,9 % по отношению к плану.</w:t>
      </w:r>
    </w:p>
    <w:p w:rsidR="005A6164" w:rsidRDefault="005A6164" w:rsidP="005A6164">
      <w:pPr>
        <w:jc w:val="both"/>
        <w:rPr>
          <w:rFonts w:ascii="Times New Roman" w:hAnsi="Times New Roman"/>
          <w:sz w:val="24"/>
        </w:rPr>
      </w:pPr>
      <w:r>
        <w:rPr>
          <w:rFonts w:ascii="Symbol" w:hAnsi="Symbol"/>
        </w:rPr>
        <w:t></w:t>
      </w:r>
      <w:r>
        <w:rPr>
          <w:rFonts w:ascii="Symbol" w:hAnsi="Symbol"/>
        </w:rPr>
        <w:t></w:t>
      </w:r>
      <w:r>
        <w:rPr>
          <w:rFonts w:ascii="Symbol" w:hAnsi="Symbol"/>
        </w:rPr>
        <w:t></w:t>
      </w:r>
      <w:r>
        <w:rPr>
          <w:rFonts w:ascii="Times New Roman" w:hAnsi="Times New Roman"/>
        </w:rPr>
        <w:t xml:space="preserve">по расходам в целом в сумме </w:t>
      </w:r>
      <w:r>
        <w:rPr>
          <w:rFonts w:ascii="Times New Roman" w:hAnsi="Times New Roman"/>
          <w:b/>
        </w:rPr>
        <w:t>19 766,8 т.р.</w:t>
      </w:r>
      <w:r>
        <w:rPr>
          <w:rFonts w:ascii="Times New Roman" w:hAnsi="Times New Roman"/>
        </w:rPr>
        <w:t xml:space="preserve"> при уточненных плановых назначениях </w:t>
      </w:r>
      <w:r>
        <w:rPr>
          <w:rFonts w:ascii="Times New Roman" w:hAnsi="Times New Roman"/>
          <w:b/>
        </w:rPr>
        <w:t>21 333,0т.р</w:t>
      </w:r>
      <w:r>
        <w:rPr>
          <w:rFonts w:ascii="Times New Roman" w:hAnsi="Times New Roman"/>
        </w:rPr>
        <w:t>. или 92,7% по отношению к плану.</w:t>
      </w:r>
    </w:p>
    <w:p w:rsidR="005A6164" w:rsidRDefault="005A6164" w:rsidP="005A6164">
      <w:pPr>
        <w:jc w:val="both"/>
        <w:rPr>
          <w:rFonts w:ascii="Times New Roman" w:hAnsi="Times New Roman"/>
          <w:sz w:val="24"/>
        </w:rPr>
      </w:pPr>
      <w:r>
        <w:rPr>
          <w:rFonts w:ascii="Symbol" w:hAnsi="Symbol"/>
        </w:rPr>
        <w:t></w:t>
      </w:r>
      <w:r>
        <w:rPr>
          <w:rFonts w:ascii="Symbol" w:hAnsi="Symbol"/>
        </w:rPr>
        <w:t></w:t>
      </w:r>
      <w:r>
        <w:rPr>
          <w:rFonts w:ascii="Times New Roman" w:hAnsi="Times New Roman"/>
        </w:rPr>
        <w:t xml:space="preserve">профицит бюджета поселения по итогам исполнения бюджета составляет </w:t>
      </w:r>
      <w:r>
        <w:rPr>
          <w:rFonts w:ascii="Times New Roman" w:hAnsi="Times New Roman"/>
          <w:b/>
        </w:rPr>
        <w:t>163,6 т.р.</w:t>
      </w:r>
    </w:p>
    <w:tbl>
      <w:tblPr>
        <w:tblW w:w="9488" w:type="dxa"/>
        <w:tblCellMar>
          <w:left w:w="0" w:type="dxa"/>
          <w:right w:w="0" w:type="dxa"/>
        </w:tblCellMar>
        <w:tblLook w:val="00A0" w:firstRow="1" w:lastRow="0" w:firstColumn="1" w:lastColumn="0" w:noHBand="0" w:noVBand="0"/>
      </w:tblPr>
      <w:tblGrid>
        <w:gridCol w:w="3393"/>
        <w:gridCol w:w="1598"/>
        <w:gridCol w:w="1598"/>
        <w:gridCol w:w="1598"/>
        <w:gridCol w:w="1301"/>
      </w:tblGrid>
      <w:tr w:rsidR="005A6164" w:rsidTr="00AE0202">
        <w:trPr>
          <w:trHeight w:val="748"/>
        </w:trPr>
        <w:tc>
          <w:tcPr>
            <w:tcW w:w="339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ind w:right="-108"/>
              <w:jc w:val="center"/>
              <w:rPr>
                <w:rFonts w:ascii="Times New Roman" w:hAnsi="Times New Roman"/>
                <w:sz w:val="24"/>
              </w:rPr>
            </w:pPr>
            <w:r>
              <w:rPr>
                <w:rFonts w:ascii="Times New Roman" w:hAnsi="Times New Roman"/>
              </w:rPr>
              <w:t xml:space="preserve">Наименование </w:t>
            </w:r>
          </w:p>
        </w:tc>
        <w:tc>
          <w:tcPr>
            <w:tcW w:w="1598"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jc w:val="center"/>
              <w:rPr>
                <w:rFonts w:ascii="Times New Roman" w:hAnsi="Times New Roman"/>
                <w:sz w:val="24"/>
              </w:rPr>
            </w:pPr>
            <w:r>
              <w:rPr>
                <w:rFonts w:ascii="Times New Roman" w:hAnsi="Times New Roman"/>
              </w:rPr>
              <w:t>Уточненный план на 2018год</w:t>
            </w:r>
          </w:p>
        </w:tc>
        <w:tc>
          <w:tcPr>
            <w:tcW w:w="1598"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jc w:val="center"/>
              <w:rPr>
                <w:rFonts w:ascii="Times New Roman" w:hAnsi="Times New Roman"/>
                <w:sz w:val="24"/>
              </w:rPr>
            </w:pPr>
            <w:r>
              <w:rPr>
                <w:rFonts w:ascii="Times New Roman" w:hAnsi="Times New Roman"/>
              </w:rPr>
              <w:t>Кассовое исполнение за</w:t>
            </w:r>
          </w:p>
          <w:p w:rsidR="005A6164" w:rsidRDefault="005A6164" w:rsidP="00AE0202">
            <w:pPr>
              <w:jc w:val="center"/>
              <w:rPr>
                <w:rFonts w:ascii="Times New Roman" w:hAnsi="Times New Roman"/>
                <w:sz w:val="24"/>
              </w:rPr>
            </w:pPr>
            <w:r>
              <w:rPr>
                <w:rFonts w:ascii="Times New Roman" w:hAnsi="Times New Roman"/>
              </w:rPr>
              <w:t xml:space="preserve">2018 год </w:t>
            </w:r>
          </w:p>
        </w:tc>
        <w:tc>
          <w:tcPr>
            <w:tcW w:w="1598"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jc w:val="center"/>
              <w:rPr>
                <w:rFonts w:ascii="Times New Roman" w:hAnsi="Times New Roman"/>
                <w:sz w:val="24"/>
              </w:rPr>
            </w:pPr>
            <w:r>
              <w:rPr>
                <w:rFonts w:ascii="Times New Roman" w:hAnsi="Times New Roman"/>
              </w:rPr>
              <w:t>Отклонение</w:t>
            </w:r>
          </w:p>
        </w:tc>
        <w:tc>
          <w:tcPr>
            <w:tcW w:w="1301"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jc w:val="center"/>
              <w:rPr>
                <w:rFonts w:ascii="Times New Roman" w:hAnsi="Times New Roman"/>
                <w:sz w:val="24"/>
              </w:rPr>
            </w:pPr>
            <w:r>
              <w:rPr>
                <w:rFonts w:ascii="Times New Roman" w:hAnsi="Times New Roman"/>
              </w:rPr>
              <w:t xml:space="preserve">% </w:t>
            </w:r>
            <w:proofErr w:type="spellStart"/>
            <w:r>
              <w:rPr>
                <w:rFonts w:ascii="Times New Roman" w:hAnsi="Times New Roman"/>
              </w:rPr>
              <w:t>испол</w:t>
            </w:r>
            <w:proofErr w:type="spellEnd"/>
            <w:r>
              <w:rPr>
                <w:rFonts w:ascii="Times New Roman" w:hAnsi="Times New Roman"/>
              </w:rPr>
              <w:t>-</w:t>
            </w:r>
          </w:p>
          <w:p w:rsidR="005A6164" w:rsidRDefault="005A6164" w:rsidP="00AE0202">
            <w:pPr>
              <w:jc w:val="center"/>
              <w:rPr>
                <w:rFonts w:ascii="Times New Roman" w:hAnsi="Times New Roman"/>
                <w:sz w:val="24"/>
              </w:rPr>
            </w:pPr>
            <w:r>
              <w:rPr>
                <w:rFonts w:ascii="Times New Roman" w:hAnsi="Times New Roman"/>
              </w:rPr>
              <w:t>нения</w:t>
            </w:r>
          </w:p>
        </w:tc>
      </w:tr>
      <w:tr w:rsidR="005A6164" w:rsidTr="00AE0202">
        <w:trPr>
          <w:trHeight w:val="494"/>
        </w:trPr>
        <w:tc>
          <w:tcPr>
            <w:tcW w:w="3393"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5A6164" w:rsidRDefault="005A6164" w:rsidP="00AE0202">
            <w:pPr>
              <w:jc w:val="both"/>
              <w:rPr>
                <w:rFonts w:ascii="Times New Roman" w:hAnsi="Times New Roman"/>
                <w:sz w:val="24"/>
              </w:rPr>
            </w:pPr>
            <w:r>
              <w:rPr>
                <w:rFonts w:ascii="Times New Roman" w:hAnsi="Times New Roman"/>
              </w:rPr>
              <w:t>Остаток средств по состоянию на 01.01.2018</w:t>
            </w:r>
          </w:p>
        </w:tc>
        <w:tc>
          <w:tcPr>
            <w:tcW w:w="1598"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rPr>
                <w:sz w:val="24"/>
              </w:rPr>
            </w:pPr>
          </w:p>
        </w:tc>
        <w:tc>
          <w:tcPr>
            <w:tcW w:w="1598"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jc w:val="center"/>
              <w:rPr>
                <w:rFonts w:ascii="Times New Roman" w:hAnsi="Times New Roman"/>
                <w:sz w:val="24"/>
              </w:rPr>
            </w:pPr>
            <w:r>
              <w:rPr>
                <w:rFonts w:ascii="Times New Roman" w:hAnsi="Times New Roman"/>
              </w:rPr>
              <w:t>761,6</w:t>
            </w:r>
          </w:p>
        </w:tc>
        <w:tc>
          <w:tcPr>
            <w:tcW w:w="1598"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rPr>
                <w:sz w:val="24"/>
              </w:rPr>
            </w:pPr>
          </w:p>
        </w:tc>
        <w:tc>
          <w:tcPr>
            <w:tcW w:w="1301"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rPr>
                <w:sz w:val="24"/>
              </w:rPr>
            </w:pPr>
          </w:p>
        </w:tc>
      </w:tr>
      <w:tr w:rsidR="005A6164" w:rsidTr="00AE0202">
        <w:trPr>
          <w:trHeight w:val="254"/>
        </w:trPr>
        <w:tc>
          <w:tcPr>
            <w:tcW w:w="3393"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5A6164" w:rsidRDefault="005A6164" w:rsidP="00AE0202">
            <w:pPr>
              <w:jc w:val="both"/>
              <w:rPr>
                <w:rFonts w:ascii="Times New Roman" w:hAnsi="Times New Roman"/>
                <w:sz w:val="24"/>
              </w:rPr>
            </w:pPr>
            <w:r>
              <w:rPr>
                <w:rFonts w:ascii="Times New Roman" w:hAnsi="Times New Roman"/>
              </w:rPr>
              <w:t xml:space="preserve">Доходы – всего </w:t>
            </w:r>
          </w:p>
        </w:tc>
        <w:tc>
          <w:tcPr>
            <w:tcW w:w="1598"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jc w:val="center"/>
              <w:rPr>
                <w:rFonts w:ascii="Times New Roman" w:hAnsi="Times New Roman"/>
                <w:sz w:val="24"/>
              </w:rPr>
            </w:pPr>
            <w:r>
              <w:rPr>
                <w:rFonts w:ascii="Times New Roman" w:hAnsi="Times New Roman"/>
              </w:rPr>
              <w:t>20 571,4</w:t>
            </w:r>
          </w:p>
        </w:tc>
        <w:tc>
          <w:tcPr>
            <w:tcW w:w="1598"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jc w:val="center"/>
              <w:rPr>
                <w:rFonts w:ascii="Times New Roman" w:hAnsi="Times New Roman"/>
                <w:sz w:val="24"/>
              </w:rPr>
            </w:pPr>
            <w:r>
              <w:rPr>
                <w:rFonts w:ascii="Times New Roman" w:hAnsi="Times New Roman"/>
              </w:rPr>
              <w:t>19 930,4</w:t>
            </w:r>
          </w:p>
        </w:tc>
        <w:tc>
          <w:tcPr>
            <w:tcW w:w="1598"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jc w:val="center"/>
              <w:rPr>
                <w:rFonts w:ascii="Times New Roman" w:hAnsi="Times New Roman"/>
                <w:sz w:val="24"/>
              </w:rPr>
            </w:pPr>
            <w:r>
              <w:rPr>
                <w:rFonts w:ascii="Times New Roman" w:hAnsi="Times New Roman"/>
              </w:rPr>
              <w:t>-641,0</w:t>
            </w:r>
          </w:p>
        </w:tc>
        <w:tc>
          <w:tcPr>
            <w:tcW w:w="1301"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sz w:val="24"/>
              </w:rPr>
            </w:pPr>
            <w:r>
              <w:rPr>
                <w:rFonts w:ascii="Times New Roman" w:hAnsi="Times New Roman"/>
              </w:rPr>
              <w:t>96,9 %</w:t>
            </w:r>
          </w:p>
        </w:tc>
      </w:tr>
      <w:tr w:rsidR="005A6164" w:rsidTr="00AE0202">
        <w:trPr>
          <w:trHeight w:val="239"/>
        </w:trPr>
        <w:tc>
          <w:tcPr>
            <w:tcW w:w="3393"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5A6164" w:rsidRDefault="005A6164" w:rsidP="00AE0202">
            <w:pPr>
              <w:jc w:val="both"/>
              <w:rPr>
                <w:rFonts w:ascii="Times New Roman" w:hAnsi="Times New Roman"/>
                <w:sz w:val="24"/>
              </w:rPr>
            </w:pPr>
            <w:r>
              <w:rPr>
                <w:rFonts w:ascii="Times New Roman" w:hAnsi="Times New Roman"/>
              </w:rPr>
              <w:t>Расходы – всего</w:t>
            </w:r>
          </w:p>
        </w:tc>
        <w:tc>
          <w:tcPr>
            <w:tcW w:w="1598"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jc w:val="center"/>
              <w:rPr>
                <w:rFonts w:ascii="Times New Roman" w:hAnsi="Times New Roman"/>
                <w:sz w:val="24"/>
              </w:rPr>
            </w:pPr>
            <w:r>
              <w:rPr>
                <w:rFonts w:ascii="Times New Roman" w:hAnsi="Times New Roman"/>
              </w:rPr>
              <w:t>21 333,0</w:t>
            </w:r>
          </w:p>
        </w:tc>
        <w:tc>
          <w:tcPr>
            <w:tcW w:w="1598"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jc w:val="center"/>
              <w:rPr>
                <w:rFonts w:ascii="Times New Roman" w:hAnsi="Times New Roman"/>
                <w:sz w:val="24"/>
              </w:rPr>
            </w:pPr>
            <w:r>
              <w:rPr>
                <w:rFonts w:ascii="Times New Roman" w:hAnsi="Times New Roman"/>
              </w:rPr>
              <w:t>19 766,8</w:t>
            </w:r>
          </w:p>
        </w:tc>
        <w:tc>
          <w:tcPr>
            <w:tcW w:w="1598"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jc w:val="center"/>
              <w:rPr>
                <w:rFonts w:ascii="Times New Roman" w:hAnsi="Times New Roman"/>
                <w:sz w:val="24"/>
              </w:rPr>
            </w:pPr>
            <w:r>
              <w:rPr>
                <w:rFonts w:ascii="Times New Roman" w:hAnsi="Times New Roman"/>
              </w:rPr>
              <w:t>-1 566,2</w:t>
            </w:r>
          </w:p>
        </w:tc>
        <w:tc>
          <w:tcPr>
            <w:tcW w:w="1301"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sz w:val="24"/>
              </w:rPr>
            </w:pPr>
            <w:r>
              <w:rPr>
                <w:rFonts w:ascii="Times New Roman" w:hAnsi="Times New Roman"/>
              </w:rPr>
              <w:t>92,7%</w:t>
            </w:r>
          </w:p>
        </w:tc>
      </w:tr>
      <w:tr w:rsidR="005A6164" w:rsidTr="00AE0202">
        <w:trPr>
          <w:trHeight w:val="254"/>
        </w:trPr>
        <w:tc>
          <w:tcPr>
            <w:tcW w:w="3393"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5A6164" w:rsidRDefault="005A6164" w:rsidP="00AE0202">
            <w:pPr>
              <w:jc w:val="both"/>
              <w:rPr>
                <w:rFonts w:ascii="Times New Roman" w:hAnsi="Times New Roman"/>
                <w:sz w:val="24"/>
              </w:rPr>
            </w:pPr>
            <w:r>
              <w:rPr>
                <w:rFonts w:ascii="Times New Roman" w:hAnsi="Times New Roman"/>
              </w:rPr>
              <w:t>Дефицит (-), профицит (+)</w:t>
            </w:r>
          </w:p>
        </w:tc>
        <w:tc>
          <w:tcPr>
            <w:tcW w:w="1598"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jc w:val="center"/>
              <w:rPr>
                <w:rFonts w:ascii="Times New Roman" w:hAnsi="Times New Roman"/>
                <w:sz w:val="24"/>
              </w:rPr>
            </w:pPr>
            <w:r>
              <w:rPr>
                <w:rFonts w:ascii="Times New Roman" w:hAnsi="Times New Roman"/>
              </w:rPr>
              <w:t>761,6</w:t>
            </w:r>
          </w:p>
        </w:tc>
        <w:tc>
          <w:tcPr>
            <w:tcW w:w="1598"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jc w:val="center"/>
              <w:rPr>
                <w:rFonts w:ascii="Times New Roman" w:hAnsi="Times New Roman"/>
                <w:sz w:val="24"/>
              </w:rPr>
            </w:pPr>
            <w:r>
              <w:rPr>
                <w:rFonts w:ascii="Times New Roman" w:hAnsi="Times New Roman"/>
              </w:rPr>
              <w:t>163,6</w:t>
            </w:r>
          </w:p>
        </w:tc>
        <w:tc>
          <w:tcPr>
            <w:tcW w:w="1598"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jc w:val="center"/>
              <w:rPr>
                <w:rFonts w:ascii="Times New Roman" w:hAnsi="Times New Roman"/>
                <w:sz w:val="24"/>
              </w:rPr>
            </w:pPr>
            <w:r>
              <w:rPr>
                <w:rFonts w:ascii="Times New Roman" w:hAnsi="Times New Roman"/>
              </w:rPr>
              <w:t>925,2</w:t>
            </w:r>
          </w:p>
        </w:tc>
        <w:tc>
          <w:tcPr>
            <w:tcW w:w="1301"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rPr>
                <w:sz w:val="24"/>
              </w:rPr>
            </w:pPr>
          </w:p>
        </w:tc>
      </w:tr>
      <w:tr w:rsidR="005A6164" w:rsidTr="00AE0202">
        <w:trPr>
          <w:trHeight w:val="509"/>
        </w:trPr>
        <w:tc>
          <w:tcPr>
            <w:tcW w:w="3393"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5A6164" w:rsidRDefault="005A6164" w:rsidP="00AE0202">
            <w:pPr>
              <w:jc w:val="both"/>
              <w:rPr>
                <w:rFonts w:ascii="Times New Roman" w:hAnsi="Times New Roman"/>
                <w:sz w:val="24"/>
              </w:rPr>
            </w:pPr>
            <w:r>
              <w:rPr>
                <w:rFonts w:ascii="Times New Roman" w:hAnsi="Times New Roman"/>
              </w:rPr>
              <w:t>Остаток средств по состоянию на 01.01.2019г.</w:t>
            </w:r>
          </w:p>
        </w:tc>
        <w:tc>
          <w:tcPr>
            <w:tcW w:w="1598"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rPr>
                <w:sz w:val="24"/>
              </w:rPr>
            </w:pPr>
          </w:p>
        </w:tc>
        <w:tc>
          <w:tcPr>
            <w:tcW w:w="1598"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jc w:val="center"/>
              <w:rPr>
                <w:rFonts w:ascii="Times New Roman" w:hAnsi="Times New Roman"/>
                <w:sz w:val="24"/>
              </w:rPr>
            </w:pPr>
            <w:r>
              <w:rPr>
                <w:rFonts w:ascii="Times New Roman" w:hAnsi="Times New Roman"/>
              </w:rPr>
              <w:t>925,2</w:t>
            </w:r>
          </w:p>
        </w:tc>
        <w:tc>
          <w:tcPr>
            <w:tcW w:w="1598"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rPr>
                <w:sz w:val="24"/>
              </w:rPr>
            </w:pPr>
          </w:p>
        </w:tc>
        <w:tc>
          <w:tcPr>
            <w:tcW w:w="1301"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rPr>
                <w:sz w:val="24"/>
              </w:rPr>
            </w:pPr>
          </w:p>
        </w:tc>
      </w:tr>
    </w:tbl>
    <w:p w:rsidR="005A6164" w:rsidRDefault="005A6164" w:rsidP="005A6164">
      <w:pPr>
        <w:rPr>
          <w:rFonts w:ascii="Times New Roman" w:hAnsi="Times New Roman"/>
          <w:u w:val="single"/>
        </w:rPr>
      </w:pPr>
    </w:p>
    <w:p w:rsidR="005A6164" w:rsidRPr="00C87E29" w:rsidRDefault="005A6164" w:rsidP="005A6164">
      <w:pPr>
        <w:pStyle w:val="csc583d0c8"/>
        <w:spacing w:before="240" w:beforeAutospacing="0" w:after="240" w:afterAutospacing="0"/>
        <w:rPr>
          <w:rFonts w:ascii="Tahoma" w:hAnsi="Tahoma" w:cs="Tahoma"/>
          <w:sz w:val="22"/>
          <w:szCs w:val="22"/>
        </w:rPr>
      </w:pPr>
      <w:r w:rsidRPr="00C87E29">
        <w:rPr>
          <w:rStyle w:val="cs900c408e"/>
          <w:sz w:val="22"/>
          <w:szCs w:val="22"/>
        </w:rPr>
        <w:lastRenderedPageBreak/>
        <w:t>3.Остаток средств на едином счете местного бюджета:</w:t>
      </w:r>
    </w:p>
    <w:p w:rsidR="005A6164" w:rsidRPr="00C87E29" w:rsidRDefault="005A6164" w:rsidP="005A6164">
      <w:pPr>
        <w:pStyle w:val="cs587ad28f"/>
        <w:spacing w:before="240" w:beforeAutospacing="0" w:after="240" w:afterAutospacing="0"/>
        <w:jc w:val="both"/>
        <w:rPr>
          <w:rFonts w:ascii="Tahoma" w:hAnsi="Tahoma" w:cs="Tahoma"/>
          <w:sz w:val="22"/>
          <w:szCs w:val="22"/>
        </w:rPr>
      </w:pPr>
      <w:r w:rsidRPr="00C87E29">
        <w:rPr>
          <w:rStyle w:val="cs6f99b4a"/>
          <w:sz w:val="22"/>
          <w:szCs w:val="22"/>
        </w:rPr>
        <w:t>Остаток средств по состоянию на 1 января  2019 года на счёте бюджета поселения составил 925,2т.р., в том числе:</w:t>
      </w:r>
    </w:p>
    <w:p w:rsidR="005A6164" w:rsidRPr="00C87E29" w:rsidRDefault="005A6164" w:rsidP="005A6164">
      <w:pPr>
        <w:pStyle w:val="csc583d0c8"/>
        <w:spacing w:before="240" w:beforeAutospacing="0" w:after="240" w:afterAutospacing="0"/>
        <w:rPr>
          <w:rFonts w:ascii="Tahoma" w:hAnsi="Tahoma" w:cs="Tahoma"/>
          <w:sz w:val="22"/>
          <w:szCs w:val="22"/>
        </w:rPr>
      </w:pPr>
      <w:r w:rsidRPr="00C87E29">
        <w:rPr>
          <w:rStyle w:val="cs6f99b4a"/>
          <w:sz w:val="22"/>
          <w:szCs w:val="22"/>
        </w:rPr>
        <w:t>- собственные средства - 925,2 т.р.;</w:t>
      </w:r>
    </w:p>
    <w:p w:rsidR="005A6164" w:rsidRDefault="005A6164" w:rsidP="005A6164">
      <w:pPr>
        <w:pStyle w:val="csc583d0c8"/>
        <w:spacing w:before="240" w:beforeAutospacing="0" w:after="240" w:afterAutospacing="0"/>
        <w:rPr>
          <w:rFonts w:ascii="Tahoma" w:hAnsi="Tahoma" w:cs="Tahoma"/>
          <w:color w:val="000000"/>
          <w:sz w:val="15"/>
          <w:szCs w:val="15"/>
        </w:rPr>
      </w:pPr>
      <w:r w:rsidRPr="00C87E29">
        <w:rPr>
          <w:rStyle w:val="cs6f99b4a"/>
          <w:sz w:val="22"/>
          <w:szCs w:val="22"/>
        </w:rPr>
        <w:t>- целевые средства, поступившие из других бюджетов РФ - 0,0 т.р</w:t>
      </w:r>
      <w:r>
        <w:rPr>
          <w:rStyle w:val="cs6f99b4a"/>
          <w:color w:val="7030A0"/>
        </w:rPr>
        <w:t>.</w:t>
      </w:r>
    </w:p>
    <w:p w:rsidR="005A6164" w:rsidRDefault="005A6164" w:rsidP="005A6164">
      <w:pPr>
        <w:spacing w:before="120"/>
        <w:jc w:val="both"/>
        <w:rPr>
          <w:rFonts w:ascii="Times New Roman" w:hAnsi="Times New Roman"/>
          <w:sz w:val="24"/>
        </w:rPr>
      </w:pPr>
      <w:r>
        <w:rPr>
          <w:rFonts w:ascii="Times New Roman" w:hAnsi="Times New Roman"/>
          <w:u w:val="single"/>
        </w:rPr>
        <w:t>4. Анализ исполнения бюджета поселения по доходам</w:t>
      </w:r>
    </w:p>
    <w:p w:rsidR="005A6164" w:rsidRDefault="005A6164" w:rsidP="005A6164">
      <w:pPr>
        <w:jc w:val="both"/>
        <w:rPr>
          <w:rFonts w:ascii="Times New Roman" w:hAnsi="Times New Roman"/>
          <w:sz w:val="24"/>
        </w:rPr>
      </w:pPr>
      <w:r>
        <w:rPr>
          <w:rFonts w:ascii="Times New Roman" w:hAnsi="Times New Roman"/>
        </w:rPr>
        <w:t>На 2018 год первоначальный план по собственным налоговым и неналоговым доходам утвержден Решением Совета депутатов «Юшарский сельсовет» № 2 от 29 декабря 2017 года в сумме</w:t>
      </w:r>
      <w:r>
        <w:rPr>
          <w:rFonts w:ascii="Times New Roman" w:hAnsi="Times New Roman"/>
          <w:b/>
        </w:rPr>
        <w:t xml:space="preserve"> 19 512,1 т.р.</w:t>
      </w:r>
    </w:p>
    <w:p w:rsidR="005A6164" w:rsidRDefault="005A6164" w:rsidP="005A6164">
      <w:pPr>
        <w:jc w:val="both"/>
        <w:rPr>
          <w:rFonts w:ascii="Times New Roman" w:hAnsi="Times New Roman"/>
          <w:sz w:val="24"/>
        </w:rPr>
      </w:pPr>
      <w:r>
        <w:rPr>
          <w:rFonts w:ascii="Times New Roman" w:hAnsi="Times New Roman"/>
          <w:b/>
        </w:rPr>
        <w:t xml:space="preserve">-по налоговым и неналоговым поступлениям – 2 163,4 т.р. </w:t>
      </w:r>
    </w:p>
    <w:p w:rsidR="005A6164" w:rsidRDefault="005A6164" w:rsidP="005A6164">
      <w:pPr>
        <w:jc w:val="both"/>
        <w:rPr>
          <w:rFonts w:ascii="Times New Roman" w:hAnsi="Times New Roman"/>
          <w:sz w:val="24"/>
        </w:rPr>
      </w:pPr>
      <w:r>
        <w:rPr>
          <w:rFonts w:ascii="Times New Roman" w:hAnsi="Times New Roman"/>
          <w:b/>
        </w:rPr>
        <w:t xml:space="preserve">-по безвозмездным поступлениям – 17 348,7т.р. </w:t>
      </w:r>
    </w:p>
    <w:p w:rsidR="005A6164" w:rsidRDefault="005A6164" w:rsidP="005A6164">
      <w:pPr>
        <w:jc w:val="both"/>
        <w:rPr>
          <w:rFonts w:ascii="Times New Roman" w:hAnsi="Times New Roman"/>
          <w:sz w:val="24"/>
        </w:rPr>
      </w:pPr>
      <w:r>
        <w:rPr>
          <w:rFonts w:ascii="Times New Roman" w:hAnsi="Times New Roman"/>
        </w:rPr>
        <w:t xml:space="preserve">За отчетный период изменения в местный бюджет решением Совета депутатов вносились 4 раза (№ 1 от 29 марта 2018 года; № 7 от 15 июня 2018 года; № 4 от 30 сентября 2018 года; № 2 от 27 декабря 2018 года). </w:t>
      </w:r>
    </w:p>
    <w:p w:rsidR="005A6164" w:rsidRDefault="005A6164" w:rsidP="005A6164">
      <w:pPr>
        <w:jc w:val="both"/>
        <w:rPr>
          <w:rFonts w:ascii="Times New Roman" w:hAnsi="Times New Roman"/>
          <w:b/>
        </w:rPr>
      </w:pPr>
      <w:r>
        <w:rPr>
          <w:rFonts w:ascii="Times New Roman" w:hAnsi="Times New Roman"/>
          <w:b/>
        </w:rPr>
        <w:t>Уточненный план составил:</w:t>
      </w:r>
    </w:p>
    <w:p w:rsidR="005A6164" w:rsidRDefault="005A6164" w:rsidP="005A6164">
      <w:pPr>
        <w:jc w:val="both"/>
        <w:rPr>
          <w:rFonts w:ascii="Times New Roman" w:hAnsi="Times New Roman"/>
          <w:sz w:val="24"/>
        </w:rPr>
      </w:pPr>
      <w:r>
        <w:rPr>
          <w:rFonts w:ascii="Times New Roman" w:hAnsi="Times New Roman"/>
          <w:b/>
        </w:rPr>
        <w:t xml:space="preserve">-по налоговым и неналоговым поступлениям – 2 763,0 т.р. </w:t>
      </w:r>
    </w:p>
    <w:p w:rsidR="005A6164" w:rsidRDefault="005A6164" w:rsidP="005A6164">
      <w:pPr>
        <w:jc w:val="both"/>
        <w:rPr>
          <w:rFonts w:ascii="Times New Roman" w:hAnsi="Times New Roman"/>
          <w:sz w:val="24"/>
        </w:rPr>
      </w:pPr>
      <w:r>
        <w:rPr>
          <w:rFonts w:ascii="Times New Roman" w:hAnsi="Times New Roman"/>
          <w:b/>
        </w:rPr>
        <w:t xml:space="preserve">-по безвозмездным поступлениям – 17 808,4т.р. </w:t>
      </w:r>
    </w:p>
    <w:p w:rsidR="005A6164" w:rsidRPr="00B32190" w:rsidRDefault="005A6164" w:rsidP="005A6164">
      <w:pPr>
        <w:jc w:val="both"/>
        <w:rPr>
          <w:rFonts w:ascii="Times New Roman" w:hAnsi="Times New Roman"/>
          <w:sz w:val="24"/>
        </w:rPr>
      </w:pPr>
      <w:r w:rsidRPr="00B32190">
        <w:rPr>
          <w:rFonts w:ascii="Times New Roman" w:hAnsi="Times New Roman"/>
          <w:b/>
        </w:rPr>
        <w:t>Фактически исполнено за 2018</w:t>
      </w:r>
      <w:r>
        <w:rPr>
          <w:rFonts w:ascii="Times New Roman" w:hAnsi="Times New Roman"/>
          <w:b/>
        </w:rPr>
        <w:t xml:space="preserve"> год в сумме 19 930,4 т.р. (выполнение составило 96,9</w:t>
      </w:r>
      <w:r w:rsidRPr="00B32190">
        <w:rPr>
          <w:rFonts w:ascii="Times New Roman" w:hAnsi="Times New Roman"/>
          <w:b/>
        </w:rPr>
        <w:t>% от квартальных  назначений), в т.ч.:</w:t>
      </w:r>
    </w:p>
    <w:p w:rsidR="005A6164" w:rsidRPr="00B32190" w:rsidRDefault="005A6164" w:rsidP="005A6164">
      <w:pPr>
        <w:jc w:val="both"/>
        <w:rPr>
          <w:rFonts w:ascii="Times New Roman" w:hAnsi="Times New Roman"/>
          <w:sz w:val="24"/>
        </w:rPr>
      </w:pPr>
      <w:r w:rsidRPr="00B32190">
        <w:rPr>
          <w:rFonts w:ascii="Times New Roman" w:hAnsi="Times New Roman"/>
          <w:b/>
        </w:rPr>
        <w:t>-по налоговым и</w:t>
      </w:r>
      <w:r>
        <w:rPr>
          <w:rFonts w:ascii="Times New Roman" w:hAnsi="Times New Roman"/>
          <w:b/>
        </w:rPr>
        <w:t xml:space="preserve"> неналоговым поступлениям -2 788,2т.р. (выполнение составило 100,9</w:t>
      </w:r>
      <w:r w:rsidRPr="00B32190">
        <w:rPr>
          <w:rFonts w:ascii="Times New Roman" w:hAnsi="Times New Roman"/>
          <w:b/>
        </w:rPr>
        <w:t xml:space="preserve"> %);</w:t>
      </w:r>
    </w:p>
    <w:p w:rsidR="005A6164" w:rsidRPr="00F1660E" w:rsidRDefault="005A6164" w:rsidP="005A6164">
      <w:pPr>
        <w:jc w:val="both"/>
        <w:rPr>
          <w:rFonts w:ascii="Times New Roman" w:hAnsi="Times New Roman"/>
          <w:color w:val="FF0000"/>
          <w:sz w:val="24"/>
        </w:rPr>
      </w:pPr>
      <w:r w:rsidRPr="00B32190">
        <w:rPr>
          <w:rFonts w:ascii="Times New Roman" w:hAnsi="Times New Roman"/>
          <w:b/>
        </w:rPr>
        <w:t>-по б</w:t>
      </w:r>
      <w:r>
        <w:rPr>
          <w:rFonts w:ascii="Times New Roman" w:hAnsi="Times New Roman"/>
          <w:b/>
        </w:rPr>
        <w:t>езвозмездным поступлениям -17 142,2</w:t>
      </w:r>
      <w:r w:rsidRPr="00B32190">
        <w:rPr>
          <w:rFonts w:ascii="Times New Roman" w:hAnsi="Times New Roman"/>
          <w:b/>
        </w:rPr>
        <w:t>т.р. (выполнение соста</w:t>
      </w:r>
      <w:r>
        <w:rPr>
          <w:rFonts w:ascii="Times New Roman" w:hAnsi="Times New Roman"/>
          <w:b/>
        </w:rPr>
        <w:t>вило 96,3</w:t>
      </w:r>
      <w:r w:rsidRPr="00B32190">
        <w:rPr>
          <w:rFonts w:ascii="Times New Roman" w:hAnsi="Times New Roman"/>
          <w:b/>
        </w:rPr>
        <w:t xml:space="preserve"> %)</w:t>
      </w:r>
    </w:p>
    <w:p w:rsidR="005A6164" w:rsidRDefault="005A6164" w:rsidP="005A6164">
      <w:pPr>
        <w:jc w:val="both"/>
        <w:rPr>
          <w:rFonts w:ascii="Times New Roman" w:hAnsi="Times New Roman"/>
          <w:sz w:val="24"/>
        </w:rPr>
      </w:pPr>
      <w:r>
        <w:rPr>
          <w:rFonts w:ascii="Times New Roman" w:hAnsi="Times New Roman"/>
          <w:b/>
          <w:color w:val="FF0000"/>
        </w:rPr>
        <w:t xml:space="preserve">                                                                                                                                                           </w:t>
      </w:r>
      <w:r>
        <w:rPr>
          <w:rFonts w:ascii="Times New Roman" w:hAnsi="Times New Roman"/>
          <w:b/>
        </w:rPr>
        <w:t>Доходная часть бюджета не исполнена на сумму 641,0 т.р., в т.ч.</w:t>
      </w:r>
    </w:p>
    <w:p w:rsidR="005A6164" w:rsidRDefault="005A6164" w:rsidP="005A6164">
      <w:pPr>
        <w:jc w:val="both"/>
        <w:rPr>
          <w:rFonts w:ascii="Times New Roman" w:hAnsi="Times New Roman"/>
          <w:sz w:val="24"/>
        </w:rPr>
      </w:pPr>
      <w:r>
        <w:rPr>
          <w:rFonts w:ascii="Times New Roman" w:hAnsi="Times New Roman"/>
          <w:b/>
        </w:rPr>
        <w:t xml:space="preserve">-по налоговым и неналоговым доходам перевыполнение составило на сумму </w:t>
      </w:r>
      <w:r w:rsidRPr="004F6DAF">
        <w:rPr>
          <w:rFonts w:ascii="Times New Roman" w:hAnsi="Times New Roman"/>
          <w:b/>
        </w:rPr>
        <w:t>25,2</w:t>
      </w:r>
      <w:r>
        <w:rPr>
          <w:rFonts w:ascii="Times New Roman" w:hAnsi="Times New Roman"/>
          <w:b/>
        </w:rPr>
        <w:t>т.р.</w:t>
      </w:r>
    </w:p>
    <w:p w:rsidR="005A6164" w:rsidRDefault="005A6164" w:rsidP="005A6164">
      <w:pPr>
        <w:jc w:val="both"/>
        <w:rPr>
          <w:rFonts w:ascii="Times New Roman" w:hAnsi="Times New Roman"/>
          <w:sz w:val="24"/>
        </w:rPr>
      </w:pPr>
      <w:r>
        <w:rPr>
          <w:rFonts w:ascii="Times New Roman" w:hAnsi="Times New Roman"/>
          <w:b/>
        </w:rPr>
        <w:t>-по безвозмездным поступлениям план не исполнен на сумму 666,2 т.р.</w:t>
      </w:r>
    </w:p>
    <w:p w:rsidR="005A6164" w:rsidRDefault="005A6164" w:rsidP="005A6164">
      <w:pPr>
        <w:rPr>
          <w:rFonts w:ascii="Times New Roman" w:hAnsi="Times New Roman"/>
          <w:sz w:val="24"/>
        </w:rPr>
      </w:pPr>
      <w:r>
        <w:rPr>
          <w:rFonts w:ascii="Times New Roman" w:hAnsi="Times New Roman"/>
          <w:b/>
        </w:rPr>
        <w:t>Уточнение доходной части бюджета:</w:t>
      </w:r>
    </w:p>
    <w:p w:rsidR="005A6164" w:rsidRDefault="005A6164" w:rsidP="005A6164">
      <w:pPr>
        <w:jc w:val="both"/>
        <w:rPr>
          <w:rFonts w:ascii="Times New Roman" w:hAnsi="Times New Roman"/>
          <w:sz w:val="24"/>
        </w:rPr>
      </w:pPr>
      <w:r>
        <w:rPr>
          <w:rFonts w:ascii="Times New Roman" w:hAnsi="Times New Roman"/>
        </w:rPr>
        <w:t xml:space="preserve">В ходе исполнения местного бюджета, налоговые и неналоговые доходы увеличились,  по отношению к утвержденным показателям бюджета поселения, в течение отчетного периода за  2018 год  в доходную часть бюджета внесены следующие изменения в бюджетную роспись на общую сумму    </w:t>
      </w:r>
      <w:r>
        <w:rPr>
          <w:rFonts w:ascii="Times New Roman" w:hAnsi="Times New Roman"/>
          <w:b/>
        </w:rPr>
        <w:t>1 059</w:t>
      </w:r>
      <w:r w:rsidRPr="00365294">
        <w:rPr>
          <w:rFonts w:ascii="Times New Roman" w:hAnsi="Times New Roman"/>
          <w:b/>
        </w:rPr>
        <w:t>,</w:t>
      </w:r>
      <w:r>
        <w:rPr>
          <w:rFonts w:ascii="Times New Roman" w:hAnsi="Times New Roman"/>
          <w:b/>
        </w:rPr>
        <w:t>3 т.р.</w:t>
      </w:r>
      <w:r>
        <w:rPr>
          <w:rFonts w:ascii="Times New Roman" w:hAnsi="Times New Roman"/>
          <w:sz w:val="24"/>
        </w:rPr>
        <w:t xml:space="preserve">    </w:t>
      </w:r>
      <w:r>
        <w:rPr>
          <w:rFonts w:ascii="Times New Roman" w:hAnsi="Times New Roman"/>
        </w:rPr>
        <w:t xml:space="preserve">(в тыс.руб.) </w:t>
      </w:r>
    </w:p>
    <w:tbl>
      <w:tblPr>
        <w:tblW w:w="9747" w:type="dxa"/>
        <w:tblCellMar>
          <w:left w:w="0" w:type="dxa"/>
          <w:right w:w="0" w:type="dxa"/>
        </w:tblCellMar>
        <w:tblLook w:val="00A0" w:firstRow="1" w:lastRow="0" w:firstColumn="1" w:lastColumn="0" w:noHBand="0" w:noVBand="0"/>
      </w:tblPr>
      <w:tblGrid>
        <w:gridCol w:w="2225"/>
        <w:gridCol w:w="1427"/>
        <w:gridCol w:w="3260"/>
        <w:gridCol w:w="2835"/>
      </w:tblGrid>
      <w:tr w:rsidR="005A6164" w:rsidTr="00AE0202">
        <w:tc>
          <w:tcPr>
            <w:tcW w:w="222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jc w:val="center"/>
              <w:rPr>
                <w:rFonts w:ascii="Times New Roman" w:hAnsi="Times New Roman"/>
                <w:sz w:val="24"/>
              </w:rPr>
            </w:pPr>
            <w:r>
              <w:rPr>
                <w:rFonts w:ascii="Times New Roman" w:hAnsi="Times New Roman"/>
              </w:rPr>
              <w:t>КБК дохода</w:t>
            </w:r>
          </w:p>
        </w:tc>
        <w:tc>
          <w:tcPr>
            <w:tcW w:w="1427"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jc w:val="center"/>
              <w:rPr>
                <w:rFonts w:ascii="Times New Roman" w:hAnsi="Times New Roman"/>
                <w:sz w:val="24"/>
              </w:rPr>
            </w:pPr>
            <w:r>
              <w:rPr>
                <w:rFonts w:ascii="Times New Roman" w:hAnsi="Times New Roman"/>
              </w:rPr>
              <w:t>Сумма</w:t>
            </w:r>
          </w:p>
        </w:tc>
        <w:tc>
          <w:tcPr>
            <w:tcW w:w="3260"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jc w:val="center"/>
              <w:rPr>
                <w:rFonts w:ascii="Times New Roman" w:hAnsi="Times New Roman"/>
                <w:sz w:val="24"/>
              </w:rPr>
            </w:pPr>
            <w:r>
              <w:rPr>
                <w:rFonts w:ascii="Times New Roman" w:hAnsi="Times New Roman"/>
              </w:rPr>
              <w:t>Цель внесения изменений</w:t>
            </w:r>
          </w:p>
        </w:tc>
        <w:tc>
          <w:tcPr>
            <w:tcW w:w="2835"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jc w:val="center"/>
              <w:rPr>
                <w:rFonts w:ascii="Times New Roman" w:hAnsi="Times New Roman"/>
                <w:sz w:val="24"/>
              </w:rPr>
            </w:pPr>
            <w:r>
              <w:rPr>
                <w:rFonts w:ascii="Times New Roman" w:hAnsi="Times New Roman"/>
              </w:rPr>
              <w:t>Основание для внесения изменений</w:t>
            </w:r>
          </w:p>
        </w:tc>
      </w:tr>
      <w:tr w:rsidR="005A6164" w:rsidTr="00AE0202">
        <w:tc>
          <w:tcPr>
            <w:tcW w:w="2225"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5A6164" w:rsidRDefault="005A6164" w:rsidP="00AE0202">
            <w:pPr>
              <w:rPr>
                <w:rFonts w:ascii="Times New Roman" w:hAnsi="Times New Roman"/>
              </w:rPr>
            </w:pPr>
            <w:r>
              <w:rPr>
                <w:rFonts w:ascii="Times New Roman" w:hAnsi="Times New Roman"/>
              </w:rPr>
              <w:t>182 1 01 02010 01 0000 110</w:t>
            </w:r>
          </w:p>
        </w:tc>
        <w:tc>
          <w:tcPr>
            <w:tcW w:w="1427"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rPr>
            </w:pPr>
            <w:r>
              <w:rPr>
                <w:rFonts w:ascii="Times New Roman" w:hAnsi="Times New Roman"/>
              </w:rPr>
              <w:t>-247,8</w:t>
            </w:r>
          </w:p>
        </w:tc>
        <w:tc>
          <w:tcPr>
            <w:tcW w:w="3260"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sz w:val="20"/>
              </w:rPr>
            </w:pPr>
            <w:r>
              <w:rPr>
                <w:rFonts w:ascii="Times New Roman" w:hAnsi="Times New Roman"/>
                <w:sz w:val="20"/>
              </w:rPr>
              <w:t>Утверждено плановых назначений  за счет не до поступлений  налога на доходы физических лиц</w:t>
            </w:r>
          </w:p>
        </w:tc>
        <w:tc>
          <w:tcPr>
            <w:tcW w:w="2835"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rPr>
                <w:rFonts w:ascii="Times New Roman" w:hAnsi="Times New Roman"/>
                <w:sz w:val="20"/>
              </w:rPr>
            </w:pPr>
            <w:proofErr w:type="spellStart"/>
            <w:r>
              <w:rPr>
                <w:rFonts w:ascii="Times New Roman" w:hAnsi="Times New Roman"/>
                <w:sz w:val="20"/>
              </w:rPr>
              <w:t>Реш</w:t>
            </w:r>
            <w:proofErr w:type="spellEnd"/>
            <w:r>
              <w:rPr>
                <w:rFonts w:ascii="Times New Roman" w:hAnsi="Times New Roman"/>
                <w:sz w:val="20"/>
              </w:rPr>
              <w:t>. СД № 4 от 30.09.2018</w:t>
            </w:r>
            <w:r w:rsidRPr="00795EC6">
              <w:rPr>
                <w:rFonts w:ascii="Times New Roman" w:hAnsi="Times New Roman"/>
                <w:sz w:val="20"/>
              </w:rPr>
              <w:t>.</w:t>
            </w:r>
            <w:r>
              <w:rPr>
                <w:rFonts w:ascii="Times New Roman" w:hAnsi="Times New Roman"/>
                <w:sz w:val="20"/>
              </w:rPr>
              <w:t>;</w:t>
            </w:r>
          </w:p>
          <w:p w:rsidR="005A6164" w:rsidRPr="00795EC6" w:rsidRDefault="005A6164" w:rsidP="00AE0202">
            <w:pPr>
              <w:rPr>
                <w:rFonts w:ascii="Times New Roman" w:hAnsi="Times New Roman"/>
                <w:sz w:val="20"/>
              </w:rPr>
            </w:pPr>
            <w:proofErr w:type="spellStart"/>
            <w:r>
              <w:rPr>
                <w:rFonts w:ascii="Times New Roman" w:hAnsi="Times New Roman"/>
                <w:sz w:val="20"/>
              </w:rPr>
              <w:t>Реш</w:t>
            </w:r>
            <w:proofErr w:type="spellEnd"/>
            <w:r>
              <w:rPr>
                <w:rFonts w:ascii="Times New Roman" w:hAnsi="Times New Roman"/>
                <w:sz w:val="20"/>
              </w:rPr>
              <w:t>. СД № 2 от 27.12.2018</w:t>
            </w:r>
            <w:r w:rsidRPr="00795EC6">
              <w:rPr>
                <w:rFonts w:ascii="Times New Roman" w:hAnsi="Times New Roman"/>
                <w:sz w:val="20"/>
              </w:rPr>
              <w:t>;</w:t>
            </w:r>
          </w:p>
        </w:tc>
      </w:tr>
      <w:tr w:rsidR="005A6164" w:rsidTr="00AE0202">
        <w:tc>
          <w:tcPr>
            <w:tcW w:w="2225"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5A6164" w:rsidRDefault="005A6164" w:rsidP="00AE0202">
            <w:pPr>
              <w:rPr>
                <w:rFonts w:ascii="Times New Roman" w:hAnsi="Times New Roman"/>
                <w:sz w:val="24"/>
              </w:rPr>
            </w:pPr>
            <w:r>
              <w:rPr>
                <w:rFonts w:ascii="Times New Roman" w:hAnsi="Times New Roman"/>
              </w:rPr>
              <w:lastRenderedPageBreak/>
              <w:t>182 1 05 01011 01 0000 110</w:t>
            </w:r>
          </w:p>
        </w:tc>
        <w:tc>
          <w:tcPr>
            <w:tcW w:w="1427"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sz w:val="24"/>
              </w:rPr>
            </w:pPr>
            <w:r>
              <w:rPr>
                <w:rFonts w:ascii="Times New Roman" w:hAnsi="Times New Roman"/>
              </w:rPr>
              <w:t>175,4</w:t>
            </w:r>
          </w:p>
        </w:tc>
        <w:tc>
          <w:tcPr>
            <w:tcW w:w="3260"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sz w:val="20"/>
              </w:rPr>
            </w:pPr>
            <w:r>
              <w:rPr>
                <w:rFonts w:ascii="Times New Roman" w:hAnsi="Times New Roman"/>
                <w:sz w:val="20"/>
              </w:rPr>
              <w:t xml:space="preserve">Утверждено плановых назначений  за счет поступлений налога при упрощенной  системе  налогообложения </w:t>
            </w:r>
          </w:p>
        </w:tc>
        <w:tc>
          <w:tcPr>
            <w:tcW w:w="2835" w:type="dxa"/>
            <w:tcBorders>
              <w:top w:val="nil"/>
              <w:left w:val="nil"/>
              <w:bottom w:val="single" w:sz="8" w:space="0" w:color="000000"/>
              <w:right w:val="single" w:sz="8" w:space="0" w:color="000000"/>
            </w:tcBorders>
            <w:tcMar>
              <w:top w:w="0" w:type="dxa"/>
              <w:left w:w="108" w:type="dxa"/>
              <w:bottom w:w="0" w:type="dxa"/>
              <w:right w:w="108" w:type="dxa"/>
            </w:tcMar>
          </w:tcPr>
          <w:p w:rsidR="005A6164" w:rsidRPr="00795EC6" w:rsidRDefault="005A6164" w:rsidP="00AE0202">
            <w:pPr>
              <w:rPr>
                <w:rFonts w:ascii="Times New Roman" w:hAnsi="Times New Roman"/>
                <w:sz w:val="20"/>
              </w:rPr>
            </w:pPr>
            <w:proofErr w:type="spellStart"/>
            <w:r>
              <w:rPr>
                <w:rFonts w:ascii="Times New Roman" w:hAnsi="Times New Roman"/>
                <w:sz w:val="20"/>
              </w:rPr>
              <w:t>Реш</w:t>
            </w:r>
            <w:proofErr w:type="spellEnd"/>
            <w:r>
              <w:rPr>
                <w:rFonts w:ascii="Times New Roman" w:hAnsi="Times New Roman"/>
                <w:sz w:val="20"/>
              </w:rPr>
              <w:t>. СД № 1 от 29.03.2018</w:t>
            </w:r>
            <w:r w:rsidRPr="00795EC6">
              <w:rPr>
                <w:rFonts w:ascii="Times New Roman" w:hAnsi="Times New Roman"/>
                <w:sz w:val="20"/>
              </w:rPr>
              <w:t xml:space="preserve">;     </w:t>
            </w:r>
          </w:p>
          <w:p w:rsidR="005A6164" w:rsidRPr="00795EC6" w:rsidRDefault="005A6164" w:rsidP="00AE0202">
            <w:pPr>
              <w:rPr>
                <w:rFonts w:ascii="Times New Roman" w:hAnsi="Times New Roman"/>
                <w:sz w:val="20"/>
              </w:rPr>
            </w:pPr>
            <w:proofErr w:type="spellStart"/>
            <w:r>
              <w:rPr>
                <w:rFonts w:ascii="Times New Roman" w:hAnsi="Times New Roman"/>
                <w:sz w:val="20"/>
              </w:rPr>
              <w:t>Реш</w:t>
            </w:r>
            <w:proofErr w:type="spellEnd"/>
            <w:r>
              <w:rPr>
                <w:rFonts w:ascii="Times New Roman" w:hAnsi="Times New Roman"/>
                <w:sz w:val="20"/>
              </w:rPr>
              <w:t>. СД № 7 от 15.06.2018</w:t>
            </w:r>
            <w:r w:rsidRPr="00795EC6">
              <w:rPr>
                <w:rFonts w:ascii="Times New Roman" w:hAnsi="Times New Roman"/>
                <w:sz w:val="20"/>
              </w:rPr>
              <w:t>;</w:t>
            </w:r>
          </w:p>
          <w:p w:rsidR="005A6164" w:rsidRDefault="005A6164" w:rsidP="00AE0202">
            <w:pPr>
              <w:rPr>
                <w:rFonts w:ascii="Times New Roman" w:hAnsi="Times New Roman"/>
                <w:sz w:val="20"/>
              </w:rPr>
            </w:pPr>
            <w:proofErr w:type="spellStart"/>
            <w:r>
              <w:rPr>
                <w:rFonts w:ascii="Times New Roman" w:hAnsi="Times New Roman"/>
                <w:sz w:val="20"/>
              </w:rPr>
              <w:t>Реш</w:t>
            </w:r>
            <w:proofErr w:type="spellEnd"/>
            <w:r>
              <w:rPr>
                <w:rFonts w:ascii="Times New Roman" w:hAnsi="Times New Roman"/>
                <w:sz w:val="20"/>
              </w:rPr>
              <w:t>. СД № 4 от 30.09.2018</w:t>
            </w:r>
            <w:r w:rsidRPr="00795EC6">
              <w:rPr>
                <w:rFonts w:ascii="Times New Roman" w:hAnsi="Times New Roman"/>
                <w:sz w:val="20"/>
              </w:rPr>
              <w:t>;</w:t>
            </w:r>
          </w:p>
          <w:p w:rsidR="005A6164" w:rsidRPr="00795EC6" w:rsidRDefault="005A6164" w:rsidP="00AE0202">
            <w:pPr>
              <w:rPr>
                <w:rFonts w:ascii="Times New Roman" w:hAnsi="Times New Roman"/>
                <w:sz w:val="20"/>
              </w:rPr>
            </w:pPr>
            <w:proofErr w:type="spellStart"/>
            <w:r>
              <w:rPr>
                <w:rFonts w:ascii="Times New Roman" w:hAnsi="Times New Roman"/>
                <w:sz w:val="20"/>
              </w:rPr>
              <w:t>Реш</w:t>
            </w:r>
            <w:proofErr w:type="spellEnd"/>
            <w:r>
              <w:rPr>
                <w:rFonts w:ascii="Times New Roman" w:hAnsi="Times New Roman"/>
                <w:sz w:val="20"/>
              </w:rPr>
              <w:t>. СД № 2 от 27.12</w:t>
            </w:r>
            <w:r w:rsidRPr="00795EC6">
              <w:rPr>
                <w:rFonts w:ascii="Times New Roman" w:hAnsi="Times New Roman"/>
                <w:sz w:val="20"/>
              </w:rPr>
              <w:t>.2018г;</w:t>
            </w:r>
          </w:p>
        </w:tc>
      </w:tr>
      <w:tr w:rsidR="005A6164" w:rsidTr="00AE0202">
        <w:tc>
          <w:tcPr>
            <w:tcW w:w="2225"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5A6164" w:rsidRDefault="005A6164" w:rsidP="00AE0202">
            <w:pPr>
              <w:rPr>
                <w:rFonts w:ascii="Times New Roman" w:hAnsi="Times New Roman"/>
                <w:sz w:val="24"/>
              </w:rPr>
            </w:pPr>
            <w:r>
              <w:rPr>
                <w:rFonts w:ascii="Times New Roman" w:hAnsi="Times New Roman"/>
              </w:rPr>
              <w:t>182 1 05 01021 01 0000 110</w:t>
            </w:r>
          </w:p>
        </w:tc>
        <w:tc>
          <w:tcPr>
            <w:tcW w:w="1427"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sz w:val="24"/>
              </w:rPr>
            </w:pPr>
            <w:r>
              <w:rPr>
                <w:rFonts w:ascii="Times New Roman" w:hAnsi="Times New Roman"/>
              </w:rPr>
              <w:t>137,1</w:t>
            </w:r>
          </w:p>
        </w:tc>
        <w:tc>
          <w:tcPr>
            <w:tcW w:w="3260"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sz w:val="20"/>
              </w:rPr>
            </w:pPr>
            <w:r>
              <w:rPr>
                <w:rFonts w:ascii="Times New Roman" w:hAnsi="Times New Roman"/>
                <w:sz w:val="20"/>
              </w:rPr>
              <w:t xml:space="preserve">Утверждено плановых назначений  за счет поступлений налога при упрощенной  системе  налогообложения </w:t>
            </w:r>
          </w:p>
        </w:tc>
        <w:tc>
          <w:tcPr>
            <w:tcW w:w="2835"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rPr>
                <w:rFonts w:ascii="Times New Roman" w:hAnsi="Times New Roman"/>
                <w:sz w:val="20"/>
              </w:rPr>
            </w:pPr>
            <w:proofErr w:type="spellStart"/>
            <w:r>
              <w:rPr>
                <w:rFonts w:ascii="Times New Roman" w:hAnsi="Times New Roman"/>
                <w:sz w:val="20"/>
              </w:rPr>
              <w:t>Реш</w:t>
            </w:r>
            <w:proofErr w:type="spellEnd"/>
            <w:r>
              <w:rPr>
                <w:rFonts w:ascii="Times New Roman" w:hAnsi="Times New Roman"/>
                <w:sz w:val="20"/>
              </w:rPr>
              <w:t>. СД № 4 от 30.09.2018</w:t>
            </w:r>
            <w:r w:rsidRPr="00795EC6">
              <w:rPr>
                <w:rFonts w:ascii="Times New Roman" w:hAnsi="Times New Roman"/>
                <w:sz w:val="20"/>
              </w:rPr>
              <w:t>;</w:t>
            </w:r>
          </w:p>
          <w:p w:rsidR="005A6164" w:rsidRPr="00795EC6" w:rsidRDefault="005A6164" w:rsidP="00AE0202">
            <w:pPr>
              <w:rPr>
                <w:rFonts w:ascii="Times New Roman" w:hAnsi="Times New Roman"/>
                <w:sz w:val="20"/>
              </w:rPr>
            </w:pPr>
            <w:proofErr w:type="spellStart"/>
            <w:r>
              <w:rPr>
                <w:rFonts w:ascii="Times New Roman" w:hAnsi="Times New Roman"/>
                <w:sz w:val="20"/>
              </w:rPr>
              <w:t>Реш</w:t>
            </w:r>
            <w:proofErr w:type="spellEnd"/>
            <w:r>
              <w:rPr>
                <w:rFonts w:ascii="Times New Roman" w:hAnsi="Times New Roman"/>
                <w:sz w:val="20"/>
              </w:rPr>
              <w:t>. СД № 2 от 27.12.2018</w:t>
            </w:r>
            <w:r w:rsidRPr="00795EC6">
              <w:rPr>
                <w:rFonts w:ascii="Times New Roman" w:hAnsi="Times New Roman"/>
                <w:sz w:val="20"/>
              </w:rPr>
              <w:t>;</w:t>
            </w:r>
          </w:p>
        </w:tc>
      </w:tr>
      <w:tr w:rsidR="005A6164" w:rsidTr="00AE0202">
        <w:trPr>
          <w:trHeight w:val="729"/>
        </w:trPr>
        <w:tc>
          <w:tcPr>
            <w:tcW w:w="2225"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5A6164" w:rsidRDefault="005A6164" w:rsidP="00AE0202">
            <w:pPr>
              <w:rPr>
                <w:rFonts w:ascii="Times New Roman" w:hAnsi="Times New Roman"/>
              </w:rPr>
            </w:pPr>
            <w:r>
              <w:rPr>
                <w:rFonts w:ascii="Times New Roman" w:hAnsi="Times New Roman"/>
              </w:rPr>
              <w:t xml:space="preserve">182 1 06 06000 10 </w:t>
            </w:r>
          </w:p>
          <w:p w:rsidR="005A6164" w:rsidRDefault="005A6164" w:rsidP="00AE0202">
            <w:pPr>
              <w:rPr>
                <w:rFonts w:ascii="Times New Roman" w:hAnsi="Times New Roman"/>
              </w:rPr>
            </w:pPr>
            <w:r>
              <w:rPr>
                <w:rFonts w:ascii="Times New Roman" w:hAnsi="Times New Roman"/>
              </w:rPr>
              <w:t>0000 110</w:t>
            </w:r>
          </w:p>
          <w:p w:rsidR="005A6164" w:rsidRDefault="005A6164" w:rsidP="00AE0202">
            <w:pPr>
              <w:rPr>
                <w:rFonts w:ascii="Times New Roman" w:hAnsi="Times New Roman"/>
              </w:rPr>
            </w:pPr>
          </w:p>
        </w:tc>
        <w:tc>
          <w:tcPr>
            <w:tcW w:w="1427"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rPr>
            </w:pPr>
            <w:r>
              <w:rPr>
                <w:rFonts w:ascii="Times New Roman" w:hAnsi="Times New Roman"/>
              </w:rPr>
              <w:t>262,4</w:t>
            </w:r>
          </w:p>
        </w:tc>
        <w:tc>
          <w:tcPr>
            <w:tcW w:w="3260"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rPr>
                <w:rFonts w:ascii="Times New Roman" w:hAnsi="Times New Roman"/>
                <w:sz w:val="20"/>
              </w:rPr>
            </w:pPr>
            <w:r>
              <w:rPr>
                <w:rFonts w:ascii="Times New Roman" w:hAnsi="Times New Roman"/>
                <w:sz w:val="20"/>
              </w:rPr>
              <w:t>Утверждено плановых назначений  за счет поступлений земельного налога с организаций и от физических лиц поселения</w:t>
            </w:r>
          </w:p>
        </w:tc>
        <w:tc>
          <w:tcPr>
            <w:tcW w:w="2835" w:type="dxa"/>
            <w:tcBorders>
              <w:top w:val="nil"/>
              <w:left w:val="nil"/>
              <w:bottom w:val="single" w:sz="8" w:space="0" w:color="000000"/>
              <w:right w:val="single" w:sz="8" w:space="0" w:color="000000"/>
            </w:tcBorders>
            <w:tcMar>
              <w:top w:w="0" w:type="dxa"/>
              <w:left w:w="108" w:type="dxa"/>
              <w:bottom w:w="0" w:type="dxa"/>
              <w:right w:w="108" w:type="dxa"/>
            </w:tcMar>
          </w:tcPr>
          <w:p w:rsidR="005A6164" w:rsidRPr="00795EC6" w:rsidRDefault="005A6164" w:rsidP="00AE0202">
            <w:pPr>
              <w:rPr>
                <w:rFonts w:ascii="Times New Roman" w:hAnsi="Times New Roman"/>
                <w:sz w:val="20"/>
              </w:rPr>
            </w:pPr>
            <w:proofErr w:type="spellStart"/>
            <w:r>
              <w:rPr>
                <w:rFonts w:ascii="Times New Roman" w:hAnsi="Times New Roman"/>
                <w:sz w:val="20"/>
              </w:rPr>
              <w:t>Реш</w:t>
            </w:r>
            <w:proofErr w:type="spellEnd"/>
            <w:r>
              <w:rPr>
                <w:rFonts w:ascii="Times New Roman" w:hAnsi="Times New Roman"/>
                <w:sz w:val="20"/>
              </w:rPr>
              <w:t>. СД № 2 от 27.12.2018</w:t>
            </w:r>
            <w:r w:rsidRPr="00795EC6">
              <w:rPr>
                <w:rFonts w:ascii="Times New Roman" w:hAnsi="Times New Roman"/>
                <w:sz w:val="20"/>
              </w:rPr>
              <w:t>;</w:t>
            </w:r>
          </w:p>
        </w:tc>
      </w:tr>
      <w:tr w:rsidR="005A6164" w:rsidTr="00AE0202">
        <w:trPr>
          <w:trHeight w:val="729"/>
        </w:trPr>
        <w:tc>
          <w:tcPr>
            <w:tcW w:w="2225"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5A6164" w:rsidRDefault="005A6164" w:rsidP="00AE0202">
            <w:pPr>
              <w:rPr>
                <w:rFonts w:ascii="Times New Roman" w:hAnsi="Times New Roman"/>
              </w:rPr>
            </w:pPr>
            <w:r>
              <w:rPr>
                <w:rFonts w:ascii="Times New Roman" w:hAnsi="Times New Roman"/>
              </w:rPr>
              <w:t>790 1 08 04020 01 0000 110</w:t>
            </w:r>
          </w:p>
        </w:tc>
        <w:tc>
          <w:tcPr>
            <w:tcW w:w="1427"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rPr>
            </w:pPr>
            <w:r>
              <w:rPr>
                <w:rFonts w:ascii="Times New Roman" w:hAnsi="Times New Roman"/>
              </w:rPr>
              <w:t>25,8</w:t>
            </w:r>
          </w:p>
        </w:tc>
        <w:tc>
          <w:tcPr>
            <w:tcW w:w="3260"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rPr>
                <w:rFonts w:ascii="Times New Roman" w:hAnsi="Times New Roman"/>
                <w:sz w:val="20"/>
              </w:rPr>
            </w:pPr>
            <w:r>
              <w:rPr>
                <w:rFonts w:ascii="Times New Roman" w:hAnsi="Times New Roman"/>
                <w:sz w:val="20"/>
              </w:rPr>
              <w:t>Утверждено плановых назначений  за счет поступлений за совершение нотариальных действий должностными лицами</w:t>
            </w:r>
          </w:p>
        </w:tc>
        <w:tc>
          <w:tcPr>
            <w:tcW w:w="2835"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rPr>
                <w:rFonts w:ascii="Times New Roman" w:hAnsi="Times New Roman"/>
                <w:sz w:val="20"/>
              </w:rPr>
            </w:pPr>
            <w:proofErr w:type="spellStart"/>
            <w:r>
              <w:rPr>
                <w:rFonts w:ascii="Times New Roman" w:hAnsi="Times New Roman"/>
                <w:sz w:val="20"/>
              </w:rPr>
              <w:t>Реш</w:t>
            </w:r>
            <w:proofErr w:type="spellEnd"/>
            <w:r>
              <w:rPr>
                <w:rFonts w:ascii="Times New Roman" w:hAnsi="Times New Roman"/>
                <w:sz w:val="20"/>
              </w:rPr>
              <w:t>. СД № 4 от 30.09.2018</w:t>
            </w:r>
            <w:r w:rsidRPr="00795EC6">
              <w:rPr>
                <w:rFonts w:ascii="Times New Roman" w:hAnsi="Times New Roman"/>
                <w:sz w:val="20"/>
              </w:rPr>
              <w:t>;</w:t>
            </w:r>
          </w:p>
          <w:p w:rsidR="005A6164" w:rsidRPr="00795EC6" w:rsidRDefault="005A6164" w:rsidP="00AE0202">
            <w:pPr>
              <w:rPr>
                <w:rFonts w:ascii="Times New Roman" w:hAnsi="Times New Roman"/>
                <w:sz w:val="20"/>
              </w:rPr>
            </w:pPr>
            <w:proofErr w:type="spellStart"/>
            <w:r>
              <w:rPr>
                <w:rFonts w:ascii="Times New Roman" w:hAnsi="Times New Roman"/>
                <w:sz w:val="20"/>
              </w:rPr>
              <w:t>Реш</w:t>
            </w:r>
            <w:proofErr w:type="spellEnd"/>
            <w:r>
              <w:rPr>
                <w:rFonts w:ascii="Times New Roman" w:hAnsi="Times New Roman"/>
                <w:sz w:val="20"/>
              </w:rPr>
              <w:t>. СД № 2 от 27.12.2018</w:t>
            </w:r>
            <w:r w:rsidRPr="00795EC6">
              <w:rPr>
                <w:rFonts w:ascii="Times New Roman" w:hAnsi="Times New Roman"/>
                <w:sz w:val="20"/>
              </w:rPr>
              <w:t>;</w:t>
            </w:r>
          </w:p>
        </w:tc>
      </w:tr>
      <w:tr w:rsidR="005A6164" w:rsidTr="00AE0202">
        <w:trPr>
          <w:trHeight w:val="729"/>
        </w:trPr>
        <w:tc>
          <w:tcPr>
            <w:tcW w:w="2225"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5A6164" w:rsidRDefault="005A6164" w:rsidP="00AE0202">
            <w:pPr>
              <w:rPr>
                <w:rFonts w:ascii="Times New Roman" w:hAnsi="Times New Roman"/>
              </w:rPr>
            </w:pPr>
            <w:r>
              <w:rPr>
                <w:rFonts w:ascii="Times New Roman" w:hAnsi="Times New Roman"/>
              </w:rPr>
              <w:t>790 1 11 05035 10 0000 110</w:t>
            </w:r>
          </w:p>
        </w:tc>
        <w:tc>
          <w:tcPr>
            <w:tcW w:w="1427"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rPr>
            </w:pPr>
            <w:r>
              <w:rPr>
                <w:rFonts w:ascii="Times New Roman" w:hAnsi="Times New Roman"/>
              </w:rPr>
              <w:t>98,0</w:t>
            </w:r>
          </w:p>
        </w:tc>
        <w:tc>
          <w:tcPr>
            <w:tcW w:w="3260"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rPr>
                <w:rFonts w:ascii="Times New Roman" w:hAnsi="Times New Roman"/>
                <w:sz w:val="20"/>
              </w:rPr>
            </w:pPr>
            <w:r>
              <w:rPr>
                <w:rFonts w:ascii="Times New Roman" w:hAnsi="Times New Roman"/>
                <w:sz w:val="20"/>
              </w:rPr>
              <w:t xml:space="preserve">Утверждено плановых показателей за счет поступлений  платы за аренду нежилого помещения </w:t>
            </w:r>
          </w:p>
        </w:tc>
        <w:tc>
          <w:tcPr>
            <w:tcW w:w="2835"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rPr>
                <w:rFonts w:ascii="Times New Roman" w:hAnsi="Times New Roman"/>
                <w:sz w:val="20"/>
              </w:rPr>
            </w:pPr>
            <w:proofErr w:type="spellStart"/>
            <w:r>
              <w:rPr>
                <w:rFonts w:ascii="Times New Roman" w:hAnsi="Times New Roman"/>
                <w:sz w:val="20"/>
              </w:rPr>
              <w:t>Реш</w:t>
            </w:r>
            <w:proofErr w:type="spellEnd"/>
            <w:r>
              <w:rPr>
                <w:rFonts w:ascii="Times New Roman" w:hAnsi="Times New Roman"/>
                <w:sz w:val="20"/>
              </w:rPr>
              <w:t>. СД № 7 от 15.06.2018</w:t>
            </w:r>
            <w:r w:rsidRPr="00795EC6">
              <w:rPr>
                <w:rFonts w:ascii="Times New Roman" w:hAnsi="Times New Roman"/>
                <w:sz w:val="20"/>
              </w:rPr>
              <w:t>;</w:t>
            </w:r>
          </w:p>
          <w:p w:rsidR="005A6164" w:rsidRPr="00795EC6" w:rsidRDefault="005A6164" w:rsidP="00AE0202">
            <w:pPr>
              <w:rPr>
                <w:rFonts w:ascii="Times New Roman" w:hAnsi="Times New Roman"/>
                <w:sz w:val="20"/>
              </w:rPr>
            </w:pPr>
            <w:proofErr w:type="spellStart"/>
            <w:r>
              <w:rPr>
                <w:rFonts w:ascii="Times New Roman" w:hAnsi="Times New Roman"/>
                <w:sz w:val="20"/>
              </w:rPr>
              <w:t>Реш</w:t>
            </w:r>
            <w:proofErr w:type="spellEnd"/>
            <w:r>
              <w:rPr>
                <w:rFonts w:ascii="Times New Roman" w:hAnsi="Times New Roman"/>
                <w:sz w:val="20"/>
              </w:rPr>
              <w:t>. СД № 2 от 27.12.2018</w:t>
            </w:r>
            <w:r w:rsidRPr="00795EC6">
              <w:rPr>
                <w:rFonts w:ascii="Times New Roman" w:hAnsi="Times New Roman"/>
                <w:sz w:val="20"/>
              </w:rPr>
              <w:t>;</w:t>
            </w:r>
          </w:p>
          <w:p w:rsidR="005A6164" w:rsidRPr="00795EC6" w:rsidRDefault="005A6164" w:rsidP="00AE0202">
            <w:pPr>
              <w:rPr>
                <w:rFonts w:ascii="Times New Roman" w:hAnsi="Times New Roman"/>
                <w:sz w:val="20"/>
              </w:rPr>
            </w:pPr>
          </w:p>
        </w:tc>
      </w:tr>
      <w:tr w:rsidR="005A6164" w:rsidTr="00AE0202">
        <w:trPr>
          <w:trHeight w:val="729"/>
        </w:trPr>
        <w:tc>
          <w:tcPr>
            <w:tcW w:w="2225"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5A6164" w:rsidRDefault="005A6164" w:rsidP="00AE0202">
            <w:pPr>
              <w:rPr>
                <w:rFonts w:ascii="Times New Roman" w:hAnsi="Times New Roman"/>
              </w:rPr>
            </w:pPr>
            <w:r>
              <w:rPr>
                <w:rFonts w:ascii="Times New Roman" w:hAnsi="Times New Roman"/>
              </w:rPr>
              <w:t>790 1 11 09045 10 0000 110</w:t>
            </w:r>
          </w:p>
        </w:tc>
        <w:tc>
          <w:tcPr>
            <w:tcW w:w="1427"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rPr>
            </w:pPr>
            <w:r>
              <w:rPr>
                <w:rFonts w:ascii="Times New Roman" w:hAnsi="Times New Roman"/>
              </w:rPr>
              <w:t>-16,6</w:t>
            </w:r>
          </w:p>
        </w:tc>
        <w:tc>
          <w:tcPr>
            <w:tcW w:w="3260"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rPr>
                <w:rFonts w:ascii="Times New Roman" w:hAnsi="Times New Roman"/>
                <w:sz w:val="20"/>
              </w:rPr>
            </w:pPr>
            <w:r>
              <w:rPr>
                <w:rFonts w:ascii="Times New Roman" w:hAnsi="Times New Roman"/>
                <w:sz w:val="20"/>
              </w:rPr>
              <w:t>Уточнено плановых показателей  за счет поступлений  платы за пользование жилым помещением  для нанимателей жилых помещений муниципального жилищного фонда по договорам коммерческого и социального найма</w:t>
            </w:r>
          </w:p>
        </w:tc>
        <w:tc>
          <w:tcPr>
            <w:tcW w:w="2835" w:type="dxa"/>
            <w:tcBorders>
              <w:top w:val="nil"/>
              <w:left w:val="nil"/>
              <w:bottom w:val="single" w:sz="8" w:space="0" w:color="000000"/>
              <w:right w:val="single" w:sz="8" w:space="0" w:color="000000"/>
            </w:tcBorders>
            <w:tcMar>
              <w:top w:w="0" w:type="dxa"/>
              <w:left w:w="108" w:type="dxa"/>
              <w:bottom w:w="0" w:type="dxa"/>
              <w:right w:w="108" w:type="dxa"/>
            </w:tcMar>
          </w:tcPr>
          <w:p w:rsidR="005A6164" w:rsidRPr="00795EC6" w:rsidRDefault="005A6164" w:rsidP="00AE0202">
            <w:pPr>
              <w:rPr>
                <w:rFonts w:ascii="Times New Roman" w:hAnsi="Times New Roman"/>
                <w:sz w:val="20"/>
              </w:rPr>
            </w:pPr>
            <w:proofErr w:type="spellStart"/>
            <w:r w:rsidRPr="00795EC6">
              <w:rPr>
                <w:rFonts w:ascii="Times New Roman" w:hAnsi="Times New Roman"/>
                <w:sz w:val="20"/>
              </w:rPr>
              <w:t>Реш</w:t>
            </w:r>
            <w:proofErr w:type="spellEnd"/>
            <w:r w:rsidRPr="00795EC6">
              <w:rPr>
                <w:rFonts w:ascii="Times New Roman" w:hAnsi="Times New Roman"/>
                <w:sz w:val="20"/>
              </w:rPr>
              <w:t>. СД № 7 от 15.06.20</w:t>
            </w:r>
            <w:r>
              <w:rPr>
                <w:rFonts w:ascii="Times New Roman" w:hAnsi="Times New Roman"/>
                <w:sz w:val="20"/>
              </w:rPr>
              <w:t>18</w:t>
            </w:r>
            <w:r w:rsidRPr="00795EC6">
              <w:rPr>
                <w:rFonts w:ascii="Times New Roman" w:hAnsi="Times New Roman"/>
                <w:sz w:val="20"/>
              </w:rPr>
              <w:t xml:space="preserve">; </w:t>
            </w:r>
          </w:p>
          <w:p w:rsidR="005A6164" w:rsidRDefault="005A6164" w:rsidP="00AE0202">
            <w:pPr>
              <w:rPr>
                <w:rFonts w:ascii="Times New Roman" w:hAnsi="Times New Roman"/>
                <w:sz w:val="20"/>
              </w:rPr>
            </w:pPr>
            <w:proofErr w:type="spellStart"/>
            <w:r>
              <w:rPr>
                <w:rFonts w:ascii="Times New Roman" w:hAnsi="Times New Roman"/>
                <w:sz w:val="20"/>
              </w:rPr>
              <w:t>Реш.СД</w:t>
            </w:r>
            <w:proofErr w:type="spellEnd"/>
            <w:r>
              <w:rPr>
                <w:rFonts w:ascii="Times New Roman" w:hAnsi="Times New Roman"/>
                <w:sz w:val="20"/>
              </w:rPr>
              <w:t xml:space="preserve"> № 4 от 30.09.2018</w:t>
            </w:r>
            <w:r w:rsidRPr="00795EC6">
              <w:rPr>
                <w:rFonts w:ascii="Times New Roman" w:hAnsi="Times New Roman"/>
                <w:sz w:val="20"/>
              </w:rPr>
              <w:t>;</w:t>
            </w:r>
          </w:p>
          <w:p w:rsidR="005A6164" w:rsidRPr="00795EC6" w:rsidRDefault="005A6164" w:rsidP="00AE0202">
            <w:pPr>
              <w:rPr>
                <w:rFonts w:ascii="Times New Roman" w:hAnsi="Times New Roman"/>
                <w:sz w:val="20"/>
              </w:rPr>
            </w:pPr>
            <w:proofErr w:type="spellStart"/>
            <w:r>
              <w:rPr>
                <w:rFonts w:ascii="Times New Roman" w:hAnsi="Times New Roman"/>
                <w:sz w:val="20"/>
              </w:rPr>
              <w:t>Реш</w:t>
            </w:r>
            <w:proofErr w:type="spellEnd"/>
            <w:r>
              <w:rPr>
                <w:rFonts w:ascii="Times New Roman" w:hAnsi="Times New Roman"/>
                <w:sz w:val="20"/>
              </w:rPr>
              <w:t>. СД № 2 от 27.12.2018</w:t>
            </w:r>
            <w:r w:rsidRPr="00795EC6">
              <w:rPr>
                <w:rFonts w:ascii="Times New Roman" w:hAnsi="Times New Roman"/>
                <w:sz w:val="20"/>
              </w:rPr>
              <w:t>;</w:t>
            </w:r>
          </w:p>
        </w:tc>
      </w:tr>
      <w:tr w:rsidR="005A6164" w:rsidTr="00AE0202">
        <w:trPr>
          <w:trHeight w:val="729"/>
        </w:trPr>
        <w:tc>
          <w:tcPr>
            <w:tcW w:w="2225"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5A6164" w:rsidRDefault="005A6164" w:rsidP="00AE0202">
            <w:pPr>
              <w:rPr>
                <w:rFonts w:ascii="Times New Roman" w:hAnsi="Times New Roman"/>
                <w:sz w:val="24"/>
              </w:rPr>
            </w:pPr>
            <w:r>
              <w:rPr>
                <w:rFonts w:ascii="Times New Roman" w:hAnsi="Times New Roman"/>
              </w:rPr>
              <w:t>790 1 13 02995 10 0000 130</w:t>
            </w:r>
          </w:p>
        </w:tc>
        <w:tc>
          <w:tcPr>
            <w:tcW w:w="1427"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sz w:val="24"/>
              </w:rPr>
            </w:pPr>
            <w:r>
              <w:rPr>
                <w:rFonts w:ascii="Times New Roman" w:hAnsi="Times New Roman"/>
              </w:rPr>
              <w:t>165,3</w:t>
            </w:r>
          </w:p>
        </w:tc>
        <w:tc>
          <w:tcPr>
            <w:tcW w:w="3260"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rPr>
                <w:rFonts w:ascii="Times New Roman" w:hAnsi="Times New Roman"/>
                <w:sz w:val="20"/>
              </w:rPr>
            </w:pPr>
            <w:r>
              <w:rPr>
                <w:rFonts w:ascii="Times New Roman" w:hAnsi="Times New Roman"/>
                <w:sz w:val="20"/>
              </w:rPr>
              <w:t xml:space="preserve">Утверждено плановых назначений за счет поступления в местный бюджет на основании исполнительного листа  дело № -1101/2016 от 19 августа 2016 года, согласно Постановления о возбуждении исполнительного производства о взыскании материального ущерба с физического лица в сумме 113,6т.р.; Возмещение расходов  ФСС по пособиям  за 2017 год  пособие по уходу за ребенком  до 1,5 лет  в сумме 20,9т.р; Возврат переплаты по страховым взносам за 2017 год с Межрайонного ИФНС в сумме 2,1 т.р.и переплаты страховых пенсионных взносов в </w:t>
            </w:r>
            <w:r>
              <w:rPr>
                <w:rFonts w:ascii="Times New Roman" w:hAnsi="Times New Roman"/>
                <w:sz w:val="20"/>
              </w:rPr>
              <w:lastRenderedPageBreak/>
              <w:t>сумме 1,0т.р.</w:t>
            </w:r>
          </w:p>
        </w:tc>
        <w:tc>
          <w:tcPr>
            <w:tcW w:w="2835" w:type="dxa"/>
            <w:tcBorders>
              <w:top w:val="nil"/>
              <w:left w:val="nil"/>
              <w:bottom w:val="single" w:sz="8" w:space="0" w:color="000000"/>
              <w:right w:val="single" w:sz="8" w:space="0" w:color="000000"/>
            </w:tcBorders>
            <w:tcMar>
              <w:top w:w="0" w:type="dxa"/>
              <w:left w:w="108" w:type="dxa"/>
              <w:bottom w:w="0" w:type="dxa"/>
              <w:right w:w="108" w:type="dxa"/>
            </w:tcMar>
          </w:tcPr>
          <w:p w:rsidR="005A6164" w:rsidRPr="00795EC6" w:rsidRDefault="005A6164" w:rsidP="00AE0202">
            <w:pPr>
              <w:rPr>
                <w:rFonts w:ascii="Times New Roman" w:hAnsi="Times New Roman"/>
                <w:sz w:val="20"/>
              </w:rPr>
            </w:pPr>
            <w:proofErr w:type="spellStart"/>
            <w:r>
              <w:rPr>
                <w:rFonts w:ascii="Times New Roman" w:hAnsi="Times New Roman"/>
                <w:sz w:val="20"/>
              </w:rPr>
              <w:lastRenderedPageBreak/>
              <w:t>Реш</w:t>
            </w:r>
            <w:proofErr w:type="spellEnd"/>
            <w:r>
              <w:rPr>
                <w:rFonts w:ascii="Times New Roman" w:hAnsi="Times New Roman"/>
                <w:sz w:val="20"/>
              </w:rPr>
              <w:t>. СД № 1 от 29.03.2018</w:t>
            </w:r>
            <w:r w:rsidRPr="00795EC6">
              <w:rPr>
                <w:rFonts w:ascii="Times New Roman" w:hAnsi="Times New Roman"/>
                <w:sz w:val="20"/>
              </w:rPr>
              <w:t xml:space="preserve">;     </w:t>
            </w:r>
          </w:p>
          <w:p w:rsidR="005A6164" w:rsidRPr="00795EC6" w:rsidRDefault="005A6164" w:rsidP="00AE0202">
            <w:pPr>
              <w:rPr>
                <w:rFonts w:ascii="Times New Roman" w:hAnsi="Times New Roman"/>
                <w:sz w:val="20"/>
              </w:rPr>
            </w:pPr>
            <w:proofErr w:type="spellStart"/>
            <w:r>
              <w:rPr>
                <w:rFonts w:ascii="Times New Roman" w:hAnsi="Times New Roman"/>
                <w:sz w:val="20"/>
              </w:rPr>
              <w:t>Реш</w:t>
            </w:r>
            <w:proofErr w:type="spellEnd"/>
            <w:r>
              <w:rPr>
                <w:rFonts w:ascii="Times New Roman" w:hAnsi="Times New Roman"/>
                <w:sz w:val="20"/>
              </w:rPr>
              <w:t>. СД № 7 от 15.06.2018</w:t>
            </w:r>
            <w:r w:rsidRPr="00795EC6">
              <w:rPr>
                <w:rFonts w:ascii="Times New Roman" w:hAnsi="Times New Roman"/>
                <w:sz w:val="20"/>
              </w:rPr>
              <w:t>;</w:t>
            </w:r>
          </w:p>
          <w:p w:rsidR="005A6164" w:rsidRDefault="005A6164" w:rsidP="00AE0202">
            <w:pPr>
              <w:rPr>
                <w:rFonts w:ascii="Times New Roman" w:hAnsi="Times New Roman"/>
                <w:sz w:val="20"/>
              </w:rPr>
            </w:pPr>
            <w:proofErr w:type="spellStart"/>
            <w:r>
              <w:rPr>
                <w:rFonts w:ascii="Times New Roman" w:hAnsi="Times New Roman"/>
                <w:sz w:val="20"/>
              </w:rPr>
              <w:t>Реш.СД</w:t>
            </w:r>
            <w:proofErr w:type="spellEnd"/>
            <w:r>
              <w:rPr>
                <w:rFonts w:ascii="Times New Roman" w:hAnsi="Times New Roman"/>
                <w:sz w:val="20"/>
              </w:rPr>
              <w:t xml:space="preserve"> № 4 от 30.09.2018</w:t>
            </w:r>
            <w:r w:rsidRPr="00795EC6">
              <w:rPr>
                <w:rFonts w:ascii="Times New Roman" w:hAnsi="Times New Roman"/>
                <w:sz w:val="20"/>
              </w:rPr>
              <w:t>;</w:t>
            </w:r>
          </w:p>
          <w:p w:rsidR="005A6164" w:rsidRPr="00795EC6" w:rsidRDefault="005A6164" w:rsidP="00AE0202">
            <w:pPr>
              <w:rPr>
                <w:rFonts w:ascii="Times New Roman" w:hAnsi="Times New Roman"/>
                <w:sz w:val="20"/>
              </w:rPr>
            </w:pPr>
            <w:proofErr w:type="spellStart"/>
            <w:r>
              <w:rPr>
                <w:rFonts w:ascii="Times New Roman" w:hAnsi="Times New Roman"/>
                <w:sz w:val="20"/>
              </w:rPr>
              <w:t>Реш</w:t>
            </w:r>
            <w:proofErr w:type="spellEnd"/>
            <w:r>
              <w:rPr>
                <w:rFonts w:ascii="Times New Roman" w:hAnsi="Times New Roman"/>
                <w:sz w:val="20"/>
              </w:rPr>
              <w:t>. СД № 2 от 27.12.2018</w:t>
            </w:r>
            <w:r w:rsidRPr="00795EC6">
              <w:rPr>
                <w:rFonts w:ascii="Times New Roman" w:hAnsi="Times New Roman"/>
                <w:sz w:val="20"/>
              </w:rPr>
              <w:t>;</w:t>
            </w:r>
          </w:p>
        </w:tc>
      </w:tr>
      <w:tr w:rsidR="005A6164" w:rsidTr="00AE0202">
        <w:tc>
          <w:tcPr>
            <w:tcW w:w="2225"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5A6164" w:rsidRDefault="005A6164" w:rsidP="00AE0202">
            <w:pPr>
              <w:rPr>
                <w:rFonts w:ascii="Times New Roman" w:hAnsi="Times New Roman"/>
              </w:rPr>
            </w:pPr>
            <w:r>
              <w:rPr>
                <w:rFonts w:ascii="Times New Roman" w:hAnsi="Times New Roman"/>
              </w:rPr>
              <w:lastRenderedPageBreak/>
              <w:t>790 2 02 30024 10 0000 151</w:t>
            </w:r>
          </w:p>
        </w:tc>
        <w:tc>
          <w:tcPr>
            <w:tcW w:w="1427"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rPr>
            </w:pPr>
            <w:r>
              <w:rPr>
                <w:rFonts w:ascii="Times New Roman" w:hAnsi="Times New Roman"/>
              </w:rPr>
              <w:t>200,0</w:t>
            </w:r>
          </w:p>
        </w:tc>
        <w:tc>
          <w:tcPr>
            <w:tcW w:w="3260" w:type="dxa"/>
            <w:tcBorders>
              <w:top w:val="nil"/>
              <w:left w:val="nil"/>
              <w:bottom w:val="single" w:sz="8" w:space="0" w:color="000000"/>
              <w:right w:val="single" w:sz="8" w:space="0" w:color="000000"/>
            </w:tcBorders>
            <w:tcMar>
              <w:top w:w="0" w:type="dxa"/>
              <w:left w:w="108" w:type="dxa"/>
              <w:bottom w:w="0" w:type="dxa"/>
              <w:right w:w="108" w:type="dxa"/>
            </w:tcMar>
          </w:tcPr>
          <w:p w:rsidR="005A6164" w:rsidRPr="00365294" w:rsidRDefault="005A6164" w:rsidP="00AE0202">
            <w:pPr>
              <w:jc w:val="both"/>
              <w:rPr>
                <w:rFonts w:ascii="Times New Roman" w:hAnsi="Times New Roman"/>
                <w:sz w:val="20"/>
              </w:rPr>
            </w:pPr>
            <w:r w:rsidRPr="00365294">
              <w:rPr>
                <w:rFonts w:ascii="Times New Roman" w:hAnsi="Times New Roman"/>
                <w:sz w:val="20"/>
              </w:rPr>
              <w:t>Субвенция местным бюджетам на осуществление  полномочия Ненецкого автономного округа по предоставлению единовременной выплаты пенсионерам  на капитальный ремонт находящегося в их собственности жилого помещения</w:t>
            </w:r>
          </w:p>
        </w:tc>
        <w:tc>
          <w:tcPr>
            <w:tcW w:w="2835" w:type="dxa"/>
            <w:tcBorders>
              <w:top w:val="nil"/>
              <w:left w:val="nil"/>
              <w:bottom w:val="single" w:sz="8" w:space="0" w:color="000000"/>
              <w:right w:val="single" w:sz="8" w:space="0" w:color="000000"/>
            </w:tcBorders>
            <w:tcMar>
              <w:top w:w="0" w:type="dxa"/>
              <w:left w:w="108" w:type="dxa"/>
              <w:bottom w:w="0" w:type="dxa"/>
              <w:right w:w="108" w:type="dxa"/>
            </w:tcMar>
          </w:tcPr>
          <w:p w:rsidR="005A6164" w:rsidRPr="00795EC6" w:rsidRDefault="005A6164" w:rsidP="00AE0202">
            <w:pPr>
              <w:rPr>
                <w:rFonts w:ascii="Times New Roman" w:hAnsi="Times New Roman"/>
                <w:sz w:val="20"/>
              </w:rPr>
            </w:pPr>
            <w:proofErr w:type="spellStart"/>
            <w:r>
              <w:rPr>
                <w:rFonts w:ascii="Times New Roman" w:hAnsi="Times New Roman"/>
                <w:sz w:val="20"/>
              </w:rPr>
              <w:t>Реш</w:t>
            </w:r>
            <w:proofErr w:type="spellEnd"/>
            <w:r>
              <w:rPr>
                <w:rFonts w:ascii="Times New Roman" w:hAnsi="Times New Roman"/>
                <w:sz w:val="20"/>
              </w:rPr>
              <w:t>. СД № 7 от 15.06.2018</w:t>
            </w:r>
            <w:r w:rsidRPr="00795EC6">
              <w:rPr>
                <w:rFonts w:ascii="Times New Roman" w:hAnsi="Times New Roman"/>
                <w:sz w:val="20"/>
              </w:rPr>
              <w:t>;</w:t>
            </w:r>
          </w:p>
          <w:p w:rsidR="005A6164" w:rsidRPr="00795EC6" w:rsidRDefault="005A6164" w:rsidP="00AE0202">
            <w:pPr>
              <w:rPr>
                <w:rFonts w:ascii="Times New Roman" w:hAnsi="Times New Roman"/>
                <w:sz w:val="20"/>
              </w:rPr>
            </w:pPr>
          </w:p>
        </w:tc>
      </w:tr>
      <w:tr w:rsidR="005A6164" w:rsidTr="00AE0202">
        <w:tc>
          <w:tcPr>
            <w:tcW w:w="2225"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5A6164" w:rsidRDefault="005A6164" w:rsidP="00AE0202">
            <w:pPr>
              <w:rPr>
                <w:rFonts w:ascii="Times New Roman" w:hAnsi="Times New Roman"/>
              </w:rPr>
            </w:pPr>
            <w:r>
              <w:rPr>
                <w:rFonts w:ascii="Times New Roman" w:hAnsi="Times New Roman"/>
              </w:rPr>
              <w:t>790 2 02 35118 10 0000 151</w:t>
            </w:r>
          </w:p>
        </w:tc>
        <w:tc>
          <w:tcPr>
            <w:tcW w:w="1427"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rPr>
            </w:pPr>
            <w:r>
              <w:rPr>
                <w:rFonts w:ascii="Times New Roman" w:hAnsi="Times New Roman"/>
              </w:rPr>
              <w:t>9,7</w:t>
            </w:r>
          </w:p>
        </w:tc>
        <w:tc>
          <w:tcPr>
            <w:tcW w:w="3260" w:type="dxa"/>
            <w:tcBorders>
              <w:top w:val="nil"/>
              <w:left w:val="nil"/>
              <w:bottom w:val="single" w:sz="8" w:space="0" w:color="000000"/>
              <w:right w:val="single" w:sz="8" w:space="0" w:color="000000"/>
            </w:tcBorders>
            <w:tcMar>
              <w:top w:w="0" w:type="dxa"/>
              <w:left w:w="108" w:type="dxa"/>
              <w:bottom w:w="0" w:type="dxa"/>
              <w:right w:w="108" w:type="dxa"/>
            </w:tcMar>
          </w:tcPr>
          <w:p w:rsidR="005A6164" w:rsidRPr="009332A5" w:rsidRDefault="005A6164" w:rsidP="00AE0202">
            <w:pPr>
              <w:jc w:val="both"/>
              <w:rPr>
                <w:rFonts w:ascii="Times New Roman" w:hAnsi="Times New Roman"/>
                <w:sz w:val="20"/>
              </w:rPr>
            </w:pPr>
            <w:r w:rsidRPr="009332A5">
              <w:rPr>
                <w:rFonts w:ascii="Times New Roman" w:hAnsi="Times New Roman"/>
                <w:sz w:val="20"/>
              </w:rPr>
              <w:t xml:space="preserve">Субвенция местным бюджетам </w:t>
            </w:r>
            <w:r>
              <w:rPr>
                <w:rFonts w:ascii="Times New Roman" w:hAnsi="Times New Roman"/>
                <w:sz w:val="20"/>
              </w:rPr>
              <w:t xml:space="preserve">по осуществлению полномочий  первичного воинского учета </w:t>
            </w:r>
            <w:r w:rsidRPr="009332A5">
              <w:rPr>
                <w:rFonts w:ascii="Times New Roman" w:hAnsi="Times New Roman"/>
                <w:sz w:val="20"/>
              </w:rPr>
              <w:t xml:space="preserve">на увеличения </w:t>
            </w:r>
            <w:r>
              <w:rPr>
                <w:rFonts w:ascii="Times New Roman" w:hAnsi="Times New Roman"/>
                <w:sz w:val="20"/>
              </w:rPr>
              <w:t>МРОТа с 1 мая 2018 года за счет средств окружного бюджета из федерального бюджета</w:t>
            </w:r>
          </w:p>
        </w:tc>
        <w:tc>
          <w:tcPr>
            <w:tcW w:w="2835" w:type="dxa"/>
            <w:tcBorders>
              <w:top w:val="nil"/>
              <w:left w:val="nil"/>
              <w:bottom w:val="single" w:sz="8" w:space="0" w:color="000000"/>
              <w:right w:val="single" w:sz="8" w:space="0" w:color="000000"/>
            </w:tcBorders>
            <w:tcMar>
              <w:top w:w="0" w:type="dxa"/>
              <w:left w:w="108" w:type="dxa"/>
              <w:bottom w:w="0" w:type="dxa"/>
              <w:right w:w="108" w:type="dxa"/>
            </w:tcMar>
          </w:tcPr>
          <w:p w:rsidR="005A6164" w:rsidRPr="00795EC6" w:rsidRDefault="005A6164" w:rsidP="00AE0202">
            <w:pPr>
              <w:rPr>
                <w:rFonts w:ascii="Times New Roman" w:hAnsi="Times New Roman"/>
                <w:sz w:val="20"/>
              </w:rPr>
            </w:pPr>
            <w:proofErr w:type="spellStart"/>
            <w:r>
              <w:rPr>
                <w:rFonts w:ascii="Times New Roman" w:hAnsi="Times New Roman"/>
                <w:sz w:val="20"/>
              </w:rPr>
              <w:t>Реш</w:t>
            </w:r>
            <w:proofErr w:type="spellEnd"/>
            <w:r>
              <w:rPr>
                <w:rFonts w:ascii="Times New Roman" w:hAnsi="Times New Roman"/>
                <w:sz w:val="20"/>
              </w:rPr>
              <w:t>. СД № 1 от 29.03.2018</w:t>
            </w:r>
            <w:r w:rsidRPr="00795EC6">
              <w:rPr>
                <w:rFonts w:ascii="Times New Roman" w:hAnsi="Times New Roman"/>
                <w:sz w:val="20"/>
              </w:rPr>
              <w:t xml:space="preserve">;     </w:t>
            </w:r>
          </w:p>
          <w:p w:rsidR="005A6164" w:rsidRDefault="005A6164" w:rsidP="00AE0202">
            <w:pPr>
              <w:rPr>
                <w:rFonts w:ascii="Times New Roman" w:hAnsi="Times New Roman"/>
                <w:sz w:val="20"/>
              </w:rPr>
            </w:pPr>
            <w:proofErr w:type="spellStart"/>
            <w:r w:rsidRPr="00795EC6">
              <w:rPr>
                <w:rFonts w:ascii="Times New Roman" w:hAnsi="Times New Roman"/>
                <w:sz w:val="20"/>
              </w:rPr>
              <w:t>Реш</w:t>
            </w:r>
            <w:proofErr w:type="spellEnd"/>
            <w:r w:rsidRPr="00795EC6">
              <w:rPr>
                <w:rFonts w:ascii="Times New Roman" w:hAnsi="Times New Roman"/>
                <w:sz w:val="20"/>
              </w:rPr>
              <w:t>. СД № 4 от 30.09.2018;</w:t>
            </w:r>
          </w:p>
          <w:p w:rsidR="005A6164" w:rsidRPr="00795EC6" w:rsidRDefault="005A6164" w:rsidP="00AE0202">
            <w:pPr>
              <w:rPr>
                <w:rFonts w:ascii="Times New Roman" w:hAnsi="Times New Roman"/>
                <w:sz w:val="20"/>
              </w:rPr>
            </w:pPr>
            <w:proofErr w:type="spellStart"/>
            <w:r>
              <w:rPr>
                <w:rFonts w:ascii="Times New Roman" w:hAnsi="Times New Roman"/>
                <w:sz w:val="20"/>
              </w:rPr>
              <w:t>Реш</w:t>
            </w:r>
            <w:proofErr w:type="spellEnd"/>
            <w:r>
              <w:rPr>
                <w:rFonts w:ascii="Times New Roman" w:hAnsi="Times New Roman"/>
                <w:sz w:val="20"/>
              </w:rPr>
              <w:t>. СД № 2 от 27.12</w:t>
            </w:r>
            <w:r w:rsidRPr="00795EC6">
              <w:rPr>
                <w:rFonts w:ascii="Times New Roman" w:hAnsi="Times New Roman"/>
                <w:sz w:val="20"/>
              </w:rPr>
              <w:t>.2018г;</w:t>
            </w:r>
          </w:p>
          <w:p w:rsidR="005A6164" w:rsidRPr="00795EC6" w:rsidRDefault="005A6164" w:rsidP="00AE0202">
            <w:pPr>
              <w:rPr>
                <w:rFonts w:ascii="Times New Roman" w:hAnsi="Times New Roman"/>
                <w:sz w:val="20"/>
              </w:rPr>
            </w:pPr>
          </w:p>
        </w:tc>
      </w:tr>
      <w:tr w:rsidR="005A6164" w:rsidTr="00AE0202">
        <w:tc>
          <w:tcPr>
            <w:tcW w:w="2225"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5A6164" w:rsidRDefault="005A6164" w:rsidP="00AE0202">
            <w:pPr>
              <w:rPr>
                <w:rFonts w:ascii="Times New Roman" w:hAnsi="Times New Roman"/>
              </w:rPr>
            </w:pPr>
            <w:r>
              <w:rPr>
                <w:rFonts w:ascii="Times New Roman" w:hAnsi="Times New Roman"/>
              </w:rPr>
              <w:t>790 2 02 49999 10 0000 151</w:t>
            </w:r>
          </w:p>
        </w:tc>
        <w:tc>
          <w:tcPr>
            <w:tcW w:w="1427"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rPr>
            </w:pPr>
            <w:r>
              <w:rPr>
                <w:rFonts w:ascii="Times New Roman" w:hAnsi="Times New Roman"/>
              </w:rPr>
              <w:t>240,2</w:t>
            </w:r>
          </w:p>
        </w:tc>
        <w:tc>
          <w:tcPr>
            <w:tcW w:w="3260"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both"/>
              <w:rPr>
                <w:rFonts w:ascii="Times New Roman" w:hAnsi="Times New Roman"/>
                <w:sz w:val="20"/>
              </w:rPr>
            </w:pPr>
            <w:r>
              <w:rPr>
                <w:rFonts w:ascii="Times New Roman" w:hAnsi="Times New Roman"/>
                <w:sz w:val="20"/>
              </w:rPr>
              <w:t>В</w:t>
            </w:r>
            <w:r w:rsidRPr="00365294">
              <w:rPr>
                <w:rFonts w:ascii="Times New Roman" w:hAnsi="Times New Roman"/>
                <w:sz w:val="20"/>
              </w:rPr>
              <w:t xml:space="preserve"> рамках МП «Защита </w:t>
            </w:r>
            <w:proofErr w:type="gramStart"/>
            <w:r w:rsidRPr="00365294">
              <w:rPr>
                <w:rFonts w:ascii="Times New Roman" w:hAnsi="Times New Roman"/>
                <w:sz w:val="20"/>
              </w:rPr>
              <w:t>населения  и</w:t>
            </w:r>
            <w:proofErr w:type="gramEnd"/>
            <w:r w:rsidRPr="00365294">
              <w:rPr>
                <w:rFonts w:ascii="Times New Roman" w:hAnsi="Times New Roman"/>
                <w:sz w:val="20"/>
              </w:rPr>
              <w:t xml:space="preserve"> территории от ЧС, обеспечение пожарной  безопасности и безопасности на водных объектах, антитеррористическая  защищенность и профилактика  правонарушений  на территории  муниципального района «Заполярный  район» на 2014-2020 годы» мероприятие – Предоставление иных межбюджетных трансфертов муниципальным  образованиям ЗР на выплаты денежного поощрения членам добровольных народных дружин, участвующим в охране общественного порядка</w:t>
            </w:r>
            <w:r>
              <w:rPr>
                <w:rFonts w:ascii="Times New Roman" w:hAnsi="Times New Roman"/>
                <w:sz w:val="20"/>
              </w:rPr>
              <w:t xml:space="preserve"> в сумме 10,0т.р.;  </w:t>
            </w:r>
          </w:p>
          <w:p w:rsidR="005A6164" w:rsidRPr="00365294" w:rsidRDefault="005A6164" w:rsidP="00AE0202">
            <w:pPr>
              <w:jc w:val="both"/>
              <w:rPr>
                <w:rFonts w:ascii="Times New Roman" w:hAnsi="Times New Roman"/>
                <w:sz w:val="20"/>
              </w:rPr>
            </w:pPr>
            <w:r>
              <w:rPr>
                <w:rFonts w:ascii="Times New Roman" w:hAnsi="Times New Roman"/>
                <w:sz w:val="20"/>
              </w:rPr>
              <w:t>В</w:t>
            </w:r>
            <w:r w:rsidRPr="00365294">
              <w:rPr>
                <w:rFonts w:ascii="Times New Roman" w:hAnsi="Times New Roman"/>
                <w:sz w:val="20"/>
              </w:rPr>
              <w:t xml:space="preserve"> рамках МП «Комплексное развитие муниципального района «Заполярный район» подпрограмма 2 «Развитие транспортной </w:t>
            </w:r>
            <w:r>
              <w:rPr>
                <w:rFonts w:ascii="Times New Roman" w:hAnsi="Times New Roman"/>
                <w:sz w:val="20"/>
              </w:rPr>
              <w:t>инфра</w:t>
            </w:r>
            <w:r w:rsidRPr="00365294">
              <w:rPr>
                <w:rFonts w:ascii="Times New Roman" w:hAnsi="Times New Roman"/>
                <w:sz w:val="20"/>
              </w:rPr>
              <w:t>с</w:t>
            </w:r>
            <w:r>
              <w:rPr>
                <w:rFonts w:ascii="Times New Roman" w:hAnsi="Times New Roman"/>
                <w:sz w:val="20"/>
              </w:rPr>
              <w:t>т</w:t>
            </w:r>
            <w:r w:rsidRPr="00365294">
              <w:rPr>
                <w:rFonts w:ascii="Times New Roman" w:hAnsi="Times New Roman"/>
                <w:sz w:val="20"/>
              </w:rPr>
              <w:t xml:space="preserve">руктуры муниципального района «Заполярный район»  мероприятие предоставление иных межбюджетных трансфертов  муниципальным образованиям на осуществление дорожной деятельности в отношении автомобильных дорог местного значения за счет средств дорожного фонда муниципального  района «Заполярный район» (ремонт и содержание  </w:t>
            </w:r>
            <w:r w:rsidRPr="00365294">
              <w:rPr>
                <w:rFonts w:ascii="Times New Roman" w:hAnsi="Times New Roman"/>
                <w:sz w:val="20"/>
              </w:rPr>
              <w:lastRenderedPageBreak/>
              <w:t>автомобильных дорог общего пользования</w:t>
            </w:r>
            <w:r>
              <w:rPr>
                <w:rFonts w:ascii="Times New Roman" w:hAnsi="Times New Roman"/>
                <w:sz w:val="20"/>
              </w:rPr>
              <w:t xml:space="preserve"> в сумме 164,6т.р.; </w:t>
            </w:r>
            <w:r w:rsidRPr="00365294">
              <w:rPr>
                <w:rFonts w:ascii="Times New Roman" w:hAnsi="Times New Roman"/>
                <w:sz w:val="20"/>
              </w:rPr>
              <w:t>Субвенция местным бюджетам из</w:t>
            </w:r>
            <w:r>
              <w:rPr>
                <w:rFonts w:ascii="Times New Roman" w:hAnsi="Times New Roman"/>
                <w:sz w:val="20"/>
              </w:rPr>
              <w:t xml:space="preserve"> </w:t>
            </w:r>
            <w:r w:rsidRPr="00365294">
              <w:rPr>
                <w:rFonts w:ascii="Times New Roman" w:hAnsi="Times New Roman"/>
                <w:sz w:val="20"/>
              </w:rPr>
              <w:t>окружного бюджета на осуществление доплаты до величины ми</w:t>
            </w:r>
            <w:r>
              <w:rPr>
                <w:rFonts w:ascii="Times New Roman" w:hAnsi="Times New Roman"/>
                <w:sz w:val="20"/>
              </w:rPr>
              <w:t>нимального размера оплаты труда</w:t>
            </w:r>
            <w:r w:rsidRPr="00365294">
              <w:rPr>
                <w:rFonts w:ascii="Times New Roman" w:hAnsi="Times New Roman"/>
                <w:sz w:val="20"/>
              </w:rPr>
              <w:t>,</w:t>
            </w:r>
            <w:r>
              <w:rPr>
                <w:rFonts w:ascii="Times New Roman" w:hAnsi="Times New Roman"/>
                <w:sz w:val="20"/>
              </w:rPr>
              <w:t xml:space="preserve"> </w:t>
            </w:r>
            <w:r w:rsidRPr="00365294">
              <w:rPr>
                <w:rFonts w:ascii="Times New Roman" w:hAnsi="Times New Roman"/>
                <w:sz w:val="20"/>
              </w:rPr>
              <w:t>установленного федеральным законодательством на 2018 год в сумме 35,3 тыс. руб.</w:t>
            </w:r>
            <w:r>
              <w:rPr>
                <w:rFonts w:ascii="Times New Roman" w:hAnsi="Times New Roman"/>
                <w:sz w:val="20"/>
              </w:rPr>
              <w:t>; В рамках подпрограммы 4 «</w:t>
            </w:r>
            <w:proofErr w:type="spellStart"/>
            <w:r>
              <w:rPr>
                <w:rFonts w:ascii="Times New Roman" w:hAnsi="Times New Roman"/>
                <w:sz w:val="20"/>
              </w:rPr>
              <w:t>Энергоэффективность</w:t>
            </w:r>
            <w:proofErr w:type="spellEnd"/>
            <w:r>
              <w:rPr>
                <w:rFonts w:ascii="Times New Roman" w:hAnsi="Times New Roman"/>
                <w:sz w:val="20"/>
              </w:rPr>
              <w:t xml:space="preserve"> и развитие энергетики муниципального района «Заполярный район» в сумме -26,7т.р.; В рамках подпрограммы 6 «Возмещение части затрат органов местного самоуправления поселений Ненецкого автономного округа» в сумме 57,0т.р.</w:t>
            </w:r>
          </w:p>
          <w:p w:rsidR="005A6164" w:rsidRPr="00365294" w:rsidRDefault="005A6164" w:rsidP="00AE0202">
            <w:pPr>
              <w:jc w:val="both"/>
              <w:rPr>
                <w:rFonts w:ascii="Times New Roman" w:hAnsi="Times New Roman"/>
                <w:sz w:val="20"/>
              </w:rPr>
            </w:pPr>
          </w:p>
        </w:tc>
        <w:tc>
          <w:tcPr>
            <w:tcW w:w="2835" w:type="dxa"/>
            <w:tcBorders>
              <w:top w:val="nil"/>
              <w:left w:val="nil"/>
              <w:bottom w:val="single" w:sz="8" w:space="0" w:color="000000"/>
              <w:right w:val="single" w:sz="8" w:space="0" w:color="000000"/>
            </w:tcBorders>
            <w:tcMar>
              <w:top w:w="0" w:type="dxa"/>
              <w:left w:w="108" w:type="dxa"/>
              <w:bottom w:w="0" w:type="dxa"/>
              <w:right w:w="108" w:type="dxa"/>
            </w:tcMar>
          </w:tcPr>
          <w:p w:rsidR="005A6164" w:rsidRPr="00795EC6" w:rsidRDefault="005A6164" w:rsidP="00AE0202">
            <w:pPr>
              <w:rPr>
                <w:rFonts w:ascii="Times New Roman" w:hAnsi="Times New Roman"/>
                <w:sz w:val="20"/>
              </w:rPr>
            </w:pPr>
            <w:proofErr w:type="spellStart"/>
            <w:r w:rsidRPr="00795EC6">
              <w:rPr>
                <w:rFonts w:ascii="Times New Roman" w:hAnsi="Times New Roman"/>
                <w:sz w:val="20"/>
              </w:rPr>
              <w:lastRenderedPageBreak/>
              <w:t>Реш</w:t>
            </w:r>
            <w:proofErr w:type="spellEnd"/>
            <w:r w:rsidRPr="00795EC6">
              <w:rPr>
                <w:rFonts w:ascii="Times New Roman" w:hAnsi="Times New Roman"/>
                <w:sz w:val="20"/>
              </w:rPr>
              <w:t xml:space="preserve">. СД № 7 </w:t>
            </w:r>
            <w:r>
              <w:rPr>
                <w:rFonts w:ascii="Times New Roman" w:hAnsi="Times New Roman"/>
                <w:sz w:val="20"/>
              </w:rPr>
              <w:t>от 15.06.2018</w:t>
            </w:r>
            <w:r w:rsidRPr="00795EC6">
              <w:rPr>
                <w:rFonts w:ascii="Times New Roman" w:hAnsi="Times New Roman"/>
                <w:sz w:val="20"/>
              </w:rPr>
              <w:t>;</w:t>
            </w:r>
          </w:p>
          <w:p w:rsidR="005A6164" w:rsidRDefault="005A6164" w:rsidP="00AE0202">
            <w:pPr>
              <w:rPr>
                <w:rFonts w:ascii="Times New Roman" w:hAnsi="Times New Roman"/>
                <w:sz w:val="20"/>
              </w:rPr>
            </w:pPr>
            <w:proofErr w:type="spellStart"/>
            <w:r>
              <w:rPr>
                <w:rFonts w:ascii="Times New Roman" w:hAnsi="Times New Roman"/>
                <w:sz w:val="20"/>
              </w:rPr>
              <w:t>Реш</w:t>
            </w:r>
            <w:proofErr w:type="spellEnd"/>
            <w:r>
              <w:rPr>
                <w:rFonts w:ascii="Times New Roman" w:hAnsi="Times New Roman"/>
                <w:sz w:val="20"/>
              </w:rPr>
              <w:t>. СД № 4 от 30.09.2018</w:t>
            </w:r>
            <w:r w:rsidRPr="00795EC6">
              <w:rPr>
                <w:rFonts w:ascii="Times New Roman" w:hAnsi="Times New Roman"/>
                <w:sz w:val="20"/>
              </w:rPr>
              <w:t>;</w:t>
            </w:r>
          </w:p>
          <w:p w:rsidR="005A6164" w:rsidRPr="00795EC6" w:rsidRDefault="005A6164" w:rsidP="00AE0202">
            <w:pPr>
              <w:rPr>
                <w:rFonts w:ascii="Times New Roman" w:hAnsi="Times New Roman"/>
                <w:sz w:val="20"/>
              </w:rPr>
            </w:pPr>
            <w:proofErr w:type="spellStart"/>
            <w:r>
              <w:rPr>
                <w:rFonts w:ascii="Times New Roman" w:hAnsi="Times New Roman"/>
                <w:sz w:val="20"/>
              </w:rPr>
              <w:t>Реш</w:t>
            </w:r>
            <w:proofErr w:type="spellEnd"/>
            <w:r>
              <w:rPr>
                <w:rFonts w:ascii="Times New Roman" w:hAnsi="Times New Roman"/>
                <w:sz w:val="20"/>
              </w:rPr>
              <w:t>. СД № 2 от 27.12.2018</w:t>
            </w:r>
            <w:r w:rsidRPr="00795EC6">
              <w:rPr>
                <w:rFonts w:ascii="Times New Roman" w:hAnsi="Times New Roman"/>
                <w:sz w:val="20"/>
              </w:rPr>
              <w:t>;</w:t>
            </w:r>
          </w:p>
        </w:tc>
      </w:tr>
      <w:tr w:rsidR="005A6164" w:rsidTr="00AE0202">
        <w:tc>
          <w:tcPr>
            <w:tcW w:w="2225"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5A6164" w:rsidRDefault="005A6164" w:rsidP="00AE0202">
            <w:pPr>
              <w:rPr>
                <w:rFonts w:ascii="Times New Roman" w:hAnsi="Times New Roman"/>
              </w:rPr>
            </w:pPr>
            <w:r>
              <w:rPr>
                <w:rFonts w:ascii="Times New Roman" w:hAnsi="Times New Roman"/>
              </w:rPr>
              <w:lastRenderedPageBreak/>
              <w:t>790 2 18 60010 10 0000 151</w:t>
            </w:r>
          </w:p>
        </w:tc>
        <w:tc>
          <w:tcPr>
            <w:tcW w:w="1427"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rPr>
            </w:pPr>
            <w:r>
              <w:rPr>
                <w:rFonts w:ascii="Times New Roman" w:hAnsi="Times New Roman"/>
              </w:rPr>
              <w:t>9,8</w:t>
            </w:r>
          </w:p>
        </w:tc>
        <w:tc>
          <w:tcPr>
            <w:tcW w:w="3260"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both"/>
              <w:rPr>
                <w:sz w:val="20"/>
              </w:rPr>
            </w:pPr>
            <w:r>
              <w:rPr>
                <w:rFonts w:ascii="Times New Roman" w:hAnsi="Times New Roman"/>
                <w:sz w:val="20"/>
              </w:rPr>
              <w:t>Возврат остатков иных межбюджетных трансфертов, имеющих целевое назначение, прошлых лет из бюджетов  муниципальных районов КСП  МР «Заполярный район» за 2017 год в сумме 5,3т.р.; Возврат остатков УМИ МР «Заполярный район» по переданным полномочиям по определению поставщиков (подрядчиков) в соответствии с пунктом 9 статьи 26 ФЗ от 05.04.2013 № 44-ФЗ в сумме 4,5 т.р.</w:t>
            </w:r>
          </w:p>
        </w:tc>
        <w:tc>
          <w:tcPr>
            <w:tcW w:w="2835" w:type="dxa"/>
            <w:tcBorders>
              <w:top w:val="nil"/>
              <w:left w:val="nil"/>
              <w:bottom w:val="single" w:sz="8" w:space="0" w:color="000000"/>
              <w:right w:val="single" w:sz="8" w:space="0" w:color="000000"/>
            </w:tcBorders>
            <w:tcMar>
              <w:top w:w="0" w:type="dxa"/>
              <w:left w:w="108" w:type="dxa"/>
              <w:bottom w:w="0" w:type="dxa"/>
              <w:right w:w="108" w:type="dxa"/>
            </w:tcMar>
          </w:tcPr>
          <w:p w:rsidR="005A6164" w:rsidRPr="00795EC6" w:rsidRDefault="005A6164" w:rsidP="00AE0202">
            <w:pPr>
              <w:rPr>
                <w:rFonts w:ascii="Times New Roman" w:hAnsi="Times New Roman"/>
                <w:sz w:val="20"/>
              </w:rPr>
            </w:pPr>
            <w:proofErr w:type="spellStart"/>
            <w:r>
              <w:rPr>
                <w:rFonts w:ascii="Times New Roman" w:hAnsi="Times New Roman"/>
                <w:sz w:val="20"/>
              </w:rPr>
              <w:t>Реш</w:t>
            </w:r>
            <w:proofErr w:type="spellEnd"/>
            <w:r>
              <w:rPr>
                <w:rFonts w:ascii="Times New Roman" w:hAnsi="Times New Roman"/>
                <w:sz w:val="20"/>
              </w:rPr>
              <w:t>. СД № 1 от 29.03.2018</w:t>
            </w:r>
            <w:r w:rsidRPr="00795EC6">
              <w:rPr>
                <w:rFonts w:ascii="Times New Roman" w:hAnsi="Times New Roman"/>
                <w:sz w:val="20"/>
              </w:rPr>
              <w:t xml:space="preserve">;     </w:t>
            </w:r>
          </w:p>
          <w:p w:rsidR="005A6164" w:rsidRPr="00795EC6" w:rsidRDefault="005A6164" w:rsidP="00AE0202">
            <w:pPr>
              <w:rPr>
                <w:rFonts w:ascii="Times New Roman" w:hAnsi="Times New Roman"/>
                <w:sz w:val="20"/>
              </w:rPr>
            </w:pPr>
            <w:proofErr w:type="spellStart"/>
            <w:r w:rsidRPr="00795EC6">
              <w:rPr>
                <w:rFonts w:ascii="Times New Roman" w:hAnsi="Times New Roman"/>
                <w:sz w:val="20"/>
              </w:rPr>
              <w:t>Реш</w:t>
            </w:r>
            <w:proofErr w:type="spellEnd"/>
            <w:r w:rsidRPr="00795EC6">
              <w:rPr>
                <w:rFonts w:ascii="Times New Roman" w:hAnsi="Times New Roman"/>
                <w:sz w:val="20"/>
              </w:rPr>
              <w:t>. СД № 4 от 30.09.2018;</w:t>
            </w:r>
          </w:p>
          <w:p w:rsidR="005A6164" w:rsidRPr="00795EC6" w:rsidRDefault="005A6164" w:rsidP="00AE0202">
            <w:pPr>
              <w:rPr>
                <w:rFonts w:ascii="Times New Roman" w:hAnsi="Times New Roman"/>
                <w:sz w:val="20"/>
              </w:rPr>
            </w:pPr>
          </w:p>
        </w:tc>
      </w:tr>
      <w:tr w:rsidR="005A6164" w:rsidTr="00AE0202">
        <w:tc>
          <w:tcPr>
            <w:tcW w:w="2225"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5A6164" w:rsidRDefault="005A6164" w:rsidP="00AE0202">
            <w:pPr>
              <w:rPr>
                <w:rFonts w:ascii="Times New Roman" w:hAnsi="Times New Roman"/>
                <w:sz w:val="24"/>
              </w:rPr>
            </w:pPr>
            <w:r>
              <w:rPr>
                <w:rFonts w:ascii="Times New Roman" w:hAnsi="Times New Roman"/>
              </w:rPr>
              <w:t>Итого</w:t>
            </w:r>
          </w:p>
        </w:tc>
        <w:tc>
          <w:tcPr>
            <w:tcW w:w="1427"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sz w:val="24"/>
              </w:rPr>
            </w:pPr>
            <w:r>
              <w:rPr>
                <w:rFonts w:ascii="Times New Roman" w:hAnsi="Times New Roman"/>
              </w:rPr>
              <w:t>1 059,3</w:t>
            </w:r>
          </w:p>
        </w:tc>
        <w:tc>
          <w:tcPr>
            <w:tcW w:w="3260"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tc>
        <w:tc>
          <w:tcPr>
            <w:tcW w:w="2835"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tc>
      </w:tr>
    </w:tbl>
    <w:p w:rsidR="005A6164" w:rsidRDefault="005A6164" w:rsidP="005A6164">
      <w:pPr>
        <w:rPr>
          <w:rFonts w:ascii="Times New Roman" w:hAnsi="Times New Roman"/>
          <w:b/>
        </w:rPr>
      </w:pPr>
    </w:p>
    <w:p w:rsidR="005A6164" w:rsidRDefault="005A6164" w:rsidP="005A6164">
      <w:pPr>
        <w:rPr>
          <w:rFonts w:ascii="Times New Roman" w:hAnsi="Times New Roman"/>
          <w:sz w:val="24"/>
        </w:rPr>
      </w:pPr>
      <w:r>
        <w:rPr>
          <w:rFonts w:ascii="Times New Roman" w:hAnsi="Times New Roman"/>
          <w:b/>
        </w:rPr>
        <w:t>4.</w:t>
      </w:r>
      <w:r>
        <w:rPr>
          <w:rFonts w:ascii="Times New Roman" w:hAnsi="Times New Roman"/>
          <w:b/>
          <w:u w:val="single"/>
        </w:rPr>
        <w:t>Анализ исполнения бюджета поселения по доходам</w:t>
      </w:r>
    </w:p>
    <w:p w:rsidR="005A6164" w:rsidRDefault="005A6164" w:rsidP="005A6164">
      <w:pPr>
        <w:rPr>
          <w:rFonts w:ascii="Times New Roman" w:hAnsi="Times New Roman"/>
          <w:sz w:val="24"/>
        </w:rPr>
      </w:pPr>
      <w:r>
        <w:rPr>
          <w:rFonts w:ascii="Times New Roman" w:hAnsi="Times New Roman"/>
          <w:b/>
        </w:rPr>
        <w:t xml:space="preserve">Исполнение местного бюджета за   2018 год по отдельным видам доходных источников представлено в таблице: </w:t>
      </w:r>
    </w:p>
    <w:tbl>
      <w:tblPr>
        <w:tblW w:w="0" w:type="auto"/>
        <w:tblCellMar>
          <w:left w:w="0" w:type="dxa"/>
          <w:right w:w="0" w:type="dxa"/>
        </w:tblCellMar>
        <w:tblLook w:val="00A0" w:firstRow="1" w:lastRow="0" w:firstColumn="1" w:lastColumn="0" w:noHBand="0" w:noVBand="0"/>
      </w:tblPr>
      <w:tblGrid>
        <w:gridCol w:w="2147"/>
        <w:gridCol w:w="1953"/>
        <w:gridCol w:w="1505"/>
        <w:gridCol w:w="1977"/>
        <w:gridCol w:w="1988"/>
      </w:tblGrid>
      <w:tr w:rsidR="005A6164" w:rsidTr="00AE0202">
        <w:trPr>
          <w:trHeight w:val="1382"/>
        </w:trPr>
        <w:tc>
          <w:tcPr>
            <w:tcW w:w="214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rPr>
                <w:rFonts w:ascii="Times New Roman" w:hAnsi="Times New Roman"/>
                <w:sz w:val="24"/>
              </w:rPr>
            </w:pPr>
            <w:r>
              <w:rPr>
                <w:rFonts w:ascii="Times New Roman" w:hAnsi="Times New Roman"/>
              </w:rPr>
              <w:t>Наименование показателя</w:t>
            </w:r>
          </w:p>
        </w:tc>
        <w:tc>
          <w:tcPr>
            <w:tcW w:w="1953"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jc w:val="center"/>
              <w:rPr>
                <w:rFonts w:ascii="Times New Roman" w:hAnsi="Times New Roman"/>
                <w:sz w:val="24"/>
              </w:rPr>
            </w:pPr>
            <w:r>
              <w:rPr>
                <w:rFonts w:ascii="Times New Roman" w:hAnsi="Times New Roman"/>
              </w:rPr>
              <w:t>Уточненный план на  2018 год (тыс.руб.)</w:t>
            </w:r>
          </w:p>
        </w:tc>
        <w:tc>
          <w:tcPr>
            <w:tcW w:w="1505" w:type="dxa"/>
            <w:tcBorders>
              <w:top w:val="single" w:sz="8" w:space="0" w:color="000000"/>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rPr>
            </w:pPr>
            <w:r>
              <w:rPr>
                <w:rFonts w:ascii="Times New Roman" w:hAnsi="Times New Roman"/>
              </w:rPr>
              <w:t>Исполнено  2018 года</w:t>
            </w:r>
          </w:p>
          <w:p w:rsidR="005A6164" w:rsidRDefault="005A6164" w:rsidP="00AE0202">
            <w:pPr>
              <w:jc w:val="center"/>
              <w:rPr>
                <w:rFonts w:ascii="Times New Roman" w:hAnsi="Times New Roman"/>
                <w:sz w:val="24"/>
              </w:rPr>
            </w:pPr>
            <w:r>
              <w:rPr>
                <w:rFonts w:ascii="Times New Roman" w:hAnsi="Times New Roman"/>
              </w:rPr>
              <w:t>(тыс.руб.)</w:t>
            </w:r>
          </w:p>
        </w:tc>
        <w:tc>
          <w:tcPr>
            <w:tcW w:w="1977"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rPr>
                <w:rFonts w:ascii="Times New Roman" w:hAnsi="Times New Roman"/>
                <w:sz w:val="24"/>
              </w:rPr>
            </w:pPr>
            <w:r>
              <w:rPr>
                <w:rFonts w:ascii="Times New Roman" w:hAnsi="Times New Roman"/>
              </w:rPr>
              <w:t>Отклонение кассового исполнения от уточненного плана (тыс.руб.)</w:t>
            </w:r>
          </w:p>
        </w:tc>
        <w:tc>
          <w:tcPr>
            <w:tcW w:w="1988"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rPr>
                <w:rFonts w:ascii="Times New Roman" w:hAnsi="Times New Roman"/>
                <w:sz w:val="24"/>
              </w:rPr>
            </w:pPr>
            <w:r>
              <w:rPr>
                <w:rFonts w:ascii="Times New Roman" w:hAnsi="Times New Roman"/>
              </w:rPr>
              <w:t>Процент исполнения к плану</w:t>
            </w:r>
          </w:p>
        </w:tc>
      </w:tr>
      <w:tr w:rsidR="005A6164" w:rsidTr="00AE0202">
        <w:tc>
          <w:tcPr>
            <w:tcW w:w="2147"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sz w:val="24"/>
              </w:rPr>
            </w:pPr>
            <w:r>
              <w:rPr>
                <w:rFonts w:ascii="Times New Roman" w:hAnsi="Times New Roman"/>
                <w:b/>
              </w:rPr>
              <w:t xml:space="preserve">Налоговые и неналоговые </w:t>
            </w:r>
            <w:r>
              <w:rPr>
                <w:rFonts w:ascii="Times New Roman" w:hAnsi="Times New Roman"/>
                <w:b/>
              </w:rPr>
              <w:lastRenderedPageBreak/>
              <w:t>доходы</w:t>
            </w:r>
          </w:p>
        </w:tc>
        <w:tc>
          <w:tcPr>
            <w:tcW w:w="1953"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sz w:val="24"/>
              </w:rPr>
            </w:pPr>
            <w:r>
              <w:rPr>
                <w:rFonts w:ascii="Times New Roman" w:hAnsi="Times New Roman"/>
                <w:b/>
              </w:rPr>
              <w:lastRenderedPageBreak/>
              <w:t>2 763,0</w:t>
            </w:r>
          </w:p>
        </w:tc>
        <w:tc>
          <w:tcPr>
            <w:tcW w:w="1505"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sz w:val="24"/>
              </w:rPr>
            </w:pPr>
            <w:r>
              <w:rPr>
                <w:rFonts w:ascii="Times New Roman" w:hAnsi="Times New Roman"/>
                <w:b/>
              </w:rPr>
              <w:t>2 788,2</w:t>
            </w:r>
          </w:p>
        </w:tc>
        <w:tc>
          <w:tcPr>
            <w:tcW w:w="1977"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sz w:val="24"/>
              </w:rPr>
            </w:pPr>
            <w:r>
              <w:rPr>
                <w:rFonts w:ascii="Times New Roman" w:hAnsi="Times New Roman"/>
                <w:b/>
              </w:rPr>
              <w:t>25,2</w:t>
            </w:r>
          </w:p>
        </w:tc>
        <w:tc>
          <w:tcPr>
            <w:tcW w:w="1988"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sz w:val="24"/>
              </w:rPr>
            </w:pPr>
            <w:r>
              <w:rPr>
                <w:rFonts w:ascii="Times New Roman" w:hAnsi="Times New Roman"/>
                <w:b/>
              </w:rPr>
              <w:t>100,9</w:t>
            </w:r>
          </w:p>
        </w:tc>
      </w:tr>
      <w:tr w:rsidR="005A6164" w:rsidTr="00AE0202">
        <w:tc>
          <w:tcPr>
            <w:tcW w:w="2147"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sz w:val="24"/>
              </w:rPr>
            </w:pPr>
            <w:r>
              <w:rPr>
                <w:rFonts w:ascii="Times New Roman" w:hAnsi="Times New Roman"/>
                <w:b/>
              </w:rPr>
              <w:lastRenderedPageBreak/>
              <w:t>Налоговые доходы</w:t>
            </w:r>
          </w:p>
        </w:tc>
        <w:tc>
          <w:tcPr>
            <w:tcW w:w="1953"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sz w:val="24"/>
              </w:rPr>
            </w:pPr>
            <w:r>
              <w:rPr>
                <w:rFonts w:ascii="Times New Roman" w:hAnsi="Times New Roman"/>
                <w:b/>
              </w:rPr>
              <w:t>2 402,3</w:t>
            </w:r>
          </w:p>
        </w:tc>
        <w:tc>
          <w:tcPr>
            <w:tcW w:w="1505"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sz w:val="24"/>
              </w:rPr>
            </w:pPr>
            <w:r>
              <w:rPr>
                <w:rFonts w:ascii="Times New Roman" w:hAnsi="Times New Roman"/>
                <w:b/>
              </w:rPr>
              <w:t>2 430,5</w:t>
            </w:r>
          </w:p>
        </w:tc>
        <w:tc>
          <w:tcPr>
            <w:tcW w:w="1977"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sz w:val="24"/>
              </w:rPr>
            </w:pPr>
            <w:r>
              <w:rPr>
                <w:rFonts w:ascii="Times New Roman" w:hAnsi="Times New Roman"/>
                <w:b/>
              </w:rPr>
              <w:t>28,2</w:t>
            </w:r>
          </w:p>
        </w:tc>
        <w:tc>
          <w:tcPr>
            <w:tcW w:w="1988"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sz w:val="24"/>
              </w:rPr>
            </w:pPr>
            <w:r>
              <w:rPr>
                <w:rFonts w:ascii="Times New Roman" w:hAnsi="Times New Roman"/>
                <w:b/>
              </w:rPr>
              <w:t>101,2</w:t>
            </w:r>
          </w:p>
        </w:tc>
      </w:tr>
      <w:tr w:rsidR="005A6164" w:rsidTr="00AE0202">
        <w:trPr>
          <w:trHeight w:val="50"/>
        </w:trPr>
        <w:tc>
          <w:tcPr>
            <w:tcW w:w="2147"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sz w:val="20"/>
              </w:rPr>
            </w:pPr>
            <w:r>
              <w:rPr>
                <w:rFonts w:ascii="Times New Roman" w:hAnsi="Times New Roman"/>
                <w:sz w:val="20"/>
              </w:rPr>
              <w:t>Налог на доходы физических лиц</w:t>
            </w:r>
          </w:p>
        </w:tc>
        <w:tc>
          <w:tcPr>
            <w:tcW w:w="1953"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rPr>
            </w:pPr>
            <w:r>
              <w:rPr>
                <w:rFonts w:ascii="Times New Roman" w:hAnsi="Times New Roman"/>
              </w:rPr>
              <w:t>1 102,2</w:t>
            </w:r>
          </w:p>
        </w:tc>
        <w:tc>
          <w:tcPr>
            <w:tcW w:w="1505"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rPr>
            </w:pPr>
            <w:r>
              <w:rPr>
                <w:rFonts w:ascii="Times New Roman" w:hAnsi="Times New Roman"/>
              </w:rPr>
              <w:t>1 092,3</w:t>
            </w:r>
          </w:p>
        </w:tc>
        <w:tc>
          <w:tcPr>
            <w:tcW w:w="1977"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rPr>
            </w:pPr>
            <w:r>
              <w:rPr>
                <w:rFonts w:ascii="Times New Roman" w:hAnsi="Times New Roman"/>
              </w:rPr>
              <w:t>-9,9</w:t>
            </w:r>
          </w:p>
        </w:tc>
        <w:tc>
          <w:tcPr>
            <w:tcW w:w="1988"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rPr>
            </w:pPr>
            <w:r>
              <w:rPr>
                <w:rFonts w:ascii="Times New Roman" w:hAnsi="Times New Roman"/>
              </w:rPr>
              <w:t>99,1</w:t>
            </w:r>
          </w:p>
        </w:tc>
      </w:tr>
      <w:tr w:rsidR="005A6164" w:rsidTr="00AE0202">
        <w:tc>
          <w:tcPr>
            <w:tcW w:w="2147"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sz w:val="20"/>
              </w:rPr>
            </w:pPr>
            <w:r>
              <w:rPr>
                <w:rFonts w:ascii="Times New Roman" w:hAnsi="Times New Roman"/>
                <w:sz w:val="20"/>
              </w:rPr>
              <w:t>Налоги на товары (работы, услуги)</w:t>
            </w:r>
          </w:p>
        </w:tc>
        <w:tc>
          <w:tcPr>
            <w:tcW w:w="1953"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sz w:val="24"/>
              </w:rPr>
            </w:pPr>
            <w:r>
              <w:rPr>
                <w:rFonts w:ascii="Times New Roman" w:hAnsi="Times New Roman"/>
              </w:rPr>
              <w:t>192,2</w:t>
            </w:r>
          </w:p>
        </w:tc>
        <w:tc>
          <w:tcPr>
            <w:tcW w:w="1505"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sz w:val="24"/>
              </w:rPr>
            </w:pPr>
            <w:r>
              <w:rPr>
                <w:rFonts w:ascii="Times New Roman" w:hAnsi="Times New Roman"/>
              </w:rPr>
              <w:t>207,7</w:t>
            </w:r>
          </w:p>
        </w:tc>
        <w:tc>
          <w:tcPr>
            <w:tcW w:w="1977"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sz w:val="24"/>
              </w:rPr>
            </w:pPr>
            <w:r>
              <w:rPr>
                <w:rFonts w:ascii="Times New Roman" w:hAnsi="Times New Roman"/>
              </w:rPr>
              <w:t>15,5</w:t>
            </w:r>
          </w:p>
        </w:tc>
        <w:tc>
          <w:tcPr>
            <w:tcW w:w="1988"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sz w:val="24"/>
              </w:rPr>
            </w:pPr>
            <w:r>
              <w:rPr>
                <w:rFonts w:ascii="Times New Roman" w:hAnsi="Times New Roman"/>
              </w:rPr>
              <w:t>108,1</w:t>
            </w:r>
          </w:p>
        </w:tc>
      </w:tr>
      <w:tr w:rsidR="005A6164" w:rsidTr="00AE0202">
        <w:tc>
          <w:tcPr>
            <w:tcW w:w="2147"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sz w:val="20"/>
              </w:rPr>
            </w:pPr>
            <w:r>
              <w:rPr>
                <w:rFonts w:ascii="Times New Roman" w:hAnsi="Times New Roman"/>
                <w:sz w:val="20"/>
              </w:rPr>
              <w:t xml:space="preserve">Налог, взимаемый в связи с применением упрощенной системы налогообложения </w:t>
            </w:r>
          </w:p>
        </w:tc>
        <w:tc>
          <w:tcPr>
            <w:tcW w:w="1953"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rPr>
            </w:pPr>
            <w:r>
              <w:rPr>
                <w:rFonts w:ascii="Times New Roman" w:hAnsi="Times New Roman"/>
              </w:rPr>
              <w:t>312,5</w:t>
            </w:r>
          </w:p>
        </w:tc>
        <w:tc>
          <w:tcPr>
            <w:tcW w:w="1505"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rPr>
            </w:pPr>
            <w:r>
              <w:rPr>
                <w:rFonts w:ascii="Times New Roman" w:hAnsi="Times New Roman"/>
              </w:rPr>
              <w:t>312,3</w:t>
            </w:r>
          </w:p>
        </w:tc>
        <w:tc>
          <w:tcPr>
            <w:tcW w:w="1977"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rPr>
            </w:pPr>
            <w:r>
              <w:rPr>
                <w:rFonts w:ascii="Times New Roman" w:hAnsi="Times New Roman"/>
              </w:rPr>
              <w:t>-0,2</w:t>
            </w:r>
          </w:p>
        </w:tc>
        <w:tc>
          <w:tcPr>
            <w:tcW w:w="1988"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rPr>
            </w:pPr>
            <w:r>
              <w:rPr>
                <w:rFonts w:ascii="Times New Roman" w:hAnsi="Times New Roman"/>
              </w:rPr>
              <w:t>99,9</w:t>
            </w:r>
          </w:p>
        </w:tc>
      </w:tr>
      <w:tr w:rsidR="005A6164" w:rsidTr="00AE0202">
        <w:tc>
          <w:tcPr>
            <w:tcW w:w="2147"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sz w:val="20"/>
              </w:rPr>
            </w:pPr>
            <w:r>
              <w:rPr>
                <w:rFonts w:ascii="Times New Roman" w:hAnsi="Times New Roman"/>
                <w:sz w:val="20"/>
              </w:rPr>
              <w:t>Налог на имущество физических лиц,</w:t>
            </w:r>
          </w:p>
        </w:tc>
        <w:tc>
          <w:tcPr>
            <w:tcW w:w="1953"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sz w:val="24"/>
              </w:rPr>
            </w:pPr>
            <w:r>
              <w:rPr>
                <w:rFonts w:ascii="Times New Roman" w:hAnsi="Times New Roman"/>
              </w:rPr>
              <w:t>2,0</w:t>
            </w:r>
          </w:p>
        </w:tc>
        <w:tc>
          <w:tcPr>
            <w:tcW w:w="1505"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sz w:val="24"/>
              </w:rPr>
            </w:pPr>
            <w:r>
              <w:rPr>
                <w:rFonts w:ascii="Times New Roman" w:hAnsi="Times New Roman"/>
              </w:rPr>
              <w:t>1,6</w:t>
            </w:r>
          </w:p>
        </w:tc>
        <w:tc>
          <w:tcPr>
            <w:tcW w:w="1977"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sz w:val="24"/>
              </w:rPr>
            </w:pPr>
            <w:r>
              <w:rPr>
                <w:rFonts w:ascii="Times New Roman" w:hAnsi="Times New Roman"/>
              </w:rPr>
              <w:t>-0,4</w:t>
            </w:r>
          </w:p>
        </w:tc>
        <w:tc>
          <w:tcPr>
            <w:tcW w:w="1988"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sz w:val="24"/>
              </w:rPr>
            </w:pPr>
            <w:r>
              <w:rPr>
                <w:rFonts w:ascii="Times New Roman" w:hAnsi="Times New Roman"/>
              </w:rPr>
              <w:t>80,0</w:t>
            </w:r>
          </w:p>
        </w:tc>
      </w:tr>
      <w:tr w:rsidR="005A6164" w:rsidTr="00AE0202">
        <w:tc>
          <w:tcPr>
            <w:tcW w:w="2147"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sz w:val="20"/>
              </w:rPr>
            </w:pPr>
            <w:r>
              <w:rPr>
                <w:rFonts w:ascii="Times New Roman" w:hAnsi="Times New Roman"/>
                <w:sz w:val="20"/>
              </w:rPr>
              <w:t>Земельный налог</w:t>
            </w:r>
          </w:p>
        </w:tc>
        <w:tc>
          <w:tcPr>
            <w:tcW w:w="1953"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sz w:val="24"/>
              </w:rPr>
            </w:pPr>
            <w:r>
              <w:rPr>
                <w:rFonts w:ascii="Times New Roman" w:hAnsi="Times New Roman"/>
              </w:rPr>
              <w:t>721,4</w:t>
            </w:r>
          </w:p>
        </w:tc>
        <w:tc>
          <w:tcPr>
            <w:tcW w:w="1505"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sz w:val="24"/>
              </w:rPr>
            </w:pPr>
            <w:r>
              <w:rPr>
                <w:rFonts w:ascii="Times New Roman" w:hAnsi="Times New Roman"/>
              </w:rPr>
              <w:t>745,6</w:t>
            </w:r>
          </w:p>
        </w:tc>
        <w:tc>
          <w:tcPr>
            <w:tcW w:w="1977"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sz w:val="24"/>
              </w:rPr>
            </w:pPr>
            <w:r>
              <w:rPr>
                <w:rFonts w:ascii="Times New Roman" w:hAnsi="Times New Roman"/>
              </w:rPr>
              <w:t>24,2</w:t>
            </w:r>
          </w:p>
        </w:tc>
        <w:tc>
          <w:tcPr>
            <w:tcW w:w="1988"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sz w:val="24"/>
              </w:rPr>
            </w:pPr>
            <w:r>
              <w:rPr>
                <w:rFonts w:ascii="Times New Roman" w:hAnsi="Times New Roman"/>
              </w:rPr>
              <w:t>103,4</w:t>
            </w:r>
          </w:p>
        </w:tc>
      </w:tr>
      <w:tr w:rsidR="005A6164" w:rsidTr="00AE0202">
        <w:tc>
          <w:tcPr>
            <w:tcW w:w="2147"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sz w:val="20"/>
              </w:rPr>
            </w:pPr>
            <w:r>
              <w:rPr>
                <w:rFonts w:ascii="Times New Roman" w:hAnsi="Times New Roman"/>
                <w:sz w:val="20"/>
              </w:rPr>
              <w:t>Государственная пошлина</w:t>
            </w:r>
          </w:p>
        </w:tc>
        <w:tc>
          <w:tcPr>
            <w:tcW w:w="1953"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sz w:val="24"/>
              </w:rPr>
            </w:pPr>
            <w:r>
              <w:rPr>
                <w:rFonts w:ascii="Times New Roman" w:hAnsi="Times New Roman"/>
              </w:rPr>
              <w:t>72,0</w:t>
            </w:r>
          </w:p>
        </w:tc>
        <w:tc>
          <w:tcPr>
            <w:tcW w:w="1505"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sz w:val="24"/>
              </w:rPr>
            </w:pPr>
            <w:r>
              <w:rPr>
                <w:rFonts w:ascii="Times New Roman" w:hAnsi="Times New Roman"/>
              </w:rPr>
              <w:t>71,0</w:t>
            </w:r>
          </w:p>
        </w:tc>
        <w:tc>
          <w:tcPr>
            <w:tcW w:w="1977"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sz w:val="24"/>
              </w:rPr>
            </w:pPr>
            <w:r>
              <w:rPr>
                <w:rFonts w:ascii="Times New Roman" w:hAnsi="Times New Roman"/>
              </w:rPr>
              <w:t>-1,0</w:t>
            </w:r>
          </w:p>
        </w:tc>
        <w:tc>
          <w:tcPr>
            <w:tcW w:w="1988"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sz w:val="24"/>
              </w:rPr>
            </w:pPr>
            <w:r>
              <w:rPr>
                <w:rFonts w:ascii="Times New Roman" w:hAnsi="Times New Roman"/>
              </w:rPr>
              <w:t>100,0</w:t>
            </w:r>
          </w:p>
        </w:tc>
      </w:tr>
      <w:tr w:rsidR="005A6164" w:rsidTr="00AE0202">
        <w:trPr>
          <w:trHeight w:val="600"/>
        </w:trPr>
        <w:tc>
          <w:tcPr>
            <w:tcW w:w="2147"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sz w:val="24"/>
              </w:rPr>
            </w:pPr>
            <w:r>
              <w:rPr>
                <w:rFonts w:ascii="Times New Roman" w:hAnsi="Times New Roman"/>
                <w:b/>
              </w:rPr>
              <w:t>Неналоговые доходы</w:t>
            </w:r>
          </w:p>
        </w:tc>
        <w:tc>
          <w:tcPr>
            <w:tcW w:w="1953"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sz w:val="24"/>
              </w:rPr>
            </w:pPr>
            <w:r>
              <w:rPr>
                <w:rFonts w:ascii="Times New Roman" w:hAnsi="Times New Roman"/>
                <w:b/>
              </w:rPr>
              <w:t>360,7</w:t>
            </w:r>
          </w:p>
        </w:tc>
        <w:tc>
          <w:tcPr>
            <w:tcW w:w="1505"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sz w:val="24"/>
              </w:rPr>
            </w:pPr>
            <w:r>
              <w:rPr>
                <w:rFonts w:ascii="Times New Roman" w:hAnsi="Times New Roman"/>
                <w:b/>
              </w:rPr>
              <w:t>357,7</w:t>
            </w:r>
          </w:p>
        </w:tc>
        <w:tc>
          <w:tcPr>
            <w:tcW w:w="1977"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sz w:val="24"/>
              </w:rPr>
            </w:pPr>
            <w:r>
              <w:rPr>
                <w:rFonts w:ascii="Times New Roman" w:hAnsi="Times New Roman"/>
                <w:b/>
              </w:rPr>
              <w:t>-3,0</w:t>
            </w:r>
          </w:p>
        </w:tc>
        <w:tc>
          <w:tcPr>
            <w:tcW w:w="1988"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sz w:val="24"/>
              </w:rPr>
            </w:pPr>
            <w:r>
              <w:rPr>
                <w:rFonts w:ascii="Times New Roman" w:hAnsi="Times New Roman"/>
                <w:b/>
              </w:rPr>
              <w:t>99,2</w:t>
            </w:r>
          </w:p>
        </w:tc>
      </w:tr>
      <w:tr w:rsidR="005A6164" w:rsidTr="00AE0202">
        <w:tc>
          <w:tcPr>
            <w:tcW w:w="2147"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5A6164" w:rsidRPr="00AF665F" w:rsidRDefault="005A6164" w:rsidP="00AE0202">
            <w:pPr>
              <w:jc w:val="center"/>
              <w:rPr>
                <w:rFonts w:ascii="Times New Roman" w:hAnsi="Times New Roman"/>
                <w:sz w:val="20"/>
              </w:rPr>
            </w:pPr>
            <w:r w:rsidRPr="00AF665F">
              <w:rPr>
                <w:rFonts w:ascii="Times New Roman" w:hAnsi="Times New Roman"/>
                <w:sz w:val="20"/>
              </w:rPr>
              <w:t>Доходы от сдачи в аренду имущества, находящегося в оперативном управлении органов управления сельских поселений и созданных ими учреждений (за исключением имущества муниципальных бюджетных и автономных учреждений)</w:t>
            </w:r>
          </w:p>
        </w:tc>
        <w:tc>
          <w:tcPr>
            <w:tcW w:w="1953" w:type="dxa"/>
            <w:tcBorders>
              <w:top w:val="nil"/>
              <w:left w:val="nil"/>
              <w:bottom w:val="single" w:sz="8" w:space="0" w:color="000000"/>
              <w:right w:val="single" w:sz="8" w:space="0" w:color="000000"/>
            </w:tcBorders>
            <w:tcMar>
              <w:top w:w="0" w:type="dxa"/>
              <w:left w:w="108" w:type="dxa"/>
              <w:bottom w:w="0" w:type="dxa"/>
              <w:right w:w="108" w:type="dxa"/>
            </w:tcMar>
          </w:tcPr>
          <w:p w:rsidR="005A6164" w:rsidRPr="00AF665F" w:rsidRDefault="005A6164" w:rsidP="00AE0202">
            <w:pPr>
              <w:jc w:val="center"/>
              <w:rPr>
                <w:rFonts w:ascii="Times New Roman" w:hAnsi="Times New Roman"/>
              </w:rPr>
            </w:pPr>
            <w:r>
              <w:rPr>
                <w:rFonts w:ascii="Times New Roman" w:hAnsi="Times New Roman"/>
              </w:rPr>
              <w:t>98,0</w:t>
            </w:r>
          </w:p>
        </w:tc>
        <w:tc>
          <w:tcPr>
            <w:tcW w:w="1505" w:type="dxa"/>
            <w:tcBorders>
              <w:top w:val="nil"/>
              <w:left w:val="nil"/>
              <w:bottom w:val="single" w:sz="8" w:space="0" w:color="000000"/>
              <w:right w:val="single" w:sz="8" w:space="0" w:color="000000"/>
            </w:tcBorders>
            <w:tcMar>
              <w:top w:w="0" w:type="dxa"/>
              <w:left w:w="108" w:type="dxa"/>
              <w:bottom w:w="0" w:type="dxa"/>
              <w:right w:w="108" w:type="dxa"/>
            </w:tcMar>
          </w:tcPr>
          <w:p w:rsidR="005A6164" w:rsidRPr="00AF665F" w:rsidRDefault="005A6164" w:rsidP="00AE0202">
            <w:pPr>
              <w:jc w:val="center"/>
              <w:rPr>
                <w:rFonts w:ascii="Times New Roman" w:hAnsi="Times New Roman"/>
              </w:rPr>
            </w:pPr>
            <w:r>
              <w:rPr>
                <w:rFonts w:ascii="Times New Roman" w:hAnsi="Times New Roman"/>
              </w:rPr>
              <w:t>88,0</w:t>
            </w:r>
          </w:p>
        </w:tc>
        <w:tc>
          <w:tcPr>
            <w:tcW w:w="1977" w:type="dxa"/>
            <w:tcBorders>
              <w:top w:val="nil"/>
              <w:left w:val="nil"/>
              <w:bottom w:val="single" w:sz="8" w:space="0" w:color="000000"/>
              <w:right w:val="single" w:sz="8" w:space="0" w:color="000000"/>
            </w:tcBorders>
            <w:tcMar>
              <w:top w:w="0" w:type="dxa"/>
              <w:left w:w="108" w:type="dxa"/>
              <w:bottom w:w="0" w:type="dxa"/>
              <w:right w:w="108" w:type="dxa"/>
            </w:tcMar>
          </w:tcPr>
          <w:p w:rsidR="005A6164" w:rsidRPr="00AF665F" w:rsidRDefault="005A6164" w:rsidP="00AE0202">
            <w:pPr>
              <w:jc w:val="center"/>
              <w:rPr>
                <w:rFonts w:ascii="Times New Roman" w:hAnsi="Times New Roman"/>
              </w:rPr>
            </w:pPr>
            <w:r>
              <w:rPr>
                <w:rFonts w:ascii="Times New Roman" w:hAnsi="Times New Roman"/>
              </w:rPr>
              <w:t>-10,0</w:t>
            </w:r>
          </w:p>
        </w:tc>
        <w:tc>
          <w:tcPr>
            <w:tcW w:w="1988" w:type="dxa"/>
            <w:tcBorders>
              <w:top w:val="nil"/>
              <w:left w:val="nil"/>
              <w:bottom w:val="single" w:sz="8" w:space="0" w:color="000000"/>
              <w:right w:val="single" w:sz="8" w:space="0" w:color="000000"/>
            </w:tcBorders>
            <w:tcMar>
              <w:top w:w="0" w:type="dxa"/>
              <w:left w:w="108" w:type="dxa"/>
              <w:bottom w:w="0" w:type="dxa"/>
              <w:right w:w="108" w:type="dxa"/>
            </w:tcMar>
          </w:tcPr>
          <w:p w:rsidR="005A6164" w:rsidRPr="00AF665F" w:rsidRDefault="005A6164" w:rsidP="00AE0202">
            <w:pPr>
              <w:jc w:val="center"/>
              <w:rPr>
                <w:rFonts w:ascii="Times New Roman" w:hAnsi="Times New Roman"/>
              </w:rPr>
            </w:pPr>
            <w:r>
              <w:rPr>
                <w:rFonts w:ascii="Times New Roman" w:hAnsi="Times New Roman"/>
              </w:rPr>
              <w:t>89,8</w:t>
            </w:r>
          </w:p>
        </w:tc>
      </w:tr>
      <w:tr w:rsidR="005A6164" w:rsidTr="00AE0202">
        <w:tc>
          <w:tcPr>
            <w:tcW w:w="2147"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sz w:val="20"/>
              </w:rPr>
            </w:pPr>
            <w:r>
              <w:rPr>
                <w:rFonts w:ascii="Times New Roman" w:hAnsi="Times New Roman"/>
                <w:sz w:val="20"/>
              </w:rPr>
              <w:t xml:space="preserve">Прочие поступления от использования имущества, находящегося в собственности сельских поселений (за исключением имущества муниципальных бюджетных и автономных учреждений, а также имущества унитарных предприятий, в том </w:t>
            </w:r>
            <w:r>
              <w:rPr>
                <w:rFonts w:ascii="Times New Roman" w:hAnsi="Times New Roman"/>
                <w:sz w:val="20"/>
              </w:rPr>
              <w:lastRenderedPageBreak/>
              <w:t>числе казенных)</w:t>
            </w:r>
          </w:p>
        </w:tc>
        <w:tc>
          <w:tcPr>
            <w:tcW w:w="1953"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sz w:val="24"/>
              </w:rPr>
            </w:pPr>
            <w:r>
              <w:rPr>
                <w:rFonts w:ascii="Times New Roman" w:hAnsi="Times New Roman"/>
              </w:rPr>
              <w:lastRenderedPageBreak/>
              <w:t>97,4</w:t>
            </w:r>
          </w:p>
        </w:tc>
        <w:tc>
          <w:tcPr>
            <w:tcW w:w="1505"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sz w:val="24"/>
              </w:rPr>
            </w:pPr>
            <w:r>
              <w:rPr>
                <w:rFonts w:ascii="Times New Roman" w:hAnsi="Times New Roman"/>
              </w:rPr>
              <w:t>94,4</w:t>
            </w:r>
          </w:p>
        </w:tc>
        <w:tc>
          <w:tcPr>
            <w:tcW w:w="1977"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sz w:val="24"/>
              </w:rPr>
            </w:pPr>
            <w:r>
              <w:rPr>
                <w:rFonts w:ascii="Times New Roman" w:hAnsi="Times New Roman"/>
              </w:rPr>
              <w:t>-3,0</w:t>
            </w:r>
          </w:p>
        </w:tc>
        <w:tc>
          <w:tcPr>
            <w:tcW w:w="1988"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sz w:val="24"/>
              </w:rPr>
            </w:pPr>
            <w:r>
              <w:rPr>
                <w:rFonts w:ascii="Times New Roman" w:hAnsi="Times New Roman"/>
              </w:rPr>
              <w:t>97,3</w:t>
            </w:r>
          </w:p>
        </w:tc>
      </w:tr>
      <w:tr w:rsidR="005A6164" w:rsidTr="00AE0202">
        <w:trPr>
          <w:trHeight w:val="1225"/>
        </w:trPr>
        <w:tc>
          <w:tcPr>
            <w:tcW w:w="2147"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sz w:val="20"/>
              </w:rPr>
            </w:pPr>
            <w:r>
              <w:rPr>
                <w:rFonts w:ascii="Times New Roman" w:hAnsi="Times New Roman"/>
                <w:sz w:val="20"/>
              </w:rPr>
              <w:lastRenderedPageBreak/>
              <w:t>Прочие доходы от компенсации затрат бюджетов сельских поселений</w:t>
            </w:r>
          </w:p>
        </w:tc>
        <w:tc>
          <w:tcPr>
            <w:tcW w:w="1953"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sz w:val="24"/>
              </w:rPr>
            </w:pPr>
            <w:r>
              <w:rPr>
                <w:rFonts w:ascii="Times New Roman" w:hAnsi="Times New Roman"/>
              </w:rPr>
              <w:t>165,3</w:t>
            </w:r>
          </w:p>
        </w:tc>
        <w:tc>
          <w:tcPr>
            <w:tcW w:w="1505"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sz w:val="24"/>
              </w:rPr>
            </w:pPr>
            <w:r>
              <w:rPr>
                <w:rFonts w:ascii="Times New Roman" w:hAnsi="Times New Roman"/>
              </w:rPr>
              <w:t>165,3</w:t>
            </w:r>
          </w:p>
        </w:tc>
        <w:tc>
          <w:tcPr>
            <w:tcW w:w="1977"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sz w:val="24"/>
              </w:rPr>
            </w:pPr>
            <w:r>
              <w:rPr>
                <w:rFonts w:ascii="Times New Roman" w:hAnsi="Times New Roman"/>
              </w:rPr>
              <w:t>0,0</w:t>
            </w:r>
          </w:p>
        </w:tc>
        <w:tc>
          <w:tcPr>
            <w:tcW w:w="1988"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sz w:val="24"/>
              </w:rPr>
            </w:pPr>
            <w:r>
              <w:rPr>
                <w:rFonts w:ascii="Times New Roman" w:hAnsi="Times New Roman"/>
              </w:rPr>
              <w:t>100,0</w:t>
            </w:r>
          </w:p>
        </w:tc>
      </w:tr>
      <w:tr w:rsidR="005A6164" w:rsidTr="00AE0202">
        <w:trPr>
          <w:trHeight w:val="1225"/>
        </w:trPr>
        <w:tc>
          <w:tcPr>
            <w:tcW w:w="2147"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sz w:val="20"/>
              </w:rPr>
            </w:pPr>
            <w:r>
              <w:rPr>
                <w:rFonts w:ascii="Times New Roman" w:hAnsi="Times New Roman"/>
                <w:sz w:val="20"/>
              </w:rPr>
              <w:t>Невыясненные поступления зачисляемые в бюджеты сельских поселений</w:t>
            </w:r>
          </w:p>
        </w:tc>
        <w:tc>
          <w:tcPr>
            <w:tcW w:w="1953"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rPr>
            </w:pPr>
            <w:r>
              <w:rPr>
                <w:rFonts w:ascii="Times New Roman" w:hAnsi="Times New Roman"/>
              </w:rPr>
              <w:t>0,0</w:t>
            </w:r>
          </w:p>
        </w:tc>
        <w:tc>
          <w:tcPr>
            <w:tcW w:w="1505"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rPr>
            </w:pPr>
            <w:r>
              <w:rPr>
                <w:rFonts w:ascii="Times New Roman" w:hAnsi="Times New Roman"/>
              </w:rPr>
              <w:t>10,0</w:t>
            </w:r>
          </w:p>
        </w:tc>
        <w:tc>
          <w:tcPr>
            <w:tcW w:w="1977"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rPr>
            </w:pPr>
            <w:r>
              <w:rPr>
                <w:rFonts w:ascii="Times New Roman" w:hAnsi="Times New Roman"/>
              </w:rPr>
              <w:t>10,0</w:t>
            </w:r>
          </w:p>
        </w:tc>
        <w:tc>
          <w:tcPr>
            <w:tcW w:w="1988"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rPr>
            </w:pPr>
            <w:r>
              <w:rPr>
                <w:rFonts w:ascii="Times New Roman" w:hAnsi="Times New Roman"/>
              </w:rPr>
              <w:t>0,0</w:t>
            </w:r>
          </w:p>
        </w:tc>
      </w:tr>
      <w:tr w:rsidR="005A6164" w:rsidTr="00AE0202">
        <w:tc>
          <w:tcPr>
            <w:tcW w:w="2147"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5A6164" w:rsidRDefault="005A6164" w:rsidP="00AE0202">
            <w:pPr>
              <w:rPr>
                <w:rFonts w:ascii="Times New Roman" w:hAnsi="Times New Roman"/>
                <w:sz w:val="20"/>
              </w:rPr>
            </w:pPr>
            <w:r>
              <w:rPr>
                <w:rFonts w:ascii="Times New Roman" w:hAnsi="Times New Roman"/>
                <w:b/>
                <w:sz w:val="20"/>
              </w:rPr>
              <w:t>Безвозмездные поступления</w:t>
            </w:r>
          </w:p>
        </w:tc>
        <w:tc>
          <w:tcPr>
            <w:tcW w:w="1953"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sz w:val="24"/>
              </w:rPr>
            </w:pPr>
            <w:r>
              <w:rPr>
                <w:rFonts w:ascii="Times New Roman" w:hAnsi="Times New Roman"/>
                <w:b/>
              </w:rPr>
              <w:t>17 808,4</w:t>
            </w:r>
          </w:p>
        </w:tc>
        <w:tc>
          <w:tcPr>
            <w:tcW w:w="1505"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sz w:val="24"/>
              </w:rPr>
            </w:pPr>
            <w:r>
              <w:rPr>
                <w:rFonts w:ascii="Times New Roman" w:hAnsi="Times New Roman"/>
                <w:b/>
              </w:rPr>
              <w:t>17 142,2</w:t>
            </w:r>
          </w:p>
        </w:tc>
        <w:tc>
          <w:tcPr>
            <w:tcW w:w="1977"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sz w:val="24"/>
              </w:rPr>
            </w:pPr>
            <w:r>
              <w:rPr>
                <w:rFonts w:ascii="Times New Roman" w:hAnsi="Times New Roman"/>
                <w:b/>
              </w:rPr>
              <w:t>-666,2</w:t>
            </w:r>
          </w:p>
        </w:tc>
        <w:tc>
          <w:tcPr>
            <w:tcW w:w="1988"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sz w:val="24"/>
              </w:rPr>
            </w:pPr>
            <w:r>
              <w:rPr>
                <w:rFonts w:ascii="Times New Roman" w:hAnsi="Times New Roman"/>
                <w:b/>
              </w:rPr>
              <w:t>96,3</w:t>
            </w:r>
          </w:p>
        </w:tc>
      </w:tr>
      <w:tr w:rsidR="005A6164" w:rsidTr="00AE0202">
        <w:tc>
          <w:tcPr>
            <w:tcW w:w="2147"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sz w:val="20"/>
              </w:rPr>
            </w:pPr>
            <w:r>
              <w:rPr>
                <w:rFonts w:ascii="Times New Roman" w:hAnsi="Times New Roman"/>
                <w:sz w:val="20"/>
              </w:rPr>
              <w:t>Дотации бюджетам поселений на выравнивание</w:t>
            </w:r>
          </w:p>
        </w:tc>
        <w:tc>
          <w:tcPr>
            <w:tcW w:w="1953"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sz w:val="24"/>
              </w:rPr>
            </w:pPr>
            <w:r>
              <w:rPr>
                <w:rFonts w:ascii="Times New Roman" w:hAnsi="Times New Roman"/>
              </w:rPr>
              <w:t>6 072,1</w:t>
            </w:r>
          </w:p>
        </w:tc>
        <w:tc>
          <w:tcPr>
            <w:tcW w:w="1505"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sz w:val="24"/>
              </w:rPr>
            </w:pPr>
            <w:r>
              <w:rPr>
                <w:rFonts w:ascii="Times New Roman" w:hAnsi="Times New Roman"/>
              </w:rPr>
              <w:t>6 072,1</w:t>
            </w:r>
          </w:p>
        </w:tc>
        <w:tc>
          <w:tcPr>
            <w:tcW w:w="1977"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sz w:val="24"/>
              </w:rPr>
            </w:pPr>
            <w:r>
              <w:rPr>
                <w:rFonts w:ascii="Times New Roman" w:hAnsi="Times New Roman"/>
              </w:rPr>
              <w:t>0,0</w:t>
            </w:r>
          </w:p>
        </w:tc>
        <w:tc>
          <w:tcPr>
            <w:tcW w:w="1988"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sz w:val="24"/>
              </w:rPr>
            </w:pPr>
            <w:r>
              <w:rPr>
                <w:rFonts w:ascii="Times New Roman" w:hAnsi="Times New Roman"/>
              </w:rPr>
              <w:t>100,0</w:t>
            </w:r>
          </w:p>
        </w:tc>
      </w:tr>
      <w:tr w:rsidR="005A6164" w:rsidTr="00AE0202">
        <w:tc>
          <w:tcPr>
            <w:tcW w:w="2147"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5A6164" w:rsidRDefault="005A6164" w:rsidP="00AE0202">
            <w:pPr>
              <w:rPr>
                <w:rFonts w:ascii="Times New Roman" w:hAnsi="Times New Roman"/>
                <w:sz w:val="20"/>
              </w:rPr>
            </w:pPr>
            <w:r>
              <w:rPr>
                <w:rFonts w:ascii="Times New Roman" w:hAnsi="Times New Roman"/>
                <w:sz w:val="20"/>
              </w:rPr>
              <w:t>Прочие дотации</w:t>
            </w:r>
          </w:p>
        </w:tc>
        <w:tc>
          <w:tcPr>
            <w:tcW w:w="1953"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sz w:val="24"/>
              </w:rPr>
            </w:pPr>
            <w:r>
              <w:rPr>
                <w:rFonts w:ascii="Times New Roman" w:hAnsi="Times New Roman"/>
              </w:rPr>
              <w:t>5 072,7</w:t>
            </w:r>
          </w:p>
        </w:tc>
        <w:tc>
          <w:tcPr>
            <w:tcW w:w="1505"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sz w:val="24"/>
              </w:rPr>
            </w:pPr>
            <w:r>
              <w:rPr>
                <w:rFonts w:ascii="Times New Roman" w:hAnsi="Times New Roman"/>
              </w:rPr>
              <w:t>5 072,7</w:t>
            </w:r>
          </w:p>
        </w:tc>
        <w:tc>
          <w:tcPr>
            <w:tcW w:w="1977"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sz w:val="24"/>
              </w:rPr>
            </w:pPr>
            <w:r>
              <w:rPr>
                <w:rFonts w:ascii="Times New Roman" w:hAnsi="Times New Roman"/>
              </w:rPr>
              <w:t>0,0</w:t>
            </w:r>
          </w:p>
        </w:tc>
        <w:tc>
          <w:tcPr>
            <w:tcW w:w="1988"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sz w:val="24"/>
              </w:rPr>
            </w:pPr>
            <w:r>
              <w:rPr>
                <w:rFonts w:ascii="Times New Roman" w:hAnsi="Times New Roman"/>
              </w:rPr>
              <w:t>100,0</w:t>
            </w:r>
          </w:p>
        </w:tc>
      </w:tr>
      <w:tr w:rsidR="005A6164" w:rsidTr="00AE0202">
        <w:tc>
          <w:tcPr>
            <w:tcW w:w="2147"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5A6164" w:rsidRDefault="005A6164" w:rsidP="00AE0202">
            <w:pPr>
              <w:rPr>
                <w:rFonts w:ascii="Times New Roman" w:hAnsi="Times New Roman"/>
                <w:sz w:val="20"/>
              </w:rPr>
            </w:pPr>
            <w:r>
              <w:rPr>
                <w:rFonts w:ascii="Times New Roman" w:hAnsi="Times New Roman"/>
                <w:sz w:val="20"/>
              </w:rPr>
              <w:t>Субвенции бюджетам субъектов РФ и муниципальных обр.</w:t>
            </w:r>
          </w:p>
        </w:tc>
        <w:tc>
          <w:tcPr>
            <w:tcW w:w="1953"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sz w:val="24"/>
              </w:rPr>
            </w:pPr>
            <w:r>
              <w:rPr>
                <w:rFonts w:ascii="Times New Roman" w:hAnsi="Times New Roman"/>
              </w:rPr>
              <w:t>408,8</w:t>
            </w:r>
          </w:p>
        </w:tc>
        <w:tc>
          <w:tcPr>
            <w:tcW w:w="1505"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sz w:val="24"/>
              </w:rPr>
            </w:pPr>
            <w:r>
              <w:rPr>
                <w:rFonts w:ascii="Times New Roman" w:hAnsi="Times New Roman"/>
              </w:rPr>
              <w:t>408,8</w:t>
            </w:r>
          </w:p>
        </w:tc>
        <w:tc>
          <w:tcPr>
            <w:tcW w:w="1977"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sz w:val="24"/>
              </w:rPr>
            </w:pPr>
            <w:r>
              <w:rPr>
                <w:rFonts w:ascii="Times New Roman" w:hAnsi="Times New Roman"/>
              </w:rPr>
              <w:t>0,0</w:t>
            </w:r>
          </w:p>
        </w:tc>
        <w:tc>
          <w:tcPr>
            <w:tcW w:w="1988"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sz w:val="24"/>
              </w:rPr>
            </w:pPr>
            <w:r>
              <w:rPr>
                <w:rFonts w:ascii="Times New Roman" w:hAnsi="Times New Roman"/>
              </w:rPr>
              <w:t>100,0</w:t>
            </w:r>
          </w:p>
        </w:tc>
      </w:tr>
      <w:tr w:rsidR="005A6164" w:rsidTr="00AE0202">
        <w:tc>
          <w:tcPr>
            <w:tcW w:w="2147"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5A6164" w:rsidRDefault="005A6164" w:rsidP="00AE0202">
            <w:pPr>
              <w:rPr>
                <w:rFonts w:ascii="Times New Roman" w:hAnsi="Times New Roman"/>
                <w:sz w:val="20"/>
              </w:rPr>
            </w:pPr>
            <w:r>
              <w:rPr>
                <w:rFonts w:ascii="Times New Roman" w:hAnsi="Times New Roman"/>
                <w:sz w:val="20"/>
              </w:rPr>
              <w:t xml:space="preserve">Иные межбюджетные трансферты </w:t>
            </w:r>
          </w:p>
        </w:tc>
        <w:tc>
          <w:tcPr>
            <w:tcW w:w="1953"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sz w:val="24"/>
              </w:rPr>
            </w:pPr>
            <w:r>
              <w:rPr>
                <w:rFonts w:ascii="Times New Roman" w:hAnsi="Times New Roman"/>
              </w:rPr>
              <w:t>6 245,0</w:t>
            </w:r>
          </w:p>
        </w:tc>
        <w:tc>
          <w:tcPr>
            <w:tcW w:w="1505"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sz w:val="24"/>
              </w:rPr>
            </w:pPr>
            <w:r>
              <w:rPr>
                <w:rFonts w:ascii="Times New Roman" w:hAnsi="Times New Roman"/>
              </w:rPr>
              <w:t>5 578,8</w:t>
            </w:r>
          </w:p>
        </w:tc>
        <w:tc>
          <w:tcPr>
            <w:tcW w:w="1977"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sz w:val="24"/>
              </w:rPr>
            </w:pPr>
            <w:r>
              <w:rPr>
                <w:rFonts w:ascii="Times New Roman" w:hAnsi="Times New Roman"/>
              </w:rPr>
              <w:t>-666,2</w:t>
            </w:r>
          </w:p>
        </w:tc>
        <w:tc>
          <w:tcPr>
            <w:tcW w:w="1988"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sz w:val="24"/>
              </w:rPr>
            </w:pPr>
            <w:r>
              <w:rPr>
                <w:rFonts w:ascii="Times New Roman" w:hAnsi="Times New Roman"/>
              </w:rPr>
              <w:t>89,3</w:t>
            </w:r>
          </w:p>
        </w:tc>
      </w:tr>
      <w:tr w:rsidR="005A6164" w:rsidTr="00AE0202">
        <w:tc>
          <w:tcPr>
            <w:tcW w:w="2147"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5A6164" w:rsidRDefault="005A6164" w:rsidP="00AE0202">
            <w:pPr>
              <w:rPr>
                <w:rFonts w:ascii="Times New Roman" w:hAnsi="Times New Roman"/>
                <w:sz w:val="20"/>
              </w:rPr>
            </w:pPr>
            <w:r>
              <w:rPr>
                <w:rFonts w:ascii="Times New Roman" w:hAnsi="Times New Roman"/>
                <w:sz w:val="20"/>
              </w:rPr>
              <w:t>Доходы бюджетов сельских поселений от возврата бюджетами бюджетной системы РФ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1953"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rPr>
            </w:pPr>
            <w:r>
              <w:rPr>
                <w:rFonts w:ascii="Times New Roman" w:hAnsi="Times New Roman"/>
              </w:rPr>
              <w:t>9,8</w:t>
            </w:r>
          </w:p>
        </w:tc>
        <w:tc>
          <w:tcPr>
            <w:tcW w:w="1505"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rPr>
            </w:pPr>
            <w:r>
              <w:rPr>
                <w:rFonts w:ascii="Times New Roman" w:hAnsi="Times New Roman"/>
              </w:rPr>
              <w:t>9,8</w:t>
            </w:r>
          </w:p>
        </w:tc>
        <w:tc>
          <w:tcPr>
            <w:tcW w:w="1977"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rPr>
            </w:pPr>
            <w:r>
              <w:rPr>
                <w:rFonts w:ascii="Times New Roman" w:hAnsi="Times New Roman"/>
              </w:rPr>
              <w:t>0,0</w:t>
            </w:r>
          </w:p>
        </w:tc>
        <w:tc>
          <w:tcPr>
            <w:tcW w:w="1988"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rPr>
            </w:pPr>
            <w:r>
              <w:rPr>
                <w:rFonts w:ascii="Times New Roman" w:hAnsi="Times New Roman"/>
              </w:rPr>
              <w:t>100,0</w:t>
            </w:r>
          </w:p>
        </w:tc>
      </w:tr>
      <w:tr w:rsidR="005A6164" w:rsidTr="00AE0202">
        <w:tc>
          <w:tcPr>
            <w:tcW w:w="2147"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sz w:val="24"/>
              </w:rPr>
            </w:pPr>
            <w:r>
              <w:rPr>
                <w:rFonts w:ascii="Times New Roman" w:hAnsi="Times New Roman"/>
                <w:b/>
              </w:rPr>
              <w:t>Итого доходов</w:t>
            </w:r>
          </w:p>
        </w:tc>
        <w:tc>
          <w:tcPr>
            <w:tcW w:w="1953"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sz w:val="24"/>
              </w:rPr>
            </w:pPr>
            <w:r>
              <w:rPr>
                <w:rFonts w:ascii="Times New Roman" w:hAnsi="Times New Roman"/>
                <w:b/>
              </w:rPr>
              <w:t>20 571,4</w:t>
            </w:r>
          </w:p>
        </w:tc>
        <w:tc>
          <w:tcPr>
            <w:tcW w:w="1505"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sz w:val="24"/>
              </w:rPr>
            </w:pPr>
            <w:r>
              <w:rPr>
                <w:rFonts w:ascii="Times New Roman" w:hAnsi="Times New Roman"/>
                <w:b/>
              </w:rPr>
              <w:t>19 930,4</w:t>
            </w:r>
          </w:p>
        </w:tc>
        <w:tc>
          <w:tcPr>
            <w:tcW w:w="1977"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sz w:val="24"/>
              </w:rPr>
            </w:pPr>
            <w:r>
              <w:rPr>
                <w:rFonts w:ascii="Times New Roman" w:hAnsi="Times New Roman"/>
                <w:b/>
              </w:rPr>
              <w:t>-641,0</w:t>
            </w:r>
          </w:p>
        </w:tc>
        <w:tc>
          <w:tcPr>
            <w:tcW w:w="1988"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sz w:val="24"/>
              </w:rPr>
            </w:pPr>
            <w:r>
              <w:rPr>
                <w:rFonts w:ascii="Times New Roman" w:hAnsi="Times New Roman"/>
                <w:b/>
              </w:rPr>
              <w:t>96,9</w:t>
            </w:r>
          </w:p>
        </w:tc>
      </w:tr>
    </w:tbl>
    <w:p w:rsidR="005A6164" w:rsidRDefault="005A6164" w:rsidP="005A6164">
      <w:pPr>
        <w:jc w:val="center"/>
        <w:rPr>
          <w:rFonts w:ascii="Times New Roman" w:hAnsi="Times New Roman"/>
          <w:b/>
        </w:rPr>
      </w:pPr>
    </w:p>
    <w:p w:rsidR="005A6164" w:rsidRDefault="005A6164" w:rsidP="005A6164">
      <w:pPr>
        <w:jc w:val="center"/>
        <w:rPr>
          <w:rFonts w:ascii="Times New Roman" w:hAnsi="Times New Roman"/>
          <w:b/>
        </w:rPr>
      </w:pPr>
    </w:p>
    <w:p w:rsidR="005A6164" w:rsidRDefault="005A6164" w:rsidP="005A6164">
      <w:pPr>
        <w:jc w:val="center"/>
        <w:rPr>
          <w:rFonts w:ascii="Times New Roman" w:hAnsi="Times New Roman"/>
          <w:b/>
        </w:rPr>
      </w:pPr>
    </w:p>
    <w:p w:rsidR="005A6164" w:rsidRDefault="005A6164" w:rsidP="005A6164">
      <w:pPr>
        <w:jc w:val="center"/>
        <w:rPr>
          <w:rFonts w:ascii="Times New Roman" w:hAnsi="Times New Roman"/>
          <w:sz w:val="24"/>
        </w:rPr>
      </w:pPr>
      <w:r>
        <w:rPr>
          <w:rFonts w:ascii="Times New Roman" w:hAnsi="Times New Roman"/>
          <w:b/>
        </w:rPr>
        <w:t>Сравнительная таблица по доходам местного бюджета за 2018 год</w:t>
      </w:r>
    </w:p>
    <w:tbl>
      <w:tblPr>
        <w:tblW w:w="0" w:type="auto"/>
        <w:tblCellMar>
          <w:left w:w="0" w:type="dxa"/>
          <w:right w:w="0" w:type="dxa"/>
        </w:tblCellMar>
        <w:tblLook w:val="00A0" w:firstRow="1" w:lastRow="0" w:firstColumn="1" w:lastColumn="0" w:noHBand="0" w:noVBand="0"/>
      </w:tblPr>
      <w:tblGrid>
        <w:gridCol w:w="2147"/>
        <w:gridCol w:w="1953"/>
        <w:gridCol w:w="1505"/>
        <w:gridCol w:w="1977"/>
        <w:gridCol w:w="1988"/>
      </w:tblGrid>
      <w:tr w:rsidR="005A6164" w:rsidTr="00AE0202">
        <w:trPr>
          <w:trHeight w:val="1382"/>
        </w:trPr>
        <w:tc>
          <w:tcPr>
            <w:tcW w:w="214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rPr>
                <w:rFonts w:ascii="Times New Roman" w:hAnsi="Times New Roman"/>
                <w:sz w:val="24"/>
              </w:rPr>
            </w:pPr>
            <w:r>
              <w:rPr>
                <w:rFonts w:ascii="Times New Roman" w:hAnsi="Times New Roman"/>
              </w:rPr>
              <w:lastRenderedPageBreak/>
              <w:t>Наименование показателя</w:t>
            </w:r>
          </w:p>
        </w:tc>
        <w:tc>
          <w:tcPr>
            <w:tcW w:w="1953"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rPr>
                <w:rFonts w:ascii="Times New Roman" w:hAnsi="Times New Roman"/>
                <w:sz w:val="24"/>
              </w:rPr>
            </w:pPr>
            <w:r>
              <w:rPr>
                <w:rFonts w:ascii="Times New Roman" w:hAnsi="Times New Roman"/>
              </w:rPr>
              <w:t>Кассовое исполнение за 2017 год (тыс.руб.)</w:t>
            </w:r>
          </w:p>
        </w:tc>
        <w:tc>
          <w:tcPr>
            <w:tcW w:w="1505" w:type="dxa"/>
            <w:tcBorders>
              <w:top w:val="single" w:sz="8" w:space="0" w:color="000000"/>
              <w:left w:val="nil"/>
              <w:bottom w:val="single" w:sz="8" w:space="0" w:color="000000"/>
              <w:right w:val="single" w:sz="8" w:space="0" w:color="000000"/>
            </w:tcBorders>
            <w:tcMar>
              <w:top w:w="0" w:type="dxa"/>
              <w:left w:w="108" w:type="dxa"/>
              <w:bottom w:w="0" w:type="dxa"/>
              <w:right w:w="108" w:type="dxa"/>
            </w:tcMar>
          </w:tcPr>
          <w:p w:rsidR="005A6164" w:rsidRPr="00A4691E" w:rsidRDefault="005A6164" w:rsidP="00AE0202">
            <w:pPr>
              <w:jc w:val="center"/>
              <w:rPr>
                <w:rFonts w:ascii="Times New Roman" w:hAnsi="Times New Roman"/>
                <w:sz w:val="24"/>
              </w:rPr>
            </w:pPr>
            <w:r w:rsidRPr="00A4691E">
              <w:rPr>
                <w:rFonts w:ascii="Times New Roman" w:hAnsi="Times New Roman"/>
              </w:rPr>
              <w:t>Кас</w:t>
            </w:r>
            <w:r>
              <w:rPr>
                <w:rFonts w:ascii="Times New Roman" w:hAnsi="Times New Roman"/>
              </w:rPr>
              <w:t>совое исполнение за  2018 год</w:t>
            </w:r>
            <w:r w:rsidRPr="00A4691E">
              <w:rPr>
                <w:rFonts w:ascii="Times New Roman" w:hAnsi="Times New Roman"/>
              </w:rPr>
              <w:t xml:space="preserve"> (тыс.руб.)</w:t>
            </w:r>
          </w:p>
        </w:tc>
        <w:tc>
          <w:tcPr>
            <w:tcW w:w="1977"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rPr>
                <w:rFonts w:ascii="Times New Roman" w:hAnsi="Times New Roman"/>
                <w:sz w:val="24"/>
              </w:rPr>
            </w:pPr>
            <w:r>
              <w:rPr>
                <w:rFonts w:ascii="Times New Roman" w:hAnsi="Times New Roman"/>
              </w:rPr>
              <w:t>Отклонение кассового исполнения за  2018 год от  2017 года (тыс.руб.)</w:t>
            </w:r>
          </w:p>
        </w:tc>
        <w:tc>
          <w:tcPr>
            <w:tcW w:w="1988"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rPr>
                <w:rFonts w:ascii="Times New Roman" w:hAnsi="Times New Roman"/>
                <w:sz w:val="24"/>
              </w:rPr>
            </w:pPr>
            <w:r>
              <w:rPr>
                <w:rFonts w:ascii="Times New Roman" w:hAnsi="Times New Roman"/>
              </w:rPr>
              <w:t>Удельный вес в сумме доходов, %</w:t>
            </w:r>
          </w:p>
        </w:tc>
      </w:tr>
      <w:tr w:rsidR="005A6164" w:rsidTr="00AE0202">
        <w:tc>
          <w:tcPr>
            <w:tcW w:w="2147"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sz w:val="24"/>
              </w:rPr>
            </w:pPr>
            <w:r>
              <w:rPr>
                <w:rFonts w:ascii="Times New Roman" w:hAnsi="Times New Roman"/>
                <w:b/>
              </w:rPr>
              <w:t>Налоговые и неналоговые доходы</w:t>
            </w:r>
          </w:p>
        </w:tc>
        <w:tc>
          <w:tcPr>
            <w:tcW w:w="1953" w:type="dxa"/>
            <w:tcBorders>
              <w:top w:val="nil"/>
              <w:left w:val="nil"/>
              <w:bottom w:val="single" w:sz="8" w:space="0" w:color="000000"/>
              <w:right w:val="single" w:sz="8" w:space="0" w:color="000000"/>
            </w:tcBorders>
            <w:tcMar>
              <w:top w:w="0" w:type="dxa"/>
              <w:left w:w="108" w:type="dxa"/>
              <w:bottom w:w="0" w:type="dxa"/>
              <w:right w:w="108" w:type="dxa"/>
            </w:tcMar>
          </w:tcPr>
          <w:p w:rsidR="005A6164" w:rsidRPr="008A2289" w:rsidRDefault="005A6164" w:rsidP="00AE0202">
            <w:pPr>
              <w:jc w:val="center"/>
              <w:rPr>
                <w:rFonts w:ascii="Times New Roman" w:hAnsi="Times New Roman"/>
                <w:b/>
                <w:sz w:val="24"/>
              </w:rPr>
            </w:pPr>
            <w:r>
              <w:rPr>
                <w:rFonts w:ascii="Times New Roman" w:hAnsi="Times New Roman"/>
                <w:b/>
                <w:sz w:val="24"/>
              </w:rPr>
              <w:t>2 014</w:t>
            </w:r>
            <w:r w:rsidRPr="008A2289">
              <w:rPr>
                <w:rFonts w:ascii="Times New Roman" w:hAnsi="Times New Roman"/>
                <w:b/>
                <w:sz w:val="24"/>
              </w:rPr>
              <w:t>,</w:t>
            </w:r>
            <w:r>
              <w:rPr>
                <w:rFonts w:ascii="Times New Roman" w:hAnsi="Times New Roman"/>
                <w:b/>
                <w:sz w:val="24"/>
              </w:rPr>
              <w:t>2</w:t>
            </w:r>
          </w:p>
        </w:tc>
        <w:tc>
          <w:tcPr>
            <w:tcW w:w="1505"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sz w:val="24"/>
              </w:rPr>
            </w:pPr>
            <w:r>
              <w:rPr>
                <w:rFonts w:ascii="Times New Roman" w:hAnsi="Times New Roman"/>
                <w:b/>
              </w:rPr>
              <w:t>2 788,2</w:t>
            </w:r>
          </w:p>
        </w:tc>
        <w:tc>
          <w:tcPr>
            <w:tcW w:w="1977"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sz w:val="24"/>
              </w:rPr>
            </w:pPr>
            <w:r>
              <w:rPr>
                <w:rFonts w:ascii="Times New Roman" w:hAnsi="Times New Roman"/>
                <w:b/>
              </w:rPr>
              <w:t>774,0</w:t>
            </w:r>
          </w:p>
        </w:tc>
        <w:tc>
          <w:tcPr>
            <w:tcW w:w="1988"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sz w:val="24"/>
              </w:rPr>
            </w:pPr>
            <w:r>
              <w:rPr>
                <w:rFonts w:ascii="Times New Roman" w:hAnsi="Times New Roman"/>
                <w:b/>
              </w:rPr>
              <w:t>14,0</w:t>
            </w:r>
          </w:p>
        </w:tc>
      </w:tr>
      <w:tr w:rsidR="005A6164" w:rsidTr="00AE0202">
        <w:tc>
          <w:tcPr>
            <w:tcW w:w="2147"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sz w:val="24"/>
              </w:rPr>
            </w:pPr>
            <w:r>
              <w:rPr>
                <w:rFonts w:ascii="Times New Roman" w:hAnsi="Times New Roman"/>
                <w:b/>
              </w:rPr>
              <w:t>Налоговые доходы</w:t>
            </w:r>
          </w:p>
        </w:tc>
        <w:tc>
          <w:tcPr>
            <w:tcW w:w="1953" w:type="dxa"/>
            <w:tcBorders>
              <w:top w:val="nil"/>
              <w:left w:val="nil"/>
              <w:bottom w:val="single" w:sz="8" w:space="0" w:color="000000"/>
              <w:right w:val="single" w:sz="8" w:space="0" w:color="000000"/>
            </w:tcBorders>
            <w:tcMar>
              <w:top w:w="0" w:type="dxa"/>
              <w:left w:w="108" w:type="dxa"/>
              <w:bottom w:w="0" w:type="dxa"/>
              <w:right w:w="108" w:type="dxa"/>
            </w:tcMar>
          </w:tcPr>
          <w:p w:rsidR="005A6164" w:rsidRPr="00582DC5" w:rsidRDefault="005A6164" w:rsidP="00AE0202">
            <w:pPr>
              <w:jc w:val="center"/>
              <w:rPr>
                <w:rFonts w:ascii="Times New Roman" w:hAnsi="Times New Roman"/>
                <w:b/>
                <w:sz w:val="24"/>
              </w:rPr>
            </w:pPr>
            <w:r>
              <w:rPr>
                <w:rFonts w:ascii="Times New Roman" w:hAnsi="Times New Roman"/>
                <w:b/>
                <w:sz w:val="24"/>
              </w:rPr>
              <w:t>1 861,4</w:t>
            </w:r>
          </w:p>
        </w:tc>
        <w:tc>
          <w:tcPr>
            <w:tcW w:w="1505"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sz w:val="24"/>
              </w:rPr>
            </w:pPr>
            <w:r>
              <w:rPr>
                <w:rFonts w:ascii="Times New Roman" w:hAnsi="Times New Roman"/>
                <w:b/>
              </w:rPr>
              <w:t>2 430,5</w:t>
            </w:r>
          </w:p>
        </w:tc>
        <w:tc>
          <w:tcPr>
            <w:tcW w:w="1977"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sz w:val="24"/>
              </w:rPr>
            </w:pPr>
            <w:r>
              <w:rPr>
                <w:rFonts w:ascii="Times New Roman" w:hAnsi="Times New Roman"/>
                <w:b/>
              </w:rPr>
              <w:t>569,1</w:t>
            </w:r>
          </w:p>
        </w:tc>
        <w:tc>
          <w:tcPr>
            <w:tcW w:w="1988"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sz w:val="24"/>
              </w:rPr>
            </w:pPr>
            <w:r>
              <w:rPr>
                <w:rFonts w:ascii="Times New Roman" w:hAnsi="Times New Roman"/>
                <w:b/>
              </w:rPr>
              <w:t>12,2</w:t>
            </w:r>
          </w:p>
        </w:tc>
      </w:tr>
      <w:tr w:rsidR="005A6164" w:rsidTr="00AE0202">
        <w:tc>
          <w:tcPr>
            <w:tcW w:w="2147"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sz w:val="20"/>
              </w:rPr>
            </w:pPr>
            <w:r>
              <w:rPr>
                <w:rFonts w:ascii="Times New Roman" w:hAnsi="Times New Roman"/>
                <w:sz w:val="20"/>
              </w:rPr>
              <w:t>Налог на доходы физических лиц</w:t>
            </w:r>
          </w:p>
        </w:tc>
        <w:tc>
          <w:tcPr>
            <w:tcW w:w="1953"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sz w:val="24"/>
              </w:rPr>
            </w:pPr>
            <w:r>
              <w:rPr>
                <w:rFonts w:ascii="Times New Roman" w:hAnsi="Times New Roman"/>
                <w:sz w:val="24"/>
              </w:rPr>
              <w:t>1 148,8</w:t>
            </w:r>
          </w:p>
        </w:tc>
        <w:tc>
          <w:tcPr>
            <w:tcW w:w="1505"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rPr>
            </w:pPr>
            <w:r>
              <w:rPr>
                <w:rFonts w:ascii="Times New Roman" w:hAnsi="Times New Roman"/>
              </w:rPr>
              <w:t>1 092,3</w:t>
            </w:r>
          </w:p>
        </w:tc>
        <w:tc>
          <w:tcPr>
            <w:tcW w:w="1977"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sz w:val="24"/>
              </w:rPr>
            </w:pPr>
            <w:r>
              <w:rPr>
                <w:rFonts w:ascii="Times New Roman" w:hAnsi="Times New Roman"/>
              </w:rPr>
              <w:t>-56,5</w:t>
            </w:r>
          </w:p>
        </w:tc>
        <w:tc>
          <w:tcPr>
            <w:tcW w:w="1988"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sz w:val="24"/>
              </w:rPr>
            </w:pPr>
            <w:r>
              <w:rPr>
                <w:rFonts w:ascii="Times New Roman" w:hAnsi="Times New Roman"/>
              </w:rPr>
              <w:t>5,5</w:t>
            </w:r>
          </w:p>
        </w:tc>
      </w:tr>
      <w:tr w:rsidR="005A6164" w:rsidTr="00AE0202">
        <w:tc>
          <w:tcPr>
            <w:tcW w:w="2147"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sz w:val="20"/>
              </w:rPr>
            </w:pPr>
            <w:r>
              <w:rPr>
                <w:rFonts w:ascii="Times New Roman" w:hAnsi="Times New Roman"/>
                <w:sz w:val="20"/>
              </w:rPr>
              <w:t>Налоги на товары (работы, услуги)</w:t>
            </w:r>
          </w:p>
        </w:tc>
        <w:tc>
          <w:tcPr>
            <w:tcW w:w="1953"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sz w:val="24"/>
              </w:rPr>
            </w:pPr>
            <w:r>
              <w:rPr>
                <w:rFonts w:ascii="Times New Roman" w:hAnsi="Times New Roman"/>
                <w:sz w:val="24"/>
              </w:rPr>
              <w:t>199,4</w:t>
            </w:r>
          </w:p>
        </w:tc>
        <w:tc>
          <w:tcPr>
            <w:tcW w:w="1505"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sz w:val="24"/>
              </w:rPr>
            </w:pPr>
            <w:r>
              <w:rPr>
                <w:rFonts w:ascii="Times New Roman" w:hAnsi="Times New Roman"/>
              </w:rPr>
              <w:t>207,7</w:t>
            </w:r>
          </w:p>
        </w:tc>
        <w:tc>
          <w:tcPr>
            <w:tcW w:w="1977"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sz w:val="24"/>
              </w:rPr>
            </w:pPr>
            <w:r>
              <w:rPr>
                <w:rFonts w:ascii="Times New Roman" w:hAnsi="Times New Roman"/>
              </w:rPr>
              <w:t>8,3</w:t>
            </w:r>
          </w:p>
        </w:tc>
        <w:tc>
          <w:tcPr>
            <w:tcW w:w="1988"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sz w:val="24"/>
              </w:rPr>
            </w:pPr>
            <w:r>
              <w:rPr>
                <w:rFonts w:ascii="Times New Roman" w:hAnsi="Times New Roman"/>
              </w:rPr>
              <w:t>1,0</w:t>
            </w:r>
          </w:p>
        </w:tc>
      </w:tr>
      <w:tr w:rsidR="005A6164" w:rsidTr="00AE0202">
        <w:tc>
          <w:tcPr>
            <w:tcW w:w="2147"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5A6164" w:rsidRDefault="005A6164" w:rsidP="00AE0202">
            <w:pPr>
              <w:rPr>
                <w:rFonts w:ascii="Times New Roman" w:hAnsi="Times New Roman"/>
                <w:sz w:val="20"/>
              </w:rPr>
            </w:pPr>
            <w:r>
              <w:rPr>
                <w:rFonts w:ascii="Times New Roman" w:hAnsi="Times New Roman"/>
                <w:sz w:val="20"/>
              </w:rPr>
              <w:t>Налог, взимаемый в связи с применением упрощенной системы налогообложения</w:t>
            </w:r>
          </w:p>
        </w:tc>
        <w:tc>
          <w:tcPr>
            <w:tcW w:w="1953"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rPr>
            </w:pPr>
            <w:r>
              <w:rPr>
                <w:rFonts w:ascii="Times New Roman" w:hAnsi="Times New Roman"/>
              </w:rPr>
              <w:t>0,0</w:t>
            </w:r>
          </w:p>
        </w:tc>
        <w:tc>
          <w:tcPr>
            <w:tcW w:w="1505"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rPr>
            </w:pPr>
            <w:r>
              <w:rPr>
                <w:rFonts w:ascii="Times New Roman" w:hAnsi="Times New Roman"/>
              </w:rPr>
              <w:t>312,3</w:t>
            </w:r>
          </w:p>
        </w:tc>
        <w:tc>
          <w:tcPr>
            <w:tcW w:w="1977"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rPr>
            </w:pPr>
            <w:r>
              <w:rPr>
                <w:rFonts w:ascii="Times New Roman" w:hAnsi="Times New Roman"/>
              </w:rPr>
              <w:t>312,3</w:t>
            </w:r>
          </w:p>
        </w:tc>
        <w:tc>
          <w:tcPr>
            <w:tcW w:w="1988"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rPr>
            </w:pPr>
            <w:r>
              <w:rPr>
                <w:rFonts w:ascii="Times New Roman" w:hAnsi="Times New Roman"/>
              </w:rPr>
              <w:t>1,6</w:t>
            </w:r>
          </w:p>
        </w:tc>
      </w:tr>
      <w:tr w:rsidR="005A6164" w:rsidTr="00AE0202">
        <w:tc>
          <w:tcPr>
            <w:tcW w:w="2147"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sz w:val="20"/>
              </w:rPr>
            </w:pPr>
            <w:r>
              <w:rPr>
                <w:rFonts w:ascii="Times New Roman" w:hAnsi="Times New Roman"/>
                <w:sz w:val="20"/>
              </w:rPr>
              <w:t>Налог на имущество физических лиц</w:t>
            </w:r>
          </w:p>
        </w:tc>
        <w:tc>
          <w:tcPr>
            <w:tcW w:w="1953"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sz w:val="24"/>
              </w:rPr>
            </w:pPr>
            <w:r>
              <w:rPr>
                <w:rFonts w:ascii="Times New Roman" w:hAnsi="Times New Roman"/>
                <w:sz w:val="24"/>
              </w:rPr>
              <w:t>1,2</w:t>
            </w:r>
          </w:p>
        </w:tc>
        <w:tc>
          <w:tcPr>
            <w:tcW w:w="1505"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sz w:val="24"/>
              </w:rPr>
            </w:pPr>
            <w:r>
              <w:rPr>
                <w:rFonts w:ascii="Times New Roman" w:hAnsi="Times New Roman"/>
              </w:rPr>
              <w:t>1,6</w:t>
            </w:r>
          </w:p>
        </w:tc>
        <w:tc>
          <w:tcPr>
            <w:tcW w:w="1977"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sz w:val="24"/>
              </w:rPr>
            </w:pPr>
            <w:r>
              <w:rPr>
                <w:rFonts w:ascii="Times New Roman" w:hAnsi="Times New Roman"/>
              </w:rPr>
              <w:t>0,4</w:t>
            </w:r>
          </w:p>
        </w:tc>
        <w:tc>
          <w:tcPr>
            <w:tcW w:w="1988"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sz w:val="24"/>
              </w:rPr>
            </w:pPr>
            <w:r>
              <w:rPr>
                <w:rFonts w:ascii="Times New Roman" w:hAnsi="Times New Roman"/>
              </w:rPr>
              <w:t>0,0</w:t>
            </w:r>
          </w:p>
        </w:tc>
      </w:tr>
      <w:tr w:rsidR="005A6164" w:rsidTr="00AE0202">
        <w:trPr>
          <w:trHeight w:val="258"/>
        </w:trPr>
        <w:tc>
          <w:tcPr>
            <w:tcW w:w="2147"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sz w:val="20"/>
              </w:rPr>
            </w:pPr>
            <w:r>
              <w:rPr>
                <w:rFonts w:ascii="Times New Roman" w:hAnsi="Times New Roman"/>
                <w:sz w:val="20"/>
              </w:rPr>
              <w:t>Земельный налог</w:t>
            </w:r>
          </w:p>
        </w:tc>
        <w:tc>
          <w:tcPr>
            <w:tcW w:w="1953"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sz w:val="24"/>
              </w:rPr>
            </w:pPr>
            <w:r>
              <w:rPr>
                <w:rFonts w:ascii="Times New Roman" w:hAnsi="Times New Roman"/>
                <w:sz w:val="24"/>
              </w:rPr>
              <w:t>469,9</w:t>
            </w:r>
          </w:p>
        </w:tc>
        <w:tc>
          <w:tcPr>
            <w:tcW w:w="1505"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sz w:val="24"/>
              </w:rPr>
            </w:pPr>
            <w:r>
              <w:rPr>
                <w:rFonts w:ascii="Times New Roman" w:hAnsi="Times New Roman"/>
              </w:rPr>
              <w:t>745,6</w:t>
            </w:r>
          </w:p>
        </w:tc>
        <w:tc>
          <w:tcPr>
            <w:tcW w:w="1977"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sz w:val="24"/>
              </w:rPr>
            </w:pPr>
            <w:r>
              <w:rPr>
                <w:rFonts w:ascii="Times New Roman" w:hAnsi="Times New Roman"/>
              </w:rPr>
              <w:t>275,7</w:t>
            </w:r>
          </w:p>
        </w:tc>
        <w:tc>
          <w:tcPr>
            <w:tcW w:w="1988"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sz w:val="24"/>
              </w:rPr>
            </w:pPr>
            <w:r>
              <w:rPr>
                <w:rFonts w:ascii="Times New Roman" w:hAnsi="Times New Roman"/>
              </w:rPr>
              <w:t>2,4</w:t>
            </w:r>
          </w:p>
        </w:tc>
      </w:tr>
      <w:tr w:rsidR="005A6164" w:rsidTr="00AE0202">
        <w:trPr>
          <w:trHeight w:val="592"/>
        </w:trPr>
        <w:tc>
          <w:tcPr>
            <w:tcW w:w="2147"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sz w:val="20"/>
              </w:rPr>
            </w:pPr>
            <w:r>
              <w:rPr>
                <w:rFonts w:ascii="Times New Roman" w:hAnsi="Times New Roman"/>
                <w:sz w:val="20"/>
              </w:rPr>
              <w:t>Государственная пошлина</w:t>
            </w:r>
          </w:p>
        </w:tc>
        <w:tc>
          <w:tcPr>
            <w:tcW w:w="1953"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sz w:val="24"/>
              </w:rPr>
            </w:pPr>
            <w:r>
              <w:rPr>
                <w:rFonts w:ascii="Times New Roman" w:hAnsi="Times New Roman"/>
                <w:sz w:val="24"/>
              </w:rPr>
              <w:t>42,1</w:t>
            </w:r>
          </w:p>
        </w:tc>
        <w:tc>
          <w:tcPr>
            <w:tcW w:w="1505"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sz w:val="24"/>
              </w:rPr>
            </w:pPr>
            <w:r>
              <w:rPr>
                <w:rFonts w:ascii="Times New Roman" w:hAnsi="Times New Roman"/>
              </w:rPr>
              <w:t>71,0</w:t>
            </w:r>
          </w:p>
        </w:tc>
        <w:tc>
          <w:tcPr>
            <w:tcW w:w="1977"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sz w:val="24"/>
              </w:rPr>
            </w:pPr>
            <w:r>
              <w:rPr>
                <w:rFonts w:ascii="Times New Roman" w:hAnsi="Times New Roman"/>
              </w:rPr>
              <w:t>28,9</w:t>
            </w:r>
          </w:p>
        </w:tc>
        <w:tc>
          <w:tcPr>
            <w:tcW w:w="1988"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sz w:val="24"/>
              </w:rPr>
            </w:pPr>
            <w:r>
              <w:rPr>
                <w:rFonts w:ascii="Times New Roman" w:hAnsi="Times New Roman"/>
              </w:rPr>
              <w:t>0,4</w:t>
            </w:r>
          </w:p>
        </w:tc>
      </w:tr>
      <w:tr w:rsidR="005A6164" w:rsidTr="00AE0202">
        <w:tc>
          <w:tcPr>
            <w:tcW w:w="2147"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sz w:val="24"/>
              </w:rPr>
            </w:pPr>
            <w:r>
              <w:rPr>
                <w:rFonts w:ascii="Times New Roman" w:hAnsi="Times New Roman"/>
                <w:b/>
              </w:rPr>
              <w:t>Неналоговые доходы</w:t>
            </w:r>
          </w:p>
        </w:tc>
        <w:tc>
          <w:tcPr>
            <w:tcW w:w="1953" w:type="dxa"/>
            <w:tcBorders>
              <w:top w:val="nil"/>
              <w:left w:val="nil"/>
              <w:bottom w:val="single" w:sz="8" w:space="0" w:color="000000"/>
              <w:right w:val="single" w:sz="8" w:space="0" w:color="000000"/>
            </w:tcBorders>
            <w:tcMar>
              <w:top w:w="0" w:type="dxa"/>
              <w:left w:w="108" w:type="dxa"/>
              <w:bottom w:w="0" w:type="dxa"/>
              <w:right w:w="108" w:type="dxa"/>
            </w:tcMar>
          </w:tcPr>
          <w:p w:rsidR="005A6164" w:rsidRPr="0051534F" w:rsidRDefault="005A6164" w:rsidP="00AE0202">
            <w:pPr>
              <w:jc w:val="center"/>
              <w:rPr>
                <w:rFonts w:ascii="Times New Roman" w:hAnsi="Times New Roman"/>
                <w:b/>
                <w:sz w:val="24"/>
              </w:rPr>
            </w:pPr>
            <w:r>
              <w:rPr>
                <w:rFonts w:ascii="Times New Roman" w:hAnsi="Times New Roman"/>
                <w:b/>
                <w:sz w:val="24"/>
              </w:rPr>
              <w:t>152,8</w:t>
            </w:r>
          </w:p>
        </w:tc>
        <w:tc>
          <w:tcPr>
            <w:tcW w:w="1505"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sz w:val="24"/>
              </w:rPr>
            </w:pPr>
            <w:r>
              <w:rPr>
                <w:rFonts w:ascii="Times New Roman" w:hAnsi="Times New Roman"/>
                <w:b/>
              </w:rPr>
              <w:t>357,7</w:t>
            </w:r>
          </w:p>
        </w:tc>
        <w:tc>
          <w:tcPr>
            <w:tcW w:w="1977"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sz w:val="24"/>
              </w:rPr>
            </w:pPr>
            <w:r>
              <w:rPr>
                <w:rFonts w:ascii="Times New Roman" w:hAnsi="Times New Roman"/>
                <w:b/>
              </w:rPr>
              <w:t>204,9</w:t>
            </w:r>
          </w:p>
        </w:tc>
        <w:tc>
          <w:tcPr>
            <w:tcW w:w="1988" w:type="dxa"/>
            <w:tcBorders>
              <w:top w:val="nil"/>
              <w:left w:val="nil"/>
              <w:bottom w:val="single" w:sz="8" w:space="0" w:color="000000"/>
              <w:right w:val="single" w:sz="8" w:space="0" w:color="000000"/>
            </w:tcBorders>
            <w:tcMar>
              <w:top w:w="0" w:type="dxa"/>
              <w:left w:w="108" w:type="dxa"/>
              <w:bottom w:w="0" w:type="dxa"/>
              <w:right w:w="108" w:type="dxa"/>
            </w:tcMar>
          </w:tcPr>
          <w:p w:rsidR="005A6164" w:rsidRPr="00064629" w:rsidRDefault="005A6164" w:rsidP="00AE0202">
            <w:pPr>
              <w:jc w:val="center"/>
              <w:rPr>
                <w:rFonts w:ascii="Times New Roman" w:hAnsi="Times New Roman"/>
                <w:sz w:val="24"/>
              </w:rPr>
            </w:pPr>
            <w:r>
              <w:rPr>
                <w:rFonts w:ascii="Times New Roman" w:hAnsi="Times New Roman"/>
                <w:b/>
              </w:rPr>
              <w:t>1</w:t>
            </w:r>
            <w:r w:rsidRPr="00064629">
              <w:rPr>
                <w:rFonts w:ascii="Times New Roman" w:hAnsi="Times New Roman"/>
                <w:b/>
              </w:rPr>
              <w:t>,</w:t>
            </w:r>
            <w:r>
              <w:rPr>
                <w:rFonts w:ascii="Times New Roman" w:hAnsi="Times New Roman"/>
                <w:b/>
              </w:rPr>
              <w:t>8</w:t>
            </w:r>
          </w:p>
        </w:tc>
      </w:tr>
      <w:tr w:rsidR="005A6164" w:rsidTr="00AE0202">
        <w:trPr>
          <w:trHeight w:val="3926"/>
        </w:trPr>
        <w:tc>
          <w:tcPr>
            <w:tcW w:w="2147"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sz w:val="20"/>
              </w:rPr>
            </w:pPr>
            <w:r w:rsidRPr="00AF665F">
              <w:rPr>
                <w:rFonts w:ascii="Times New Roman" w:hAnsi="Times New Roman"/>
                <w:sz w:val="20"/>
              </w:rPr>
              <w:t>Доходы от сдачи в аренду имущества, находящегося в оперативном управлении органов управления сельских поселений и созданных ими учреждений (за исключением имущества муниципальных бюджетных и автономных учреждений)</w:t>
            </w:r>
          </w:p>
        </w:tc>
        <w:tc>
          <w:tcPr>
            <w:tcW w:w="1953"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rPr>
            </w:pPr>
            <w:r>
              <w:rPr>
                <w:rFonts w:ascii="Times New Roman" w:hAnsi="Times New Roman"/>
              </w:rPr>
              <w:t>0,0</w:t>
            </w:r>
          </w:p>
        </w:tc>
        <w:tc>
          <w:tcPr>
            <w:tcW w:w="1505" w:type="dxa"/>
            <w:tcBorders>
              <w:top w:val="nil"/>
              <w:left w:val="nil"/>
              <w:bottom w:val="single" w:sz="8" w:space="0" w:color="000000"/>
              <w:right w:val="single" w:sz="8" w:space="0" w:color="000000"/>
            </w:tcBorders>
            <w:tcMar>
              <w:top w:w="0" w:type="dxa"/>
              <w:left w:w="108" w:type="dxa"/>
              <w:bottom w:w="0" w:type="dxa"/>
              <w:right w:w="108" w:type="dxa"/>
            </w:tcMar>
          </w:tcPr>
          <w:p w:rsidR="005A6164" w:rsidRPr="00AF665F" w:rsidRDefault="005A6164" w:rsidP="00AE0202">
            <w:pPr>
              <w:jc w:val="center"/>
              <w:rPr>
                <w:rFonts w:ascii="Times New Roman" w:hAnsi="Times New Roman"/>
              </w:rPr>
            </w:pPr>
            <w:r>
              <w:rPr>
                <w:rFonts w:ascii="Times New Roman" w:hAnsi="Times New Roman"/>
              </w:rPr>
              <w:t>88,0</w:t>
            </w:r>
          </w:p>
        </w:tc>
        <w:tc>
          <w:tcPr>
            <w:tcW w:w="1977"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rPr>
            </w:pPr>
            <w:r>
              <w:rPr>
                <w:rFonts w:ascii="Times New Roman" w:hAnsi="Times New Roman"/>
              </w:rPr>
              <w:t>88,0</w:t>
            </w:r>
          </w:p>
        </w:tc>
        <w:tc>
          <w:tcPr>
            <w:tcW w:w="1988"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rPr>
            </w:pPr>
            <w:r>
              <w:rPr>
                <w:rFonts w:ascii="Times New Roman" w:hAnsi="Times New Roman"/>
              </w:rPr>
              <w:t>0,5</w:t>
            </w:r>
          </w:p>
        </w:tc>
      </w:tr>
      <w:tr w:rsidR="005A6164" w:rsidTr="00AE0202">
        <w:trPr>
          <w:trHeight w:val="3926"/>
        </w:trPr>
        <w:tc>
          <w:tcPr>
            <w:tcW w:w="2147"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sz w:val="20"/>
              </w:rPr>
            </w:pPr>
            <w:r>
              <w:rPr>
                <w:rFonts w:ascii="Times New Roman" w:hAnsi="Times New Roman"/>
                <w:sz w:val="20"/>
              </w:rPr>
              <w:lastRenderedPageBreak/>
              <w:t>Прочие поступления от использования имущества, находящегося в собственности сельских поселений (за исключением имущества муниципальных бюджетных и автономных учреждений, а также имущества унитарных предприятий, в том числе казенных)</w:t>
            </w:r>
          </w:p>
        </w:tc>
        <w:tc>
          <w:tcPr>
            <w:tcW w:w="1953"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sz w:val="24"/>
              </w:rPr>
            </w:pPr>
            <w:r>
              <w:rPr>
                <w:rFonts w:ascii="Times New Roman" w:hAnsi="Times New Roman"/>
                <w:sz w:val="24"/>
              </w:rPr>
              <w:t>93,0</w:t>
            </w:r>
          </w:p>
        </w:tc>
        <w:tc>
          <w:tcPr>
            <w:tcW w:w="1505"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sz w:val="24"/>
              </w:rPr>
            </w:pPr>
            <w:r>
              <w:rPr>
                <w:rFonts w:ascii="Times New Roman" w:hAnsi="Times New Roman"/>
              </w:rPr>
              <w:t>94,4</w:t>
            </w:r>
          </w:p>
        </w:tc>
        <w:tc>
          <w:tcPr>
            <w:tcW w:w="1977"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sz w:val="24"/>
              </w:rPr>
            </w:pPr>
            <w:r>
              <w:rPr>
                <w:rFonts w:ascii="Times New Roman" w:hAnsi="Times New Roman"/>
              </w:rPr>
              <w:t>1,4</w:t>
            </w:r>
          </w:p>
        </w:tc>
        <w:tc>
          <w:tcPr>
            <w:tcW w:w="1988"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sz w:val="24"/>
              </w:rPr>
            </w:pPr>
            <w:r>
              <w:rPr>
                <w:rFonts w:ascii="Times New Roman" w:hAnsi="Times New Roman"/>
              </w:rPr>
              <w:t>0,5</w:t>
            </w:r>
          </w:p>
        </w:tc>
      </w:tr>
      <w:tr w:rsidR="005A6164" w:rsidTr="00AE0202">
        <w:trPr>
          <w:trHeight w:val="1149"/>
        </w:trPr>
        <w:tc>
          <w:tcPr>
            <w:tcW w:w="2147"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sz w:val="20"/>
              </w:rPr>
            </w:pPr>
            <w:r>
              <w:rPr>
                <w:rFonts w:ascii="Times New Roman" w:hAnsi="Times New Roman"/>
                <w:sz w:val="20"/>
              </w:rPr>
              <w:t>Прочие доходы от компенсации затрат бюджетов сельских поселений</w:t>
            </w:r>
          </w:p>
        </w:tc>
        <w:tc>
          <w:tcPr>
            <w:tcW w:w="1953"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sz w:val="24"/>
              </w:rPr>
            </w:pPr>
            <w:r>
              <w:rPr>
                <w:rFonts w:ascii="Times New Roman" w:hAnsi="Times New Roman"/>
                <w:sz w:val="24"/>
              </w:rPr>
              <w:t>54,8</w:t>
            </w:r>
          </w:p>
        </w:tc>
        <w:tc>
          <w:tcPr>
            <w:tcW w:w="1505"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sz w:val="24"/>
              </w:rPr>
            </w:pPr>
            <w:r>
              <w:rPr>
                <w:rFonts w:ascii="Times New Roman" w:hAnsi="Times New Roman"/>
              </w:rPr>
              <w:t>165,3</w:t>
            </w:r>
          </w:p>
        </w:tc>
        <w:tc>
          <w:tcPr>
            <w:tcW w:w="1977"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sz w:val="24"/>
              </w:rPr>
            </w:pPr>
            <w:r>
              <w:rPr>
                <w:rFonts w:ascii="Times New Roman" w:hAnsi="Times New Roman"/>
              </w:rPr>
              <w:t>110,5</w:t>
            </w:r>
          </w:p>
        </w:tc>
        <w:tc>
          <w:tcPr>
            <w:tcW w:w="1988"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sz w:val="24"/>
              </w:rPr>
            </w:pPr>
            <w:r>
              <w:rPr>
                <w:rFonts w:ascii="Times New Roman" w:hAnsi="Times New Roman"/>
              </w:rPr>
              <w:t>0,7</w:t>
            </w:r>
          </w:p>
        </w:tc>
      </w:tr>
      <w:tr w:rsidR="005A6164" w:rsidTr="00AE0202">
        <w:trPr>
          <w:trHeight w:val="1149"/>
        </w:trPr>
        <w:tc>
          <w:tcPr>
            <w:tcW w:w="2147"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sz w:val="20"/>
              </w:rPr>
            </w:pPr>
            <w:r>
              <w:rPr>
                <w:rFonts w:ascii="Times New Roman" w:hAnsi="Times New Roman"/>
                <w:sz w:val="20"/>
              </w:rPr>
              <w:t>Денежные взыскания (штрафы) за нарушение законодательства Российской Федерации о контрактной системе в сфере закупок, работ, услуг для обеспечения государственных и муниципальных услуг сельских поселений</w:t>
            </w:r>
          </w:p>
        </w:tc>
        <w:tc>
          <w:tcPr>
            <w:tcW w:w="1953"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sz w:val="24"/>
              </w:rPr>
            </w:pPr>
            <w:r>
              <w:rPr>
                <w:rFonts w:ascii="Times New Roman" w:hAnsi="Times New Roman"/>
                <w:sz w:val="24"/>
              </w:rPr>
              <w:t>10,0</w:t>
            </w:r>
          </w:p>
        </w:tc>
        <w:tc>
          <w:tcPr>
            <w:tcW w:w="1505"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rPr>
            </w:pPr>
            <w:r>
              <w:rPr>
                <w:rFonts w:ascii="Times New Roman" w:hAnsi="Times New Roman"/>
              </w:rPr>
              <w:t>0,0</w:t>
            </w:r>
          </w:p>
        </w:tc>
        <w:tc>
          <w:tcPr>
            <w:tcW w:w="1977"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rPr>
            </w:pPr>
            <w:r>
              <w:rPr>
                <w:rFonts w:ascii="Times New Roman" w:hAnsi="Times New Roman"/>
              </w:rPr>
              <w:t>-10,0</w:t>
            </w:r>
          </w:p>
        </w:tc>
        <w:tc>
          <w:tcPr>
            <w:tcW w:w="1988"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rPr>
            </w:pPr>
            <w:r>
              <w:rPr>
                <w:rFonts w:ascii="Times New Roman" w:hAnsi="Times New Roman"/>
              </w:rPr>
              <w:t>0,0</w:t>
            </w:r>
          </w:p>
        </w:tc>
      </w:tr>
      <w:tr w:rsidR="005A6164" w:rsidTr="00AE0202">
        <w:trPr>
          <w:trHeight w:val="1149"/>
        </w:trPr>
        <w:tc>
          <w:tcPr>
            <w:tcW w:w="2147"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sz w:val="20"/>
              </w:rPr>
            </w:pPr>
            <w:r>
              <w:rPr>
                <w:rFonts w:ascii="Times New Roman" w:hAnsi="Times New Roman"/>
                <w:sz w:val="20"/>
              </w:rPr>
              <w:t>Невыясненные поступления зачисляемые в бюджеты сельских поселений</w:t>
            </w:r>
          </w:p>
        </w:tc>
        <w:tc>
          <w:tcPr>
            <w:tcW w:w="1953"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sz w:val="24"/>
              </w:rPr>
            </w:pPr>
            <w:r>
              <w:rPr>
                <w:rFonts w:ascii="Times New Roman" w:hAnsi="Times New Roman"/>
                <w:sz w:val="24"/>
              </w:rPr>
              <w:t>0,0</w:t>
            </w:r>
          </w:p>
        </w:tc>
        <w:tc>
          <w:tcPr>
            <w:tcW w:w="1505"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rPr>
            </w:pPr>
            <w:r>
              <w:rPr>
                <w:rFonts w:ascii="Times New Roman" w:hAnsi="Times New Roman"/>
              </w:rPr>
              <w:t>10,0</w:t>
            </w:r>
          </w:p>
        </w:tc>
        <w:tc>
          <w:tcPr>
            <w:tcW w:w="1977"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rPr>
            </w:pPr>
            <w:r>
              <w:rPr>
                <w:rFonts w:ascii="Times New Roman" w:hAnsi="Times New Roman"/>
              </w:rPr>
              <w:t>10,0</w:t>
            </w:r>
          </w:p>
        </w:tc>
        <w:tc>
          <w:tcPr>
            <w:tcW w:w="1988"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rPr>
            </w:pPr>
            <w:r>
              <w:rPr>
                <w:rFonts w:ascii="Times New Roman" w:hAnsi="Times New Roman"/>
              </w:rPr>
              <w:t>0,1</w:t>
            </w:r>
          </w:p>
        </w:tc>
      </w:tr>
      <w:tr w:rsidR="005A6164" w:rsidTr="00AE0202">
        <w:tc>
          <w:tcPr>
            <w:tcW w:w="2147"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5A6164" w:rsidRDefault="005A6164" w:rsidP="00AE0202">
            <w:pPr>
              <w:rPr>
                <w:rFonts w:ascii="Times New Roman" w:hAnsi="Times New Roman"/>
                <w:sz w:val="20"/>
              </w:rPr>
            </w:pPr>
            <w:r>
              <w:rPr>
                <w:rFonts w:ascii="Times New Roman" w:hAnsi="Times New Roman"/>
                <w:b/>
                <w:sz w:val="20"/>
              </w:rPr>
              <w:t>Безвозмездные поступления</w:t>
            </w:r>
          </w:p>
        </w:tc>
        <w:tc>
          <w:tcPr>
            <w:tcW w:w="1953"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sz w:val="24"/>
              </w:rPr>
            </w:pPr>
            <w:r>
              <w:rPr>
                <w:rFonts w:ascii="Times New Roman" w:hAnsi="Times New Roman"/>
                <w:b/>
              </w:rPr>
              <w:t>15 115,8</w:t>
            </w:r>
          </w:p>
        </w:tc>
        <w:tc>
          <w:tcPr>
            <w:tcW w:w="1505"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sz w:val="24"/>
              </w:rPr>
            </w:pPr>
            <w:r>
              <w:rPr>
                <w:rFonts w:ascii="Times New Roman" w:hAnsi="Times New Roman"/>
                <w:b/>
              </w:rPr>
              <w:t>17 142,2</w:t>
            </w:r>
          </w:p>
        </w:tc>
        <w:tc>
          <w:tcPr>
            <w:tcW w:w="1977"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sz w:val="24"/>
              </w:rPr>
            </w:pPr>
            <w:r>
              <w:rPr>
                <w:rFonts w:ascii="Times New Roman" w:hAnsi="Times New Roman"/>
                <w:b/>
              </w:rPr>
              <w:t>2026,4</w:t>
            </w:r>
          </w:p>
        </w:tc>
        <w:tc>
          <w:tcPr>
            <w:tcW w:w="1988"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sz w:val="24"/>
              </w:rPr>
            </w:pPr>
            <w:r>
              <w:rPr>
                <w:rFonts w:ascii="Times New Roman" w:hAnsi="Times New Roman"/>
                <w:b/>
              </w:rPr>
              <w:t>86,0</w:t>
            </w:r>
          </w:p>
        </w:tc>
      </w:tr>
      <w:tr w:rsidR="005A6164" w:rsidTr="00AE0202">
        <w:tc>
          <w:tcPr>
            <w:tcW w:w="2147"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sz w:val="20"/>
              </w:rPr>
            </w:pPr>
            <w:r>
              <w:rPr>
                <w:rFonts w:ascii="Times New Roman" w:hAnsi="Times New Roman"/>
                <w:sz w:val="20"/>
              </w:rPr>
              <w:t>Дотации бюджетам поселений на выравнивание бюджетной обеспеченности</w:t>
            </w:r>
          </w:p>
        </w:tc>
        <w:tc>
          <w:tcPr>
            <w:tcW w:w="1953"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sz w:val="24"/>
              </w:rPr>
            </w:pPr>
            <w:r>
              <w:rPr>
                <w:rFonts w:ascii="Times New Roman" w:hAnsi="Times New Roman"/>
              </w:rPr>
              <w:t>5 143,1</w:t>
            </w:r>
          </w:p>
        </w:tc>
        <w:tc>
          <w:tcPr>
            <w:tcW w:w="1505"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sz w:val="24"/>
              </w:rPr>
            </w:pPr>
            <w:r>
              <w:rPr>
                <w:rFonts w:ascii="Times New Roman" w:hAnsi="Times New Roman"/>
              </w:rPr>
              <w:t>6 072,1</w:t>
            </w:r>
          </w:p>
        </w:tc>
        <w:tc>
          <w:tcPr>
            <w:tcW w:w="1977"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sz w:val="24"/>
              </w:rPr>
            </w:pPr>
            <w:r>
              <w:rPr>
                <w:rFonts w:ascii="Times New Roman" w:hAnsi="Times New Roman"/>
              </w:rPr>
              <w:t>929,0</w:t>
            </w:r>
          </w:p>
        </w:tc>
        <w:tc>
          <w:tcPr>
            <w:tcW w:w="1988"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sz w:val="24"/>
              </w:rPr>
            </w:pPr>
            <w:r>
              <w:rPr>
                <w:rFonts w:ascii="Times New Roman" w:hAnsi="Times New Roman"/>
              </w:rPr>
              <w:t>30,5</w:t>
            </w:r>
          </w:p>
        </w:tc>
      </w:tr>
      <w:tr w:rsidR="005A6164" w:rsidTr="00AE0202">
        <w:tc>
          <w:tcPr>
            <w:tcW w:w="2147"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sz w:val="20"/>
              </w:rPr>
            </w:pPr>
            <w:r>
              <w:rPr>
                <w:rFonts w:ascii="Times New Roman" w:hAnsi="Times New Roman"/>
                <w:sz w:val="20"/>
              </w:rPr>
              <w:t xml:space="preserve">Прочие дотации бюджетам сельских поселений на поддержку мер по обеспечению сбалансированности </w:t>
            </w:r>
            <w:r>
              <w:rPr>
                <w:rFonts w:ascii="Times New Roman" w:hAnsi="Times New Roman"/>
                <w:sz w:val="20"/>
              </w:rPr>
              <w:lastRenderedPageBreak/>
              <w:t>бюджетов</w:t>
            </w:r>
          </w:p>
        </w:tc>
        <w:tc>
          <w:tcPr>
            <w:tcW w:w="1953"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sz w:val="24"/>
              </w:rPr>
            </w:pPr>
            <w:r>
              <w:rPr>
                <w:rFonts w:ascii="Times New Roman" w:hAnsi="Times New Roman"/>
              </w:rPr>
              <w:lastRenderedPageBreak/>
              <w:t>4 661,9</w:t>
            </w:r>
          </w:p>
        </w:tc>
        <w:tc>
          <w:tcPr>
            <w:tcW w:w="1505"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sz w:val="24"/>
              </w:rPr>
            </w:pPr>
            <w:r>
              <w:rPr>
                <w:rFonts w:ascii="Times New Roman" w:hAnsi="Times New Roman"/>
              </w:rPr>
              <w:t>5 072,7</w:t>
            </w:r>
          </w:p>
        </w:tc>
        <w:tc>
          <w:tcPr>
            <w:tcW w:w="1977"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sz w:val="24"/>
              </w:rPr>
            </w:pPr>
            <w:r>
              <w:rPr>
                <w:rFonts w:ascii="Times New Roman" w:hAnsi="Times New Roman"/>
              </w:rPr>
              <w:t>410,8</w:t>
            </w:r>
          </w:p>
        </w:tc>
        <w:tc>
          <w:tcPr>
            <w:tcW w:w="1988"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sz w:val="24"/>
              </w:rPr>
            </w:pPr>
            <w:r>
              <w:rPr>
                <w:rFonts w:ascii="Times New Roman" w:hAnsi="Times New Roman"/>
              </w:rPr>
              <w:t>25,5</w:t>
            </w:r>
          </w:p>
        </w:tc>
      </w:tr>
      <w:tr w:rsidR="005A6164" w:rsidTr="00AE0202">
        <w:tc>
          <w:tcPr>
            <w:tcW w:w="2147"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sz w:val="20"/>
              </w:rPr>
            </w:pPr>
            <w:r>
              <w:rPr>
                <w:rFonts w:ascii="Times New Roman" w:hAnsi="Times New Roman"/>
                <w:sz w:val="20"/>
              </w:rPr>
              <w:lastRenderedPageBreak/>
              <w:t>Субвенции бюджетам субъектов РФ</w:t>
            </w:r>
          </w:p>
        </w:tc>
        <w:tc>
          <w:tcPr>
            <w:tcW w:w="1953"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sz w:val="24"/>
              </w:rPr>
            </w:pPr>
            <w:r>
              <w:rPr>
                <w:rFonts w:ascii="Times New Roman" w:hAnsi="Times New Roman"/>
              </w:rPr>
              <w:t>194,2</w:t>
            </w:r>
          </w:p>
        </w:tc>
        <w:tc>
          <w:tcPr>
            <w:tcW w:w="1505"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sz w:val="24"/>
              </w:rPr>
            </w:pPr>
            <w:r>
              <w:rPr>
                <w:rFonts w:ascii="Times New Roman" w:hAnsi="Times New Roman"/>
              </w:rPr>
              <w:t>408,8</w:t>
            </w:r>
          </w:p>
        </w:tc>
        <w:tc>
          <w:tcPr>
            <w:tcW w:w="1977"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sz w:val="24"/>
              </w:rPr>
            </w:pPr>
            <w:r>
              <w:rPr>
                <w:rFonts w:ascii="Times New Roman" w:hAnsi="Times New Roman"/>
              </w:rPr>
              <w:t>214,6</w:t>
            </w:r>
          </w:p>
        </w:tc>
        <w:tc>
          <w:tcPr>
            <w:tcW w:w="1988"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sz w:val="24"/>
              </w:rPr>
            </w:pPr>
            <w:r>
              <w:rPr>
                <w:rFonts w:ascii="Times New Roman" w:hAnsi="Times New Roman"/>
              </w:rPr>
              <w:t>2,0</w:t>
            </w:r>
          </w:p>
        </w:tc>
      </w:tr>
      <w:tr w:rsidR="005A6164" w:rsidTr="00AE0202">
        <w:tc>
          <w:tcPr>
            <w:tcW w:w="2147"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sz w:val="20"/>
              </w:rPr>
            </w:pPr>
            <w:r>
              <w:rPr>
                <w:rFonts w:ascii="Times New Roman" w:hAnsi="Times New Roman"/>
                <w:sz w:val="20"/>
              </w:rPr>
              <w:t>Иные межбюджетные трансферты</w:t>
            </w:r>
          </w:p>
        </w:tc>
        <w:tc>
          <w:tcPr>
            <w:tcW w:w="1953"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sz w:val="24"/>
              </w:rPr>
            </w:pPr>
            <w:r>
              <w:rPr>
                <w:rFonts w:ascii="Times New Roman" w:hAnsi="Times New Roman"/>
              </w:rPr>
              <w:t>5 116,6</w:t>
            </w:r>
          </w:p>
        </w:tc>
        <w:tc>
          <w:tcPr>
            <w:tcW w:w="1505"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sz w:val="24"/>
              </w:rPr>
            </w:pPr>
            <w:r>
              <w:rPr>
                <w:rFonts w:ascii="Times New Roman" w:hAnsi="Times New Roman"/>
              </w:rPr>
              <w:t>5 578,8</w:t>
            </w:r>
          </w:p>
        </w:tc>
        <w:tc>
          <w:tcPr>
            <w:tcW w:w="1977"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sz w:val="24"/>
              </w:rPr>
            </w:pPr>
            <w:r>
              <w:rPr>
                <w:rFonts w:ascii="Times New Roman" w:hAnsi="Times New Roman"/>
              </w:rPr>
              <w:t>462,2</w:t>
            </w:r>
          </w:p>
        </w:tc>
        <w:tc>
          <w:tcPr>
            <w:tcW w:w="1988"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sz w:val="24"/>
              </w:rPr>
            </w:pPr>
            <w:r>
              <w:rPr>
                <w:rFonts w:ascii="Times New Roman" w:hAnsi="Times New Roman"/>
              </w:rPr>
              <w:t>28,0</w:t>
            </w:r>
          </w:p>
        </w:tc>
      </w:tr>
      <w:tr w:rsidR="005A6164" w:rsidTr="00AE0202">
        <w:trPr>
          <w:trHeight w:val="1967"/>
        </w:trPr>
        <w:tc>
          <w:tcPr>
            <w:tcW w:w="2147"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sz w:val="20"/>
              </w:rPr>
            </w:pPr>
            <w:r>
              <w:rPr>
                <w:rFonts w:ascii="Times New Roman" w:hAnsi="Times New Roman"/>
                <w:sz w:val="20"/>
              </w:rPr>
              <w:t>Доходы бюджетов поселений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1953"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sz w:val="24"/>
              </w:rPr>
            </w:pPr>
            <w:r>
              <w:rPr>
                <w:rFonts w:ascii="Times New Roman" w:hAnsi="Times New Roman"/>
              </w:rPr>
              <w:t>93,6</w:t>
            </w:r>
          </w:p>
        </w:tc>
        <w:tc>
          <w:tcPr>
            <w:tcW w:w="1505"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rPr>
            </w:pPr>
            <w:r>
              <w:rPr>
                <w:rFonts w:ascii="Times New Roman" w:hAnsi="Times New Roman"/>
              </w:rPr>
              <w:t>9,8</w:t>
            </w:r>
          </w:p>
        </w:tc>
        <w:tc>
          <w:tcPr>
            <w:tcW w:w="1977"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sz w:val="24"/>
              </w:rPr>
            </w:pPr>
            <w:r>
              <w:rPr>
                <w:rFonts w:ascii="Times New Roman" w:hAnsi="Times New Roman"/>
              </w:rPr>
              <w:t>-83,8</w:t>
            </w:r>
          </w:p>
        </w:tc>
        <w:tc>
          <w:tcPr>
            <w:tcW w:w="1988"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sz w:val="24"/>
              </w:rPr>
            </w:pPr>
            <w:r>
              <w:rPr>
                <w:rFonts w:ascii="Times New Roman" w:hAnsi="Times New Roman"/>
              </w:rPr>
              <w:t>0,0</w:t>
            </w:r>
          </w:p>
        </w:tc>
      </w:tr>
      <w:tr w:rsidR="005A6164" w:rsidTr="00AE0202">
        <w:tc>
          <w:tcPr>
            <w:tcW w:w="2147"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sz w:val="20"/>
              </w:rPr>
            </w:pPr>
            <w:r>
              <w:rPr>
                <w:rFonts w:ascii="Times New Roman" w:hAnsi="Times New Roman"/>
                <w:sz w:val="20"/>
              </w:rPr>
              <w:t>Возврат остатков субсидий, субвенций и иных межбюджетных трансфертов, имеющих целевое назначение, прошлых лет из бюджетов сельских поселений</w:t>
            </w:r>
          </w:p>
        </w:tc>
        <w:tc>
          <w:tcPr>
            <w:tcW w:w="1953"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rPr>
            </w:pPr>
            <w:r>
              <w:rPr>
                <w:rFonts w:ascii="Times New Roman" w:hAnsi="Times New Roman"/>
              </w:rPr>
              <w:t>-93,6</w:t>
            </w:r>
          </w:p>
        </w:tc>
        <w:tc>
          <w:tcPr>
            <w:tcW w:w="1505"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rPr>
            </w:pPr>
            <w:r>
              <w:rPr>
                <w:rFonts w:ascii="Times New Roman" w:hAnsi="Times New Roman"/>
              </w:rPr>
              <w:t>0,0</w:t>
            </w:r>
          </w:p>
        </w:tc>
        <w:tc>
          <w:tcPr>
            <w:tcW w:w="1977"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rPr>
            </w:pPr>
            <w:r>
              <w:rPr>
                <w:rFonts w:ascii="Times New Roman" w:hAnsi="Times New Roman"/>
              </w:rPr>
              <w:t>93,6</w:t>
            </w:r>
          </w:p>
        </w:tc>
        <w:tc>
          <w:tcPr>
            <w:tcW w:w="1988"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rPr>
            </w:pPr>
            <w:r>
              <w:rPr>
                <w:rFonts w:ascii="Times New Roman" w:hAnsi="Times New Roman"/>
              </w:rPr>
              <w:t>0,0</w:t>
            </w:r>
          </w:p>
        </w:tc>
      </w:tr>
      <w:tr w:rsidR="005A6164" w:rsidTr="00AE0202">
        <w:tc>
          <w:tcPr>
            <w:tcW w:w="2147"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sz w:val="24"/>
              </w:rPr>
            </w:pPr>
            <w:r>
              <w:rPr>
                <w:rFonts w:ascii="Times New Roman" w:hAnsi="Times New Roman"/>
                <w:b/>
              </w:rPr>
              <w:t>Итого доходов</w:t>
            </w:r>
          </w:p>
        </w:tc>
        <w:tc>
          <w:tcPr>
            <w:tcW w:w="1953" w:type="dxa"/>
            <w:tcBorders>
              <w:top w:val="nil"/>
              <w:left w:val="nil"/>
              <w:bottom w:val="single" w:sz="8" w:space="0" w:color="000000"/>
              <w:right w:val="single" w:sz="8" w:space="0" w:color="000000"/>
            </w:tcBorders>
            <w:tcMar>
              <w:top w:w="0" w:type="dxa"/>
              <w:left w:w="108" w:type="dxa"/>
              <w:bottom w:w="0" w:type="dxa"/>
              <w:right w:w="108" w:type="dxa"/>
            </w:tcMar>
          </w:tcPr>
          <w:p w:rsidR="005A6164" w:rsidRPr="006D237F" w:rsidRDefault="005A6164" w:rsidP="00AE0202">
            <w:pPr>
              <w:jc w:val="center"/>
              <w:rPr>
                <w:rFonts w:ascii="Times New Roman" w:hAnsi="Times New Roman"/>
                <w:b/>
              </w:rPr>
            </w:pPr>
            <w:r>
              <w:rPr>
                <w:rFonts w:ascii="Times New Roman" w:hAnsi="Times New Roman"/>
                <w:b/>
              </w:rPr>
              <w:t>17 130,0</w:t>
            </w:r>
          </w:p>
        </w:tc>
        <w:tc>
          <w:tcPr>
            <w:tcW w:w="1505"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sz w:val="24"/>
              </w:rPr>
            </w:pPr>
            <w:r>
              <w:rPr>
                <w:rFonts w:ascii="Times New Roman" w:hAnsi="Times New Roman"/>
                <w:b/>
              </w:rPr>
              <w:t>19 930,4</w:t>
            </w:r>
          </w:p>
        </w:tc>
        <w:tc>
          <w:tcPr>
            <w:tcW w:w="1977"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sz w:val="24"/>
              </w:rPr>
            </w:pPr>
            <w:r>
              <w:rPr>
                <w:rFonts w:ascii="Times New Roman" w:hAnsi="Times New Roman"/>
                <w:b/>
              </w:rPr>
              <w:t>2 800,4</w:t>
            </w:r>
          </w:p>
        </w:tc>
        <w:tc>
          <w:tcPr>
            <w:tcW w:w="1988"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sz w:val="24"/>
              </w:rPr>
            </w:pPr>
            <w:r>
              <w:rPr>
                <w:rFonts w:ascii="Times New Roman" w:hAnsi="Times New Roman"/>
                <w:b/>
              </w:rPr>
              <w:t>100,0</w:t>
            </w:r>
          </w:p>
        </w:tc>
      </w:tr>
    </w:tbl>
    <w:p w:rsidR="005A6164" w:rsidRDefault="005A6164" w:rsidP="005A6164">
      <w:pPr>
        <w:jc w:val="both"/>
        <w:rPr>
          <w:rFonts w:ascii="Times New Roman" w:hAnsi="Times New Roman"/>
        </w:rPr>
      </w:pPr>
    </w:p>
    <w:p w:rsidR="005A6164" w:rsidRDefault="005A6164" w:rsidP="005A6164">
      <w:pPr>
        <w:jc w:val="both"/>
        <w:rPr>
          <w:rFonts w:ascii="Times New Roman" w:hAnsi="Times New Roman"/>
          <w:sz w:val="24"/>
        </w:rPr>
      </w:pPr>
      <w:r>
        <w:rPr>
          <w:rFonts w:ascii="Times New Roman" w:hAnsi="Times New Roman"/>
        </w:rPr>
        <w:t>Исполнение налоговых и неналоговых доходов местного бюджета за  2018 год составило 2 788,2 т.р. при плане 2 763,0 т.р. (исполнение 100,9%). Доля налоговых и неналоговых доходов составляет 14,0% от общей суммы поступления.</w:t>
      </w:r>
    </w:p>
    <w:p w:rsidR="005A6164" w:rsidRDefault="005A6164" w:rsidP="005A6164">
      <w:pPr>
        <w:jc w:val="both"/>
        <w:rPr>
          <w:rFonts w:ascii="Times New Roman" w:hAnsi="Times New Roman"/>
          <w:sz w:val="24"/>
        </w:rPr>
      </w:pPr>
      <w:r>
        <w:rPr>
          <w:rFonts w:ascii="Times New Roman" w:hAnsi="Times New Roman"/>
        </w:rPr>
        <w:t>По сравнению за 2017 год  доходы местного бюджета увеличились на 2 800,4 т.р. в т.ч. налоговые и неналоговые доходы в сумме 774,0т.р., безвозмездные поступления в сумме 2 026,4 т.р.</w:t>
      </w:r>
    </w:p>
    <w:p w:rsidR="005A6164" w:rsidRDefault="005A6164" w:rsidP="005A6164">
      <w:pPr>
        <w:jc w:val="center"/>
        <w:rPr>
          <w:rFonts w:ascii="Times New Roman" w:hAnsi="Times New Roman"/>
          <w:sz w:val="24"/>
        </w:rPr>
      </w:pPr>
      <w:r>
        <w:rPr>
          <w:rFonts w:ascii="Times New Roman" w:hAnsi="Times New Roman"/>
          <w:b/>
        </w:rPr>
        <w:t>Налоговые и неналоговые доходы поселения</w:t>
      </w:r>
    </w:p>
    <w:p w:rsidR="005A6164" w:rsidRDefault="005A6164" w:rsidP="005A6164">
      <w:pPr>
        <w:jc w:val="both"/>
        <w:rPr>
          <w:rFonts w:ascii="Times New Roman" w:hAnsi="Times New Roman"/>
        </w:rPr>
      </w:pPr>
      <w:r>
        <w:rPr>
          <w:rFonts w:ascii="Times New Roman" w:hAnsi="Times New Roman"/>
        </w:rPr>
        <w:t>Первоначальный план на 2018 год по собственным налоговым и неналоговым доходам утвержден Решением   Совета депутатов МО «Юшарский сельсовет» НАО от 29.12.2017 года № 2 в сумме             2 163,4 т.р.</w:t>
      </w:r>
    </w:p>
    <w:p w:rsidR="005A6164" w:rsidRDefault="005A6164" w:rsidP="005A6164">
      <w:pPr>
        <w:jc w:val="both"/>
        <w:rPr>
          <w:rFonts w:ascii="Times New Roman" w:hAnsi="Times New Roman"/>
          <w:sz w:val="24"/>
        </w:rPr>
      </w:pPr>
      <w:r>
        <w:rPr>
          <w:rFonts w:ascii="Times New Roman" w:hAnsi="Times New Roman"/>
        </w:rPr>
        <w:t xml:space="preserve">Уточненный план за 2018 </w:t>
      </w:r>
      <w:proofErr w:type="gramStart"/>
      <w:r>
        <w:rPr>
          <w:rFonts w:ascii="Times New Roman" w:hAnsi="Times New Roman"/>
        </w:rPr>
        <w:t>год  утвержден</w:t>
      </w:r>
      <w:proofErr w:type="gramEnd"/>
      <w:r>
        <w:rPr>
          <w:rFonts w:ascii="Times New Roman" w:hAnsi="Times New Roman"/>
        </w:rPr>
        <w:t xml:space="preserve"> в сумме – </w:t>
      </w:r>
      <w:r>
        <w:rPr>
          <w:rFonts w:ascii="Times New Roman" w:hAnsi="Times New Roman"/>
          <w:b/>
        </w:rPr>
        <w:t>2 763,0 т.р.</w:t>
      </w:r>
      <w:r>
        <w:rPr>
          <w:rFonts w:ascii="Times New Roman" w:hAnsi="Times New Roman"/>
        </w:rPr>
        <w:t>; Решением СД от 29 марта  2018, Решением СД от 15 июня 2018 года, Решением СД от 30 сентября 2018 года, Решением СД от 27 декабря 2018 года  доходы уточнены в сторону увеличения  по фактическому поступлению на сумму 599,6т.р.</w:t>
      </w:r>
    </w:p>
    <w:p w:rsidR="005A6164" w:rsidRDefault="005A6164" w:rsidP="005A6164">
      <w:pPr>
        <w:jc w:val="both"/>
        <w:rPr>
          <w:rFonts w:ascii="Times New Roman" w:hAnsi="Times New Roman"/>
          <w:sz w:val="24"/>
        </w:rPr>
      </w:pPr>
      <w:r>
        <w:rPr>
          <w:rFonts w:ascii="Times New Roman" w:hAnsi="Times New Roman"/>
        </w:rPr>
        <w:lastRenderedPageBreak/>
        <w:t>Фактически исполнено за 2018 год в сумме 2 788,2т.р., выполнение составило 100,9% к уточненному плану.</w:t>
      </w:r>
    </w:p>
    <w:p w:rsidR="005A6164" w:rsidRDefault="005A6164" w:rsidP="005A6164">
      <w:pPr>
        <w:jc w:val="center"/>
        <w:rPr>
          <w:rFonts w:ascii="Times New Roman" w:hAnsi="Times New Roman"/>
          <w:b/>
        </w:rPr>
      </w:pPr>
    </w:p>
    <w:p w:rsidR="005A6164" w:rsidRDefault="005A6164" w:rsidP="005A6164">
      <w:pPr>
        <w:jc w:val="center"/>
        <w:rPr>
          <w:rFonts w:ascii="Times New Roman" w:hAnsi="Times New Roman"/>
          <w:sz w:val="24"/>
        </w:rPr>
      </w:pPr>
      <w:r>
        <w:rPr>
          <w:rFonts w:ascii="Times New Roman" w:hAnsi="Times New Roman"/>
          <w:b/>
        </w:rPr>
        <w:t xml:space="preserve">Налоговые доходы </w:t>
      </w:r>
    </w:p>
    <w:p w:rsidR="005A6164" w:rsidRDefault="005A6164" w:rsidP="005A6164">
      <w:pPr>
        <w:jc w:val="both"/>
        <w:rPr>
          <w:rFonts w:ascii="Times New Roman" w:hAnsi="Times New Roman"/>
          <w:sz w:val="24"/>
        </w:rPr>
      </w:pPr>
      <w:r>
        <w:rPr>
          <w:rFonts w:ascii="Times New Roman" w:hAnsi="Times New Roman"/>
          <w:b/>
        </w:rPr>
        <w:t xml:space="preserve">Уточненный план за 2018 год утвержден в сумме – 2 402,3 т.р.; </w:t>
      </w:r>
    </w:p>
    <w:p w:rsidR="005A6164" w:rsidRDefault="005A6164" w:rsidP="005A6164">
      <w:pPr>
        <w:jc w:val="both"/>
        <w:rPr>
          <w:rFonts w:ascii="Times New Roman" w:hAnsi="Times New Roman"/>
          <w:sz w:val="24"/>
        </w:rPr>
      </w:pPr>
      <w:r>
        <w:rPr>
          <w:rFonts w:ascii="Times New Roman" w:hAnsi="Times New Roman"/>
          <w:b/>
        </w:rPr>
        <w:t>Исполнение составило -2 430,5 или 101,2 %</w:t>
      </w:r>
    </w:p>
    <w:p w:rsidR="005A6164" w:rsidRDefault="005A6164" w:rsidP="005A6164">
      <w:pPr>
        <w:rPr>
          <w:rFonts w:ascii="Times New Roman" w:hAnsi="Times New Roman"/>
          <w:sz w:val="24"/>
        </w:rPr>
      </w:pPr>
      <w:r>
        <w:rPr>
          <w:rFonts w:ascii="Times New Roman" w:hAnsi="Times New Roman"/>
          <w:b/>
        </w:rPr>
        <w:t xml:space="preserve">Налоги на прибыль, доходы </w:t>
      </w:r>
      <w:r>
        <w:rPr>
          <w:rFonts w:ascii="Times New Roman" w:hAnsi="Times New Roman"/>
        </w:rPr>
        <w:t>(федеральные налоги)</w:t>
      </w:r>
    </w:p>
    <w:p w:rsidR="005A6164" w:rsidRDefault="005A6164" w:rsidP="005A6164">
      <w:pPr>
        <w:rPr>
          <w:rFonts w:ascii="Times New Roman" w:hAnsi="Times New Roman"/>
          <w:sz w:val="24"/>
        </w:rPr>
      </w:pPr>
      <w:r>
        <w:rPr>
          <w:rFonts w:ascii="Times New Roman" w:hAnsi="Times New Roman"/>
          <w:b/>
        </w:rPr>
        <w:t xml:space="preserve">                                                                                                                                                                        Налог на доходы физических лиц (НДФЛ):</w:t>
      </w:r>
    </w:p>
    <w:p w:rsidR="005A6164" w:rsidRDefault="005A6164" w:rsidP="005A6164">
      <w:pPr>
        <w:jc w:val="both"/>
        <w:rPr>
          <w:rFonts w:ascii="Times New Roman" w:hAnsi="Times New Roman"/>
          <w:sz w:val="24"/>
        </w:rPr>
      </w:pPr>
      <w:r>
        <w:rPr>
          <w:rFonts w:ascii="Times New Roman" w:hAnsi="Times New Roman"/>
        </w:rPr>
        <w:t xml:space="preserve">Уточненный план за 2018 год утвержден в сумме – </w:t>
      </w:r>
      <w:r>
        <w:rPr>
          <w:rFonts w:ascii="Times New Roman" w:hAnsi="Times New Roman"/>
          <w:b/>
        </w:rPr>
        <w:t>1 102,2 т.р.</w:t>
      </w:r>
      <w:r>
        <w:rPr>
          <w:rFonts w:ascii="Times New Roman" w:hAnsi="Times New Roman"/>
        </w:rPr>
        <w:t>;</w:t>
      </w:r>
    </w:p>
    <w:p w:rsidR="005A6164" w:rsidRDefault="005A6164" w:rsidP="005A6164">
      <w:pPr>
        <w:jc w:val="both"/>
        <w:rPr>
          <w:rFonts w:ascii="Times New Roman" w:hAnsi="Times New Roman"/>
        </w:rPr>
      </w:pPr>
      <w:r>
        <w:rPr>
          <w:rFonts w:ascii="Times New Roman" w:hAnsi="Times New Roman"/>
        </w:rPr>
        <w:t xml:space="preserve">фактически исполнено – </w:t>
      </w:r>
      <w:r>
        <w:rPr>
          <w:rFonts w:ascii="Times New Roman" w:hAnsi="Times New Roman"/>
          <w:b/>
        </w:rPr>
        <w:t>1 092,3 т.р.</w:t>
      </w:r>
      <w:r>
        <w:rPr>
          <w:rFonts w:ascii="Times New Roman" w:hAnsi="Times New Roman"/>
        </w:rPr>
        <w:t xml:space="preserve"> (выполнение составило – 97,6 (%), </w:t>
      </w:r>
    </w:p>
    <w:p w:rsidR="005A6164" w:rsidRDefault="005A6164" w:rsidP="005A6164">
      <w:pPr>
        <w:jc w:val="both"/>
        <w:rPr>
          <w:rFonts w:ascii="Times New Roman" w:hAnsi="Times New Roman"/>
        </w:rPr>
      </w:pPr>
      <w:proofErr w:type="gramStart"/>
      <w:r w:rsidRPr="00C24B28">
        <w:rPr>
          <w:rFonts w:ascii="Times New Roman" w:hAnsi="Times New Roman"/>
        </w:rPr>
        <w:t>Налог  на</w:t>
      </w:r>
      <w:proofErr w:type="gramEnd"/>
      <w:r w:rsidRPr="00C24B28">
        <w:rPr>
          <w:rFonts w:ascii="Times New Roman" w:hAnsi="Times New Roman"/>
        </w:rPr>
        <w:t xml:space="preserve">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осуществляется в соответствии со статьями 227, 227.1 и 228 Налогового кодекса Российской Федерации – </w:t>
      </w:r>
      <w:r>
        <w:rPr>
          <w:rFonts w:ascii="Times New Roman" w:hAnsi="Times New Roman"/>
          <w:b/>
        </w:rPr>
        <w:t>1 092</w:t>
      </w:r>
      <w:r w:rsidRPr="00C24B28">
        <w:rPr>
          <w:rFonts w:ascii="Times New Roman" w:hAnsi="Times New Roman"/>
          <w:b/>
        </w:rPr>
        <w:t>,3 т.р.</w:t>
      </w:r>
      <w:r w:rsidRPr="00F4634D">
        <w:rPr>
          <w:rFonts w:ascii="Times New Roman" w:hAnsi="Times New Roman"/>
        </w:rPr>
        <w:t>(1 092 282,09 руб</w:t>
      </w:r>
      <w:r>
        <w:rPr>
          <w:rFonts w:ascii="Times New Roman" w:hAnsi="Times New Roman"/>
        </w:rPr>
        <w:t>.</w:t>
      </w:r>
      <w:r w:rsidRPr="00F4634D">
        <w:rPr>
          <w:rFonts w:ascii="Times New Roman" w:hAnsi="Times New Roman"/>
        </w:rPr>
        <w:t xml:space="preserve">); </w:t>
      </w:r>
      <w:r>
        <w:rPr>
          <w:rFonts w:ascii="Times New Roman" w:hAnsi="Times New Roman"/>
        </w:rPr>
        <w:t>в т.ч. поступило от следующих юридических лиц:</w:t>
      </w:r>
    </w:p>
    <w:p w:rsidR="005A6164" w:rsidRDefault="005A6164" w:rsidP="005A6164">
      <w:pPr>
        <w:jc w:val="both"/>
        <w:rPr>
          <w:rFonts w:ascii="Times New Roman" w:hAnsi="Times New Roman"/>
        </w:rPr>
      </w:pPr>
      <w:r>
        <w:rPr>
          <w:rFonts w:ascii="Times New Roman" w:hAnsi="Times New Roman"/>
        </w:rPr>
        <w:t>Администрации МО «Юшарский сельсовет», ГБОУ «Основная школа», ГБДОУ НАО «Детский сад», ГБУЗ НАО «</w:t>
      </w:r>
      <w:proofErr w:type="spellStart"/>
      <w:r>
        <w:rPr>
          <w:rFonts w:ascii="Times New Roman" w:hAnsi="Times New Roman"/>
        </w:rPr>
        <w:t>Каратайская</w:t>
      </w:r>
      <w:proofErr w:type="spellEnd"/>
      <w:r>
        <w:rPr>
          <w:rFonts w:ascii="Times New Roman" w:hAnsi="Times New Roman"/>
        </w:rPr>
        <w:t xml:space="preserve"> амбулатория</w:t>
      </w:r>
      <w:proofErr w:type="gramStart"/>
      <w:r>
        <w:rPr>
          <w:rFonts w:ascii="Times New Roman" w:hAnsi="Times New Roman"/>
        </w:rPr>
        <w:t>»,  ГКУК</w:t>
      </w:r>
      <w:proofErr w:type="gramEnd"/>
      <w:r>
        <w:rPr>
          <w:rFonts w:ascii="Times New Roman" w:hAnsi="Times New Roman"/>
        </w:rPr>
        <w:t xml:space="preserve"> НАО «ДК поселка </w:t>
      </w:r>
      <w:proofErr w:type="spellStart"/>
      <w:r>
        <w:rPr>
          <w:rFonts w:ascii="Times New Roman" w:hAnsi="Times New Roman"/>
        </w:rPr>
        <w:t>Каратайка</w:t>
      </w:r>
      <w:proofErr w:type="spellEnd"/>
      <w:r>
        <w:rPr>
          <w:rFonts w:ascii="Times New Roman" w:hAnsi="Times New Roman"/>
        </w:rPr>
        <w:t xml:space="preserve">», </w:t>
      </w:r>
      <w:proofErr w:type="spellStart"/>
      <w:r>
        <w:rPr>
          <w:rFonts w:ascii="Times New Roman" w:hAnsi="Times New Roman"/>
        </w:rPr>
        <w:t>Каратайского</w:t>
      </w:r>
      <w:proofErr w:type="spellEnd"/>
      <w:r>
        <w:rPr>
          <w:rFonts w:ascii="Times New Roman" w:hAnsi="Times New Roman"/>
        </w:rPr>
        <w:t xml:space="preserve"> ПО, </w:t>
      </w:r>
      <w:proofErr w:type="spellStart"/>
      <w:r>
        <w:rPr>
          <w:rFonts w:ascii="Times New Roman" w:hAnsi="Times New Roman"/>
        </w:rPr>
        <w:t>Каратайский</w:t>
      </w:r>
      <w:proofErr w:type="spellEnd"/>
      <w:r>
        <w:rPr>
          <w:rFonts w:ascii="Times New Roman" w:hAnsi="Times New Roman"/>
        </w:rPr>
        <w:t xml:space="preserve"> пекарь, ЖКУ </w:t>
      </w:r>
      <w:proofErr w:type="spellStart"/>
      <w:r>
        <w:rPr>
          <w:rFonts w:ascii="Times New Roman" w:hAnsi="Times New Roman"/>
        </w:rPr>
        <w:t>п.Каратайка</w:t>
      </w:r>
      <w:proofErr w:type="spellEnd"/>
      <w:r>
        <w:rPr>
          <w:rFonts w:ascii="Times New Roman" w:hAnsi="Times New Roman"/>
        </w:rPr>
        <w:t xml:space="preserve">, ОГПС пост </w:t>
      </w:r>
      <w:r>
        <w:rPr>
          <w:rFonts w:ascii="Times New Roman" w:hAnsi="Times New Roman"/>
          <w:lang w:val="en-US"/>
        </w:rPr>
        <w:t>N</w:t>
      </w:r>
      <w:r>
        <w:rPr>
          <w:rFonts w:ascii="Times New Roman" w:hAnsi="Times New Roman"/>
        </w:rPr>
        <w:t>19, СПК «Дружба Народов», МФЦ п. Каратайка.</w:t>
      </w:r>
    </w:p>
    <w:p w:rsidR="005A6164" w:rsidRDefault="005A6164" w:rsidP="005A6164">
      <w:pPr>
        <w:jc w:val="both"/>
        <w:rPr>
          <w:rFonts w:ascii="Times New Roman" w:hAnsi="Times New Roman"/>
          <w:sz w:val="24"/>
        </w:rPr>
      </w:pPr>
      <w:r>
        <w:rPr>
          <w:rFonts w:ascii="Times New Roman" w:hAnsi="Times New Roman"/>
        </w:rPr>
        <w:t>Налог на доходы физических лиц, полученных физическими лицами в соответствии со статьей 228 Налогового кодекса Российской Федерации – 0,0т.р.(9,91 руб.)</w:t>
      </w:r>
    </w:p>
    <w:p w:rsidR="005A6164" w:rsidRDefault="005A6164" w:rsidP="005A6164">
      <w:pPr>
        <w:jc w:val="both"/>
        <w:rPr>
          <w:rFonts w:ascii="Times New Roman" w:hAnsi="Times New Roman"/>
          <w:sz w:val="24"/>
        </w:rPr>
      </w:pPr>
      <w:r>
        <w:rPr>
          <w:rFonts w:ascii="Times New Roman" w:hAnsi="Times New Roman"/>
        </w:rPr>
        <w:t xml:space="preserve">Согласно ст.61,5 БК РФ данный налог зачисляется в бюджет поселений по нормативу 2,0% и соответствии со ст. 1 Закона НАО от 31.10.2013 № 91-ОЗ «О нормативах отчислений от налогов в бюджеты муниципальных образований Ненецкого автономного округа» в размере 5,0% от суммы налога, взимаемого на территории соответствующего поселения. </w:t>
      </w:r>
    </w:p>
    <w:p w:rsidR="005A6164" w:rsidRDefault="005A6164" w:rsidP="005A6164">
      <w:pPr>
        <w:jc w:val="both"/>
        <w:rPr>
          <w:rFonts w:ascii="Times New Roman" w:hAnsi="Times New Roman"/>
          <w:sz w:val="24"/>
        </w:rPr>
      </w:pPr>
      <w:r>
        <w:rPr>
          <w:rFonts w:ascii="Times New Roman" w:hAnsi="Times New Roman"/>
        </w:rPr>
        <w:t xml:space="preserve">Администратором данного налога является Управление Федеральной налоговой службы по Архангельской области и Ненецкому автономному округу. </w:t>
      </w:r>
    </w:p>
    <w:p w:rsidR="005A6164" w:rsidRDefault="005A6164" w:rsidP="005A6164">
      <w:pPr>
        <w:jc w:val="both"/>
        <w:rPr>
          <w:rFonts w:ascii="Times New Roman" w:hAnsi="Times New Roman"/>
          <w:b/>
        </w:rPr>
      </w:pPr>
      <w:r>
        <w:rPr>
          <w:rFonts w:ascii="Times New Roman" w:hAnsi="Times New Roman"/>
        </w:rPr>
        <w:t xml:space="preserve">Относительно показателей исполнения бюджета  за  2017 год  сумма налога на доходы физических лиц и за 2018 год уменьшилось на 56,5 т.р. (или 95,1 %) в связи с оптимизацией выплат по заработной плате, сокращена 1 шт.ед. ГБОУ «Основная школа». Снижение поступление доходов в связи сокращением уровня заработной платы. </w:t>
      </w:r>
    </w:p>
    <w:p w:rsidR="005A6164" w:rsidRDefault="005A6164" w:rsidP="005A6164">
      <w:pPr>
        <w:rPr>
          <w:rFonts w:ascii="Times New Roman" w:hAnsi="Times New Roman"/>
          <w:b/>
        </w:rPr>
      </w:pPr>
    </w:p>
    <w:p w:rsidR="005A6164" w:rsidRDefault="005A6164" w:rsidP="005A6164">
      <w:pPr>
        <w:rPr>
          <w:rFonts w:ascii="Times New Roman" w:hAnsi="Times New Roman"/>
          <w:sz w:val="24"/>
        </w:rPr>
      </w:pPr>
      <w:r>
        <w:rPr>
          <w:rFonts w:ascii="Times New Roman" w:hAnsi="Times New Roman"/>
          <w:b/>
        </w:rPr>
        <w:t xml:space="preserve">Налоги на товары (работы, услуг), реализуемые на территории Российской Федерации </w:t>
      </w:r>
    </w:p>
    <w:p w:rsidR="005A6164" w:rsidRDefault="005A6164" w:rsidP="005A6164">
      <w:pPr>
        <w:jc w:val="both"/>
        <w:rPr>
          <w:rFonts w:ascii="Times New Roman" w:hAnsi="Times New Roman"/>
          <w:sz w:val="24"/>
        </w:rPr>
      </w:pPr>
      <w:r>
        <w:rPr>
          <w:rFonts w:ascii="Times New Roman" w:hAnsi="Times New Roman"/>
        </w:rPr>
        <w:t xml:space="preserve">Уточненный план за 2018 год  утвержден в сумме – </w:t>
      </w:r>
      <w:r>
        <w:rPr>
          <w:rFonts w:ascii="Times New Roman" w:hAnsi="Times New Roman"/>
          <w:b/>
        </w:rPr>
        <w:t>192,2 т.р.</w:t>
      </w:r>
      <w:r>
        <w:rPr>
          <w:rFonts w:ascii="Times New Roman" w:hAnsi="Times New Roman"/>
        </w:rPr>
        <w:t>;</w:t>
      </w:r>
    </w:p>
    <w:p w:rsidR="005A6164" w:rsidRDefault="005A6164" w:rsidP="005A6164">
      <w:pPr>
        <w:tabs>
          <w:tab w:val="left" w:pos="9516"/>
        </w:tabs>
        <w:jc w:val="both"/>
        <w:rPr>
          <w:rFonts w:ascii="Times New Roman" w:hAnsi="Times New Roman"/>
          <w:sz w:val="24"/>
        </w:rPr>
      </w:pPr>
      <w:r>
        <w:rPr>
          <w:rFonts w:ascii="Times New Roman" w:hAnsi="Times New Roman"/>
        </w:rPr>
        <w:t xml:space="preserve">фактически исполнено – </w:t>
      </w:r>
      <w:r>
        <w:rPr>
          <w:rFonts w:ascii="Times New Roman" w:hAnsi="Times New Roman"/>
          <w:b/>
        </w:rPr>
        <w:t>207,7т.р.</w:t>
      </w:r>
      <w:r>
        <w:rPr>
          <w:rFonts w:ascii="Times New Roman" w:hAnsi="Times New Roman"/>
        </w:rPr>
        <w:t xml:space="preserve"> (выполнение составило – 108,1 (%), в т.ч.</w:t>
      </w:r>
    </w:p>
    <w:p w:rsidR="005A6164" w:rsidRDefault="005A6164" w:rsidP="005A6164">
      <w:pPr>
        <w:jc w:val="both"/>
        <w:rPr>
          <w:rFonts w:ascii="Times New Roman" w:hAnsi="Times New Roman"/>
        </w:rPr>
      </w:pPr>
      <w:r>
        <w:rPr>
          <w:rFonts w:ascii="Times New Roman" w:hAnsi="Times New Roman"/>
        </w:rPr>
        <w:t xml:space="preserve">Доходы от уплаты акцизов на дизельное топливо в сумме 92,5 т.р., от уплаты акцизов на моторные масла для дизельных и карбюраторных двигателей  в сумме 0,9 т.р.,  от уплаты акцизов на </w:t>
      </w:r>
      <w:r>
        <w:rPr>
          <w:rFonts w:ascii="Times New Roman" w:hAnsi="Times New Roman"/>
        </w:rPr>
        <w:lastRenderedPageBreak/>
        <w:t>автомобильный бензин в сумме 135,0 т.р.,  от уплаты акцизов на прямогонный бензин в сумме        -20,7 т.р.</w:t>
      </w:r>
    </w:p>
    <w:p w:rsidR="005A6164" w:rsidRDefault="005A6164" w:rsidP="005A6164">
      <w:pPr>
        <w:jc w:val="both"/>
        <w:rPr>
          <w:rFonts w:ascii="Times New Roman" w:hAnsi="Times New Roman"/>
        </w:rPr>
      </w:pPr>
      <w:r>
        <w:rPr>
          <w:rFonts w:ascii="Times New Roman" w:hAnsi="Times New Roman"/>
        </w:rPr>
        <w:t xml:space="preserve">В аналогичном периоде </w:t>
      </w:r>
      <w:proofErr w:type="gramStart"/>
      <w:r>
        <w:rPr>
          <w:rFonts w:ascii="Times New Roman" w:hAnsi="Times New Roman"/>
        </w:rPr>
        <w:t>за  2017</w:t>
      </w:r>
      <w:proofErr w:type="gramEnd"/>
      <w:r>
        <w:rPr>
          <w:rFonts w:ascii="Times New Roman" w:hAnsi="Times New Roman"/>
        </w:rPr>
        <w:t xml:space="preserve"> год  налог в бюджет  поступило: доходы от уплаты акцизов на дизельное топливо в сумме 81,9 т.р., от уплаты акцизов на моторные масла для дизельных и карбюраторных двигателей  в сумме 0,8 т.р.,  от уплаты акцизов на автомобильный бензин в сумме 132,5 т.р.,  от уплаты акцизов на прямогонный бензин в сумме -15,9 т.р.</w:t>
      </w:r>
    </w:p>
    <w:p w:rsidR="005A6164" w:rsidRDefault="005A6164" w:rsidP="005A6164">
      <w:pPr>
        <w:rPr>
          <w:rFonts w:ascii="Times New Roman" w:hAnsi="Times New Roman"/>
          <w:sz w:val="24"/>
        </w:rPr>
      </w:pPr>
      <w:r>
        <w:rPr>
          <w:rFonts w:ascii="Times New Roman" w:hAnsi="Times New Roman"/>
        </w:rPr>
        <w:t xml:space="preserve"> Администратором данного налога является </w:t>
      </w:r>
    </w:p>
    <w:p w:rsidR="005A6164" w:rsidRDefault="005A6164" w:rsidP="005A6164">
      <w:pPr>
        <w:jc w:val="both"/>
        <w:rPr>
          <w:rFonts w:ascii="Times New Roman" w:hAnsi="Times New Roman"/>
        </w:rPr>
      </w:pPr>
      <w:r w:rsidRPr="00A5614C">
        <w:rPr>
          <w:rFonts w:ascii="Times New Roman" w:hAnsi="Times New Roman"/>
        </w:rPr>
        <w:t>Управление федерального казначейства</w:t>
      </w:r>
      <w:r>
        <w:rPr>
          <w:rFonts w:ascii="Times New Roman" w:hAnsi="Times New Roman"/>
        </w:rPr>
        <w:t xml:space="preserve"> по Архангельской области и Ненецкому автономному округу.</w:t>
      </w:r>
    </w:p>
    <w:p w:rsidR="005A6164" w:rsidRDefault="005A6164" w:rsidP="005A6164">
      <w:pPr>
        <w:jc w:val="both"/>
        <w:rPr>
          <w:rFonts w:ascii="Times New Roman" w:hAnsi="Times New Roman"/>
          <w:b/>
        </w:rPr>
      </w:pPr>
      <w:r>
        <w:rPr>
          <w:rFonts w:ascii="Times New Roman" w:hAnsi="Times New Roman"/>
        </w:rPr>
        <w:t xml:space="preserve">На основании закона Ненецкого автономного округа от 31.10.2013 </w:t>
      </w:r>
      <w:r>
        <w:rPr>
          <w:rFonts w:ascii="Times New Roman" w:hAnsi="Times New Roman"/>
          <w:lang w:val="en-US"/>
        </w:rPr>
        <w:t>N</w:t>
      </w:r>
      <w:r>
        <w:rPr>
          <w:rFonts w:ascii="Times New Roman" w:hAnsi="Times New Roman"/>
        </w:rPr>
        <w:t xml:space="preserve">91-ОЗ «О нормативах отчислений от налогов в бюджеты муниципальных </w:t>
      </w:r>
      <w:proofErr w:type="gramStart"/>
      <w:r>
        <w:rPr>
          <w:rFonts w:ascii="Times New Roman" w:hAnsi="Times New Roman"/>
        </w:rPr>
        <w:t>образований  Ненецкого</w:t>
      </w:r>
      <w:proofErr w:type="gramEnd"/>
      <w:r>
        <w:rPr>
          <w:rFonts w:ascii="Times New Roman" w:hAnsi="Times New Roman"/>
        </w:rPr>
        <w:t xml:space="preserve"> автономного округа» (в ред.от 18.11.2016 </w:t>
      </w:r>
      <w:r>
        <w:rPr>
          <w:rFonts w:ascii="Times New Roman" w:hAnsi="Times New Roman"/>
          <w:lang w:val="en-US"/>
        </w:rPr>
        <w:t>N</w:t>
      </w:r>
      <w:r>
        <w:rPr>
          <w:rFonts w:ascii="Times New Roman" w:hAnsi="Times New Roman"/>
        </w:rPr>
        <w:t xml:space="preserve"> 261-ОЗ) Установлены дифференцированные нормативы отчислений от акцизов на нефтепродукты в местные бюджеты. В бюджет поселения 2018 года зачисляются по нормативу 0,22%. Акцизы по подакцизным товарам, производимых на </w:t>
      </w:r>
      <w:proofErr w:type="gramStart"/>
      <w:r>
        <w:rPr>
          <w:rFonts w:ascii="Times New Roman" w:hAnsi="Times New Roman"/>
        </w:rPr>
        <w:t>территории  Российской</w:t>
      </w:r>
      <w:proofErr w:type="gramEnd"/>
      <w:r>
        <w:rPr>
          <w:rFonts w:ascii="Times New Roman" w:hAnsi="Times New Roman"/>
        </w:rPr>
        <w:t xml:space="preserve"> Федерации направляются на создание дорожного фонда.</w:t>
      </w:r>
    </w:p>
    <w:p w:rsidR="005A6164" w:rsidRDefault="005A6164" w:rsidP="005A6164">
      <w:pPr>
        <w:jc w:val="both"/>
        <w:rPr>
          <w:rFonts w:ascii="Times New Roman" w:hAnsi="Times New Roman"/>
          <w:b/>
        </w:rPr>
      </w:pPr>
    </w:p>
    <w:p w:rsidR="005A6164" w:rsidRDefault="005A6164" w:rsidP="005A6164">
      <w:pPr>
        <w:jc w:val="both"/>
        <w:rPr>
          <w:rFonts w:ascii="Times New Roman" w:hAnsi="Times New Roman"/>
          <w:b/>
        </w:rPr>
      </w:pPr>
      <w:r>
        <w:rPr>
          <w:rFonts w:ascii="Times New Roman" w:hAnsi="Times New Roman"/>
          <w:b/>
        </w:rPr>
        <w:t>Налог, взимаемый в связи с применением упрощенной системы налогообложения</w:t>
      </w:r>
      <w:r>
        <w:rPr>
          <w:rFonts w:ascii="Times New Roman" w:hAnsi="Times New Roman"/>
        </w:rPr>
        <w:t xml:space="preserve"> план </w:t>
      </w:r>
      <w:proofErr w:type="gramStart"/>
      <w:r>
        <w:rPr>
          <w:rFonts w:ascii="Times New Roman" w:hAnsi="Times New Roman"/>
        </w:rPr>
        <w:t>на  2018</w:t>
      </w:r>
      <w:proofErr w:type="gramEnd"/>
      <w:r>
        <w:rPr>
          <w:rFonts w:ascii="Times New Roman" w:hAnsi="Times New Roman"/>
        </w:rPr>
        <w:t xml:space="preserve"> год утвержден в сумме 312,5 т.р. фактически исполнено 312,3т.р.(выполнение составило 100,0%), в т.ч. поступило от  </w:t>
      </w:r>
      <w:proofErr w:type="spellStart"/>
      <w:r>
        <w:rPr>
          <w:rFonts w:ascii="Times New Roman" w:hAnsi="Times New Roman"/>
        </w:rPr>
        <w:t>Каратайского</w:t>
      </w:r>
      <w:proofErr w:type="spellEnd"/>
      <w:r>
        <w:rPr>
          <w:rFonts w:ascii="Times New Roman" w:hAnsi="Times New Roman"/>
        </w:rPr>
        <w:t xml:space="preserve"> потребительского общества, СПК «Дружба Народов», Общины «Ямб-То».</w:t>
      </w:r>
    </w:p>
    <w:p w:rsidR="005A6164" w:rsidRDefault="005A6164" w:rsidP="005A6164">
      <w:pPr>
        <w:jc w:val="both"/>
        <w:rPr>
          <w:rFonts w:ascii="Times New Roman" w:hAnsi="Times New Roman"/>
        </w:rPr>
      </w:pPr>
      <w:r w:rsidRPr="00A5614C">
        <w:rPr>
          <w:rFonts w:ascii="Times New Roman" w:hAnsi="Times New Roman"/>
        </w:rPr>
        <w:t xml:space="preserve">Налог, взимаемый с налогоплательщиков, выбравших в качестве объекта налогообложения доходы – </w:t>
      </w:r>
      <w:r>
        <w:rPr>
          <w:rFonts w:ascii="Times New Roman" w:hAnsi="Times New Roman"/>
        </w:rPr>
        <w:t>175</w:t>
      </w:r>
      <w:r w:rsidRPr="00A5614C">
        <w:rPr>
          <w:rFonts w:ascii="Times New Roman" w:hAnsi="Times New Roman"/>
        </w:rPr>
        <w:t>,3 т.р.;</w:t>
      </w:r>
    </w:p>
    <w:p w:rsidR="005A6164" w:rsidRPr="00A5614C" w:rsidRDefault="005A6164" w:rsidP="005A6164">
      <w:pPr>
        <w:jc w:val="both"/>
        <w:rPr>
          <w:rFonts w:ascii="Times New Roman" w:hAnsi="Times New Roman"/>
        </w:rPr>
      </w:pPr>
      <w:r w:rsidRPr="00A5614C">
        <w:rPr>
          <w:rFonts w:ascii="Times New Roman" w:hAnsi="Times New Roman"/>
        </w:rPr>
        <w:t xml:space="preserve"> Налог, взимаемый с налогоплательщиков, выбравших в качестве объекта налогообложения доходы, уменьшенные на величину расходов – </w:t>
      </w:r>
      <w:r>
        <w:rPr>
          <w:rFonts w:ascii="Times New Roman" w:hAnsi="Times New Roman"/>
        </w:rPr>
        <w:t>137,0</w:t>
      </w:r>
      <w:r w:rsidRPr="00A5614C">
        <w:rPr>
          <w:rFonts w:ascii="Times New Roman" w:hAnsi="Times New Roman"/>
        </w:rPr>
        <w:t>т.р.</w:t>
      </w:r>
    </w:p>
    <w:p w:rsidR="005A6164" w:rsidRPr="00A5614C" w:rsidRDefault="005A6164" w:rsidP="005A6164">
      <w:pPr>
        <w:ind w:firstLine="540"/>
        <w:jc w:val="both"/>
        <w:rPr>
          <w:rFonts w:ascii="Times New Roman" w:hAnsi="Times New Roman"/>
        </w:rPr>
      </w:pPr>
      <w:r w:rsidRPr="00A5614C">
        <w:rPr>
          <w:rFonts w:ascii="Times New Roman" w:hAnsi="Times New Roman"/>
        </w:rPr>
        <w:t>Админи</w:t>
      </w:r>
      <w:r>
        <w:rPr>
          <w:rFonts w:ascii="Times New Roman" w:hAnsi="Times New Roman"/>
        </w:rPr>
        <w:t xml:space="preserve">стратор указанного налога – Управление Федеральной налоговой </w:t>
      </w:r>
      <w:proofErr w:type="spellStart"/>
      <w:r>
        <w:rPr>
          <w:rFonts w:ascii="Times New Roman" w:hAnsi="Times New Roman"/>
        </w:rPr>
        <w:t>службы</w:t>
      </w:r>
      <w:r w:rsidRPr="00A5614C">
        <w:rPr>
          <w:rFonts w:ascii="Times New Roman" w:hAnsi="Times New Roman"/>
        </w:rPr>
        <w:t>по</w:t>
      </w:r>
      <w:proofErr w:type="spellEnd"/>
      <w:r w:rsidRPr="00A5614C">
        <w:rPr>
          <w:rFonts w:ascii="Times New Roman" w:hAnsi="Times New Roman"/>
        </w:rPr>
        <w:t xml:space="preserve"> Архангельской области и Ненецкому автономному округу.</w:t>
      </w:r>
    </w:p>
    <w:p w:rsidR="005A6164" w:rsidRDefault="005A6164" w:rsidP="005A6164">
      <w:pPr>
        <w:jc w:val="both"/>
        <w:rPr>
          <w:rFonts w:ascii="Times New Roman" w:hAnsi="Times New Roman"/>
        </w:rPr>
      </w:pPr>
      <w:r>
        <w:rPr>
          <w:rFonts w:ascii="Times New Roman" w:hAnsi="Times New Roman"/>
          <w:b/>
        </w:rPr>
        <w:t xml:space="preserve">Налоги на имущество физических лиц </w:t>
      </w:r>
      <w:r>
        <w:rPr>
          <w:rFonts w:ascii="Times New Roman" w:hAnsi="Times New Roman"/>
        </w:rPr>
        <w:t xml:space="preserve">(местные налоги) план на 2018 год утвержден в сумме 2,0 т.р. фактически исполнено 1,6 </w:t>
      </w:r>
      <w:proofErr w:type="gramStart"/>
      <w:r>
        <w:rPr>
          <w:rFonts w:ascii="Times New Roman" w:hAnsi="Times New Roman"/>
        </w:rPr>
        <w:t>т.р.(</w:t>
      </w:r>
      <w:proofErr w:type="gramEnd"/>
      <w:r>
        <w:rPr>
          <w:rFonts w:ascii="Times New Roman" w:hAnsi="Times New Roman"/>
        </w:rPr>
        <w:t xml:space="preserve">выполнение составило 80,0%), в т.ч. поступило от  11 физических лиц. По сравнению с прошлым периодом за 2017 год поступление налога увеличилось  на 0,4 т.р. </w:t>
      </w:r>
    </w:p>
    <w:p w:rsidR="005A6164" w:rsidRDefault="005A6164" w:rsidP="005A6164">
      <w:pPr>
        <w:jc w:val="both"/>
        <w:rPr>
          <w:rFonts w:ascii="Times New Roman" w:hAnsi="Times New Roman"/>
          <w:sz w:val="24"/>
        </w:rPr>
      </w:pPr>
      <w:r>
        <w:rPr>
          <w:rFonts w:ascii="Times New Roman" w:hAnsi="Times New Roman"/>
        </w:rPr>
        <w:t xml:space="preserve">Налог на имущество физических лиц, взимаемый по ставкам, применяемым к объектам налогообложения, расположенным в границах поселения. Ставки по налогу на имущество физических лиц на территории муниципального образования приняты Решением Совета депутатов МО «Юшарский сельсовет» НАО № 4 от 24 октября 2016 года. </w:t>
      </w:r>
    </w:p>
    <w:p w:rsidR="005A6164" w:rsidRDefault="005A6164" w:rsidP="005A6164">
      <w:pPr>
        <w:jc w:val="both"/>
        <w:rPr>
          <w:rFonts w:ascii="Times New Roman" w:hAnsi="Times New Roman"/>
          <w:sz w:val="24"/>
        </w:rPr>
      </w:pPr>
      <w:r>
        <w:rPr>
          <w:rFonts w:ascii="Times New Roman" w:hAnsi="Times New Roman"/>
        </w:rPr>
        <w:t>Согласно ст.61.5 БК РФ данный налог зачисляется в бюджет поселений по нормативу 100,0%</w:t>
      </w:r>
    </w:p>
    <w:p w:rsidR="005A6164" w:rsidRDefault="005A6164" w:rsidP="005A6164">
      <w:pPr>
        <w:jc w:val="both"/>
        <w:rPr>
          <w:rFonts w:ascii="Times New Roman" w:hAnsi="Times New Roman"/>
          <w:sz w:val="24"/>
        </w:rPr>
      </w:pPr>
      <w:r>
        <w:rPr>
          <w:rFonts w:ascii="Times New Roman" w:hAnsi="Times New Roman"/>
        </w:rPr>
        <w:t xml:space="preserve">Администратором данного налога является Управление Федеральной налоговой службы по       Архангельской области и Ненецкому автономному округу.     </w:t>
      </w:r>
    </w:p>
    <w:p w:rsidR="005A6164" w:rsidRDefault="005A6164" w:rsidP="005A6164">
      <w:pPr>
        <w:jc w:val="both"/>
        <w:rPr>
          <w:rFonts w:ascii="Times New Roman" w:hAnsi="Times New Roman"/>
        </w:rPr>
      </w:pPr>
      <w:r>
        <w:rPr>
          <w:rFonts w:ascii="Times New Roman" w:hAnsi="Times New Roman"/>
        </w:rPr>
        <w:t>План перевыполнен в связи с увеличением количества налогоплательщиков, т.к. жители поселения прошли и проходят процедуру оформления имущества в собственность.</w:t>
      </w:r>
    </w:p>
    <w:p w:rsidR="005A6164" w:rsidRDefault="005A6164" w:rsidP="005A6164">
      <w:pPr>
        <w:jc w:val="both"/>
        <w:rPr>
          <w:rFonts w:ascii="Times New Roman" w:hAnsi="Times New Roman"/>
          <w:sz w:val="24"/>
        </w:rPr>
      </w:pPr>
      <w:r>
        <w:rPr>
          <w:rFonts w:ascii="Times New Roman" w:hAnsi="Times New Roman"/>
          <w:b/>
        </w:rPr>
        <w:lastRenderedPageBreak/>
        <w:t>Земельный налог</w:t>
      </w:r>
      <w:r>
        <w:rPr>
          <w:rFonts w:ascii="Times New Roman" w:hAnsi="Times New Roman"/>
        </w:rPr>
        <w:t>.</w:t>
      </w:r>
    </w:p>
    <w:p w:rsidR="005A6164" w:rsidRDefault="005A6164" w:rsidP="005A6164">
      <w:pPr>
        <w:jc w:val="both"/>
        <w:rPr>
          <w:rFonts w:ascii="Times New Roman" w:hAnsi="Times New Roman"/>
          <w:sz w:val="24"/>
        </w:rPr>
      </w:pPr>
      <w:r>
        <w:rPr>
          <w:rFonts w:ascii="Times New Roman" w:hAnsi="Times New Roman"/>
        </w:rPr>
        <w:t xml:space="preserve">План на   2018 год утвержден в сумме – </w:t>
      </w:r>
      <w:r>
        <w:rPr>
          <w:rFonts w:ascii="Times New Roman" w:hAnsi="Times New Roman"/>
          <w:b/>
        </w:rPr>
        <w:t>721,4 т.р.</w:t>
      </w:r>
      <w:r>
        <w:rPr>
          <w:rFonts w:ascii="Times New Roman" w:hAnsi="Times New Roman"/>
        </w:rPr>
        <w:t>;</w:t>
      </w:r>
    </w:p>
    <w:p w:rsidR="005A6164" w:rsidRDefault="005A6164" w:rsidP="005A6164">
      <w:pPr>
        <w:jc w:val="both"/>
        <w:rPr>
          <w:rFonts w:ascii="Times New Roman" w:hAnsi="Times New Roman"/>
          <w:sz w:val="24"/>
        </w:rPr>
      </w:pPr>
      <w:r>
        <w:rPr>
          <w:rFonts w:ascii="Times New Roman" w:hAnsi="Times New Roman"/>
        </w:rPr>
        <w:t xml:space="preserve">фактически исполнено – </w:t>
      </w:r>
      <w:r>
        <w:rPr>
          <w:rFonts w:ascii="Times New Roman" w:hAnsi="Times New Roman"/>
          <w:b/>
        </w:rPr>
        <w:t>745,6 т</w:t>
      </w:r>
      <w:r>
        <w:rPr>
          <w:rFonts w:ascii="Times New Roman" w:hAnsi="Times New Roman"/>
        </w:rPr>
        <w:t>.</w:t>
      </w:r>
      <w:r>
        <w:rPr>
          <w:rFonts w:ascii="Times New Roman" w:hAnsi="Times New Roman"/>
          <w:b/>
        </w:rPr>
        <w:t xml:space="preserve"> р.</w:t>
      </w:r>
      <w:r>
        <w:rPr>
          <w:rFonts w:ascii="Times New Roman" w:hAnsi="Times New Roman"/>
        </w:rPr>
        <w:t xml:space="preserve"> (выполнение составило – (103,3%), в т.ч.</w:t>
      </w:r>
    </w:p>
    <w:p w:rsidR="005A6164" w:rsidRDefault="005A6164" w:rsidP="005A6164">
      <w:pPr>
        <w:jc w:val="both"/>
        <w:rPr>
          <w:rFonts w:ascii="Times New Roman" w:hAnsi="Times New Roman"/>
        </w:rPr>
      </w:pPr>
      <w:r>
        <w:rPr>
          <w:rFonts w:ascii="Times New Roman" w:hAnsi="Times New Roman"/>
        </w:rPr>
        <w:t>Земельный налог с организаций, обладающих земельным участком, расположенным в границах сельских поселений поступил в местный бюджет в сумме 693,7т.р., по сравнению с прошлым годом  за  2017 год поступление налога увеличилось на 257,0 т.р.:</w:t>
      </w:r>
    </w:p>
    <w:p w:rsidR="005A6164" w:rsidRDefault="005A6164" w:rsidP="005A6164">
      <w:pPr>
        <w:jc w:val="both"/>
        <w:rPr>
          <w:rFonts w:ascii="Times New Roman" w:hAnsi="Times New Roman"/>
        </w:rPr>
      </w:pPr>
      <w:r>
        <w:rPr>
          <w:rFonts w:ascii="Times New Roman" w:hAnsi="Times New Roman"/>
        </w:rPr>
        <w:t xml:space="preserve">в т.ч.:  ГБОУ «Основная школа» 94,1 </w:t>
      </w:r>
      <w:proofErr w:type="gramStart"/>
      <w:r>
        <w:rPr>
          <w:rFonts w:ascii="Times New Roman" w:hAnsi="Times New Roman"/>
        </w:rPr>
        <w:t>т.р.(</w:t>
      </w:r>
      <w:proofErr w:type="gramEnd"/>
      <w:r>
        <w:rPr>
          <w:rFonts w:ascii="Times New Roman" w:hAnsi="Times New Roman"/>
        </w:rPr>
        <w:t>за 4 квартал 2017 года;1-4 квартал 2018 года);</w:t>
      </w:r>
    </w:p>
    <w:p w:rsidR="005A6164" w:rsidRDefault="005A6164" w:rsidP="005A6164">
      <w:pPr>
        <w:jc w:val="both"/>
        <w:rPr>
          <w:rFonts w:ascii="Times New Roman" w:hAnsi="Times New Roman"/>
        </w:rPr>
      </w:pPr>
      <w:r>
        <w:rPr>
          <w:rFonts w:ascii="Times New Roman" w:hAnsi="Times New Roman"/>
        </w:rPr>
        <w:t xml:space="preserve">    ГБДОУ НАО «Детский сад» 36,6т.р.(1-4 квартал 2018 года);</w:t>
      </w:r>
    </w:p>
    <w:p w:rsidR="005A6164" w:rsidRDefault="005A6164" w:rsidP="005A6164">
      <w:pPr>
        <w:jc w:val="both"/>
        <w:rPr>
          <w:rFonts w:ascii="Times New Roman" w:hAnsi="Times New Roman"/>
        </w:rPr>
      </w:pPr>
      <w:r>
        <w:rPr>
          <w:rFonts w:ascii="Times New Roman" w:hAnsi="Times New Roman"/>
        </w:rPr>
        <w:t xml:space="preserve"> ГБУЗ НАО «</w:t>
      </w:r>
      <w:proofErr w:type="spellStart"/>
      <w:r>
        <w:rPr>
          <w:rFonts w:ascii="Times New Roman" w:hAnsi="Times New Roman"/>
        </w:rPr>
        <w:t>Каратайская</w:t>
      </w:r>
      <w:proofErr w:type="spellEnd"/>
      <w:r>
        <w:rPr>
          <w:rFonts w:ascii="Times New Roman" w:hAnsi="Times New Roman"/>
        </w:rPr>
        <w:t xml:space="preserve"> амбулатория» 0,7 </w:t>
      </w:r>
      <w:proofErr w:type="spellStart"/>
      <w:r>
        <w:rPr>
          <w:rFonts w:ascii="Times New Roman" w:hAnsi="Times New Roman"/>
        </w:rPr>
        <w:t>т.р</w:t>
      </w:r>
      <w:proofErr w:type="spellEnd"/>
      <w:r>
        <w:rPr>
          <w:rFonts w:ascii="Times New Roman" w:hAnsi="Times New Roman"/>
        </w:rPr>
        <w:t>.(1-4 квартал 2018 года);</w:t>
      </w:r>
    </w:p>
    <w:p w:rsidR="005A6164" w:rsidRDefault="005A6164" w:rsidP="005A6164">
      <w:pPr>
        <w:jc w:val="both"/>
        <w:rPr>
          <w:rFonts w:ascii="Times New Roman" w:hAnsi="Times New Roman"/>
        </w:rPr>
      </w:pPr>
      <w:r>
        <w:rPr>
          <w:rFonts w:ascii="Times New Roman" w:hAnsi="Times New Roman"/>
        </w:rPr>
        <w:t xml:space="preserve"> ФГБУ «Северное УГМС» в сумме 434,6 т.р. (за 4 кварт.2017г, 1-4 квартал 2018г),</w:t>
      </w:r>
    </w:p>
    <w:p w:rsidR="005A6164" w:rsidRDefault="005A6164" w:rsidP="005A6164">
      <w:pPr>
        <w:jc w:val="both"/>
        <w:rPr>
          <w:rFonts w:ascii="Times New Roman" w:hAnsi="Times New Roman"/>
        </w:rPr>
      </w:pPr>
      <w:r>
        <w:rPr>
          <w:rFonts w:ascii="Times New Roman" w:hAnsi="Times New Roman"/>
        </w:rPr>
        <w:t xml:space="preserve">ГБУК НАО «ДК  Поселка Каратайка» в сумме 127,7т.р. (за 4 кварт.2017г, 1 -4квартал 2018года); </w:t>
      </w:r>
    </w:p>
    <w:p w:rsidR="005A6164" w:rsidRDefault="005A6164" w:rsidP="005A6164">
      <w:pPr>
        <w:jc w:val="both"/>
        <w:rPr>
          <w:rFonts w:ascii="Times New Roman" w:hAnsi="Times New Roman"/>
          <w:sz w:val="24"/>
        </w:rPr>
      </w:pPr>
    </w:p>
    <w:p w:rsidR="005A6164" w:rsidRDefault="005A6164" w:rsidP="005A6164">
      <w:pPr>
        <w:jc w:val="both"/>
        <w:rPr>
          <w:rFonts w:ascii="Times New Roman" w:hAnsi="Times New Roman"/>
        </w:rPr>
      </w:pPr>
      <w:r>
        <w:rPr>
          <w:rFonts w:ascii="Times New Roman" w:hAnsi="Times New Roman"/>
        </w:rPr>
        <w:t>Земельный налог с физических лиц, обладающих земельным участком, расположенным в границах сельских поселений поступил в местный бюджет 51,9 т.р. по сравнению с прошлым периодом за  2017 год поступление налога увеличилось  на 18,8 т.р. в связи с оформлением граждан поселения в собственность земельные участки.</w:t>
      </w:r>
    </w:p>
    <w:p w:rsidR="005A6164" w:rsidRDefault="005A6164" w:rsidP="005A6164">
      <w:pPr>
        <w:jc w:val="both"/>
        <w:rPr>
          <w:rFonts w:ascii="Times New Roman" w:hAnsi="Times New Roman"/>
        </w:rPr>
      </w:pPr>
      <w:r>
        <w:rPr>
          <w:rFonts w:ascii="Times New Roman" w:hAnsi="Times New Roman"/>
        </w:rPr>
        <w:t xml:space="preserve">Плательщиками данного налога являются физические и юридические лица. Фактически за  2018 год  поступило от 15 физических лиц, от 5 бюджетных учреждений. </w:t>
      </w:r>
    </w:p>
    <w:p w:rsidR="005A6164" w:rsidRDefault="005A6164" w:rsidP="005A6164">
      <w:pPr>
        <w:jc w:val="both"/>
        <w:rPr>
          <w:rFonts w:ascii="Times New Roman" w:hAnsi="Times New Roman"/>
          <w:sz w:val="24"/>
        </w:rPr>
      </w:pPr>
      <w:r>
        <w:rPr>
          <w:rFonts w:ascii="Times New Roman" w:hAnsi="Times New Roman"/>
        </w:rPr>
        <w:t>Ставки по земельному налогу на территории муниципального образования приняты Решением Совета депутатов МО Юшарский сельсовет» НАО № 4 от 03 ноября 2010 года (с внесенными изменениями в редакции № 1 от 01 декабря 2014 года). В отношении прочих земельных участков установлен земельный налог в размере 1,5% для физических лиц и 3% для юридических лиц.</w:t>
      </w:r>
    </w:p>
    <w:p w:rsidR="005A6164" w:rsidRDefault="005A6164" w:rsidP="005A6164">
      <w:pPr>
        <w:jc w:val="both"/>
        <w:rPr>
          <w:rFonts w:ascii="Times New Roman" w:hAnsi="Times New Roman"/>
          <w:sz w:val="24"/>
        </w:rPr>
      </w:pPr>
      <w:r>
        <w:rPr>
          <w:rFonts w:ascii="Times New Roman" w:hAnsi="Times New Roman"/>
        </w:rPr>
        <w:t>Согласно ст.61.5 БК РФ данный налог зачисляется в бюджет поселений по нормативу 100,0%</w:t>
      </w:r>
    </w:p>
    <w:p w:rsidR="005A6164" w:rsidRDefault="005A6164" w:rsidP="005A6164">
      <w:pPr>
        <w:jc w:val="both"/>
        <w:rPr>
          <w:rFonts w:ascii="Times New Roman" w:hAnsi="Times New Roman"/>
          <w:sz w:val="24"/>
        </w:rPr>
      </w:pPr>
      <w:r>
        <w:rPr>
          <w:rFonts w:ascii="Times New Roman" w:hAnsi="Times New Roman"/>
        </w:rPr>
        <w:t>Администратором данного налога является Управление Федеральной налоговой службы по Архангельской области и Ненецкому автономному округу.</w:t>
      </w:r>
    </w:p>
    <w:p w:rsidR="005A6164" w:rsidRDefault="005A6164" w:rsidP="005A6164">
      <w:pPr>
        <w:jc w:val="both"/>
        <w:rPr>
          <w:rFonts w:ascii="Times New Roman" w:hAnsi="Times New Roman"/>
          <w:sz w:val="24"/>
        </w:rPr>
      </w:pPr>
      <w:r>
        <w:rPr>
          <w:rFonts w:ascii="Times New Roman" w:hAnsi="Times New Roman"/>
          <w:b/>
        </w:rPr>
        <w:t>Государственная пошлина, сборы.</w:t>
      </w:r>
    </w:p>
    <w:p w:rsidR="005A6164" w:rsidRDefault="005A6164" w:rsidP="005A6164">
      <w:pPr>
        <w:jc w:val="both"/>
        <w:rPr>
          <w:rFonts w:ascii="Times New Roman" w:hAnsi="Times New Roman"/>
          <w:sz w:val="24"/>
        </w:rPr>
      </w:pPr>
      <w:r>
        <w:rPr>
          <w:rFonts w:ascii="Times New Roman" w:hAnsi="Times New Roman"/>
        </w:rPr>
        <w:t xml:space="preserve">План на  2018 год составил в сумме -72,0 т.р., </w:t>
      </w:r>
    </w:p>
    <w:p w:rsidR="005A6164" w:rsidRDefault="005A6164" w:rsidP="005A6164">
      <w:pPr>
        <w:jc w:val="both"/>
        <w:rPr>
          <w:rFonts w:ascii="Times New Roman" w:hAnsi="Times New Roman"/>
          <w:sz w:val="24"/>
        </w:rPr>
      </w:pPr>
      <w:r>
        <w:rPr>
          <w:rFonts w:ascii="Times New Roman" w:hAnsi="Times New Roman"/>
        </w:rPr>
        <w:t>фактически исполнено- 71,0 т.р. (выполнение составило – (98,6%).</w:t>
      </w:r>
    </w:p>
    <w:p w:rsidR="005A6164" w:rsidRDefault="005A6164" w:rsidP="005A6164">
      <w:pPr>
        <w:jc w:val="both"/>
        <w:rPr>
          <w:rFonts w:ascii="Times New Roman" w:hAnsi="Times New Roman"/>
          <w:sz w:val="24"/>
        </w:rPr>
      </w:pPr>
      <w:r>
        <w:rPr>
          <w:rFonts w:ascii="Times New Roman" w:hAnsi="Times New Roman"/>
        </w:rPr>
        <w:t>Согласно ст.61.5 БК РФ государственная пошлина за совершение нотариальных действий должностными лицами органов местного самоуправления поселения, уполномоченными в соответствии с законодательными актами РФ на совершение нотариальных действий зачисляется в бюджет поселения по нормативу 100,0%</w:t>
      </w:r>
    </w:p>
    <w:p w:rsidR="005A6164" w:rsidRDefault="005A6164" w:rsidP="005A6164">
      <w:pPr>
        <w:jc w:val="both"/>
        <w:rPr>
          <w:rFonts w:ascii="Times New Roman" w:hAnsi="Times New Roman"/>
          <w:sz w:val="24"/>
        </w:rPr>
      </w:pPr>
      <w:r>
        <w:rPr>
          <w:rFonts w:ascii="Times New Roman" w:hAnsi="Times New Roman"/>
        </w:rPr>
        <w:t>Администратором данного источника доходов является Администрация МО «Юшарский сельсовет» НАО.</w:t>
      </w:r>
    </w:p>
    <w:p w:rsidR="005A6164" w:rsidRPr="006E0781" w:rsidRDefault="005A6164" w:rsidP="005A6164">
      <w:pPr>
        <w:jc w:val="both"/>
        <w:rPr>
          <w:rFonts w:ascii="Times New Roman" w:hAnsi="Times New Roman"/>
          <w:sz w:val="24"/>
        </w:rPr>
      </w:pPr>
      <w:r>
        <w:rPr>
          <w:rFonts w:ascii="Times New Roman" w:hAnsi="Times New Roman"/>
        </w:rPr>
        <w:lastRenderedPageBreak/>
        <w:t xml:space="preserve">По сравнению за 2017 год с 2018 </w:t>
      </w:r>
      <w:proofErr w:type="gramStart"/>
      <w:r>
        <w:rPr>
          <w:rFonts w:ascii="Times New Roman" w:hAnsi="Times New Roman"/>
        </w:rPr>
        <w:t>года  объем</w:t>
      </w:r>
      <w:proofErr w:type="gramEnd"/>
      <w:r>
        <w:rPr>
          <w:rFonts w:ascii="Times New Roman" w:hAnsi="Times New Roman"/>
        </w:rPr>
        <w:t xml:space="preserve">  поступления  государственной пошлины увеличилось на 28,9 т.р. по обращению граждан на оформление в собственность свое имущество и заверение  документов нотариально.</w:t>
      </w:r>
    </w:p>
    <w:p w:rsidR="005A6164" w:rsidRDefault="005A6164" w:rsidP="005A6164">
      <w:pPr>
        <w:jc w:val="center"/>
        <w:rPr>
          <w:rFonts w:ascii="Times New Roman" w:hAnsi="Times New Roman"/>
          <w:sz w:val="24"/>
        </w:rPr>
      </w:pPr>
      <w:r>
        <w:rPr>
          <w:rFonts w:ascii="Times New Roman" w:hAnsi="Times New Roman"/>
          <w:b/>
        </w:rPr>
        <w:t>Неналоговые доходы</w:t>
      </w:r>
    </w:p>
    <w:p w:rsidR="005A6164" w:rsidRDefault="005A6164" w:rsidP="005A6164">
      <w:pPr>
        <w:rPr>
          <w:rFonts w:ascii="Times New Roman" w:hAnsi="Times New Roman"/>
          <w:b/>
          <w:sz w:val="24"/>
        </w:rPr>
      </w:pPr>
      <w:r>
        <w:rPr>
          <w:rFonts w:ascii="Times New Roman" w:hAnsi="Times New Roman"/>
          <w:b/>
        </w:rPr>
        <w:t xml:space="preserve">План  на    2018 год  по неналоговым доходам утвержден в сумме 360,7 т.р.,  исполнение составило в сумме 357,7 т.р. или 99,2% </w:t>
      </w:r>
    </w:p>
    <w:p w:rsidR="005A6164" w:rsidRDefault="005A6164" w:rsidP="005A6164">
      <w:pPr>
        <w:jc w:val="both"/>
        <w:rPr>
          <w:rFonts w:ascii="Times New Roman" w:hAnsi="Times New Roman"/>
        </w:rPr>
      </w:pPr>
      <w:r>
        <w:rPr>
          <w:rFonts w:ascii="Times New Roman" w:hAnsi="Times New Roman"/>
        </w:rPr>
        <w:t xml:space="preserve">Доходы от использования имущества, находящегося в собственности сельских поселений (за исключением имущества муниципальных бюджетных и автономных учреждений, а также имущества унитарных предприятий, в том числе казенных) </w:t>
      </w:r>
    </w:p>
    <w:p w:rsidR="005A6164" w:rsidRDefault="005A6164" w:rsidP="005A6164">
      <w:pPr>
        <w:jc w:val="both"/>
        <w:rPr>
          <w:rFonts w:ascii="Times New Roman" w:hAnsi="Times New Roman"/>
          <w:b/>
          <w:sz w:val="24"/>
        </w:rPr>
      </w:pPr>
      <w:r>
        <w:rPr>
          <w:rFonts w:ascii="Times New Roman" w:hAnsi="Times New Roman"/>
          <w:b/>
        </w:rPr>
        <w:t xml:space="preserve">План на  2018 год  утвержден в сумме 195,4т.р., </w:t>
      </w:r>
    </w:p>
    <w:p w:rsidR="005A6164" w:rsidRDefault="005A6164" w:rsidP="005A6164">
      <w:pPr>
        <w:jc w:val="both"/>
        <w:rPr>
          <w:rFonts w:ascii="Times New Roman" w:hAnsi="Times New Roman"/>
          <w:b/>
        </w:rPr>
      </w:pPr>
      <w:r>
        <w:rPr>
          <w:rFonts w:ascii="Times New Roman" w:hAnsi="Times New Roman"/>
          <w:b/>
        </w:rPr>
        <w:t>Фактически исполнено в сумме 182,4т.р. или 93,3%</w:t>
      </w:r>
    </w:p>
    <w:p w:rsidR="005A6164" w:rsidRDefault="005A6164" w:rsidP="005A6164">
      <w:pPr>
        <w:tabs>
          <w:tab w:val="left" w:pos="1089"/>
        </w:tabs>
        <w:jc w:val="both"/>
        <w:rPr>
          <w:rFonts w:ascii="Times New Roman" w:hAnsi="Times New Roman"/>
        </w:rPr>
      </w:pPr>
      <w:r>
        <w:rPr>
          <w:rFonts w:ascii="Times New Roman" w:hAnsi="Times New Roman"/>
        </w:rPr>
        <w:tab/>
        <w:t xml:space="preserve">Согласно распоряжения Администрации МО «Юшарский сельсовет» НАО от 18 июня 2018 года № -53-од «О плате за пользование жилыми помещениями» в доход поступают от сдачи в аренду имущества, находящегося в оперативном </w:t>
      </w:r>
      <w:r w:rsidRPr="00441E59">
        <w:rPr>
          <w:rFonts w:ascii="Times New Roman" w:hAnsi="Times New Roman"/>
        </w:rPr>
        <w:t>управлении органов управления сельских поселений и созданных ими учреждений (за исключением имущества муниципальных бюджетных и автономных учреждений)</w:t>
      </w:r>
      <w:r>
        <w:rPr>
          <w:rFonts w:ascii="Times New Roman" w:hAnsi="Times New Roman"/>
        </w:rPr>
        <w:t xml:space="preserve">. </w:t>
      </w:r>
    </w:p>
    <w:p w:rsidR="005A6164" w:rsidRDefault="005A6164" w:rsidP="005A6164">
      <w:pPr>
        <w:tabs>
          <w:tab w:val="left" w:pos="1089"/>
        </w:tabs>
        <w:jc w:val="both"/>
        <w:rPr>
          <w:rFonts w:ascii="Times New Roman" w:hAnsi="Times New Roman"/>
        </w:rPr>
      </w:pPr>
      <w:r>
        <w:rPr>
          <w:rFonts w:ascii="Times New Roman" w:hAnsi="Times New Roman"/>
        </w:rPr>
        <w:t xml:space="preserve">Доходы поступившие за аренду не жилого помещения составили в сумме 88,0т.р. в т.ч. от </w:t>
      </w:r>
      <w:proofErr w:type="spellStart"/>
      <w:r>
        <w:rPr>
          <w:rFonts w:ascii="Times New Roman" w:hAnsi="Times New Roman"/>
        </w:rPr>
        <w:t>от</w:t>
      </w:r>
      <w:proofErr w:type="spellEnd"/>
      <w:r>
        <w:rPr>
          <w:rFonts w:ascii="Times New Roman" w:hAnsi="Times New Roman"/>
        </w:rPr>
        <w:t xml:space="preserve"> МП ЗР «</w:t>
      </w:r>
      <w:proofErr w:type="spellStart"/>
      <w:r>
        <w:rPr>
          <w:rFonts w:ascii="Times New Roman" w:hAnsi="Times New Roman"/>
        </w:rPr>
        <w:t>Севержилкосервис</w:t>
      </w:r>
      <w:proofErr w:type="spellEnd"/>
      <w:r>
        <w:rPr>
          <w:rFonts w:ascii="Times New Roman" w:hAnsi="Times New Roman"/>
        </w:rPr>
        <w:t xml:space="preserve">» в сумме 10,0т.р. (аренда складского помещения) и с КУ НАО «МФЦ» в сумме 78,0т.р. (Здание администрации находится на балансе, предано в безвозмездное </w:t>
      </w:r>
      <w:proofErr w:type="gramStart"/>
      <w:r>
        <w:rPr>
          <w:rFonts w:ascii="Times New Roman" w:hAnsi="Times New Roman"/>
        </w:rPr>
        <w:t>пользование  кабинет</w:t>
      </w:r>
      <w:proofErr w:type="gramEnd"/>
      <w:r>
        <w:rPr>
          <w:rFonts w:ascii="Times New Roman" w:hAnsi="Times New Roman"/>
        </w:rPr>
        <w:t xml:space="preserve"> площадью 10 кв.метров, согласно договора аренды с КУ НАО «МФЦ» заключенного с мая 2017 года,  ежемесячный платеж составляет в сумме 6500,0 рублей.)</w:t>
      </w:r>
    </w:p>
    <w:p w:rsidR="005A6164" w:rsidRDefault="005A6164" w:rsidP="005A6164">
      <w:pPr>
        <w:jc w:val="both"/>
        <w:rPr>
          <w:rStyle w:val="af1"/>
          <w:rFonts w:ascii="Times New Roman" w:hAnsi="Times New Roman"/>
          <w:b w:val="0"/>
          <w:bCs w:val="0"/>
          <w:shd w:val="clear" w:color="auto" w:fill="FFFFFF"/>
        </w:rPr>
      </w:pPr>
      <w:r w:rsidRPr="004C5542">
        <w:rPr>
          <w:rFonts w:ascii="Times New Roman" w:hAnsi="Times New Roman"/>
        </w:rPr>
        <w:t xml:space="preserve">В бюджет поселения поступают доходы от предоставления муниципального жилого фонда гражданам муниципального образования до договорам социального и коммерческого найма в соответствии с </w:t>
      </w:r>
      <w:r w:rsidRPr="004C5542">
        <w:rPr>
          <w:rStyle w:val="af1"/>
          <w:rFonts w:ascii="Times New Roman" w:hAnsi="Times New Roman"/>
          <w:bCs w:val="0"/>
          <w:shd w:val="clear" w:color="auto" w:fill="FFFFFF"/>
        </w:rPr>
        <w:t>"Жилищным кодексом Российской Федерации" от 29.12.2004 N 188-ФЗ</w:t>
      </w:r>
      <w:r>
        <w:rPr>
          <w:rStyle w:val="af1"/>
          <w:rFonts w:ascii="Times New Roman" w:hAnsi="Times New Roman"/>
          <w:bCs w:val="0"/>
          <w:shd w:val="clear" w:color="auto" w:fill="FFFFFF"/>
        </w:rPr>
        <w:t xml:space="preserve">, Решением Совета депутатов от 15 июня 2018 года № 5, №  6  утверждено Положение «О плате за пользование жилыми помещениями (плате за </w:t>
      </w:r>
      <w:proofErr w:type="spellStart"/>
      <w:r>
        <w:rPr>
          <w:rStyle w:val="af1"/>
          <w:rFonts w:ascii="Times New Roman" w:hAnsi="Times New Roman"/>
          <w:bCs w:val="0"/>
          <w:shd w:val="clear" w:color="auto" w:fill="FFFFFF"/>
        </w:rPr>
        <w:t>найм</w:t>
      </w:r>
      <w:proofErr w:type="spellEnd"/>
      <w:r>
        <w:rPr>
          <w:rStyle w:val="af1"/>
          <w:rFonts w:ascii="Times New Roman" w:hAnsi="Times New Roman"/>
          <w:bCs w:val="0"/>
          <w:shd w:val="clear" w:color="auto" w:fill="FFFFFF"/>
        </w:rPr>
        <w:t xml:space="preserve">), находящимися в муниципальном жилищном фонде» и «О коммерческом найме жилых помещений муниципального образования «Юшарский сельсовет» Ненецкого автономного округа. </w:t>
      </w:r>
    </w:p>
    <w:p w:rsidR="005A6164" w:rsidRDefault="005A6164" w:rsidP="005A6164">
      <w:pPr>
        <w:jc w:val="both"/>
        <w:rPr>
          <w:rFonts w:ascii="Times New Roman" w:hAnsi="Times New Roman"/>
        </w:rPr>
      </w:pPr>
      <w:r w:rsidRPr="00986230">
        <w:rPr>
          <w:rFonts w:ascii="Times New Roman" w:hAnsi="Times New Roman"/>
        </w:rPr>
        <w:t>Прочие поступления от использования имущества, находящегося в собственности сельских поселений (за исключением имущества муниципальных бюджетных и автономных учреждений, а также имущества унитарных предприятий, в том числе казенных)</w:t>
      </w:r>
      <w:r>
        <w:rPr>
          <w:rFonts w:ascii="Times New Roman" w:hAnsi="Times New Roman"/>
        </w:rPr>
        <w:t xml:space="preserve">. Доходы поступившие за пользование жилыми помещениями муниципального жилищного фонда по договорам коммерческого и социального найма  в сумме  94,4т.р. (Заключен договор коммерческого найма  за пользование жилым помещением  гражданкой Кравченко Е.П., поступило в сумме 63,0т.р. в т.ч. оплата  произведена, согласно  заключения договора за 2016 год  за 9 месяцев 2017 года -27т.р., с января по декабрь 2018 года-36,6т.р..; Оплата по договорам социального найма 12-кв. жилого дома с июня по ноябрь  месяц 2018 года -31,4т.р.) </w:t>
      </w:r>
    </w:p>
    <w:p w:rsidR="005A6164" w:rsidRDefault="005A6164" w:rsidP="005A6164">
      <w:pPr>
        <w:jc w:val="both"/>
        <w:rPr>
          <w:rFonts w:ascii="Times New Roman" w:hAnsi="Times New Roman"/>
        </w:rPr>
      </w:pPr>
    </w:p>
    <w:p w:rsidR="005A6164" w:rsidRDefault="005A6164" w:rsidP="005A6164">
      <w:pPr>
        <w:jc w:val="both"/>
        <w:rPr>
          <w:rFonts w:ascii="Times New Roman" w:hAnsi="Times New Roman"/>
          <w:b/>
          <w:sz w:val="24"/>
        </w:rPr>
      </w:pPr>
      <w:r>
        <w:rPr>
          <w:rFonts w:ascii="Times New Roman" w:hAnsi="Times New Roman"/>
          <w:b/>
        </w:rPr>
        <w:t xml:space="preserve">Доходы от оказания п латных услуг (работ) и компенсации затрат государства </w:t>
      </w:r>
    </w:p>
    <w:p w:rsidR="005A6164" w:rsidRDefault="005A6164" w:rsidP="005A6164">
      <w:pPr>
        <w:jc w:val="both"/>
        <w:rPr>
          <w:rFonts w:ascii="Times New Roman" w:hAnsi="Times New Roman"/>
          <w:b/>
          <w:sz w:val="24"/>
        </w:rPr>
      </w:pPr>
      <w:r>
        <w:rPr>
          <w:rFonts w:ascii="Times New Roman" w:hAnsi="Times New Roman"/>
          <w:b/>
        </w:rPr>
        <w:t xml:space="preserve">План на 2018 год  утвержден в сумме 165,3т.р., </w:t>
      </w:r>
    </w:p>
    <w:p w:rsidR="005A6164" w:rsidRDefault="005A6164" w:rsidP="005A6164">
      <w:pPr>
        <w:jc w:val="both"/>
        <w:rPr>
          <w:rFonts w:ascii="Times New Roman" w:hAnsi="Times New Roman"/>
          <w:b/>
        </w:rPr>
      </w:pPr>
      <w:r>
        <w:rPr>
          <w:rFonts w:ascii="Times New Roman" w:hAnsi="Times New Roman"/>
          <w:b/>
        </w:rPr>
        <w:t>Фактически исполнено в сумме 165,3т.р. или 100,0%</w:t>
      </w:r>
    </w:p>
    <w:p w:rsidR="005A6164" w:rsidRPr="0021047E" w:rsidRDefault="005A6164" w:rsidP="005A6164">
      <w:pPr>
        <w:jc w:val="both"/>
        <w:rPr>
          <w:rFonts w:ascii="Times New Roman" w:hAnsi="Times New Roman"/>
          <w:sz w:val="24"/>
        </w:rPr>
      </w:pPr>
      <w:r w:rsidRPr="0021047E">
        <w:rPr>
          <w:rFonts w:ascii="Times New Roman" w:hAnsi="Times New Roman"/>
        </w:rPr>
        <w:lastRenderedPageBreak/>
        <w:t xml:space="preserve">Прочие доходы от компенсации затрат бюджетов </w:t>
      </w:r>
      <w:r>
        <w:rPr>
          <w:rFonts w:ascii="Times New Roman" w:hAnsi="Times New Roman"/>
        </w:rPr>
        <w:t>сельских поселений.</w:t>
      </w:r>
    </w:p>
    <w:p w:rsidR="005A6164" w:rsidRDefault="005A6164" w:rsidP="005A6164">
      <w:pPr>
        <w:jc w:val="both"/>
        <w:rPr>
          <w:rFonts w:ascii="Times New Roman" w:hAnsi="Times New Roman"/>
        </w:rPr>
      </w:pPr>
      <w:r>
        <w:rPr>
          <w:rFonts w:ascii="Times New Roman" w:hAnsi="Times New Roman"/>
        </w:rPr>
        <w:t xml:space="preserve">Поступило в местный бюджет на </w:t>
      </w:r>
      <w:proofErr w:type="gramStart"/>
      <w:r>
        <w:rPr>
          <w:rFonts w:ascii="Times New Roman" w:hAnsi="Times New Roman"/>
        </w:rPr>
        <w:t>основании  исполнительного</w:t>
      </w:r>
      <w:proofErr w:type="gramEnd"/>
      <w:r>
        <w:rPr>
          <w:rFonts w:ascii="Times New Roman" w:hAnsi="Times New Roman"/>
        </w:rPr>
        <w:t xml:space="preserve"> листа  дело № -1101/2016 от 19 августа 2016 года, согласно Постановления о возбуждении исполнительного производства  о взыскании материального ущерба с физического лица в сумме 141,3 тыс. руб.; </w:t>
      </w:r>
    </w:p>
    <w:p w:rsidR="005A6164" w:rsidRPr="006E0781" w:rsidRDefault="005A6164" w:rsidP="005A6164">
      <w:pPr>
        <w:jc w:val="both"/>
        <w:rPr>
          <w:rFonts w:ascii="Times New Roman" w:hAnsi="Times New Roman"/>
        </w:rPr>
      </w:pPr>
      <w:r>
        <w:rPr>
          <w:rFonts w:ascii="Times New Roman" w:hAnsi="Times New Roman"/>
        </w:rPr>
        <w:t>Возмещение по  расходам по пособиям  и больничным листам ФСС за 2017 год в сумме 20,9 тыс. руб.; Возврат переплаты  по страховым взносам за 2017 год с УФНС в сумме 2,1 тыс. руб. и переплаты страховых пенсионных взносов в сумме 1,0т.р.</w:t>
      </w:r>
    </w:p>
    <w:p w:rsidR="005A6164" w:rsidRDefault="005A6164" w:rsidP="005A6164">
      <w:pPr>
        <w:jc w:val="both"/>
        <w:rPr>
          <w:rFonts w:ascii="Times New Roman" w:hAnsi="Times New Roman"/>
          <w:b/>
        </w:rPr>
      </w:pPr>
      <w:r w:rsidRPr="0021047E">
        <w:rPr>
          <w:rFonts w:ascii="Times New Roman" w:hAnsi="Times New Roman"/>
          <w:b/>
        </w:rPr>
        <w:t xml:space="preserve">Прочие </w:t>
      </w:r>
      <w:r>
        <w:rPr>
          <w:rFonts w:ascii="Times New Roman" w:hAnsi="Times New Roman"/>
          <w:b/>
        </w:rPr>
        <w:t xml:space="preserve">неналоговые доходы </w:t>
      </w:r>
    </w:p>
    <w:p w:rsidR="005A6164" w:rsidRDefault="005A6164" w:rsidP="005A6164">
      <w:pPr>
        <w:jc w:val="both"/>
        <w:rPr>
          <w:rFonts w:ascii="Times New Roman" w:hAnsi="Times New Roman"/>
          <w:b/>
          <w:sz w:val="24"/>
        </w:rPr>
      </w:pPr>
      <w:r>
        <w:rPr>
          <w:rFonts w:ascii="Times New Roman" w:hAnsi="Times New Roman"/>
          <w:b/>
        </w:rPr>
        <w:t xml:space="preserve">План на 2018 год  утвержден в сумме 0,0т.р., </w:t>
      </w:r>
    </w:p>
    <w:p w:rsidR="005A6164" w:rsidRDefault="005A6164" w:rsidP="005A6164">
      <w:pPr>
        <w:jc w:val="both"/>
        <w:rPr>
          <w:rFonts w:ascii="Times New Roman" w:hAnsi="Times New Roman"/>
          <w:b/>
        </w:rPr>
      </w:pPr>
      <w:r>
        <w:rPr>
          <w:rFonts w:ascii="Times New Roman" w:hAnsi="Times New Roman"/>
          <w:b/>
        </w:rPr>
        <w:t>Фактически исполнено в сумме 10,0т.р. или 100,0%</w:t>
      </w:r>
    </w:p>
    <w:p w:rsidR="005A6164" w:rsidRDefault="005A6164" w:rsidP="005A6164">
      <w:pPr>
        <w:jc w:val="both"/>
        <w:rPr>
          <w:rFonts w:ascii="Times New Roman" w:hAnsi="Times New Roman"/>
        </w:rPr>
      </w:pPr>
      <w:proofErr w:type="gramStart"/>
      <w:r w:rsidRPr="0021047E">
        <w:rPr>
          <w:rFonts w:ascii="Times New Roman" w:hAnsi="Times New Roman"/>
        </w:rPr>
        <w:t>Не</w:t>
      </w:r>
      <w:r>
        <w:rPr>
          <w:rFonts w:ascii="Times New Roman" w:hAnsi="Times New Roman"/>
        </w:rPr>
        <w:t>выясненные поступления</w:t>
      </w:r>
      <w:proofErr w:type="gramEnd"/>
      <w:r>
        <w:rPr>
          <w:rFonts w:ascii="Times New Roman" w:hAnsi="Times New Roman"/>
        </w:rPr>
        <w:t xml:space="preserve"> зачисляемые в бюджеты сельских поселений</w:t>
      </w:r>
    </w:p>
    <w:p w:rsidR="005A6164" w:rsidRDefault="005A6164" w:rsidP="005A6164">
      <w:pPr>
        <w:jc w:val="both"/>
        <w:rPr>
          <w:rFonts w:ascii="Times New Roman" w:hAnsi="Times New Roman"/>
        </w:rPr>
      </w:pPr>
      <w:r>
        <w:rPr>
          <w:rFonts w:ascii="Times New Roman" w:hAnsi="Times New Roman"/>
        </w:rPr>
        <w:t xml:space="preserve">Ошибочно зачислен 28 декабря 2018 года на невыясненные </w:t>
      </w:r>
      <w:proofErr w:type="gramStart"/>
      <w:r>
        <w:rPr>
          <w:rFonts w:ascii="Times New Roman" w:hAnsi="Times New Roman"/>
        </w:rPr>
        <w:t>поступления  платежи</w:t>
      </w:r>
      <w:proofErr w:type="gramEnd"/>
      <w:r>
        <w:rPr>
          <w:rFonts w:ascii="Times New Roman" w:hAnsi="Times New Roman"/>
        </w:rPr>
        <w:t xml:space="preserve">  за 2-3 квартал 2018 года за аренду складского помещения МП «</w:t>
      </w:r>
      <w:proofErr w:type="spellStart"/>
      <w:r>
        <w:rPr>
          <w:rFonts w:ascii="Times New Roman" w:hAnsi="Times New Roman"/>
        </w:rPr>
        <w:t>Севержилкомсервисом</w:t>
      </w:r>
      <w:proofErr w:type="spellEnd"/>
      <w:r>
        <w:rPr>
          <w:rFonts w:ascii="Times New Roman" w:hAnsi="Times New Roman"/>
        </w:rPr>
        <w:t xml:space="preserve">», </w:t>
      </w:r>
      <w:proofErr w:type="spellStart"/>
      <w:r>
        <w:rPr>
          <w:rFonts w:ascii="Times New Roman" w:hAnsi="Times New Roman"/>
        </w:rPr>
        <w:t>т.к</w:t>
      </w:r>
      <w:proofErr w:type="spellEnd"/>
      <w:r>
        <w:rPr>
          <w:rFonts w:ascii="Times New Roman" w:hAnsi="Times New Roman"/>
        </w:rPr>
        <w:t xml:space="preserve">  неверно указал лицевой счет, общероссийский классификатор территории муниципальных образований (ОКТМО) Администрации МО «Юшарский сельсовет». </w:t>
      </w:r>
    </w:p>
    <w:p w:rsidR="005A6164" w:rsidRPr="0021047E" w:rsidRDefault="005A6164" w:rsidP="005A6164">
      <w:pPr>
        <w:jc w:val="both"/>
        <w:rPr>
          <w:rFonts w:ascii="Times New Roman" w:hAnsi="Times New Roman"/>
        </w:rPr>
      </w:pPr>
      <w:r>
        <w:rPr>
          <w:rFonts w:ascii="Times New Roman" w:hAnsi="Times New Roman"/>
        </w:rPr>
        <w:t>Уведомлением № 1,</w:t>
      </w:r>
      <w:proofErr w:type="gramStart"/>
      <w:r>
        <w:rPr>
          <w:rFonts w:ascii="Times New Roman" w:hAnsi="Times New Roman"/>
        </w:rPr>
        <w:t>2  от</w:t>
      </w:r>
      <w:proofErr w:type="gramEnd"/>
      <w:r>
        <w:rPr>
          <w:rFonts w:ascii="Times New Roman" w:hAnsi="Times New Roman"/>
        </w:rPr>
        <w:t xml:space="preserve"> 9 января 2019 года платежи уточнены по бюджетной классификации  кода  дохода т.е. аренда нежилого помещения (790 01 11 05035 10 0000 120) в сумме 10,0т.р.</w:t>
      </w:r>
    </w:p>
    <w:p w:rsidR="005A6164" w:rsidRDefault="005A6164" w:rsidP="005A6164">
      <w:pPr>
        <w:jc w:val="both"/>
        <w:rPr>
          <w:rFonts w:ascii="Times New Roman" w:hAnsi="Times New Roman"/>
          <w:sz w:val="24"/>
        </w:rPr>
      </w:pPr>
      <w:r>
        <w:rPr>
          <w:rFonts w:ascii="Times New Roman" w:hAnsi="Times New Roman"/>
          <w:b/>
        </w:rPr>
        <w:t>Доходы бюджетов поселений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 из бюджетов муниципальных районов.</w:t>
      </w:r>
    </w:p>
    <w:p w:rsidR="005A6164" w:rsidRDefault="005A6164" w:rsidP="005A6164">
      <w:pPr>
        <w:rPr>
          <w:rFonts w:ascii="Times New Roman" w:hAnsi="Times New Roman"/>
          <w:b/>
          <w:sz w:val="24"/>
        </w:rPr>
      </w:pPr>
      <w:r>
        <w:rPr>
          <w:rFonts w:ascii="Times New Roman" w:hAnsi="Times New Roman"/>
          <w:b/>
        </w:rPr>
        <w:t xml:space="preserve">План на  2018 год  утвержден в сумме 9,8т.р., </w:t>
      </w:r>
    </w:p>
    <w:p w:rsidR="005A6164" w:rsidRDefault="005A6164" w:rsidP="005A6164">
      <w:pPr>
        <w:rPr>
          <w:rFonts w:ascii="Times New Roman" w:hAnsi="Times New Roman"/>
          <w:b/>
          <w:sz w:val="24"/>
        </w:rPr>
      </w:pPr>
      <w:r>
        <w:rPr>
          <w:rFonts w:ascii="Times New Roman" w:hAnsi="Times New Roman"/>
          <w:b/>
        </w:rPr>
        <w:t>Фактически исполнено в сумме 9,8т.р. или 100,0%</w:t>
      </w:r>
    </w:p>
    <w:p w:rsidR="005A6164" w:rsidRDefault="005A6164" w:rsidP="005A6164">
      <w:pPr>
        <w:jc w:val="both"/>
        <w:rPr>
          <w:rFonts w:ascii="Times New Roman" w:hAnsi="Times New Roman"/>
          <w:b/>
        </w:rPr>
      </w:pPr>
      <w:r>
        <w:rPr>
          <w:rFonts w:ascii="Times New Roman" w:hAnsi="Times New Roman"/>
        </w:rPr>
        <w:t xml:space="preserve">Возврат остатков иных межбюджетных трансфертов, имеющих целевое назначение, прошлых лет из </w:t>
      </w:r>
      <w:proofErr w:type="gramStart"/>
      <w:r>
        <w:rPr>
          <w:rFonts w:ascii="Times New Roman" w:hAnsi="Times New Roman"/>
        </w:rPr>
        <w:t>бюджетов  муниципальных</w:t>
      </w:r>
      <w:proofErr w:type="gramEnd"/>
      <w:r>
        <w:rPr>
          <w:rFonts w:ascii="Times New Roman" w:hAnsi="Times New Roman"/>
        </w:rPr>
        <w:t xml:space="preserve"> районов КСП  МР «Заполярный район» за 2017 год в сумме 5,3 т.р.; Возврат остатков УМИ МР «Заполярный район» по переданным полномочиям по определению поставщиков (подрядчиков) в соответствии с пунктом 9 статьи 26 ФЗ от 05.04.2013 № 44-ФЗ в сумме 4,5 т.р.</w:t>
      </w:r>
    </w:p>
    <w:p w:rsidR="005A6164" w:rsidRDefault="005A6164" w:rsidP="005A6164">
      <w:pPr>
        <w:jc w:val="center"/>
        <w:rPr>
          <w:rFonts w:ascii="Times New Roman" w:hAnsi="Times New Roman"/>
          <w:b/>
        </w:rPr>
      </w:pPr>
      <w:r>
        <w:rPr>
          <w:rFonts w:ascii="Times New Roman" w:hAnsi="Times New Roman"/>
          <w:b/>
        </w:rPr>
        <w:t xml:space="preserve">Безвозмездные поступления </w:t>
      </w:r>
    </w:p>
    <w:p w:rsidR="005A6164" w:rsidRPr="00D45711" w:rsidRDefault="005A6164" w:rsidP="005A6164">
      <w:pPr>
        <w:jc w:val="both"/>
        <w:rPr>
          <w:rFonts w:ascii="Times New Roman" w:hAnsi="Times New Roman"/>
          <w:sz w:val="24"/>
        </w:rPr>
      </w:pPr>
      <w:r>
        <w:rPr>
          <w:rFonts w:ascii="Times New Roman" w:hAnsi="Times New Roman"/>
        </w:rPr>
        <w:t xml:space="preserve">Уточненный план на  2018 год по безвозмездным поступлениям составляет – </w:t>
      </w:r>
      <w:r>
        <w:rPr>
          <w:rFonts w:ascii="Times New Roman" w:hAnsi="Times New Roman"/>
          <w:b/>
        </w:rPr>
        <w:t>17 808,4 т.р.</w:t>
      </w:r>
      <w:r>
        <w:rPr>
          <w:rFonts w:ascii="Times New Roman" w:hAnsi="Times New Roman"/>
        </w:rPr>
        <w:t xml:space="preserve"> Фактически исполнено – </w:t>
      </w:r>
      <w:r>
        <w:rPr>
          <w:rFonts w:ascii="Times New Roman" w:hAnsi="Times New Roman"/>
          <w:b/>
        </w:rPr>
        <w:t>17 142,2 т.р.</w:t>
      </w:r>
      <w:r>
        <w:rPr>
          <w:rFonts w:ascii="Times New Roman" w:hAnsi="Times New Roman"/>
        </w:rPr>
        <w:t xml:space="preserve"> или 96,3 % к годовому плану.</w:t>
      </w:r>
    </w:p>
    <w:p w:rsidR="005A6164" w:rsidRDefault="005A6164" w:rsidP="005A6164">
      <w:pPr>
        <w:jc w:val="center"/>
        <w:rPr>
          <w:rFonts w:ascii="Times New Roman" w:hAnsi="Times New Roman"/>
          <w:sz w:val="24"/>
        </w:rPr>
      </w:pPr>
      <w:r>
        <w:rPr>
          <w:rFonts w:ascii="Times New Roman" w:hAnsi="Times New Roman"/>
          <w:b/>
        </w:rPr>
        <w:t xml:space="preserve">Безвозмездные поступления    от других бюджетов </w:t>
      </w:r>
      <w:r>
        <w:rPr>
          <w:rFonts w:ascii="Times New Roman" w:hAnsi="Times New Roman"/>
          <w:sz w:val="24"/>
        </w:rPr>
        <w:t xml:space="preserve"> </w:t>
      </w:r>
      <w:r>
        <w:rPr>
          <w:rFonts w:ascii="Times New Roman" w:hAnsi="Times New Roman"/>
          <w:b/>
        </w:rPr>
        <w:t>бюджетной системы РФ</w:t>
      </w:r>
    </w:p>
    <w:p w:rsidR="005A6164" w:rsidRDefault="005A6164" w:rsidP="005A6164">
      <w:pPr>
        <w:jc w:val="center"/>
        <w:rPr>
          <w:rFonts w:ascii="Times New Roman" w:hAnsi="Times New Roman"/>
          <w:sz w:val="24"/>
        </w:rPr>
      </w:pPr>
      <w:r>
        <w:rPr>
          <w:rFonts w:ascii="Times New Roman" w:hAnsi="Times New Roman"/>
        </w:rPr>
        <w:t xml:space="preserve">                                                                                                                                      тыс. рублей</w:t>
      </w:r>
    </w:p>
    <w:tbl>
      <w:tblPr>
        <w:tblW w:w="0" w:type="auto"/>
        <w:tblInd w:w="-612" w:type="dxa"/>
        <w:tblCellMar>
          <w:left w:w="0" w:type="dxa"/>
          <w:right w:w="0" w:type="dxa"/>
        </w:tblCellMar>
        <w:tblLook w:val="00A0" w:firstRow="1" w:lastRow="0" w:firstColumn="1" w:lastColumn="0" w:noHBand="0" w:noVBand="0"/>
      </w:tblPr>
      <w:tblGrid>
        <w:gridCol w:w="4779"/>
        <w:gridCol w:w="1391"/>
        <w:gridCol w:w="1241"/>
        <w:gridCol w:w="1333"/>
        <w:gridCol w:w="1438"/>
      </w:tblGrid>
      <w:tr w:rsidR="005A6164" w:rsidTr="00AE0202">
        <w:trPr>
          <w:trHeight w:val="276"/>
        </w:trPr>
        <w:tc>
          <w:tcPr>
            <w:tcW w:w="477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keepLines/>
              <w:jc w:val="center"/>
              <w:rPr>
                <w:rFonts w:ascii="Times New Roman" w:hAnsi="Times New Roman"/>
                <w:sz w:val="20"/>
              </w:rPr>
            </w:pPr>
            <w:r>
              <w:rPr>
                <w:rFonts w:ascii="Times New Roman" w:hAnsi="Times New Roman"/>
                <w:sz w:val="20"/>
              </w:rPr>
              <w:t>Наименование статьи дохода</w:t>
            </w:r>
          </w:p>
        </w:tc>
        <w:tc>
          <w:tcPr>
            <w:tcW w:w="1391"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keepLines/>
              <w:jc w:val="center"/>
              <w:rPr>
                <w:rFonts w:ascii="Times New Roman" w:hAnsi="Times New Roman"/>
                <w:sz w:val="20"/>
              </w:rPr>
            </w:pPr>
            <w:r>
              <w:rPr>
                <w:rFonts w:ascii="Times New Roman" w:hAnsi="Times New Roman"/>
                <w:sz w:val="20"/>
              </w:rPr>
              <w:t>Уточненный план на  2018год</w:t>
            </w:r>
          </w:p>
        </w:tc>
        <w:tc>
          <w:tcPr>
            <w:tcW w:w="1241"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keepLines/>
              <w:jc w:val="center"/>
              <w:rPr>
                <w:rFonts w:ascii="Times New Roman" w:hAnsi="Times New Roman"/>
                <w:sz w:val="20"/>
              </w:rPr>
            </w:pPr>
            <w:r>
              <w:rPr>
                <w:rFonts w:ascii="Times New Roman" w:hAnsi="Times New Roman"/>
                <w:sz w:val="20"/>
              </w:rPr>
              <w:t>Исполнено за отчетный период</w:t>
            </w:r>
          </w:p>
        </w:tc>
        <w:tc>
          <w:tcPr>
            <w:tcW w:w="1333"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keepLines/>
              <w:jc w:val="center"/>
              <w:rPr>
                <w:rFonts w:ascii="Times New Roman" w:hAnsi="Times New Roman"/>
                <w:sz w:val="20"/>
              </w:rPr>
            </w:pPr>
            <w:r>
              <w:rPr>
                <w:rFonts w:ascii="Times New Roman" w:hAnsi="Times New Roman"/>
                <w:sz w:val="20"/>
              </w:rPr>
              <w:t xml:space="preserve">Отклонение от кассового исполнения </w:t>
            </w:r>
          </w:p>
        </w:tc>
        <w:tc>
          <w:tcPr>
            <w:tcW w:w="1438"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keepLines/>
              <w:jc w:val="center"/>
              <w:rPr>
                <w:rFonts w:ascii="Times New Roman" w:hAnsi="Times New Roman"/>
                <w:sz w:val="20"/>
              </w:rPr>
            </w:pPr>
            <w:r>
              <w:rPr>
                <w:rFonts w:ascii="Times New Roman" w:hAnsi="Times New Roman"/>
                <w:sz w:val="20"/>
              </w:rPr>
              <w:t>%</w:t>
            </w:r>
          </w:p>
          <w:p w:rsidR="005A6164" w:rsidRDefault="005A6164" w:rsidP="00AE0202">
            <w:pPr>
              <w:keepLines/>
              <w:jc w:val="center"/>
              <w:rPr>
                <w:rFonts w:ascii="Times New Roman" w:hAnsi="Times New Roman"/>
                <w:sz w:val="20"/>
              </w:rPr>
            </w:pPr>
            <w:r>
              <w:rPr>
                <w:rFonts w:ascii="Times New Roman" w:hAnsi="Times New Roman"/>
                <w:sz w:val="20"/>
              </w:rPr>
              <w:t xml:space="preserve">исполнения к уточненному годовому плану </w:t>
            </w:r>
          </w:p>
        </w:tc>
      </w:tr>
      <w:tr w:rsidR="005A6164" w:rsidTr="00AE0202">
        <w:trPr>
          <w:trHeight w:val="276"/>
        </w:trPr>
        <w:tc>
          <w:tcPr>
            <w:tcW w:w="4779"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keepLines/>
              <w:rPr>
                <w:rFonts w:ascii="Times New Roman" w:hAnsi="Times New Roman"/>
                <w:sz w:val="20"/>
              </w:rPr>
            </w:pPr>
            <w:r>
              <w:rPr>
                <w:rFonts w:ascii="Times New Roman" w:hAnsi="Times New Roman"/>
                <w:b/>
                <w:sz w:val="20"/>
              </w:rPr>
              <w:lastRenderedPageBreak/>
              <w:t>Всего:</w:t>
            </w:r>
          </w:p>
        </w:tc>
        <w:tc>
          <w:tcPr>
            <w:tcW w:w="1391"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5A6164" w:rsidRPr="00162E75" w:rsidRDefault="005A6164" w:rsidP="00AE0202">
            <w:pPr>
              <w:keepLines/>
              <w:jc w:val="center"/>
              <w:rPr>
                <w:rFonts w:ascii="Times New Roman" w:hAnsi="Times New Roman"/>
              </w:rPr>
            </w:pPr>
            <w:r>
              <w:rPr>
                <w:rFonts w:ascii="Times New Roman" w:hAnsi="Times New Roman"/>
                <w:b/>
              </w:rPr>
              <w:t>17 808</w:t>
            </w:r>
            <w:r w:rsidRPr="00162E75">
              <w:rPr>
                <w:rFonts w:ascii="Times New Roman" w:hAnsi="Times New Roman"/>
                <w:b/>
              </w:rPr>
              <w:t>,</w:t>
            </w:r>
            <w:r>
              <w:rPr>
                <w:rFonts w:ascii="Times New Roman" w:hAnsi="Times New Roman"/>
                <w:b/>
              </w:rPr>
              <w:t>4</w:t>
            </w:r>
          </w:p>
        </w:tc>
        <w:tc>
          <w:tcPr>
            <w:tcW w:w="1241"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5A6164" w:rsidRPr="00162E75" w:rsidRDefault="005A6164" w:rsidP="00AE0202">
            <w:pPr>
              <w:keepLines/>
              <w:jc w:val="center"/>
              <w:rPr>
                <w:rFonts w:ascii="Times New Roman" w:hAnsi="Times New Roman"/>
              </w:rPr>
            </w:pPr>
            <w:r>
              <w:rPr>
                <w:rFonts w:ascii="Times New Roman" w:hAnsi="Times New Roman"/>
                <w:b/>
              </w:rPr>
              <w:t>17 142</w:t>
            </w:r>
            <w:r w:rsidRPr="00162E75">
              <w:rPr>
                <w:rFonts w:ascii="Times New Roman" w:hAnsi="Times New Roman"/>
                <w:b/>
              </w:rPr>
              <w:t>,</w:t>
            </w:r>
            <w:r>
              <w:rPr>
                <w:rFonts w:ascii="Times New Roman" w:hAnsi="Times New Roman"/>
                <w:b/>
              </w:rPr>
              <w:t>2</w:t>
            </w:r>
          </w:p>
        </w:tc>
        <w:tc>
          <w:tcPr>
            <w:tcW w:w="1333"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5A6164" w:rsidRPr="00162E75" w:rsidRDefault="005A6164" w:rsidP="00AE0202">
            <w:pPr>
              <w:keepLines/>
              <w:jc w:val="center"/>
              <w:rPr>
                <w:rFonts w:ascii="Times New Roman" w:hAnsi="Times New Roman"/>
              </w:rPr>
            </w:pPr>
            <w:r>
              <w:rPr>
                <w:rFonts w:ascii="Times New Roman" w:hAnsi="Times New Roman"/>
                <w:b/>
              </w:rPr>
              <w:t>-666</w:t>
            </w:r>
            <w:r w:rsidRPr="00162E75">
              <w:rPr>
                <w:rFonts w:ascii="Times New Roman" w:hAnsi="Times New Roman"/>
                <w:b/>
              </w:rPr>
              <w:t>,</w:t>
            </w:r>
            <w:r>
              <w:rPr>
                <w:rFonts w:ascii="Times New Roman" w:hAnsi="Times New Roman"/>
                <w:b/>
              </w:rPr>
              <w:t>2</w:t>
            </w:r>
          </w:p>
        </w:tc>
        <w:tc>
          <w:tcPr>
            <w:tcW w:w="1438"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5A6164" w:rsidRPr="00162E75" w:rsidRDefault="005A6164" w:rsidP="00AE0202">
            <w:pPr>
              <w:keepLines/>
              <w:jc w:val="center"/>
              <w:rPr>
                <w:rFonts w:ascii="Times New Roman" w:hAnsi="Times New Roman"/>
              </w:rPr>
            </w:pPr>
            <w:r>
              <w:rPr>
                <w:rFonts w:ascii="Times New Roman" w:hAnsi="Times New Roman"/>
                <w:b/>
              </w:rPr>
              <w:t>96</w:t>
            </w:r>
            <w:r w:rsidRPr="00162E75">
              <w:rPr>
                <w:rFonts w:ascii="Times New Roman" w:hAnsi="Times New Roman"/>
                <w:b/>
              </w:rPr>
              <w:t>,</w:t>
            </w:r>
            <w:r>
              <w:rPr>
                <w:rFonts w:ascii="Times New Roman" w:hAnsi="Times New Roman"/>
                <w:b/>
              </w:rPr>
              <w:t>3</w:t>
            </w:r>
          </w:p>
        </w:tc>
      </w:tr>
      <w:tr w:rsidR="005A6164" w:rsidTr="00AE0202">
        <w:trPr>
          <w:trHeight w:val="276"/>
        </w:trPr>
        <w:tc>
          <w:tcPr>
            <w:tcW w:w="4779"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keepLines/>
              <w:rPr>
                <w:rFonts w:ascii="Times New Roman" w:hAnsi="Times New Roman"/>
                <w:sz w:val="20"/>
              </w:rPr>
            </w:pPr>
            <w:r>
              <w:rPr>
                <w:rFonts w:ascii="Times New Roman" w:hAnsi="Times New Roman"/>
                <w:b/>
                <w:sz w:val="20"/>
              </w:rPr>
              <w:t xml:space="preserve">Дотации бюджетам сельских поселений на выравнивание бюджетной обеспеченности, в т.ч. </w:t>
            </w:r>
          </w:p>
        </w:tc>
        <w:tc>
          <w:tcPr>
            <w:tcW w:w="1391"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keepLines/>
              <w:jc w:val="center"/>
              <w:rPr>
                <w:rFonts w:ascii="Times New Roman" w:hAnsi="Times New Roman"/>
                <w:sz w:val="24"/>
              </w:rPr>
            </w:pPr>
            <w:r>
              <w:rPr>
                <w:rFonts w:ascii="Times New Roman" w:hAnsi="Times New Roman"/>
                <w:b/>
              </w:rPr>
              <w:t>6 072,1</w:t>
            </w:r>
          </w:p>
        </w:tc>
        <w:tc>
          <w:tcPr>
            <w:tcW w:w="1241"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keepLines/>
              <w:jc w:val="center"/>
              <w:rPr>
                <w:rFonts w:ascii="Times New Roman" w:hAnsi="Times New Roman"/>
                <w:sz w:val="24"/>
              </w:rPr>
            </w:pPr>
            <w:r>
              <w:rPr>
                <w:rFonts w:ascii="Times New Roman" w:hAnsi="Times New Roman"/>
                <w:b/>
              </w:rPr>
              <w:t>6 072,1</w:t>
            </w:r>
          </w:p>
        </w:tc>
        <w:tc>
          <w:tcPr>
            <w:tcW w:w="1333"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keepLines/>
              <w:jc w:val="center"/>
              <w:rPr>
                <w:rFonts w:ascii="Times New Roman" w:hAnsi="Times New Roman"/>
                <w:sz w:val="24"/>
              </w:rPr>
            </w:pPr>
            <w:r>
              <w:rPr>
                <w:rFonts w:ascii="Times New Roman" w:hAnsi="Times New Roman"/>
                <w:b/>
              </w:rPr>
              <w:t>-</w:t>
            </w:r>
          </w:p>
        </w:tc>
        <w:tc>
          <w:tcPr>
            <w:tcW w:w="1438"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keepLines/>
              <w:jc w:val="center"/>
              <w:rPr>
                <w:rFonts w:ascii="Times New Roman" w:hAnsi="Times New Roman"/>
                <w:sz w:val="24"/>
              </w:rPr>
            </w:pPr>
            <w:r>
              <w:rPr>
                <w:rFonts w:ascii="Times New Roman" w:hAnsi="Times New Roman"/>
                <w:b/>
              </w:rPr>
              <w:t>100</w:t>
            </w:r>
          </w:p>
        </w:tc>
      </w:tr>
      <w:tr w:rsidR="005A6164" w:rsidTr="00AE0202">
        <w:trPr>
          <w:trHeight w:val="276"/>
        </w:trPr>
        <w:tc>
          <w:tcPr>
            <w:tcW w:w="4779"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keepLines/>
              <w:rPr>
                <w:rFonts w:ascii="Times New Roman" w:hAnsi="Times New Roman"/>
                <w:sz w:val="20"/>
              </w:rPr>
            </w:pPr>
            <w:r>
              <w:rPr>
                <w:rFonts w:ascii="Times New Roman" w:hAnsi="Times New Roman"/>
                <w:sz w:val="20"/>
              </w:rPr>
              <w:t>Дотации бюджетам поселений на выравнивание бюджетной обеспеченности (окружной бюджет)</w:t>
            </w:r>
          </w:p>
        </w:tc>
        <w:tc>
          <w:tcPr>
            <w:tcW w:w="1391"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keepLines/>
              <w:jc w:val="center"/>
              <w:rPr>
                <w:rFonts w:ascii="Times New Roman" w:hAnsi="Times New Roman"/>
                <w:sz w:val="24"/>
              </w:rPr>
            </w:pPr>
            <w:r>
              <w:rPr>
                <w:rFonts w:ascii="Times New Roman" w:hAnsi="Times New Roman"/>
              </w:rPr>
              <w:t>2 430,5</w:t>
            </w:r>
          </w:p>
        </w:tc>
        <w:tc>
          <w:tcPr>
            <w:tcW w:w="1241"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keepLines/>
              <w:jc w:val="center"/>
              <w:rPr>
                <w:rFonts w:ascii="Times New Roman" w:hAnsi="Times New Roman"/>
                <w:sz w:val="24"/>
              </w:rPr>
            </w:pPr>
            <w:r>
              <w:rPr>
                <w:rFonts w:ascii="Times New Roman" w:hAnsi="Times New Roman"/>
              </w:rPr>
              <w:t>2 430,5</w:t>
            </w:r>
          </w:p>
        </w:tc>
        <w:tc>
          <w:tcPr>
            <w:tcW w:w="1333"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keepLines/>
              <w:jc w:val="center"/>
              <w:rPr>
                <w:rFonts w:ascii="Times New Roman" w:hAnsi="Times New Roman"/>
                <w:sz w:val="24"/>
              </w:rPr>
            </w:pPr>
            <w:r>
              <w:rPr>
                <w:rFonts w:ascii="Times New Roman" w:hAnsi="Times New Roman"/>
              </w:rPr>
              <w:t>-</w:t>
            </w:r>
          </w:p>
        </w:tc>
        <w:tc>
          <w:tcPr>
            <w:tcW w:w="1438"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keepLines/>
              <w:jc w:val="center"/>
              <w:rPr>
                <w:rFonts w:ascii="Times New Roman" w:hAnsi="Times New Roman"/>
                <w:sz w:val="24"/>
              </w:rPr>
            </w:pPr>
            <w:r>
              <w:rPr>
                <w:rFonts w:ascii="Times New Roman" w:hAnsi="Times New Roman"/>
              </w:rPr>
              <w:t>100</w:t>
            </w:r>
          </w:p>
        </w:tc>
      </w:tr>
      <w:tr w:rsidR="005A6164" w:rsidTr="00AE0202">
        <w:trPr>
          <w:trHeight w:val="276"/>
        </w:trPr>
        <w:tc>
          <w:tcPr>
            <w:tcW w:w="4779"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keepLines/>
              <w:rPr>
                <w:rFonts w:ascii="Times New Roman" w:hAnsi="Times New Roman"/>
                <w:sz w:val="20"/>
              </w:rPr>
            </w:pPr>
            <w:r>
              <w:rPr>
                <w:rFonts w:ascii="Times New Roman" w:hAnsi="Times New Roman"/>
                <w:sz w:val="20"/>
              </w:rPr>
              <w:t>Дотации бюджетам поселений на выравнивание бюджетной обеспеченности(районный бюджет)</w:t>
            </w:r>
          </w:p>
        </w:tc>
        <w:tc>
          <w:tcPr>
            <w:tcW w:w="1391"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keepLines/>
              <w:jc w:val="center"/>
              <w:rPr>
                <w:rFonts w:ascii="Times New Roman" w:hAnsi="Times New Roman"/>
                <w:sz w:val="24"/>
              </w:rPr>
            </w:pPr>
            <w:r>
              <w:rPr>
                <w:rFonts w:ascii="Times New Roman" w:hAnsi="Times New Roman"/>
              </w:rPr>
              <w:t>3 641,6</w:t>
            </w:r>
          </w:p>
        </w:tc>
        <w:tc>
          <w:tcPr>
            <w:tcW w:w="1241"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keepLines/>
              <w:jc w:val="center"/>
              <w:rPr>
                <w:rFonts w:ascii="Times New Roman" w:hAnsi="Times New Roman"/>
                <w:sz w:val="24"/>
              </w:rPr>
            </w:pPr>
            <w:r>
              <w:rPr>
                <w:rFonts w:ascii="Times New Roman" w:hAnsi="Times New Roman"/>
              </w:rPr>
              <w:t>3 641,6</w:t>
            </w:r>
          </w:p>
        </w:tc>
        <w:tc>
          <w:tcPr>
            <w:tcW w:w="1333"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keepLines/>
              <w:jc w:val="center"/>
              <w:rPr>
                <w:rFonts w:ascii="Times New Roman" w:hAnsi="Times New Roman"/>
                <w:sz w:val="24"/>
              </w:rPr>
            </w:pPr>
            <w:r>
              <w:rPr>
                <w:rFonts w:ascii="Times New Roman" w:hAnsi="Times New Roman"/>
              </w:rPr>
              <w:t>-</w:t>
            </w:r>
          </w:p>
        </w:tc>
        <w:tc>
          <w:tcPr>
            <w:tcW w:w="1438"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keepLines/>
              <w:jc w:val="center"/>
              <w:rPr>
                <w:rFonts w:ascii="Times New Roman" w:hAnsi="Times New Roman"/>
                <w:sz w:val="24"/>
              </w:rPr>
            </w:pPr>
            <w:r>
              <w:rPr>
                <w:rFonts w:ascii="Times New Roman" w:hAnsi="Times New Roman"/>
              </w:rPr>
              <w:t>100</w:t>
            </w:r>
          </w:p>
        </w:tc>
      </w:tr>
      <w:tr w:rsidR="005A6164" w:rsidTr="00AE0202">
        <w:trPr>
          <w:trHeight w:val="276"/>
        </w:trPr>
        <w:tc>
          <w:tcPr>
            <w:tcW w:w="4779"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keepLines/>
              <w:rPr>
                <w:rFonts w:ascii="Times New Roman" w:hAnsi="Times New Roman"/>
                <w:sz w:val="20"/>
              </w:rPr>
            </w:pPr>
            <w:r>
              <w:rPr>
                <w:rFonts w:ascii="Times New Roman" w:hAnsi="Times New Roman"/>
                <w:b/>
                <w:sz w:val="20"/>
              </w:rPr>
              <w:t>Прочие дотации</w:t>
            </w:r>
          </w:p>
        </w:tc>
        <w:tc>
          <w:tcPr>
            <w:tcW w:w="1391"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5A6164" w:rsidRPr="00690091" w:rsidRDefault="005A6164" w:rsidP="00AE0202">
            <w:pPr>
              <w:keepLines/>
              <w:jc w:val="center"/>
              <w:rPr>
                <w:rFonts w:ascii="Times New Roman" w:hAnsi="Times New Roman"/>
                <w:sz w:val="24"/>
              </w:rPr>
            </w:pPr>
            <w:r>
              <w:rPr>
                <w:rFonts w:ascii="Times New Roman" w:hAnsi="Times New Roman"/>
                <w:b/>
              </w:rPr>
              <w:t>5 072</w:t>
            </w:r>
            <w:r w:rsidRPr="00690091">
              <w:rPr>
                <w:rFonts w:ascii="Times New Roman" w:hAnsi="Times New Roman"/>
                <w:b/>
              </w:rPr>
              <w:t>,</w:t>
            </w:r>
            <w:r>
              <w:rPr>
                <w:rFonts w:ascii="Times New Roman" w:hAnsi="Times New Roman"/>
                <w:b/>
              </w:rPr>
              <w:t>7</w:t>
            </w:r>
          </w:p>
        </w:tc>
        <w:tc>
          <w:tcPr>
            <w:tcW w:w="1241"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5A6164" w:rsidRPr="00690091" w:rsidRDefault="005A6164" w:rsidP="00AE0202">
            <w:pPr>
              <w:keepLines/>
              <w:jc w:val="center"/>
              <w:rPr>
                <w:rFonts w:ascii="Times New Roman" w:hAnsi="Times New Roman"/>
                <w:sz w:val="24"/>
              </w:rPr>
            </w:pPr>
            <w:r>
              <w:rPr>
                <w:rFonts w:ascii="Times New Roman" w:hAnsi="Times New Roman"/>
                <w:b/>
              </w:rPr>
              <w:t>5 072</w:t>
            </w:r>
            <w:r w:rsidRPr="00690091">
              <w:rPr>
                <w:rFonts w:ascii="Times New Roman" w:hAnsi="Times New Roman"/>
                <w:b/>
              </w:rPr>
              <w:t>,</w:t>
            </w:r>
            <w:r>
              <w:rPr>
                <w:rFonts w:ascii="Times New Roman" w:hAnsi="Times New Roman"/>
                <w:b/>
              </w:rPr>
              <w:t>7</w:t>
            </w:r>
          </w:p>
        </w:tc>
        <w:tc>
          <w:tcPr>
            <w:tcW w:w="1333"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keepLines/>
              <w:jc w:val="center"/>
              <w:rPr>
                <w:rFonts w:ascii="Times New Roman" w:hAnsi="Times New Roman"/>
                <w:sz w:val="24"/>
              </w:rPr>
            </w:pPr>
            <w:r>
              <w:rPr>
                <w:rFonts w:ascii="Times New Roman" w:hAnsi="Times New Roman"/>
                <w:b/>
              </w:rPr>
              <w:t>-</w:t>
            </w:r>
          </w:p>
        </w:tc>
        <w:tc>
          <w:tcPr>
            <w:tcW w:w="1438"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keepLines/>
              <w:jc w:val="center"/>
              <w:rPr>
                <w:rFonts w:ascii="Times New Roman" w:hAnsi="Times New Roman"/>
                <w:sz w:val="24"/>
              </w:rPr>
            </w:pPr>
            <w:r>
              <w:rPr>
                <w:rFonts w:ascii="Times New Roman" w:hAnsi="Times New Roman"/>
                <w:b/>
              </w:rPr>
              <w:t>100</w:t>
            </w:r>
          </w:p>
        </w:tc>
      </w:tr>
      <w:tr w:rsidR="005A6164" w:rsidTr="00AE0202">
        <w:trPr>
          <w:trHeight w:val="276"/>
        </w:trPr>
        <w:tc>
          <w:tcPr>
            <w:tcW w:w="4779"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keepLines/>
              <w:rPr>
                <w:rFonts w:ascii="Times New Roman" w:hAnsi="Times New Roman"/>
                <w:sz w:val="20"/>
              </w:rPr>
            </w:pPr>
            <w:r>
              <w:rPr>
                <w:rFonts w:ascii="Times New Roman" w:hAnsi="Times New Roman"/>
                <w:sz w:val="20"/>
              </w:rPr>
              <w:t>Прочие дотации бюджетов сельских поселений на поддержку мер по обеспечению сбалансированности бюджетов</w:t>
            </w:r>
          </w:p>
        </w:tc>
        <w:tc>
          <w:tcPr>
            <w:tcW w:w="1391"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5A6164" w:rsidRPr="00690091" w:rsidRDefault="005A6164" w:rsidP="00AE0202">
            <w:pPr>
              <w:keepLines/>
              <w:jc w:val="center"/>
              <w:rPr>
                <w:rFonts w:ascii="Times New Roman" w:hAnsi="Times New Roman"/>
                <w:sz w:val="24"/>
              </w:rPr>
            </w:pPr>
            <w:r w:rsidRPr="00690091">
              <w:rPr>
                <w:rFonts w:ascii="Times New Roman" w:hAnsi="Times New Roman"/>
              </w:rPr>
              <w:t>5 072,7</w:t>
            </w:r>
          </w:p>
        </w:tc>
        <w:tc>
          <w:tcPr>
            <w:tcW w:w="1241"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5A6164" w:rsidRPr="00690091" w:rsidRDefault="005A6164" w:rsidP="00AE0202">
            <w:pPr>
              <w:keepLines/>
              <w:jc w:val="center"/>
              <w:rPr>
                <w:rFonts w:ascii="Times New Roman" w:hAnsi="Times New Roman"/>
                <w:sz w:val="24"/>
              </w:rPr>
            </w:pPr>
            <w:r w:rsidRPr="00690091">
              <w:rPr>
                <w:rFonts w:ascii="Times New Roman" w:hAnsi="Times New Roman"/>
              </w:rPr>
              <w:t>5 072,7</w:t>
            </w:r>
          </w:p>
        </w:tc>
        <w:tc>
          <w:tcPr>
            <w:tcW w:w="1333"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keepLines/>
              <w:jc w:val="center"/>
              <w:rPr>
                <w:rFonts w:ascii="Times New Roman" w:hAnsi="Times New Roman"/>
                <w:sz w:val="24"/>
              </w:rPr>
            </w:pPr>
            <w:r>
              <w:rPr>
                <w:rFonts w:ascii="Times New Roman" w:hAnsi="Times New Roman"/>
              </w:rPr>
              <w:t>-</w:t>
            </w:r>
          </w:p>
        </w:tc>
        <w:tc>
          <w:tcPr>
            <w:tcW w:w="1438"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keepLines/>
              <w:jc w:val="center"/>
              <w:rPr>
                <w:rFonts w:ascii="Times New Roman" w:hAnsi="Times New Roman"/>
                <w:sz w:val="24"/>
              </w:rPr>
            </w:pPr>
            <w:r>
              <w:rPr>
                <w:rFonts w:ascii="Times New Roman" w:hAnsi="Times New Roman"/>
              </w:rPr>
              <w:t>100</w:t>
            </w:r>
          </w:p>
        </w:tc>
      </w:tr>
      <w:tr w:rsidR="005A6164" w:rsidTr="00AE0202">
        <w:trPr>
          <w:trHeight w:val="276"/>
        </w:trPr>
        <w:tc>
          <w:tcPr>
            <w:tcW w:w="4779"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keepLines/>
              <w:rPr>
                <w:rFonts w:ascii="Times New Roman" w:hAnsi="Times New Roman"/>
                <w:sz w:val="20"/>
              </w:rPr>
            </w:pPr>
            <w:r>
              <w:rPr>
                <w:rFonts w:ascii="Times New Roman" w:hAnsi="Times New Roman"/>
                <w:b/>
                <w:sz w:val="20"/>
              </w:rPr>
              <w:t xml:space="preserve">Субвенции бюджетам субъектов Российской Федерации и муниципальных образований </w:t>
            </w:r>
          </w:p>
        </w:tc>
        <w:tc>
          <w:tcPr>
            <w:tcW w:w="1391"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keepLines/>
              <w:jc w:val="center"/>
              <w:rPr>
                <w:rFonts w:ascii="Times New Roman" w:hAnsi="Times New Roman"/>
                <w:sz w:val="24"/>
              </w:rPr>
            </w:pPr>
            <w:r>
              <w:rPr>
                <w:rFonts w:ascii="Times New Roman" w:hAnsi="Times New Roman"/>
                <w:b/>
              </w:rPr>
              <w:t>408,8</w:t>
            </w:r>
          </w:p>
        </w:tc>
        <w:tc>
          <w:tcPr>
            <w:tcW w:w="1241"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keepLines/>
              <w:jc w:val="center"/>
              <w:rPr>
                <w:rFonts w:ascii="Times New Roman" w:hAnsi="Times New Roman"/>
                <w:sz w:val="24"/>
              </w:rPr>
            </w:pPr>
            <w:r>
              <w:rPr>
                <w:rFonts w:ascii="Times New Roman" w:hAnsi="Times New Roman"/>
                <w:b/>
              </w:rPr>
              <w:t>408,8</w:t>
            </w:r>
          </w:p>
        </w:tc>
        <w:tc>
          <w:tcPr>
            <w:tcW w:w="1333"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keepLines/>
              <w:jc w:val="center"/>
              <w:rPr>
                <w:rFonts w:ascii="Times New Roman" w:hAnsi="Times New Roman"/>
                <w:sz w:val="24"/>
              </w:rPr>
            </w:pPr>
            <w:r>
              <w:rPr>
                <w:rFonts w:ascii="Times New Roman" w:hAnsi="Times New Roman"/>
                <w:sz w:val="24"/>
              </w:rPr>
              <w:t>-</w:t>
            </w:r>
          </w:p>
        </w:tc>
        <w:tc>
          <w:tcPr>
            <w:tcW w:w="1438"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keepLines/>
              <w:jc w:val="center"/>
              <w:rPr>
                <w:rFonts w:ascii="Times New Roman" w:hAnsi="Times New Roman"/>
                <w:sz w:val="24"/>
              </w:rPr>
            </w:pPr>
            <w:r>
              <w:rPr>
                <w:rFonts w:ascii="Times New Roman" w:hAnsi="Times New Roman"/>
                <w:sz w:val="24"/>
              </w:rPr>
              <w:t>100</w:t>
            </w:r>
          </w:p>
        </w:tc>
      </w:tr>
      <w:tr w:rsidR="005A6164" w:rsidTr="00AE0202">
        <w:trPr>
          <w:trHeight w:val="276"/>
        </w:trPr>
        <w:tc>
          <w:tcPr>
            <w:tcW w:w="4779"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keepLines/>
              <w:rPr>
                <w:rFonts w:ascii="Times New Roman" w:hAnsi="Times New Roman"/>
                <w:sz w:val="20"/>
              </w:rPr>
            </w:pPr>
            <w:r>
              <w:rPr>
                <w:rFonts w:ascii="Times New Roman" w:hAnsi="Times New Roman"/>
                <w:sz w:val="20"/>
              </w:rPr>
              <w:t xml:space="preserve">Субвенции бюджетам поселений на осуществление первичного воинского учета на территории, где отсутствуют военные комиссариаты </w:t>
            </w:r>
          </w:p>
        </w:tc>
        <w:tc>
          <w:tcPr>
            <w:tcW w:w="1391"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keepLines/>
              <w:jc w:val="center"/>
              <w:rPr>
                <w:rFonts w:ascii="Times New Roman" w:hAnsi="Times New Roman"/>
                <w:sz w:val="24"/>
              </w:rPr>
            </w:pPr>
            <w:r>
              <w:rPr>
                <w:rFonts w:ascii="Times New Roman" w:hAnsi="Times New Roman"/>
              </w:rPr>
              <w:t>153,6</w:t>
            </w:r>
          </w:p>
        </w:tc>
        <w:tc>
          <w:tcPr>
            <w:tcW w:w="1241"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keepLines/>
              <w:jc w:val="center"/>
              <w:rPr>
                <w:rFonts w:ascii="Times New Roman" w:hAnsi="Times New Roman"/>
                <w:sz w:val="24"/>
              </w:rPr>
            </w:pPr>
            <w:r>
              <w:rPr>
                <w:rFonts w:ascii="Times New Roman" w:hAnsi="Times New Roman"/>
              </w:rPr>
              <w:t>153,6</w:t>
            </w:r>
          </w:p>
        </w:tc>
        <w:tc>
          <w:tcPr>
            <w:tcW w:w="1333"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keepLines/>
              <w:jc w:val="center"/>
              <w:rPr>
                <w:rFonts w:ascii="Times New Roman" w:hAnsi="Times New Roman"/>
                <w:sz w:val="24"/>
              </w:rPr>
            </w:pPr>
            <w:r>
              <w:rPr>
                <w:rFonts w:ascii="Times New Roman" w:hAnsi="Times New Roman"/>
              </w:rPr>
              <w:t>-</w:t>
            </w:r>
          </w:p>
        </w:tc>
        <w:tc>
          <w:tcPr>
            <w:tcW w:w="1438"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keepLines/>
              <w:jc w:val="center"/>
              <w:rPr>
                <w:rFonts w:ascii="Times New Roman" w:hAnsi="Times New Roman"/>
                <w:sz w:val="24"/>
              </w:rPr>
            </w:pPr>
            <w:r>
              <w:rPr>
                <w:rFonts w:ascii="Times New Roman" w:hAnsi="Times New Roman"/>
              </w:rPr>
              <w:t>100</w:t>
            </w:r>
          </w:p>
        </w:tc>
      </w:tr>
      <w:tr w:rsidR="005A6164" w:rsidTr="00AE0202">
        <w:trPr>
          <w:trHeight w:val="276"/>
        </w:trPr>
        <w:tc>
          <w:tcPr>
            <w:tcW w:w="4779"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keepLines/>
              <w:rPr>
                <w:rFonts w:ascii="Times New Roman" w:hAnsi="Times New Roman"/>
                <w:sz w:val="20"/>
              </w:rPr>
            </w:pPr>
            <w:r>
              <w:rPr>
                <w:rFonts w:ascii="Times New Roman" w:hAnsi="Times New Roman"/>
                <w:sz w:val="20"/>
              </w:rPr>
              <w:t>Субвенция бюджетам поселений на осуществление передаваемых полномочий субъектов Российской Федерации в сфере административных правонарушений</w:t>
            </w:r>
          </w:p>
        </w:tc>
        <w:tc>
          <w:tcPr>
            <w:tcW w:w="1391"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keepLines/>
              <w:jc w:val="center"/>
              <w:rPr>
                <w:rFonts w:ascii="Times New Roman" w:hAnsi="Times New Roman"/>
                <w:sz w:val="24"/>
              </w:rPr>
            </w:pPr>
            <w:r>
              <w:rPr>
                <w:rFonts w:ascii="Times New Roman" w:hAnsi="Times New Roman"/>
              </w:rPr>
              <w:t>55,2</w:t>
            </w:r>
          </w:p>
        </w:tc>
        <w:tc>
          <w:tcPr>
            <w:tcW w:w="1241"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keepLines/>
              <w:jc w:val="center"/>
              <w:rPr>
                <w:rFonts w:ascii="Times New Roman" w:hAnsi="Times New Roman"/>
                <w:sz w:val="24"/>
              </w:rPr>
            </w:pPr>
            <w:r>
              <w:rPr>
                <w:rFonts w:ascii="Times New Roman" w:hAnsi="Times New Roman"/>
              </w:rPr>
              <w:t>55,2</w:t>
            </w:r>
          </w:p>
        </w:tc>
        <w:tc>
          <w:tcPr>
            <w:tcW w:w="1333"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keepLines/>
              <w:jc w:val="center"/>
              <w:rPr>
                <w:rFonts w:ascii="Times New Roman" w:hAnsi="Times New Roman"/>
                <w:sz w:val="24"/>
              </w:rPr>
            </w:pPr>
            <w:r>
              <w:rPr>
                <w:rFonts w:ascii="Times New Roman" w:hAnsi="Times New Roman"/>
              </w:rPr>
              <w:t>-</w:t>
            </w:r>
          </w:p>
        </w:tc>
        <w:tc>
          <w:tcPr>
            <w:tcW w:w="1438"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keepLines/>
              <w:jc w:val="center"/>
              <w:rPr>
                <w:rFonts w:ascii="Times New Roman" w:hAnsi="Times New Roman"/>
                <w:sz w:val="24"/>
              </w:rPr>
            </w:pPr>
            <w:r>
              <w:rPr>
                <w:rFonts w:ascii="Times New Roman" w:hAnsi="Times New Roman"/>
              </w:rPr>
              <w:t>100</w:t>
            </w:r>
          </w:p>
        </w:tc>
      </w:tr>
      <w:tr w:rsidR="005A6164" w:rsidTr="00AE0202">
        <w:trPr>
          <w:trHeight w:val="276"/>
        </w:trPr>
        <w:tc>
          <w:tcPr>
            <w:tcW w:w="4779"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keepLines/>
              <w:rPr>
                <w:rFonts w:ascii="Times New Roman" w:hAnsi="Times New Roman"/>
                <w:sz w:val="20"/>
              </w:rPr>
            </w:pPr>
            <w:r w:rsidRPr="005B2A86">
              <w:rPr>
                <w:rFonts w:ascii="Times New Roman" w:hAnsi="Times New Roman"/>
                <w:sz w:val="20"/>
              </w:rPr>
              <w:t>Субвенции местным бюджетам на осуществление государственного полномочия Ненецкого автономного округа по предоставлению единовременной выплаты пенсионерам на капитальный ремонт находящегося в их собственности жилого помещения</w:t>
            </w:r>
          </w:p>
        </w:tc>
        <w:tc>
          <w:tcPr>
            <w:tcW w:w="1391"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keepLines/>
              <w:jc w:val="center"/>
              <w:rPr>
                <w:rFonts w:ascii="Times New Roman" w:hAnsi="Times New Roman"/>
              </w:rPr>
            </w:pPr>
            <w:r>
              <w:rPr>
                <w:rFonts w:ascii="Times New Roman" w:hAnsi="Times New Roman"/>
              </w:rPr>
              <w:t>200,0</w:t>
            </w:r>
          </w:p>
        </w:tc>
        <w:tc>
          <w:tcPr>
            <w:tcW w:w="1241"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keepLines/>
              <w:jc w:val="center"/>
              <w:rPr>
                <w:rFonts w:ascii="Times New Roman" w:hAnsi="Times New Roman"/>
              </w:rPr>
            </w:pPr>
            <w:r>
              <w:rPr>
                <w:rFonts w:ascii="Times New Roman" w:hAnsi="Times New Roman"/>
              </w:rPr>
              <w:t>200,0</w:t>
            </w:r>
          </w:p>
        </w:tc>
        <w:tc>
          <w:tcPr>
            <w:tcW w:w="1333"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keepLines/>
              <w:jc w:val="center"/>
              <w:rPr>
                <w:rFonts w:ascii="Times New Roman" w:hAnsi="Times New Roman"/>
              </w:rPr>
            </w:pPr>
            <w:r>
              <w:rPr>
                <w:rFonts w:ascii="Times New Roman" w:hAnsi="Times New Roman"/>
              </w:rPr>
              <w:t>-</w:t>
            </w:r>
          </w:p>
        </w:tc>
        <w:tc>
          <w:tcPr>
            <w:tcW w:w="1438"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keepLines/>
              <w:jc w:val="center"/>
              <w:rPr>
                <w:rFonts w:ascii="Times New Roman" w:hAnsi="Times New Roman"/>
              </w:rPr>
            </w:pPr>
            <w:r>
              <w:rPr>
                <w:rFonts w:ascii="Times New Roman" w:hAnsi="Times New Roman"/>
              </w:rPr>
              <w:t>100</w:t>
            </w:r>
          </w:p>
        </w:tc>
      </w:tr>
      <w:tr w:rsidR="005A6164" w:rsidTr="00AE0202">
        <w:trPr>
          <w:trHeight w:val="276"/>
        </w:trPr>
        <w:tc>
          <w:tcPr>
            <w:tcW w:w="4779"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keepLines/>
              <w:rPr>
                <w:rFonts w:ascii="Times New Roman" w:hAnsi="Times New Roman"/>
                <w:sz w:val="20"/>
              </w:rPr>
            </w:pPr>
            <w:r>
              <w:rPr>
                <w:rFonts w:ascii="Times New Roman" w:hAnsi="Times New Roman"/>
                <w:b/>
                <w:sz w:val="20"/>
              </w:rPr>
              <w:t>Прочие межбюджетные трансферты, передаваемые бюджетам сельских поселений</w:t>
            </w:r>
          </w:p>
        </w:tc>
        <w:tc>
          <w:tcPr>
            <w:tcW w:w="1391"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keepLines/>
              <w:jc w:val="center"/>
              <w:rPr>
                <w:rFonts w:ascii="Times New Roman" w:hAnsi="Times New Roman"/>
                <w:sz w:val="24"/>
              </w:rPr>
            </w:pPr>
            <w:r>
              <w:rPr>
                <w:rFonts w:ascii="Times New Roman" w:hAnsi="Times New Roman"/>
                <w:b/>
              </w:rPr>
              <w:t>6 245,0</w:t>
            </w:r>
          </w:p>
        </w:tc>
        <w:tc>
          <w:tcPr>
            <w:tcW w:w="1241"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keepLines/>
              <w:jc w:val="center"/>
              <w:rPr>
                <w:rFonts w:ascii="Times New Roman" w:hAnsi="Times New Roman"/>
                <w:sz w:val="24"/>
              </w:rPr>
            </w:pPr>
            <w:r>
              <w:rPr>
                <w:rFonts w:ascii="Times New Roman" w:hAnsi="Times New Roman"/>
                <w:b/>
              </w:rPr>
              <w:t>5 578,8</w:t>
            </w:r>
          </w:p>
        </w:tc>
        <w:tc>
          <w:tcPr>
            <w:tcW w:w="1333"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keepLines/>
              <w:jc w:val="center"/>
              <w:rPr>
                <w:rFonts w:ascii="Times New Roman" w:hAnsi="Times New Roman"/>
                <w:sz w:val="24"/>
              </w:rPr>
            </w:pPr>
            <w:r>
              <w:rPr>
                <w:rFonts w:ascii="Times New Roman" w:hAnsi="Times New Roman"/>
                <w:b/>
              </w:rPr>
              <w:t>-666,2</w:t>
            </w:r>
          </w:p>
        </w:tc>
        <w:tc>
          <w:tcPr>
            <w:tcW w:w="1438"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keepLines/>
              <w:jc w:val="center"/>
              <w:rPr>
                <w:rFonts w:ascii="Times New Roman" w:hAnsi="Times New Roman"/>
                <w:sz w:val="24"/>
              </w:rPr>
            </w:pPr>
            <w:r>
              <w:rPr>
                <w:rFonts w:ascii="Times New Roman" w:hAnsi="Times New Roman"/>
                <w:b/>
              </w:rPr>
              <w:t>89,3</w:t>
            </w:r>
          </w:p>
        </w:tc>
      </w:tr>
      <w:tr w:rsidR="005A6164" w:rsidTr="00AE0202">
        <w:trPr>
          <w:trHeight w:val="276"/>
        </w:trPr>
        <w:tc>
          <w:tcPr>
            <w:tcW w:w="4779"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keepLines/>
              <w:rPr>
                <w:rFonts w:ascii="Times New Roman" w:hAnsi="Times New Roman"/>
                <w:sz w:val="20"/>
              </w:rPr>
            </w:pPr>
            <w:r w:rsidRPr="00162E75">
              <w:rPr>
                <w:rFonts w:ascii="Times New Roman" w:hAnsi="Times New Roman"/>
                <w:sz w:val="20"/>
              </w:rPr>
              <w:t>Иные межбюджетные трансферты в рамках  муниципальной программой "Защита населения и территории от ЧС, обеспечение пожарной безопасности на водных объектах, антитеррористическая защищенность на территории муниципального района "Заполярный район" на 2014-2020 годы"</w:t>
            </w:r>
            <w:r>
              <w:rPr>
                <w:rFonts w:ascii="Times New Roman" w:hAnsi="Times New Roman"/>
                <w:sz w:val="20"/>
              </w:rPr>
              <w:t xml:space="preserve"> (</w:t>
            </w:r>
            <w:r w:rsidRPr="00162E75">
              <w:rPr>
                <w:rFonts w:ascii="Times New Roman" w:hAnsi="Times New Roman"/>
                <w:sz w:val="20"/>
              </w:rPr>
              <w:t>Организация обучения неработающего населения в области гражданской обороны и защиты от чрезвычайных ситуаций</w:t>
            </w:r>
            <w:r>
              <w:rPr>
                <w:rFonts w:ascii="Times New Roman" w:hAnsi="Times New Roman"/>
                <w:sz w:val="20"/>
              </w:rPr>
              <w:t>)</w:t>
            </w:r>
          </w:p>
        </w:tc>
        <w:tc>
          <w:tcPr>
            <w:tcW w:w="1391"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keepLines/>
              <w:jc w:val="center"/>
              <w:rPr>
                <w:rFonts w:ascii="Times New Roman" w:hAnsi="Times New Roman"/>
              </w:rPr>
            </w:pPr>
            <w:r>
              <w:rPr>
                <w:rFonts w:ascii="Times New Roman" w:hAnsi="Times New Roman"/>
              </w:rPr>
              <w:t>20,0</w:t>
            </w:r>
          </w:p>
        </w:tc>
        <w:tc>
          <w:tcPr>
            <w:tcW w:w="1241"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keepLines/>
              <w:jc w:val="center"/>
              <w:rPr>
                <w:rFonts w:ascii="Times New Roman" w:hAnsi="Times New Roman"/>
              </w:rPr>
            </w:pPr>
            <w:r>
              <w:rPr>
                <w:rFonts w:ascii="Times New Roman" w:hAnsi="Times New Roman"/>
              </w:rPr>
              <w:t>19,0</w:t>
            </w:r>
          </w:p>
        </w:tc>
        <w:tc>
          <w:tcPr>
            <w:tcW w:w="1333"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keepLines/>
              <w:jc w:val="center"/>
              <w:rPr>
                <w:rFonts w:ascii="Times New Roman" w:hAnsi="Times New Roman"/>
              </w:rPr>
            </w:pPr>
            <w:r>
              <w:rPr>
                <w:rFonts w:ascii="Times New Roman" w:hAnsi="Times New Roman"/>
              </w:rPr>
              <w:t>-1,0</w:t>
            </w:r>
          </w:p>
        </w:tc>
        <w:tc>
          <w:tcPr>
            <w:tcW w:w="1438"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keepLines/>
              <w:jc w:val="center"/>
              <w:rPr>
                <w:rFonts w:ascii="Times New Roman" w:hAnsi="Times New Roman"/>
              </w:rPr>
            </w:pPr>
            <w:r>
              <w:rPr>
                <w:rFonts w:ascii="Times New Roman" w:hAnsi="Times New Roman"/>
              </w:rPr>
              <w:t>95,0</w:t>
            </w:r>
          </w:p>
        </w:tc>
      </w:tr>
      <w:tr w:rsidR="005A6164" w:rsidTr="00AE0202">
        <w:trPr>
          <w:trHeight w:val="276"/>
        </w:trPr>
        <w:tc>
          <w:tcPr>
            <w:tcW w:w="4779"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keepLines/>
              <w:rPr>
                <w:rFonts w:ascii="Times New Roman" w:hAnsi="Times New Roman"/>
                <w:sz w:val="20"/>
              </w:rPr>
            </w:pPr>
            <w:r w:rsidRPr="00162E75">
              <w:rPr>
                <w:rFonts w:ascii="Times New Roman" w:hAnsi="Times New Roman"/>
                <w:sz w:val="20"/>
              </w:rPr>
              <w:t>Иные межбюджетные трансферты в рамках  муниципальной программой "Защита населения и территории от ЧС, обеспечение пожарной безопасности на водных объектах, антитеррористическая защищенность на территории муниципального района "Заполярный район" на 2014-2020 годы"</w:t>
            </w:r>
            <w:r>
              <w:rPr>
                <w:rFonts w:ascii="Times New Roman" w:hAnsi="Times New Roman"/>
                <w:sz w:val="20"/>
              </w:rPr>
              <w:t xml:space="preserve"> (</w:t>
            </w:r>
            <w:r w:rsidRPr="00162E75">
              <w:rPr>
                <w:rFonts w:ascii="Times New Roman" w:hAnsi="Times New Roman"/>
                <w:sz w:val="20"/>
              </w:rPr>
              <w:t xml:space="preserve">Предоставление иных </w:t>
            </w:r>
            <w:r w:rsidRPr="00162E75">
              <w:rPr>
                <w:rFonts w:ascii="Times New Roman" w:hAnsi="Times New Roman"/>
                <w:sz w:val="20"/>
              </w:rPr>
              <w:lastRenderedPageBreak/>
              <w:t>межбюджетных трансфертов муниципальным образованиям ЗР на предупреждение и ликвидацию последствий ЧС</w:t>
            </w:r>
            <w:r>
              <w:rPr>
                <w:rFonts w:ascii="Times New Roman" w:hAnsi="Times New Roman"/>
                <w:sz w:val="20"/>
              </w:rPr>
              <w:t>)</w:t>
            </w:r>
          </w:p>
        </w:tc>
        <w:tc>
          <w:tcPr>
            <w:tcW w:w="1391"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keepLines/>
              <w:jc w:val="center"/>
              <w:rPr>
                <w:rFonts w:ascii="Times New Roman" w:hAnsi="Times New Roman"/>
              </w:rPr>
            </w:pPr>
            <w:r>
              <w:rPr>
                <w:rFonts w:ascii="Times New Roman" w:hAnsi="Times New Roman"/>
              </w:rPr>
              <w:lastRenderedPageBreak/>
              <w:t>27,0</w:t>
            </w:r>
          </w:p>
        </w:tc>
        <w:tc>
          <w:tcPr>
            <w:tcW w:w="1241"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keepLines/>
              <w:jc w:val="center"/>
              <w:rPr>
                <w:rFonts w:ascii="Times New Roman" w:hAnsi="Times New Roman"/>
              </w:rPr>
            </w:pPr>
            <w:r>
              <w:rPr>
                <w:rFonts w:ascii="Times New Roman" w:hAnsi="Times New Roman"/>
              </w:rPr>
              <w:t>19,4</w:t>
            </w:r>
          </w:p>
        </w:tc>
        <w:tc>
          <w:tcPr>
            <w:tcW w:w="1333"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keepLines/>
              <w:jc w:val="center"/>
              <w:rPr>
                <w:rFonts w:ascii="Times New Roman" w:hAnsi="Times New Roman"/>
              </w:rPr>
            </w:pPr>
            <w:r>
              <w:rPr>
                <w:rFonts w:ascii="Times New Roman" w:hAnsi="Times New Roman"/>
              </w:rPr>
              <w:t>-17,6</w:t>
            </w:r>
          </w:p>
        </w:tc>
        <w:tc>
          <w:tcPr>
            <w:tcW w:w="1438"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keepLines/>
              <w:jc w:val="center"/>
              <w:rPr>
                <w:rFonts w:ascii="Times New Roman" w:hAnsi="Times New Roman"/>
              </w:rPr>
            </w:pPr>
            <w:r>
              <w:rPr>
                <w:rFonts w:ascii="Times New Roman" w:hAnsi="Times New Roman"/>
              </w:rPr>
              <w:t>52,4</w:t>
            </w:r>
          </w:p>
        </w:tc>
      </w:tr>
      <w:tr w:rsidR="005A6164" w:rsidTr="00AE0202">
        <w:trPr>
          <w:trHeight w:val="276"/>
        </w:trPr>
        <w:tc>
          <w:tcPr>
            <w:tcW w:w="4779"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keepLines/>
              <w:rPr>
                <w:rFonts w:ascii="Times New Roman" w:hAnsi="Times New Roman"/>
                <w:sz w:val="20"/>
              </w:rPr>
            </w:pPr>
            <w:r w:rsidRPr="00162E75">
              <w:rPr>
                <w:rFonts w:ascii="Times New Roman" w:hAnsi="Times New Roman"/>
                <w:sz w:val="20"/>
              </w:rPr>
              <w:lastRenderedPageBreak/>
              <w:t>Иные межбюджетные трансферты в рамках  муниципальной программой "Защита населения и территории от ЧС, обеспечение пожарной безопасности на водных объектах, антитеррористическая защищенность на территории муниципального района "Заполярный район" на 2014-2020 годы"</w:t>
            </w:r>
            <w:r>
              <w:rPr>
                <w:rFonts w:ascii="Times New Roman" w:hAnsi="Times New Roman"/>
                <w:sz w:val="20"/>
              </w:rPr>
              <w:t xml:space="preserve"> (Выплаты денежного поощрения членам добровольных  народных дружин, участвующим в охране общественного порядка)</w:t>
            </w:r>
          </w:p>
        </w:tc>
        <w:tc>
          <w:tcPr>
            <w:tcW w:w="1391"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keepLines/>
              <w:jc w:val="center"/>
              <w:rPr>
                <w:rFonts w:ascii="Times New Roman" w:hAnsi="Times New Roman"/>
              </w:rPr>
            </w:pPr>
            <w:r>
              <w:rPr>
                <w:rFonts w:ascii="Times New Roman" w:hAnsi="Times New Roman"/>
              </w:rPr>
              <w:t>10,0</w:t>
            </w:r>
          </w:p>
        </w:tc>
        <w:tc>
          <w:tcPr>
            <w:tcW w:w="1241"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keepLines/>
              <w:jc w:val="center"/>
              <w:rPr>
                <w:rFonts w:ascii="Times New Roman" w:hAnsi="Times New Roman"/>
              </w:rPr>
            </w:pPr>
            <w:r>
              <w:rPr>
                <w:rFonts w:ascii="Times New Roman" w:hAnsi="Times New Roman"/>
              </w:rPr>
              <w:t>0,0</w:t>
            </w:r>
          </w:p>
        </w:tc>
        <w:tc>
          <w:tcPr>
            <w:tcW w:w="1333"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keepLines/>
              <w:jc w:val="center"/>
              <w:rPr>
                <w:rFonts w:ascii="Times New Roman" w:hAnsi="Times New Roman"/>
              </w:rPr>
            </w:pPr>
            <w:r>
              <w:rPr>
                <w:rFonts w:ascii="Times New Roman" w:hAnsi="Times New Roman"/>
              </w:rPr>
              <w:t>-10,0</w:t>
            </w:r>
          </w:p>
        </w:tc>
        <w:tc>
          <w:tcPr>
            <w:tcW w:w="1438"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keepLines/>
              <w:jc w:val="center"/>
              <w:rPr>
                <w:rFonts w:ascii="Times New Roman" w:hAnsi="Times New Roman"/>
              </w:rPr>
            </w:pPr>
            <w:r>
              <w:rPr>
                <w:rFonts w:ascii="Times New Roman" w:hAnsi="Times New Roman"/>
              </w:rPr>
              <w:t>0,0</w:t>
            </w:r>
          </w:p>
        </w:tc>
      </w:tr>
      <w:tr w:rsidR="005A6164" w:rsidTr="00AE0202">
        <w:trPr>
          <w:trHeight w:val="276"/>
        </w:trPr>
        <w:tc>
          <w:tcPr>
            <w:tcW w:w="4779"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keepLines/>
              <w:rPr>
                <w:rFonts w:ascii="Times New Roman" w:hAnsi="Times New Roman"/>
                <w:sz w:val="20"/>
              </w:rPr>
            </w:pPr>
            <w:r>
              <w:rPr>
                <w:rFonts w:ascii="Times New Roman" w:hAnsi="Times New Roman"/>
                <w:sz w:val="20"/>
              </w:rPr>
              <w:t xml:space="preserve">Иные межбюджетные трансферты в рамках подпрограммы 2 «Развитие  транспортной инфраструктуры  муниципального района «Заполярный район» муниципальной программы «Комплексное развитие муниципального района «Заполярный район» на 2017-2022 годы» (Создание условий для предоставления транспортных услуг населению и организации транспортного обслуживания в границах поселения, мероприятие - Содержание </w:t>
            </w:r>
            <w:proofErr w:type="spellStart"/>
            <w:r>
              <w:rPr>
                <w:rFonts w:ascii="Times New Roman" w:hAnsi="Times New Roman"/>
                <w:sz w:val="20"/>
              </w:rPr>
              <w:t>авиаплощадок</w:t>
            </w:r>
            <w:proofErr w:type="spellEnd"/>
            <w:r>
              <w:rPr>
                <w:rFonts w:ascii="Times New Roman" w:hAnsi="Times New Roman"/>
                <w:sz w:val="20"/>
              </w:rPr>
              <w:t xml:space="preserve"> в поселениях)</w:t>
            </w:r>
          </w:p>
        </w:tc>
        <w:tc>
          <w:tcPr>
            <w:tcW w:w="1391"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keepLines/>
              <w:jc w:val="center"/>
              <w:rPr>
                <w:rFonts w:ascii="Times New Roman" w:hAnsi="Times New Roman"/>
              </w:rPr>
            </w:pPr>
            <w:r>
              <w:rPr>
                <w:rFonts w:ascii="Times New Roman" w:hAnsi="Times New Roman"/>
              </w:rPr>
              <w:t>245,6</w:t>
            </w:r>
          </w:p>
        </w:tc>
        <w:tc>
          <w:tcPr>
            <w:tcW w:w="1241"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keepLines/>
              <w:jc w:val="center"/>
              <w:rPr>
                <w:rFonts w:ascii="Times New Roman" w:hAnsi="Times New Roman"/>
              </w:rPr>
            </w:pPr>
            <w:r>
              <w:rPr>
                <w:rFonts w:ascii="Times New Roman" w:hAnsi="Times New Roman"/>
              </w:rPr>
              <w:t>245,6</w:t>
            </w:r>
          </w:p>
        </w:tc>
        <w:tc>
          <w:tcPr>
            <w:tcW w:w="1333"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keepLines/>
              <w:jc w:val="center"/>
              <w:rPr>
                <w:rFonts w:ascii="Times New Roman" w:hAnsi="Times New Roman"/>
              </w:rPr>
            </w:pPr>
            <w:r>
              <w:rPr>
                <w:rFonts w:ascii="Times New Roman" w:hAnsi="Times New Roman"/>
              </w:rPr>
              <w:t>-</w:t>
            </w:r>
          </w:p>
        </w:tc>
        <w:tc>
          <w:tcPr>
            <w:tcW w:w="1438"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keepLines/>
              <w:jc w:val="center"/>
              <w:rPr>
                <w:rFonts w:ascii="Times New Roman" w:hAnsi="Times New Roman"/>
              </w:rPr>
            </w:pPr>
            <w:r>
              <w:rPr>
                <w:rFonts w:ascii="Times New Roman" w:hAnsi="Times New Roman"/>
              </w:rPr>
              <w:t>100,0</w:t>
            </w:r>
          </w:p>
        </w:tc>
      </w:tr>
      <w:tr w:rsidR="005A6164" w:rsidTr="00AE0202">
        <w:trPr>
          <w:trHeight w:val="276"/>
        </w:trPr>
        <w:tc>
          <w:tcPr>
            <w:tcW w:w="4779"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keepLines/>
              <w:rPr>
                <w:rFonts w:ascii="Times New Roman" w:hAnsi="Times New Roman"/>
                <w:sz w:val="20"/>
              </w:rPr>
            </w:pPr>
            <w:r>
              <w:rPr>
                <w:rFonts w:ascii="Times New Roman" w:hAnsi="Times New Roman"/>
                <w:sz w:val="20"/>
              </w:rPr>
              <w:t>Иные межбюджетные трансферты местным бюджетам на осуществление доплаты до величины минимального размера оплаты труда, установленного законодательством  на 2018 год</w:t>
            </w:r>
          </w:p>
        </w:tc>
        <w:tc>
          <w:tcPr>
            <w:tcW w:w="1391"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keepLines/>
              <w:jc w:val="center"/>
              <w:rPr>
                <w:rFonts w:ascii="Times New Roman" w:hAnsi="Times New Roman"/>
              </w:rPr>
            </w:pPr>
            <w:r>
              <w:rPr>
                <w:rFonts w:ascii="Times New Roman" w:hAnsi="Times New Roman"/>
              </w:rPr>
              <w:t>35,3</w:t>
            </w:r>
          </w:p>
        </w:tc>
        <w:tc>
          <w:tcPr>
            <w:tcW w:w="1241"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keepLines/>
              <w:jc w:val="center"/>
              <w:rPr>
                <w:rFonts w:ascii="Times New Roman" w:hAnsi="Times New Roman"/>
              </w:rPr>
            </w:pPr>
            <w:r>
              <w:rPr>
                <w:rFonts w:ascii="Times New Roman" w:hAnsi="Times New Roman"/>
              </w:rPr>
              <w:t>35,3</w:t>
            </w:r>
          </w:p>
        </w:tc>
        <w:tc>
          <w:tcPr>
            <w:tcW w:w="1333"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keepLines/>
              <w:jc w:val="center"/>
              <w:rPr>
                <w:rFonts w:ascii="Times New Roman" w:hAnsi="Times New Roman"/>
              </w:rPr>
            </w:pPr>
            <w:r>
              <w:rPr>
                <w:rFonts w:ascii="Times New Roman" w:hAnsi="Times New Roman"/>
              </w:rPr>
              <w:t>-</w:t>
            </w:r>
          </w:p>
        </w:tc>
        <w:tc>
          <w:tcPr>
            <w:tcW w:w="1438"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keepLines/>
              <w:jc w:val="center"/>
              <w:rPr>
                <w:rFonts w:ascii="Times New Roman" w:hAnsi="Times New Roman"/>
              </w:rPr>
            </w:pPr>
            <w:r>
              <w:rPr>
                <w:rFonts w:ascii="Times New Roman" w:hAnsi="Times New Roman"/>
              </w:rPr>
              <w:t>100,0</w:t>
            </w:r>
          </w:p>
        </w:tc>
      </w:tr>
      <w:tr w:rsidR="005A6164" w:rsidTr="00AE0202">
        <w:trPr>
          <w:trHeight w:val="276"/>
        </w:trPr>
        <w:tc>
          <w:tcPr>
            <w:tcW w:w="4779"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keepLines/>
              <w:rPr>
                <w:rFonts w:ascii="Times New Roman" w:hAnsi="Times New Roman"/>
                <w:sz w:val="20"/>
              </w:rPr>
            </w:pPr>
            <w:r>
              <w:rPr>
                <w:rFonts w:ascii="Times New Roman" w:hAnsi="Times New Roman"/>
                <w:sz w:val="20"/>
              </w:rPr>
              <w:t>Иные межбюджетные трансферты на организацию ритуальных услуг</w:t>
            </w:r>
          </w:p>
        </w:tc>
        <w:tc>
          <w:tcPr>
            <w:tcW w:w="1391"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keepLines/>
              <w:jc w:val="center"/>
              <w:rPr>
                <w:rFonts w:ascii="Times New Roman" w:hAnsi="Times New Roman"/>
              </w:rPr>
            </w:pPr>
            <w:r>
              <w:rPr>
                <w:rFonts w:ascii="Times New Roman" w:hAnsi="Times New Roman"/>
              </w:rPr>
              <w:t>180,3</w:t>
            </w:r>
          </w:p>
        </w:tc>
        <w:tc>
          <w:tcPr>
            <w:tcW w:w="1241"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keepLines/>
              <w:jc w:val="center"/>
              <w:rPr>
                <w:rFonts w:ascii="Times New Roman" w:hAnsi="Times New Roman"/>
              </w:rPr>
            </w:pPr>
            <w:r>
              <w:rPr>
                <w:rFonts w:ascii="Times New Roman" w:hAnsi="Times New Roman"/>
              </w:rPr>
              <w:t>0,0</w:t>
            </w:r>
          </w:p>
        </w:tc>
        <w:tc>
          <w:tcPr>
            <w:tcW w:w="1333"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keepLines/>
              <w:jc w:val="center"/>
              <w:rPr>
                <w:rFonts w:ascii="Times New Roman" w:hAnsi="Times New Roman"/>
              </w:rPr>
            </w:pPr>
            <w:r>
              <w:rPr>
                <w:rFonts w:ascii="Times New Roman" w:hAnsi="Times New Roman"/>
              </w:rPr>
              <w:t>-180,3</w:t>
            </w:r>
          </w:p>
        </w:tc>
        <w:tc>
          <w:tcPr>
            <w:tcW w:w="1438"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keepLines/>
              <w:jc w:val="center"/>
              <w:rPr>
                <w:rFonts w:ascii="Times New Roman" w:hAnsi="Times New Roman"/>
              </w:rPr>
            </w:pPr>
            <w:r>
              <w:rPr>
                <w:rFonts w:ascii="Times New Roman" w:hAnsi="Times New Roman"/>
              </w:rPr>
              <w:t>0,0</w:t>
            </w:r>
          </w:p>
        </w:tc>
      </w:tr>
      <w:tr w:rsidR="005A6164" w:rsidTr="00AE0202">
        <w:trPr>
          <w:trHeight w:val="276"/>
        </w:trPr>
        <w:tc>
          <w:tcPr>
            <w:tcW w:w="4779"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rsidR="005A6164" w:rsidRPr="00162E75" w:rsidRDefault="005A6164" w:rsidP="00AE0202">
            <w:pPr>
              <w:keepLines/>
              <w:rPr>
                <w:rFonts w:ascii="Times New Roman" w:hAnsi="Times New Roman"/>
                <w:sz w:val="20"/>
              </w:rPr>
            </w:pPr>
            <w:r>
              <w:rPr>
                <w:rFonts w:ascii="Times New Roman" w:hAnsi="Times New Roman"/>
                <w:sz w:val="20"/>
              </w:rPr>
              <w:t>Иные межбюджетные трансферты в рамках подпрограммы 2 «Развитие  транспортной инфраструктуры  муниципального района «заполярный район» муниципальной программы «Комплексное развитие муниципального района «Заполярный район» на 2017-2022 годы» (Ремонт и содержание автомобильных дорог общего пользования)</w:t>
            </w:r>
          </w:p>
        </w:tc>
        <w:tc>
          <w:tcPr>
            <w:tcW w:w="1391"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keepLines/>
              <w:jc w:val="center"/>
              <w:rPr>
                <w:rFonts w:ascii="Times New Roman" w:hAnsi="Times New Roman"/>
              </w:rPr>
            </w:pPr>
            <w:r>
              <w:rPr>
                <w:rFonts w:ascii="Times New Roman" w:hAnsi="Times New Roman"/>
              </w:rPr>
              <w:t>632,0</w:t>
            </w:r>
          </w:p>
        </w:tc>
        <w:tc>
          <w:tcPr>
            <w:tcW w:w="1241"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keepLines/>
              <w:jc w:val="center"/>
              <w:rPr>
                <w:rFonts w:ascii="Times New Roman" w:hAnsi="Times New Roman"/>
              </w:rPr>
            </w:pPr>
            <w:r>
              <w:rPr>
                <w:rFonts w:ascii="Times New Roman" w:hAnsi="Times New Roman"/>
              </w:rPr>
              <w:t>632,0</w:t>
            </w:r>
          </w:p>
        </w:tc>
        <w:tc>
          <w:tcPr>
            <w:tcW w:w="1333"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keepLines/>
              <w:jc w:val="center"/>
              <w:rPr>
                <w:rFonts w:ascii="Times New Roman" w:hAnsi="Times New Roman"/>
              </w:rPr>
            </w:pPr>
            <w:r>
              <w:rPr>
                <w:rFonts w:ascii="Times New Roman" w:hAnsi="Times New Roman"/>
              </w:rPr>
              <w:t>-</w:t>
            </w:r>
          </w:p>
        </w:tc>
        <w:tc>
          <w:tcPr>
            <w:tcW w:w="1438"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keepLines/>
              <w:jc w:val="center"/>
              <w:rPr>
                <w:rFonts w:ascii="Times New Roman" w:hAnsi="Times New Roman"/>
              </w:rPr>
            </w:pPr>
            <w:r>
              <w:rPr>
                <w:rFonts w:ascii="Times New Roman" w:hAnsi="Times New Roman"/>
              </w:rPr>
              <w:t>100,0</w:t>
            </w:r>
          </w:p>
        </w:tc>
      </w:tr>
      <w:tr w:rsidR="005A6164" w:rsidTr="00AE0202">
        <w:trPr>
          <w:trHeight w:val="276"/>
        </w:trPr>
        <w:tc>
          <w:tcPr>
            <w:tcW w:w="4779"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keepLines/>
              <w:rPr>
                <w:rFonts w:ascii="Times New Roman" w:hAnsi="Times New Roman"/>
                <w:sz w:val="20"/>
              </w:rPr>
            </w:pPr>
            <w:r>
              <w:rPr>
                <w:rFonts w:ascii="Times New Roman" w:hAnsi="Times New Roman"/>
                <w:sz w:val="20"/>
              </w:rPr>
              <w:t>Иные межбюджетные трансферты в рамках подпрограммы 5 «Развитие социальной инфраструктуры и создание комфортных условий проживания на территории  муниципального района «Заполярный район» муниципальной программы «Комплексное развитие муниципального района «Заполярный район» на 2017-2022 годы» по мероприятиям: (Уличное освещение, благоустройство территорий поселения)</w:t>
            </w:r>
          </w:p>
        </w:tc>
        <w:tc>
          <w:tcPr>
            <w:tcW w:w="1391"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keepLines/>
              <w:jc w:val="center"/>
              <w:rPr>
                <w:rFonts w:ascii="Times New Roman" w:hAnsi="Times New Roman"/>
                <w:sz w:val="24"/>
              </w:rPr>
            </w:pPr>
            <w:r>
              <w:rPr>
                <w:rFonts w:ascii="Times New Roman" w:hAnsi="Times New Roman"/>
              </w:rPr>
              <w:t>2 236,7</w:t>
            </w:r>
          </w:p>
        </w:tc>
        <w:tc>
          <w:tcPr>
            <w:tcW w:w="1241"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keepLines/>
              <w:jc w:val="center"/>
              <w:rPr>
                <w:rFonts w:ascii="Times New Roman" w:hAnsi="Times New Roman"/>
                <w:sz w:val="24"/>
              </w:rPr>
            </w:pPr>
            <w:r>
              <w:rPr>
                <w:rFonts w:ascii="Times New Roman" w:hAnsi="Times New Roman"/>
              </w:rPr>
              <w:t>1 948,8</w:t>
            </w:r>
          </w:p>
        </w:tc>
        <w:tc>
          <w:tcPr>
            <w:tcW w:w="1333"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keepLines/>
              <w:jc w:val="center"/>
              <w:rPr>
                <w:rFonts w:ascii="Times New Roman" w:hAnsi="Times New Roman"/>
                <w:sz w:val="24"/>
              </w:rPr>
            </w:pPr>
            <w:r>
              <w:rPr>
                <w:rFonts w:ascii="Times New Roman" w:hAnsi="Times New Roman"/>
              </w:rPr>
              <w:t>-287,9</w:t>
            </w:r>
          </w:p>
        </w:tc>
        <w:tc>
          <w:tcPr>
            <w:tcW w:w="1438"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keepLines/>
              <w:jc w:val="center"/>
              <w:rPr>
                <w:rFonts w:ascii="Times New Roman" w:hAnsi="Times New Roman"/>
                <w:sz w:val="24"/>
              </w:rPr>
            </w:pPr>
            <w:r>
              <w:rPr>
                <w:rFonts w:ascii="Times New Roman" w:hAnsi="Times New Roman"/>
              </w:rPr>
              <w:t>87,1</w:t>
            </w:r>
          </w:p>
        </w:tc>
      </w:tr>
      <w:tr w:rsidR="005A6164" w:rsidTr="00AE0202">
        <w:trPr>
          <w:trHeight w:val="276"/>
        </w:trPr>
        <w:tc>
          <w:tcPr>
            <w:tcW w:w="4779"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keepLines/>
              <w:rPr>
                <w:rFonts w:ascii="Times New Roman" w:hAnsi="Times New Roman"/>
                <w:sz w:val="20"/>
              </w:rPr>
            </w:pPr>
            <w:r>
              <w:rPr>
                <w:rFonts w:ascii="Times New Roman" w:hAnsi="Times New Roman"/>
                <w:sz w:val="20"/>
              </w:rPr>
              <w:t>Иные межбюджетные трансферты в рамках подпрограммы 4 «</w:t>
            </w:r>
            <w:proofErr w:type="spellStart"/>
            <w:r>
              <w:rPr>
                <w:rFonts w:ascii="Times New Roman" w:hAnsi="Times New Roman"/>
                <w:sz w:val="20"/>
              </w:rPr>
              <w:t>Энергоэффективность</w:t>
            </w:r>
            <w:proofErr w:type="spellEnd"/>
            <w:r>
              <w:rPr>
                <w:rFonts w:ascii="Times New Roman" w:hAnsi="Times New Roman"/>
                <w:sz w:val="20"/>
              </w:rPr>
              <w:t xml:space="preserve"> и развитие энергетики муниципального района «Заполярный район» муниципальной программы «Комплексное </w:t>
            </w:r>
            <w:r>
              <w:rPr>
                <w:rFonts w:ascii="Times New Roman" w:hAnsi="Times New Roman"/>
                <w:sz w:val="20"/>
              </w:rPr>
              <w:lastRenderedPageBreak/>
              <w:t>развитие муниципального района «Заполярный район» на 2017-2022 годы» по мероприятиям: (Выполнение работ по гидравлической промывке, испытаний на плотность и прочность системы отопления потребителя тепловой энергии)</w:t>
            </w:r>
          </w:p>
        </w:tc>
        <w:tc>
          <w:tcPr>
            <w:tcW w:w="1391"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keepLines/>
              <w:jc w:val="center"/>
              <w:rPr>
                <w:rFonts w:ascii="Times New Roman" w:hAnsi="Times New Roman"/>
              </w:rPr>
            </w:pPr>
            <w:r>
              <w:rPr>
                <w:rFonts w:ascii="Times New Roman" w:hAnsi="Times New Roman"/>
              </w:rPr>
              <w:lastRenderedPageBreak/>
              <w:t>28,3</w:t>
            </w:r>
          </w:p>
        </w:tc>
        <w:tc>
          <w:tcPr>
            <w:tcW w:w="1241"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keepLines/>
              <w:jc w:val="center"/>
              <w:rPr>
                <w:rFonts w:ascii="Times New Roman" w:hAnsi="Times New Roman"/>
              </w:rPr>
            </w:pPr>
            <w:r>
              <w:rPr>
                <w:rFonts w:ascii="Times New Roman" w:hAnsi="Times New Roman"/>
              </w:rPr>
              <w:t>0,0</w:t>
            </w:r>
          </w:p>
        </w:tc>
        <w:tc>
          <w:tcPr>
            <w:tcW w:w="1333"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keepLines/>
              <w:jc w:val="center"/>
              <w:rPr>
                <w:rFonts w:ascii="Times New Roman" w:hAnsi="Times New Roman"/>
              </w:rPr>
            </w:pPr>
            <w:r>
              <w:rPr>
                <w:rFonts w:ascii="Times New Roman" w:hAnsi="Times New Roman"/>
              </w:rPr>
              <w:t>-28,3</w:t>
            </w:r>
          </w:p>
        </w:tc>
        <w:tc>
          <w:tcPr>
            <w:tcW w:w="1438"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keepLines/>
              <w:jc w:val="center"/>
              <w:rPr>
                <w:rFonts w:ascii="Times New Roman" w:hAnsi="Times New Roman"/>
              </w:rPr>
            </w:pPr>
            <w:r>
              <w:rPr>
                <w:rFonts w:ascii="Times New Roman" w:hAnsi="Times New Roman"/>
              </w:rPr>
              <w:t>0,0</w:t>
            </w:r>
          </w:p>
        </w:tc>
      </w:tr>
      <w:tr w:rsidR="005A6164" w:rsidTr="00AE0202">
        <w:trPr>
          <w:trHeight w:val="276"/>
        </w:trPr>
        <w:tc>
          <w:tcPr>
            <w:tcW w:w="4779"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keepLines/>
              <w:rPr>
                <w:rFonts w:ascii="Times New Roman" w:hAnsi="Times New Roman"/>
                <w:sz w:val="20"/>
              </w:rPr>
            </w:pPr>
            <w:r>
              <w:rPr>
                <w:rFonts w:ascii="Times New Roman" w:hAnsi="Times New Roman"/>
                <w:sz w:val="20"/>
              </w:rPr>
              <w:lastRenderedPageBreak/>
              <w:t>Иные межбюджетные трансферты в рамках подпрограммы 6 «Развитие коммунальной инфраструктуры муниципального района «Заполярный район» муниципальной программы «Комплексное развитие  муниципального района «Заполярный район» на 2017-2022 годы»» (Предоставление муниципальным образованиям иных межбюджетных трансфертов на содержание земельных участков, находящихся в собственности муниципальных образований, предназначенных под складирование отходов)</w:t>
            </w:r>
          </w:p>
        </w:tc>
        <w:tc>
          <w:tcPr>
            <w:tcW w:w="1391"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keepLines/>
              <w:jc w:val="center"/>
              <w:rPr>
                <w:rFonts w:ascii="Times New Roman" w:hAnsi="Times New Roman"/>
                <w:sz w:val="24"/>
              </w:rPr>
            </w:pPr>
            <w:r>
              <w:rPr>
                <w:rFonts w:ascii="Times New Roman" w:hAnsi="Times New Roman"/>
              </w:rPr>
              <w:t>184,1</w:t>
            </w:r>
          </w:p>
        </w:tc>
        <w:tc>
          <w:tcPr>
            <w:tcW w:w="1241"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keepLines/>
              <w:jc w:val="center"/>
              <w:rPr>
                <w:rFonts w:ascii="Times New Roman" w:hAnsi="Times New Roman"/>
                <w:sz w:val="24"/>
              </w:rPr>
            </w:pPr>
            <w:r>
              <w:rPr>
                <w:rFonts w:ascii="Times New Roman" w:hAnsi="Times New Roman"/>
              </w:rPr>
              <w:t>184,1</w:t>
            </w:r>
          </w:p>
        </w:tc>
        <w:tc>
          <w:tcPr>
            <w:tcW w:w="1333"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keepLines/>
              <w:jc w:val="center"/>
              <w:rPr>
                <w:rFonts w:ascii="Times New Roman" w:hAnsi="Times New Roman"/>
                <w:sz w:val="24"/>
              </w:rPr>
            </w:pPr>
            <w:r>
              <w:rPr>
                <w:rFonts w:ascii="Times New Roman" w:hAnsi="Times New Roman"/>
              </w:rPr>
              <w:t>-</w:t>
            </w:r>
          </w:p>
        </w:tc>
        <w:tc>
          <w:tcPr>
            <w:tcW w:w="1438"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keepLines/>
              <w:jc w:val="center"/>
              <w:rPr>
                <w:rFonts w:ascii="Times New Roman" w:hAnsi="Times New Roman"/>
                <w:sz w:val="24"/>
              </w:rPr>
            </w:pPr>
            <w:r>
              <w:rPr>
                <w:rFonts w:ascii="Times New Roman" w:hAnsi="Times New Roman"/>
              </w:rPr>
              <w:t>100,0</w:t>
            </w:r>
          </w:p>
        </w:tc>
      </w:tr>
      <w:tr w:rsidR="005A6164" w:rsidTr="00AE0202">
        <w:trPr>
          <w:trHeight w:val="276"/>
        </w:trPr>
        <w:tc>
          <w:tcPr>
            <w:tcW w:w="4779" w:type="dxa"/>
            <w:tcBorders>
              <w:top w:val="nil"/>
              <w:left w:val="single" w:sz="8" w:space="0" w:color="000000"/>
              <w:bottom w:val="nil"/>
              <w:right w:val="single" w:sz="8" w:space="0" w:color="000000"/>
            </w:tcBorders>
            <w:tcMar>
              <w:top w:w="0" w:type="dxa"/>
              <w:left w:w="108" w:type="dxa"/>
              <w:bottom w:w="0" w:type="dxa"/>
              <w:right w:w="108" w:type="dxa"/>
            </w:tcMar>
            <w:vAlign w:val="center"/>
          </w:tcPr>
          <w:p w:rsidR="005A6164" w:rsidRDefault="005A6164" w:rsidP="00AE0202">
            <w:pPr>
              <w:keepLines/>
              <w:rPr>
                <w:rFonts w:ascii="Times New Roman" w:hAnsi="Times New Roman"/>
                <w:sz w:val="20"/>
              </w:rPr>
            </w:pPr>
            <w:r>
              <w:rPr>
                <w:rFonts w:ascii="Times New Roman" w:hAnsi="Times New Roman"/>
                <w:sz w:val="20"/>
              </w:rPr>
              <w:t>Иные межбюджетные трансферты в рамках подпрограммы 6 «Возмещение части затрат органов местного самоуправления поселений Ненецкого автономного округа» муниципальной программы «Развитие административной системы местного самоуправления муниципального района «Заполярный район» на 2017-2022 годы»» (Коммунальные услуги, пенсии муниципальным служащим)</w:t>
            </w:r>
          </w:p>
        </w:tc>
        <w:tc>
          <w:tcPr>
            <w:tcW w:w="1391" w:type="dxa"/>
            <w:tcBorders>
              <w:top w:val="nil"/>
              <w:left w:val="nil"/>
              <w:bottom w:val="nil"/>
              <w:right w:val="single" w:sz="8" w:space="0" w:color="000000"/>
            </w:tcBorders>
            <w:tcMar>
              <w:top w:w="0" w:type="dxa"/>
              <w:left w:w="108" w:type="dxa"/>
              <w:bottom w:w="0" w:type="dxa"/>
              <w:right w:w="108" w:type="dxa"/>
            </w:tcMar>
            <w:vAlign w:val="center"/>
          </w:tcPr>
          <w:p w:rsidR="005A6164" w:rsidRDefault="005A6164" w:rsidP="00AE0202">
            <w:pPr>
              <w:keepLines/>
              <w:jc w:val="center"/>
              <w:rPr>
                <w:rFonts w:ascii="Times New Roman" w:hAnsi="Times New Roman"/>
                <w:sz w:val="24"/>
              </w:rPr>
            </w:pPr>
            <w:r>
              <w:rPr>
                <w:rFonts w:ascii="Times New Roman" w:hAnsi="Times New Roman"/>
              </w:rPr>
              <w:t>2 645,7</w:t>
            </w:r>
          </w:p>
        </w:tc>
        <w:tc>
          <w:tcPr>
            <w:tcW w:w="1241" w:type="dxa"/>
            <w:tcBorders>
              <w:top w:val="nil"/>
              <w:left w:val="nil"/>
              <w:bottom w:val="nil"/>
              <w:right w:val="single" w:sz="8" w:space="0" w:color="000000"/>
            </w:tcBorders>
            <w:tcMar>
              <w:top w:w="0" w:type="dxa"/>
              <w:left w:w="108" w:type="dxa"/>
              <w:bottom w:w="0" w:type="dxa"/>
              <w:right w:w="108" w:type="dxa"/>
            </w:tcMar>
            <w:vAlign w:val="center"/>
          </w:tcPr>
          <w:p w:rsidR="005A6164" w:rsidRDefault="005A6164" w:rsidP="00AE0202">
            <w:pPr>
              <w:keepLines/>
              <w:jc w:val="center"/>
              <w:rPr>
                <w:rFonts w:ascii="Times New Roman" w:hAnsi="Times New Roman"/>
                <w:sz w:val="24"/>
              </w:rPr>
            </w:pPr>
            <w:r>
              <w:rPr>
                <w:rFonts w:ascii="Times New Roman" w:hAnsi="Times New Roman"/>
              </w:rPr>
              <w:t>2 494,6</w:t>
            </w:r>
          </w:p>
        </w:tc>
        <w:tc>
          <w:tcPr>
            <w:tcW w:w="1333" w:type="dxa"/>
            <w:tcBorders>
              <w:top w:val="nil"/>
              <w:left w:val="nil"/>
              <w:bottom w:val="nil"/>
              <w:right w:val="single" w:sz="8" w:space="0" w:color="000000"/>
            </w:tcBorders>
            <w:tcMar>
              <w:top w:w="0" w:type="dxa"/>
              <w:left w:w="108" w:type="dxa"/>
              <w:bottom w:w="0" w:type="dxa"/>
              <w:right w:w="108" w:type="dxa"/>
            </w:tcMar>
            <w:vAlign w:val="center"/>
          </w:tcPr>
          <w:p w:rsidR="005A6164" w:rsidRDefault="005A6164" w:rsidP="00AE0202">
            <w:pPr>
              <w:keepLines/>
              <w:jc w:val="center"/>
              <w:rPr>
                <w:rFonts w:ascii="Times New Roman" w:hAnsi="Times New Roman"/>
                <w:sz w:val="24"/>
              </w:rPr>
            </w:pPr>
            <w:r>
              <w:rPr>
                <w:rFonts w:ascii="Times New Roman" w:hAnsi="Times New Roman"/>
              </w:rPr>
              <w:t>-151,1</w:t>
            </w:r>
          </w:p>
        </w:tc>
        <w:tc>
          <w:tcPr>
            <w:tcW w:w="1438" w:type="dxa"/>
            <w:tcBorders>
              <w:top w:val="nil"/>
              <w:left w:val="nil"/>
              <w:bottom w:val="nil"/>
              <w:right w:val="single" w:sz="8" w:space="0" w:color="000000"/>
            </w:tcBorders>
            <w:tcMar>
              <w:top w:w="0" w:type="dxa"/>
              <w:left w:w="108" w:type="dxa"/>
              <w:bottom w:w="0" w:type="dxa"/>
              <w:right w:w="108" w:type="dxa"/>
            </w:tcMar>
            <w:vAlign w:val="center"/>
          </w:tcPr>
          <w:p w:rsidR="005A6164" w:rsidRDefault="005A6164" w:rsidP="00AE0202">
            <w:pPr>
              <w:keepLines/>
              <w:jc w:val="center"/>
              <w:rPr>
                <w:rFonts w:ascii="Times New Roman" w:hAnsi="Times New Roman"/>
                <w:sz w:val="24"/>
              </w:rPr>
            </w:pPr>
            <w:r>
              <w:rPr>
                <w:rFonts w:ascii="Times New Roman" w:hAnsi="Times New Roman"/>
              </w:rPr>
              <w:t>94,3</w:t>
            </w:r>
          </w:p>
        </w:tc>
      </w:tr>
      <w:tr w:rsidR="005A6164" w:rsidTr="00AE0202">
        <w:trPr>
          <w:trHeight w:val="98"/>
        </w:trPr>
        <w:tc>
          <w:tcPr>
            <w:tcW w:w="4779"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keepLines/>
              <w:rPr>
                <w:rFonts w:ascii="Times New Roman" w:hAnsi="Times New Roman"/>
                <w:sz w:val="20"/>
              </w:rPr>
            </w:pPr>
          </w:p>
        </w:tc>
        <w:tc>
          <w:tcPr>
            <w:tcW w:w="1391"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keepLines/>
              <w:jc w:val="center"/>
              <w:rPr>
                <w:rFonts w:ascii="Times New Roman" w:hAnsi="Times New Roman"/>
              </w:rPr>
            </w:pPr>
          </w:p>
        </w:tc>
        <w:tc>
          <w:tcPr>
            <w:tcW w:w="1241"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keepLines/>
              <w:jc w:val="center"/>
              <w:rPr>
                <w:rFonts w:ascii="Times New Roman" w:hAnsi="Times New Roman"/>
              </w:rPr>
            </w:pPr>
          </w:p>
        </w:tc>
        <w:tc>
          <w:tcPr>
            <w:tcW w:w="1333"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keepLines/>
              <w:jc w:val="center"/>
              <w:rPr>
                <w:rFonts w:ascii="Times New Roman" w:hAnsi="Times New Roman"/>
              </w:rPr>
            </w:pPr>
          </w:p>
        </w:tc>
        <w:tc>
          <w:tcPr>
            <w:tcW w:w="1438"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keepLines/>
              <w:jc w:val="center"/>
              <w:rPr>
                <w:rFonts w:ascii="Times New Roman" w:hAnsi="Times New Roman"/>
              </w:rPr>
            </w:pPr>
          </w:p>
        </w:tc>
      </w:tr>
      <w:tr w:rsidR="005A6164" w:rsidTr="00AE0202">
        <w:trPr>
          <w:trHeight w:val="381"/>
        </w:trPr>
        <w:tc>
          <w:tcPr>
            <w:tcW w:w="4779"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rsidR="005A6164" w:rsidRPr="00D439D8" w:rsidRDefault="005A6164" w:rsidP="00AE0202">
            <w:pPr>
              <w:keepLines/>
              <w:rPr>
                <w:rFonts w:ascii="Times New Roman" w:hAnsi="Times New Roman"/>
                <w:b/>
                <w:sz w:val="20"/>
              </w:rPr>
            </w:pPr>
            <w:r w:rsidRPr="00D439D8">
              <w:rPr>
                <w:rFonts w:ascii="Times New Roman" w:hAnsi="Times New Roman"/>
                <w:b/>
                <w:sz w:val="20"/>
              </w:rPr>
              <w:t>Доходы бюджетов бюджетной системы Российской Федерации от возврата бюджетами бюджетной системы Российской Федерации и организациями остатков субсидий, субвенций и иных межбюджетных трансфертов, имеющих  целевое назначение, прошлых лет.</w:t>
            </w:r>
          </w:p>
        </w:tc>
        <w:tc>
          <w:tcPr>
            <w:tcW w:w="1391"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5A6164" w:rsidRPr="00D439D8" w:rsidRDefault="005A6164" w:rsidP="00AE0202">
            <w:pPr>
              <w:keepLines/>
              <w:jc w:val="center"/>
              <w:rPr>
                <w:rFonts w:ascii="Times New Roman" w:hAnsi="Times New Roman"/>
                <w:b/>
              </w:rPr>
            </w:pPr>
            <w:r>
              <w:rPr>
                <w:rFonts w:ascii="Times New Roman" w:hAnsi="Times New Roman"/>
                <w:b/>
              </w:rPr>
              <w:t>9,8</w:t>
            </w:r>
          </w:p>
        </w:tc>
        <w:tc>
          <w:tcPr>
            <w:tcW w:w="1241"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5A6164" w:rsidRPr="00D439D8" w:rsidRDefault="005A6164" w:rsidP="00AE0202">
            <w:pPr>
              <w:keepLines/>
              <w:jc w:val="center"/>
              <w:rPr>
                <w:rFonts w:ascii="Times New Roman" w:hAnsi="Times New Roman"/>
                <w:b/>
              </w:rPr>
            </w:pPr>
            <w:r>
              <w:rPr>
                <w:rFonts w:ascii="Times New Roman" w:hAnsi="Times New Roman"/>
                <w:b/>
              </w:rPr>
              <w:t>9,8</w:t>
            </w:r>
          </w:p>
        </w:tc>
        <w:tc>
          <w:tcPr>
            <w:tcW w:w="1333"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5A6164" w:rsidRPr="00D439D8" w:rsidRDefault="005A6164" w:rsidP="00AE0202">
            <w:pPr>
              <w:keepLines/>
              <w:jc w:val="center"/>
              <w:rPr>
                <w:rFonts w:ascii="Times New Roman" w:hAnsi="Times New Roman"/>
                <w:b/>
              </w:rPr>
            </w:pPr>
            <w:r>
              <w:rPr>
                <w:rFonts w:ascii="Times New Roman" w:hAnsi="Times New Roman"/>
                <w:b/>
              </w:rPr>
              <w:t>-</w:t>
            </w:r>
          </w:p>
        </w:tc>
        <w:tc>
          <w:tcPr>
            <w:tcW w:w="1438"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5A6164" w:rsidRPr="00D439D8" w:rsidRDefault="005A6164" w:rsidP="00AE0202">
            <w:pPr>
              <w:keepLines/>
              <w:jc w:val="center"/>
              <w:rPr>
                <w:rFonts w:ascii="Times New Roman" w:hAnsi="Times New Roman"/>
                <w:b/>
              </w:rPr>
            </w:pPr>
            <w:r>
              <w:rPr>
                <w:rFonts w:ascii="Times New Roman" w:hAnsi="Times New Roman"/>
                <w:b/>
              </w:rPr>
              <w:t>100,0</w:t>
            </w:r>
          </w:p>
        </w:tc>
      </w:tr>
      <w:tr w:rsidR="005A6164" w:rsidTr="00AE0202">
        <w:trPr>
          <w:trHeight w:val="381"/>
        </w:trPr>
        <w:tc>
          <w:tcPr>
            <w:tcW w:w="4779"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keepLines/>
              <w:rPr>
                <w:rFonts w:ascii="Times New Roman" w:hAnsi="Times New Roman"/>
                <w:sz w:val="20"/>
              </w:rPr>
            </w:pPr>
          </w:p>
          <w:p w:rsidR="005A6164" w:rsidRDefault="005A6164" w:rsidP="00AE0202">
            <w:pPr>
              <w:keepLines/>
              <w:rPr>
                <w:rFonts w:ascii="Times New Roman" w:hAnsi="Times New Roman"/>
                <w:sz w:val="20"/>
              </w:rPr>
            </w:pPr>
            <w:r w:rsidRPr="00D439D8">
              <w:rPr>
                <w:rFonts w:ascii="Times New Roman" w:hAnsi="Times New Roman"/>
                <w:sz w:val="20"/>
              </w:rPr>
              <w:t>Доходы бюджетов сельских поселений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 из бюджетов муниципальных  районов.</w:t>
            </w:r>
          </w:p>
          <w:p w:rsidR="005A6164" w:rsidRDefault="005A6164" w:rsidP="00AE0202">
            <w:pPr>
              <w:keepLines/>
              <w:rPr>
                <w:rFonts w:ascii="Times New Roman" w:hAnsi="Times New Roman"/>
                <w:sz w:val="20"/>
              </w:rPr>
            </w:pPr>
          </w:p>
        </w:tc>
        <w:tc>
          <w:tcPr>
            <w:tcW w:w="1391"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keepLines/>
              <w:jc w:val="center"/>
              <w:rPr>
                <w:rFonts w:ascii="Times New Roman" w:hAnsi="Times New Roman"/>
              </w:rPr>
            </w:pPr>
            <w:r>
              <w:rPr>
                <w:rFonts w:ascii="Times New Roman" w:hAnsi="Times New Roman"/>
              </w:rPr>
              <w:t>9,8</w:t>
            </w:r>
          </w:p>
        </w:tc>
        <w:tc>
          <w:tcPr>
            <w:tcW w:w="1241"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keepLines/>
              <w:jc w:val="center"/>
              <w:rPr>
                <w:rFonts w:ascii="Times New Roman" w:hAnsi="Times New Roman"/>
              </w:rPr>
            </w:pPr>
            <w:r>
              <w:rPr>
                <w:rFonts w:ascii="Times New Roman" w:hAnsi="Times New Roman"/>
              </w:rPr>
              <w:t>9,8</w:t>
            </w:r>
          </w:p>
        </w:tc>
        <w:tc>
          <w:tcPr>
            <w:tcW w:w="1333"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keepLines/>
              <w:jc w:val="center"/>
              <w:rPr>
                <w:rFonts w:ascii="Times New Roman" w:hAnsi="Times New Roman"/>
              </w:rPr>
            </w:pPr>
            <w:r>
              <w:rPr>
                <w:rFonts w:ascii="Times New Roman" w:hAnsi="Times New Roman"/>
              </w:rPr>
              <w:t>-</w:t>
            </w:r>
          </w:p>
        </w:tc>
        <w:tc>
          <w:tcPr>
            <w:tcW w:w="1438"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keepLines/>
              <w:jc w:val="center"/>
              <w:rPr>
                <w:rFonts w:ascii="Times New Roman" w:hAnsi="Times New Roman"/>
              </w:rPr>
            </w:pPr>
            <w:r>
              <w:rPr>
                <w:rFonts w:ascii="Times New Roman" w:hAnsi="Times New Roman"/>
              </w:rPr>
              <w:t>100,0</w:t>
            </w:r>
          </w:p>
        </w:tc>
      </w:tr>
    </w:tbl>
    <w:p w:rsidR="005A6164" w:rsidRDefault="005A6164" w:rsidP="005A6164">
      <w:pPr>
        <w:rPr>
          <w:rFonts w:ascii="Times New Roman" w:hAnsi="Times New Roman"/>
          <w:b/>
        </w:rPr>
      </w:pPr>
    </w:p>
    <w:p w:rsidR="005A6164" w:rsidRDefault="005A6164" w:rsidP="005A6164">
      <w:pPr>
        <w:rPr>
          <w:rFonts w:ascii="Times New Roman" w:hAnsi="Times New Roman"/>
          <w:b/>
        </w:rPr>
      </w:pPr>
      <w:r>
        <w:rPr>
          <w:rFonts w:ascii="Times New Roman" w:hAnsi="Times New Roman"/>
          <w:b/>
        </w:rPr>
        <w:t>Причины  невыполнения плана:</w:t>
      </w:r>
    </w:p>
    <w:p w:rsidR="005A6164" w:rsidRDefault="005A6164" w:rsidP="005A6164">
      <w:pPr>
        <w:jc w:val="both"/>
        <w:rPr>
          <w:rFonts w:ascii="Times New Roman" w:hAnsi="Times New Roman"/>
        </w:rPr>
      </w:pPr>
      <w:r>
        <w:rPr>
          <w:rFonts w:ascii="Times New Roman" w:hAnsi="Times New Roman"/>
          <w:b/>
        </w:rPr>
        <w:t>За счет средств районного бюджета</w:t>
      </w:r>
      <w:r>
        <w:rPr>
          <w:rFonts w:ascii="Times New Roman" w:hAnsi="Times New Roman"/>
        </w:rPr>
        <w:t xml:space="preserve">: </w:t>
      </w:r>
    </w:p>
    <w:p w:rsidR="005A6164" w:rsidRDefault="005A6164" w:rsidP="005A6164">
      <w:pPr>
        <w:jc w:val="both"/>
        <w:rPr>
          <w:rFonts w:ascii="Times New Roman" w:hAnsi="Times New Roman"/>
        </w:rPr>
      </w:pPr>
      <w:r>
        <w:rPr>
          <w:rFonts w:ascii="Times New Roman" w:hAnsi="Times New Roman"/>
        </w:rPr>
        <w:t>Иные межбюджетные трансферты на организацию ритуальных услуг утверждено в сумме 180,3 т.р., исполнение в сумме 0,0 т.</w:t>
      </w:r>
      <w:proofErr w:type="gramStart"/>
      <w:r>
        <w:rPr>
          <w:rFonts w:ascii="Times New Roman" w:hAnsi="Times New Roman"/>
        </w:rPr>
        <w:t>р.или</w:t>
      </w:r>
      <w:proofErr w:type="gramEnd"/>
      <w:r>
        <w:rPr>
          <w:rFonts w:ascii="Times New Roman" w:hAnsi="Times New Roman"/>
        </w:rPr>
        <w:t xml:space="preserve"> 0,0% от годового  назначения. </w:t>
      </w:r>
    </w:p>
    <w:p w:rsidR="005A6164" w:rsidRDefault="005A6164" w:rsidP="005A6164">
      <w:pPr>
        <w:jc w:val="both"/>
        <w:rPr>
          <w:rFonts w:ascii="Times New Roman" w:hAnsi="Times New Roman"/>
        </w:rPr>
      </w:pPr>
      <w:r>
        <w:rPr>
          <w:rFonts w:ascii="Times New Roman" w:hAnsi="Times New Roman"/>
        </w:rPr>
        <w:lastRenderedPageBreak/>
        <w:t xml:space="preserve"> Бюджетные средства не использованы, т.к. обращений со стороны специализированной организации МР ЗР "Севержилкомсервис"    по возмещению не дополученных доходов в связи с оказанием ритуальных услуг не поступало.</w:t>
      </w:r>
    </w:p>
    <w:p w:rsidR="005A6164" w:rsidRPr="0082213D" w:rsidRDefault="005A6164" w:rsidP="005A6164">
      <w:pPr>
        <w:jc w:val="both"/>
        <w:rPr>
          <w:rFonts w:ascii="Times New Roman" w:hAnsi="Times New Roman"/>
        </w:rPr>
      </w:pPr>
      <w:r w:rsidRPr="0082213D">
        <w:rPr>
          <w:rFonts w:ascii="Times New Roman" w:hAnsi="Times New Roman"/>
        </w:rPr>
        <w:t xml:space="preserve">Иные межбюджетные трансферты в рамках  муниципальной программой "Защита населения и территории от ЧС, обеспечение пожарной безопасности на водных объектах, антитеррористическая защищенность </w:t>
      </w:r>
      <w:r>
        <w:rPr>
          <w:rFonts w:ascii="Times New Roman" w:hAnsi="Times New Roman"/>
        </w:rPr>
        <w:t xml:space="preserve">и профилактика правонарушений </w:t>
      </w:r>
      <w:r w:rsidRPr="0082213D">
        <w:rPr>
          <w:rFonts w:ascii="Times New Roman" w:hAnsi="Times New Roman"/>
        </w:rPr>
        <w:t>на территории муниципального района "Заполя</w:t>
      </w:r>
      <w:r>
        <w:rPr>
          <w:rFonts w:ascii="Times New Roman" w:hAnsi="Times New Roman"/>
        </w:rPr>
        <w:t xml:space="preserve">рный район" на 2014-2020 годы" по мероприятиям - </w:t>
      </w:r>
      <w:r w:rsidRPr="0082213D">
        <w:rPr>
          <w:rFonts w:ascii="Times New Roman" w:hAnsi="Times New Roman"/>
        </w:rPr>
        <w:t>Предоставление иных межбюджетных трансфертов муниципальным образованиям ЗР на предупреждение и</w:t>
      </w:r>
      <w:r>
        <w:rPr>
          <w:rFonts w:ascii="Times New Roman" w:hAnsi="Times New Roman"/>
        </w:rPr>
        <w:t xml:space="preserve"> ликвидацию последствий ЧС</w:t>
      </w:r>
    </w:p>
    <w:p w:rsidR="005A6164" w:rsidRDefault="005A6164" w:rsidP="005A6164">
      <w:pPr>
        <w:jc w:val="both"/>
        <w:rPr>
          <w:rFonts w:ascii="Times New Roman" w:hAnsi="Times New Roman"/>
        </w:rPr>
      </w:pPr>
      <w:r>
        <w:rPr>
          <w:rFonts w:ascii="Times New Roman" w:hAnsi="Times New Roman"/>
        </w:rPr>
        <w:t xml:space="preserve">утверждено в сумме 27,0 т.р., исполнение в </w:t>
      </w:r>
      <w:proofErr w:type="gramStart"/>
      <w:r>
        <w:rPr>
          <w:rFonts w:ascii="Times New Roman" w:hAnsi="Times New Roman"/>
        </w:rPr>
        <w:t>сумме  19</w:t>
      </w:r>
      <w:proofErr w:type="gramEnd"/>
      <w:r>
        <w:rPr>
          <w:rFonts w:ascii="Times New Roman" w:hAnsi="Times New Roman"/>
        </w:rPr>
        <w:t xml:space="preserve">,4 т.р.или 52,4 % от годового  назначения. </w:t>
      </w:r>
    </w:p>
    <w:p w:rsidR="005A6164" w:rsidRDefault="005A6164" w:rsidP="005A6164">
      <w:pPr>
        <w:jc w:val="both"/>
        <w:rPr>
          <w:rFonts w:ascii="Times New Roman" w:hAnsi="Times New Roman"/>
        </w:rPr>
      </w:pPr>
      <w:r>
        <w:rPr>
          <w:rFonts w:ascii="Times New Roman" w:hAnsi="Times New Roman"/>
        </w:rPr>
        <w:t xml:space="preserve">Приобретен бензин на поиски людей, остаток бюджетных средств не востребован   в связи с отсутствием ЧС. </w:t>
      </w:r>
    </w:p>
    <w:p w:rsidR="005A6164" w:rsidRDefault="005A6164" w:rsidP="005A6164">
      <w:pPr>
        <w:jc w:val="both"/>
        <w:rPr>
          <w:rFonts w:ascii="Times New Roman" w:hAnsi="Times New Roman"/>
        </w:rPr>
      </w:pPr>
      <w:r w:rsidRPr="00413D38">
        <w:rPr>
          <w:rFonts w:ascii="Times New Roman" w:hAnsi="Times New Roman"/>
        </w:rPr>
        <w:t>Выплаты денежного поощрения членам добровольных  народных дружин, участвующим в охране общественного порядка</w:t>
      </w:r>
      <w:r>
        <w:rPr>
          <w:rFonts w:ascii="Times New Roman" w:hAnsi="Times New Roman"/>
        </w:rPr>
        <w:t xml:space="preserve">  утверждено в сумме 10,0 т.р., исполнение в сумме  0,0 т.р. или 0,0 % от годового  назначения. </w:t>
      </w:r>
    </w:p>
    <w:p w:rsidR="005A6164" w:rsidRDefault="005A6164" w:rsidP="005A6164">
      <w:pPr>
        <w:jc w:val="both"/>
        <w:rPr>
          <w:rFonts w:ascii="Times New Roman" w:hAnsi="Times New Roman"/>
        </w:rPr>
      </w:pPr>
      <w:r>
        <w:rPr>
          <w:rFonts w:ascii="Times New Roman" w:hAnsi="Times New Roman"/>
        </w:rPr>
        <w:t>Средства не использовались в связи с отсутствием страховки сотрудников на время несения службы ДНД.</w:t>
      </w:r>
    </w:p>
    <w:p w:rsidR="005A6164" w:rsidRDefault="005A6164" w:rsidP="005A6164">
      <w:pPr>
        <w:jc w:val="both"/>
        <w:rPr>
          <w:rFonts w:ascii="Times New Roman" w:hAnsi="Times New Roman"/>
        </w:rPr>
      </w:pPr>
      <w:r w:rsidRPr="00BC3F94">
        <w:rPr>
          <w:rFonts w:ascii="Times New Roman" w:hAnsi="Times New Roman"/>
        </w:rPr>
        <w:t>Иные межбюджетные тр</w:t>
      </w:r>
      <w:r>
        <w:rPr>
          <w:rFonts w:ascii="Times New Roman" w:hAnsi="Times New Roman"/>
        </w:rPr>
        <w:t>ансферты в рамках подпрограммы 4 «</w:t>
      </w:r>
      <w:proofErr w:type="spellStart"/>
      <w:r>
        <w:rPr>
          <w:rFonts w:ascii="Times New Roman" w:hAnsi="Times New Roman"/>
        </w:rPr>
        <w:t>Энергоэффективность</w:t>
      </w:r>
      <w:proofErr w:type="spellEnd"/>
      <w:r>
        <w:rPr>
          <w:rFonts w:ascii="Times New Roman" w:hAnsi="Times New Roman"/>
        </w:rPr>
        <w:t xml:space="preserve"> и развитие энергетики</w:t>
      </w:r>
      <w:r w:rsidRPr="00BC3F94">
        <w:rPr>
          <w:rFonts w:ascii="Times New Roman" w:hAnsi="Times New Roman"/>
        </w:rPr>
        <w:t xml:space="preserve">  муниципального района «Заполярный район» муниципальной программы «Комплексное развитие муниципального района «Заполярный район» на 20</w:t>
      </w:r>
      <w:r>
        <w:rPr>
          <w:rFonts w:ascii="Times New Roman" w:hAnsi="Times New Roman"/>
        </w:rPr>
        <w:t xml:space="preserve">17-2022 годы» по мероприятиям: </w:t>
      </w:r>
    </w:p>
    <w:p w:rsidR="005A6164" w:rsidRPr="00A229E6" w:rsidRDefault="005A6164" w:rsidP="005A6164">
      <w:pPr>
        <w:jc w:val="both"/>
        <w:rPr>
          <w:rFonts w:ascii="Times New Roman" w:hAnsi="Times New Roman"/>
          <w:b/>
        </w:rPr>
      </w:pPr>
      <w:r w:rsidRPr="00A229E6">
        <w:rPr>
          <w:rFonts w:ascii="Times New Roman" w:hAnsi="Times New Roman"/>
          <w:b/>
        </w:rPr>
        <w:t xml:space="preserve">Выполнение работ по гидравлической промывке, испытаний на плотность и прочность системы отопления потребителей тепловой энергии </w:t>
      </w:r>
    </w:p>
    <w:p w:rsidR="005A6164" w:rsidRDefault="005A6164" w:rsidP="005A6164">
      <w:pPr>
        <w:jc w:val="both"/>
        <w:rPr>
          <w:rFonts w:ascii="Times New Roman" w:hAnsi="Times New Roman"/>
        </w:rPr>
      </w:pPr>
      <w:r>
        <w:rPr>
          <w:rFonts w:ascii="Times New Roman" w:hAnsi="Times New Roman"/>
        </w:rPr>
        <w:t xml:space="preserve">утверждено в сумме 28,3 т.р., исполнение в </w:t>
      </w:r>
      <w:proofErr w:type="gramStart"/>
      <w:r>
        <w:rPr>
          <w:rFonts w:ascii="Times New Roman" w:hAnsi="Times New Roman"/>
        </w:rPr>
        <w:t>сумме  0</w:t>
      </w:r>
      <w:proofErr w:type="gramEnd"/>
      <w:r>
        <w:rPr>
          <w:rFonts w:ascii="Times New Roman" w:hAnsi="Times New Roman"/>
        </w:rPr>
        <w:t xml:space="preserve">,0 т.р.или 0,0 % от годового  назначения. </w:t>
      </w:r>
    </w:p>
    <w:p w:rsidR="005A6164" w:rsidRDefault="005A6164" w:rsidP="005A6164">
      <w:pPr>
        <w:jc w:val="both"/>
        <w:rPr>
          <w:rFonts w:ascii="Times New Roman" w:hAnsi="Times New Roman"/>
        </w:rPr>
      </w:pPr>
      <w:r>
        <w:rPr>
          <w:rFonts w:ascii="Times New Roman" w:hAnsi="Times New Roman"/>
        </w:rPr>
        <w:t>Средства не использовались в связи не поступлением счетов МП "Севержилкомсервис" на выполнение работ.</w:t>
      </w:r>
    </w:p>
    <w:p w:rsidR="005A6164" w:rsidRDefault="005A6164" w:rsidP="005A6164">
      <w:pPr>
        <w:jc w:val="both"/>
        <w:rPr>
          <w:rFonts w:ascii="Times New Roman" w:hAnsi="Times New Roman"/>
        </w:rPr>
      </w:pPr>
      <w:r w:rsidRPr="00BC3F94">
        <w:rPr>
          <w:rFonts w:ascii="Times New Roman" w:hAnsi="Times New Roman"/>
        </w:rPr>
        <w:t>Иные межбюджетные трансферты в рамках подпрограммы 5 «Развитие социальной инфраструктуры и создание комфортных условий проживания на территории  муниципального района «Заполярный район» муниципальной программы «Комплексное развитие муниципального района «Заполярный район» на 20</w:t>
      </w:r>
      <w:r>
        <w:rPr>
          <w:rFonts w:ascii="Times New Roman" w:hAnsi="Times New Roman"/>
        </w:rPr>
        <w:t xml:space="preserve">17-2022 годы» по мероприятиям: </w:t>
      </w:r>
    </w:p>
    <w:p w:rsidR="005A6164" w:rsidRPr="009E1178" w:rsidRDefault="005A6164" w:rsidP="005A6164">
      <w:pPr>
        <w:jc w:val="both"/>
        <w:rPr>
          <w:rFonts w:ascii="Times New Roman" w:hAnsi="Times New Roman"/>
          <w:b/>
        </w:rPr>
      </w:pPr>
      <w:r w:rsidRPr="009E1178">
        <w:rPr>
          <w:rFonts w:ascii="Times New Roman" w:hAnsi="Times New Roman"/>
          <w:b/>
        </w:rPr>
        <w:t>Уличное освещение</w:t>
      </w:r>
    </w:p>
    <w:p w:rsidR="005A6164" w:rsidRDefault="005A6164" w:rsidP="005A6164">
      <w:pPr>
        <w:jc w:val="both"/>
        <w:rPr>
          <w:rFonts w:ascii="Times New Roman" w:hAnsi="Times New Roman"/>
        </w:rPr>
      </w:pPr>
      <w:r>
        <w:rPr>
          <w:rFonts w:ascii="Times New Roman" w:hAnsi="Times New Roman"/>
        </w:rPr>
        <w:t>утверждено в сумме 1 929,9 т.р., исполнение в сумме 1 809,0 т.</w:t>
      </w:r>
      <w:proofErr w:type="gramStart"/>
      <w:r>
        <w:rPr>
          <w:rFonts w:ascii="Times New Roman" w:hAnsi="Times New Roman"/>
        </w:rPr>
        <w:t>р.или</w:t>
      </w:r>
      <w:proofErr w:type="gramEnd"/>
      <w:r>
        <w:rPr>
          <w:rFonts w:ascii="Times New Roman" w:hAnsi="Times New Roman"/>
        </w:rPr>
        <w:t xml:space="preserve"> 93,7% от годовых  назначений, оплата электроэнергии по уличному освещению произведена с декабря 2017 года по ноябрь 2018 года по предъявленным счетам фактурам МП «</w:t>
      </w:r>
      <w:proofErr w:type="spellStart"/>
      <w:r>
        <w:rPr>
          <w:rFonts w:ascii="Times New Roman" w:hAnsi="Times New Roman"/>
        </w:rPr>
        <w:t>Севержилкосервис</w:t>
      </w:r>
      <w:proofErr w:type="spellEnd"/>
      <w:r>
        <w:rPr>
          <w:rFonts w:ascii="Times New Roman" w:hAnsi="Times New Roman"/>
        </w:rPr>
        <w:t xml:space="preserve">» "по факту" на основании актов выполненных работ, за декабрь 2018 года оплата будет произведена в январе 2019 года;  </w:t>
      </w:r>
    </w:p>
    <w:p w:rsidR="005A6164" w:rsidRPr="009E1178" w:rsidRDefault="005A6164" w:rsidP="005A6164">
      <w:pPr>
        <w:jc w:val="both"/>
        <w:rPr>
          <w:rFonts w:ascii="Times New Roman" w:hAnsi="Times New Roman"/>
          <w:b/>
        </w:rPr>
      </w:pPr>
      <w:r w:rsidRPr="009E1178">
        <w:rPr>
          <w:rFonts w:ascii="Times New Roman" w:hAnsi="Times New Roman"/>
          <w:b/>
        </w:rPr>
        <w:t>благоустройство территорий поселения</w:t>
      </w:r>
    </w:p>
    <w:p w:rsidR="005A6164" w:rsidRDefault="005A6164" w:rsidP="005A6164">
      <w:pPr>
        <w:jc w:val="both"/>
        <w:rPr>
          <w:rFonts w:ascii="Times New Roman" w:hAnsi="Times New Roman"/>
        </w:rPr>
      </w:pPr>
      <w:r>
        <w:rPr>
          <w:rFonts w:ascii="Times New Roman" w:hAnsi="Times New Roman"/>
        </w:rPr>
        <w:t>утверждено в сумме 306,8 т.р., исполнение в сумме 139,8 т.</w:t>
      </w:r>
      <w:proofErr w:type="gramStart"/>
      <w:r>
        <w:rPr>
          <w:rFonts w:ascii="Times New Roman" w:hAnsi="Times New Roman"/>
        </w:rPr>
        <w:t>р.или</w:t>
      </w:r>
      <w:proofErr w:type="gramEnd"/>
      <w:r>
        <w:rPr>
          <w:rFonts w:ascii="Times New Roman" w:hAnsi="Times New Roman"/>
        </w:rPr>
        <w:t xml:space="preserve"> 45,6% от годовых  назначений.</w:t>
      </w:r>
    </w:p>
    <w:p w:rsidR="005A6164" w:rsidRDefault="005A6164" w:rsidP="005A6164">
      <w:pPr>
        <w:jc w:val="both"/>
        <w:rPr>
          <w:rFonts w:ascii="Times New Roman" w:hAnsi="Times New Roman"/>
        </w:rPr>
      </w:pPr>
      <w:r>
        <w:rPr>
          <w:rFonts w:ascii="Times New Roman" w:hAnsi="Times New Roman"/>
        </w:rPr>
        <w:lastRenderedPageBreak/>
        <w:t xml:space="preserve">Низкий процент исполнения бюджетных средств обусловлен в связи с отсутствием строительного материала (плахи, доски, гвоздей) на ремонт и содержание деревянных тротуаров. </w:t>
      </w:r>
    </w:p>
    <w:p w:rsidR="005A6164" w:rsidRDefault="005A6164" w:rsidP="005A6164">
      <w:pPr>
        <w:jc w:val="both"/>
        <w:rPr>
          <w:rFonts w:ascii="Times New Roman" w:hAnsi="Times New Roman"/>
        </w:rPr>
      </w:pPr>
      <w:r>
        <w:rPr>
          <w:rFonts w:ascii="Times New Roman" w:hAnsi="Times New Roman"/>
        </w:rPr>
        <w:t xml:space="preserve">Иные межбюджетные трансферты в рамках подпрограммы 6 «Возмещение части </w:t>
      </w:r>
      <w:proofErr w:type="gramStart"/>
      <w:r>
        <w:rPr>
          <w:rFonts w:ascii="Times New Roman" w:hAnsi="Times New Roman"/>
        </w:rPr>
        <w:t>затрат  органов</w:t>
      </w:r>
      <w:proofErr w:type="gramEnd"/>
      <w:r>
        <w:rPr>
          <w:rFonts w:ascii="Times New Roman" w:hAnsi="Times New Roman"/>
        </w:rPr>
        <w:t xml:space="preserve"> местного самоуправления поселений Ненецкого автономного округа» муниципальной программы «Развитие административной системы местного самоуправления муниципального района «Заполярный район» на 2017-2022 годы» по мероприятиям:</w:t>
      </w:r>
    </w:p>
    <w:p w:rsidR="005A6164" w:rsidRDefault="005A6164" w:rsidP="005A6164">
      <w:pPr>
        <w:jc w:val="both"/>
        <w:rPr>
          <w:rFonts w:ascii="Times New Roman" w:hAnsi="Times New Roman"/>
        </w:rPr>
      </w:pPr>
      <w:r w:rsidRPr="0021267D">
        <w:rPr>
          <w:rFonts w:ascii="Times New Roman" w:hAnsi="Times New Roman"/>
          <w:b/>
        </w:rPr>
        <w:t>Оплата коммунальных услуг</w:t>
      </w:r>
      <w:r>
        <w:rPr>
          <w:rFonts w:ascii="Times New Roman" w:hAnsi="Times New Roman"/>
        </w:rPr>
        <w:t xml:space="preserve"> электроэнергии и </w:t>
      </w:r>
      <w:proofErr w:type="spellStart"/>
      <w:r>
        <w:rPr>
          <w:rFonts w:ascii="Times New Roman" w:hAnsi="Times New Roman"/>
        </w:rPr>
        <w:t>теплоэнергии</w:t>
      </w:r>
      <w:proofErr w:type="spellEnd"/>
      <w:r>
        <w:rPr>
          <w:rFonts w:ascii="Times New Roman" w:hAnsi="Times New Roman"/>
        </w:rPr>
        <w:t xml:space="preserve"> по зданию администрации, зданию  </w:t>
      </w:r>
      <w:proofErr w:type="spellStart"/>
      <w:r>
        <w:rPr>
          <w:rFonts w:ascii="Times New Roman" w:hAnsi="Times New Roman"/>
        </w:rPr>
        <w:t>авиаплощадки</w:t>
      </w:r>
      <w:proofErr w:type="spellEnd"/>
      <w:r>
        <w:rPr>
          <w:rFonts w:ascii="Times New Roman" w:hAnsi="Times New Roman"/>
        </w:rPr>
        <w:t xml:space="preserve">  и 12-ти квартирного жилого дома до распределения квартир утверждено  </w:t>
      </w:r>
    </w:p>
    <w:p w:rsidR="005A6164" w:rsidRDefault="005A6164" w:rsidP="005A6164">
      <w:pPr>
        <w:jc w:val="both"/>
        <w:rPr>
          <w:rFonts w:ascii="Times New Roman" w:hAnsi="Times New Roman"/>
        </w:rPr>
      </w:pPr>
      <w:r>
        <w:rPr>
          <w:rFonts w:ascii="Times New Roman" w:hAnsi="Times New Roman"/>
        </w:rPr>
        <w:t>1 608,2т.р.</w:t>
      </w:r>
      <w:proofErr w:type="gramStart"/>
      <w:r>
        <w:rPr>
          <w:rFonts w:ascii="Times New Roman" w:hAnsi="Times New Roman"/>
        </w:rPr>
        <w:t>;  фактическое</w:t>
      </w:r>
      <w:proofErr w:type="gramEnd"/>
      <w:r>
        <w:rPr>
          <w:rFonts w:ascii="Times New Roman" w:hAnsi="Times New Roman"/>
        </w:rPr>
        <w:t xml:space="preserve"> исполнено в сумме 1 457,1т.р. или 90,6% от годовых назначений. Оплата работ "по факту" на основании актов выполненных работ, произведена оплата с декабря  2017 года  по  ноябрь  2018 года,  за декабрь 2018 года оплата будет произведена в январе 2019 года.  </w:t>
      </w:r>
    </w:p>
    <w:p w:rsidR="005A6164" w:rsidRDefault="005A6164" w:rsidP="005A6164">
      <w:pPr>
        <w:jc w:val="both"/>
        <w:rPr>
          <w:rFonts w:ascii="Times New Roman" w:hAnsi="Times New Roman"/>
          <w:b/>
        </w:rPr>
      </w:pPr>
    </w:p>
    <w:p w:rsidR="005A6164" w:rsidRPr="00D45711" w:rsidRDefault="005A6164" w:rsidP="005A6164">
      <w:pPr>
        <w:jc w:val="both"/>
        <w:rPr>
          <w:rFonts w:ascii="Times New Roman" w:hAnsi="Times New Roman"/>
          <w:sz w:val="24"/>
        </w:rPr>
      </w:pPr>
      <w:r>
        <w:rPr>
          <w:rFonts w:ascii="Times New Roman" w:hAnsi="Times New Roman"/>
          <w:b/>
        </w:rPr>
        <w:t>Доходы бюджетов поселений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 из бюджетов муниципальных районов.</w:t>
      </w:r>
    </w:p>
    <w:p w:rsidR="005A6164" w:rsidRPr="003936FD" w:rsidRDefault="005A6164" w:rsidP="005A6164">
      <w:pPr>
        <w:jc w:val="both"/>
        <w:rPr>
          <w:rFonts w:ascii="Times New Roman" w:hAnsi="Times New Roman"/>
        </w:rPr>
      </w:pPr>
      <w:r w:rsidRPr="003936FD">
        <w:rPr>
          <w:rFonts w:ascii="Times New Roman" w:hAnsi="Times New Roman"/>
        </w:rPr>
        <w:t>В местный бюджет поступили неосвоенные межбюджетные трансферты из районного бюджета, перечисленные в 2017 году, в том числе:</w:t>
      </w:r>
    </w:p>
    <w:p w:rsidR="005A6164" w:rsidRPr="003936FD" w:rsidRDefault="005A6164" w:rsidP="005A6164">
      <w:pPr>
        <w:jc w:val="both"/>
        <w:rPr>
          <w:rFonts w:ascii="Times New Roman" w:hAnsi="Times New Roman"/>
        </w:rPr>
      </w:pPr>
      <w:r w:rsidRPr="003936FD">
        <w:rPr>
          <w:rFonts w:ascii="Times New Roman" w:hAnsi="Times New Roman"/>
        </w:rPr>
        <w:t>Контрольно- сче</w:t>
      </w:r>
      <w:r>
        <w:rPr>
          <w:rFonts w:ascii="Times New Roman" w:hAnsi="Times New Roman"/>
        </w:rPr>
        <w:t xml:space="preserve">тная палата Заполярного района в сумме </w:t>
      </w:r>
      <w:r w:rsidRPr="003936FD">
        <w:rPr>
          <w:rFonts w:ascii="Times New Roman" w:hAnsi="Times New Roman"/>
        </w:rPr>
        <w:t xml:space="preserve"> 5,3 т.р.</w:t>
      </w:r>
    </w:p>
    <w:p w:rsidR="005A6164" w:rsidRPr="00D45711" w:rsidRDefault="005A6164" w:rsidP="005A6164">
      <w:pPr>
        <w:jc w:val="both"/>
        <w:rPr>
          <w:rFonts w:ascii="Times New Roman" w:hAnsi="Times New Roman"/>
        </w:rPr>
      </w:pPr>
      <w:r w:rsidRPr="003936FD">
        <w:rPr>
          <w:rFonts w:ascii="Times New Roman" w:hAnsi="Times New Roman"/>
        </w:rPr>
        <w:t xml:space="preserve">Управление муниципального имущества Администрации МР «Заполярный район» </w:t>
      </w:r>
      <w:r>
        <w:rPr>
          <w:rFonts w:ascii="Times New Roman" w:hAnsi="Times New Roman"/>
        </w:rPr>
        <w:t xml:space="preserve">по переданным полномочиям по определению поставщиков (подрядчиков) в соответствии с пунктом 9 статьи 26 ФЗ от 05.04.2013 № 44-ФЗв сумме </w:t>
      </w:r>
      <w:r w:rsidRPr="003936FD">
        <w:rPr>
          <w:rFonts w:ascii="Times New Roman" w:hAnsi="Times New Roman"/>
        </w:rPr>
        <w:t xml:space="preserve"> 4,5 т.р.</w:t>
      </w:r>
    </w:p>
    <w:p w:rsidR="005A6164" w:rsidRPr="00D45711" w:rsidRDefault="005A6164" w:rsidP="005A6164">
      <w:pPr>
        <w:rPr>
          <w:rFonts w:ascii="Times New Roman" w:hAnsi="Times New Roman"/>
          <w:sz w:val="24"/>
        </w:rPr>
      </w:pPr>
      <w:r>
        <w:rPr>
          <w:rFonts w:ascii="Times New Roman" w:hAnsi="Times New Roman"/>
          <w:b/>
          <w:u w:val="single"/>
        </w:rPr>
        <w:t>5. Анализ исполнения бюджета поселения по расходам</w:t>
      </w:r>
    </w:p>
    <w:p w:rsidR="005A6164" w:rsidRPr="003910B1" w:rsidRDefault="005A6164" w:rsidP="005A6164">
      <w:pPr>
        <w:jc w:val="both"/>
        <w:rPr>
          <w:rFonts w:ascii="Times New Roman" w:hAnsi="Times New Roman"/>
          <w:sz w:val="24"/>
        </w:rPr>
      </w:pPr>
      <w:r>
        <w:rPr>
          <w:rFonts w:ascii="Times New Roman" w:hAnsi="Times New Roman"/>
        </w:rPr>
        <w:t xml:space="preserve">Исполнение по расходам местного бюджета </w:t>
      </w:r>
      <w:proofErr w:type="gramStart"/>
      <w:r>
        <w:rPr>
          <w:rFonts w:ascii="Times New Roman" w:hAnsi="Times New Roman"/>
        </w:rPr>
        <w:t>за  2018</w:t>
      </w:r>
      <w:proofErr w:type="gramEnd"/>
      <w:r>
        <w:rPr>
          <w:rFonts w:ascii="Times New Roman" w:hAnsi="Times New Roman"/>
        </w:rPr>
        <w:t xml:space="preserve"> год составило в сумме 19</w:t>
      </w:r>
      <w:r>
        <w:rPr>
          <w:rFonts w:ascii="Times New Roman" w:hAnsi="Times New Roman"/>
          <w:sz w:val="24"/>
        </w:rPr>
        <w:t> 766,8</w:t>
      </w:r>
      <w:r>
        <w:rPr>
          <w:rFonts w:ascii="Times New Roman" w:hAnsi="Times New Roman"/>
        </w:rPr>
        <w:t>тыс.руб. при плановых назначениях в сумме  21 333,0 тыс. руб. или 92,7 %</w:t>
      </w:r>
    </w:p>
    <w:p w:rsidR="005A6164" w:rsidRDefault="005A6164" w:rsidP="005A6164">
      <w:pPr>
        <w:jc w:val="both"/>
        <w:rPr>
          <w:rFonts w:ascii="Times New Roman" w:hAnsi="Times New Roman"/>
          <w:sz w:val="24"/>
        </w:rPr>
      </w:pPr>
    </w:p>
    <w:tbl>
      <w:tblPr>
        <w:tblW w:w="0" w:type="auto"/>
        <w:tblInd w:w="103" w:type="dxa"/>
        <w:tblCellMar>
          <w:left w:w="0" w:type="dxa"/>
          <w:right w:w="0" w:type="dxa"/>
        </w:tblCellMar>
        <w:tblLook w:val="00A0" w:firstRow="1" w:lastRow="0" w:firstColumn="1" w:lastColumn="0" w:noHBand="0" w:noVBand="0"/>
      </w:tblPr>
      <w:tblGrid>
        <w:gridCol w:w="1746"/>
        <w:gridCol w:w="674"/>
        <w:gridCol w:w="944"/>
        <w:gridCol w:w="1501"/>
        <w:gridCol w:w="1172"/>
        <w:gridCol w:w="1050"/>
        <w:gridCol w:w="1171"/>
        <w:gridCol w:w="1210"/>
      </w:tblGrid>
      <w:tr w:rsidR="005A6164" w:rsidTr="00AE0202">
        <w:trPr>
          <w:trHeight w:val="1630"/>
        </w:trPr>
        <w:tc>
          <w:tcPr>
            <w:tcW w:w="221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ind w:left="-103" w:firstLine="103"/>
              <w:jc w:val="center"/>
              <w:rPr>
                <w:rFonts w:ascii="Times New Roman" w:hAnsi="Times New Roman"/>
                <w:sz w:val="24"/>
              </w:rPr>
            </w:pPr>
            <w:r>
              <w:rPr>
                <w:rFonts w:ascii="Times New Roman" w:hAnsi="Times New Roman"/>
                <w:sz w:val="20"/>
              </w:rPr>
              <w:t>Наименование</w:t>
            </w:r>
          </w:p>
        </w:tc>
        <w:tc>
          <w:tcPr>
            <w:tcW w:w="786"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jc w:val="center"/>
              <w:rPr>
                <w:rFonts w:ascii="Times New Roman" w:hAnsi="Times New Roman"/>
                <w:sz w:val="24"/>
              </w:rPr>
            </w:pPr>
            <w:r>
              <w:rPr>
                <w:rFonts w:ascii="Times New Roman" w:hAnsi="Times New Roman"/>
                <w:sz w:val="20"/>
              </w:rPr>
              <w:t>Раздел</w:t>
            </w:r>
          </w:p>
        </w:tc>
        <w:tc>
          <w:tcPr>
            <w:tcW w:w="1121"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jc w:val="center"/>
              <w:rPr>
                <w:rFonts w:ascii="Times New Roman" w:hAnsi="Times New Roman"/>
                <w:sz w:val="24"/>
              </w:rPr>
            </w:pPr>
            <w:r>
              <w:rPr>
                <w:rFonts w:ascii="Times New Roman" w:hAnsi="Times New Roman"/>
                <w:sz w:val="20"/>
              </w:rPr>
              <w:t>Подраздел</w:t>
            </w:r>
          </w:p>
        </w:tc>
        <w:tc>
          <w:tcPr>
            <w:tcW w:w="1102"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tcPr>
          <w:p w:rsidR="005A6164" w:rsidRPr="007B3E86" w:rsidRDefault="005A6164" w:rsidP="00AE0202">
            <w:pPr>
              <w:jc w:val="center"/>
              <w:rPr>
                <w:rFonts w:ascii="Times New Roman" w:hAnsi="Times New Roman"/>
                <w:sz w:val="24"/>
              </w:rPr>
            </w:pPr>
            <w:r w:rsidRPr="007B3E86">
              <w:rPr>
                <w:rFonts w:ascii="Times New Roman" w:hAnsi="Times New Roman"/>
              </w:rPr>
              <w:t>Первоначальный план на 2018 год</w:t>
            </w:r>
          </w:p>
        </w:tc>
        <w:tc>
          <w:tcPr>
            <w:tcW w:w="1116"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tcPr>
          <w:p w:rsidR="005A6164" w:rsidRPr="007B3E86" w:rsidRDefault="005A6164" w:rsidP="00AE0202">
            <w:pPr>
              <w:jc w:val="center"/>
              <w:rPr>
                <w:rFonts w:ascii="Times New Roman" w:hAnsi="Times New Roman"/>
                <w:sz w:val="24"/>
              </w:rPr>
            </w:pPr>
            <w:r w:rsidRPr="007B3E86">
              <w:rPr>
                <w:rFonts w:ascii="Times New Roman" w:hAnsi="Times New Roman"/>
              </w:rPr>
              <w:t>Уточненный план на 2018 год</w:t>
            </w:r>
          </w:p>
        </w:tc>
        <w:tc>
          <w:tcPr>
            <w:tcW w:w="1254"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jc w:val="center"/>
              <w:rPr>
                <w:rFonts w:ascii="Times New Roman" w:hAnsi="Times New Roman"/>
                <w:sz w:val="24"/>
              </w:rPr>
            </w:pPr>
            <w:r>
              <w:rPr>
                <w:rFonts w:ascii="Times New Roman" w:hAnsi="Times New Roman"/>
              </w:rPr>
              <w:t>Исполнено за  2018 год</w:t>
            </w:r>
          </w:p>
        </w:tc>
        <w:tc>
          <w:tcPr>
            <w:tcW w:w="1356"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jc w:val="center"/>
              <w:rPr>
                <w:rFonts w:ascii="Times New Roman" w:hAnsi="Times New Roman"/>
                <w:sz w:val="24"/>
              </w:rPr>
            </w:pPr>
            <w:r>
              <w:rPr>
                <w:rFonts w:ascii="Times New Roman" w:hAnsi="Times New Roman"/>
              </w:rPr>
              <w:t xml:space="preserve">Отклонение кассового исполнения от уточненного плана  2018 года </w:t>
            </w:r>
          </w:p>
        </w:tc>
        <w:tc>
          <w:tcPr>
            <w:tcW w:w="938"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jc w:val="center"/>
              <w:rPr>
                <w:rFonts w:ascii="Times New Roman" w:hAnsi="Times New Roman"/>
                <w:sz w:val="24"/>
              </w:rPr>
            </w:pPr>
            <w:r>
              <w:rPr>
                <w:rFonts w:ascii="Times New Roman" w:hAnsi="Times New Roman"/>
              </w:rPr>
              <w:t xml:space="preserve">% </w:t>
            </w:r>
            <w:proofErr w:type="spellStart"/>
            <w:r>
              <w:rPr>
                <w:rFonts w:ascii="Times New Roman" w:hAnsi="Times New Roman"/>
              </w:rPr>
              <w:t>испол</w:t>
            </w:r>
            <w:proofErr w:type="spellEnd"/>
            <w:r>
              <w:rPr>
                <w:rFonts w:ascii="Times New Roman" w:hAnsi="Times New Roman"/>
              </w:rPr>
              <w:t>-нения к уточненному плану  2018г</w:t>
            </w:r>
          </w:p>
        </w:tc>
      </w:tr>
      <w:tr w:rsidR="005A6164" w:rsidTr="00AE0202">
        <w:trPr>
          <w:trHeight w:val="255"/>
        </w:trPr>
        <w:tc>
          <w:tcPr>
            <w:tcW w:w="2214"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jc w:val="center"/>
              <w:rPr>
                <w:rFonts w:ascii="Times New Roman" w:hAnsi="Times New Roman"/>
                <w:sz w:val="24"/>
              </w:rPr>
            </w:pPr>
            <w:r>
              <w:rPr>
                <w:rFonts w:ascii="Times New Roman" w:hAnsi="Times New Roman"/>
                <w:sz w:val="20"/>
              </w:rPr>
              <w:t>1</w:t>
            </w:r>
          </w:p>
        </w:tc>
        <w:tc>
          <w:tcPr>
            <w:tcW w:w="786"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jc w:val="center"/>
              <w:rPr>
                <w:rFonts w:ascii="Times New Roman" w:hAnsi="Times New Roman"/>
                <w:sz w:val="24"/>
              </w:rPr>
            </w:pPr>
            <w:r>
              <w:rPr>
                <w:rFonts w:ascii="Times New Roman" w:hAnsi="Times New Roman"/>
                <w:sz w:val="20"/>
              </w:rPr>
              <w:t>2</w:t>
            </w:r>
          </w:p>
        </w:tc>
        <w:tc>
          <w:tcPr>
            <w:tcW w:w="1121"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jc w:val="center"/>
              <w:rPr>
                <w:rFonts w:ascii="Times New Roman" w:hAnsi="Times New Roman"/>
                <w:sz w:val="24"/>
              </w:rPr>
            </w:pPr>
            <w:r>
              <w:rPr>
                <w:rFonts w:ascii="Times New Roman" w:hAnsi="Times New Roman"/>
                <w:sz w:val="20"/>
              </w:rPr>
              <w:t>3</w:t>
            </w:r>
          </w:p>
        </w:tc>
        <w:tc>
          <w:tcPr>
            <w:tcW w:w="1102"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jc w:val="center"/>
              <w:rPr>
                <w:rFonts w:ascii="Times New Roman" w:hAnsi="Times New Roman"/>
                <w:sz w:val="24"/>
              </w:rPr>
            </w:pPr>
            <w:r>
              <w:rPr>
                <w:rFonts w:ascii="Times New Roman" w:hAnsi="Times New Roman"/>
                <w:sz w:val="20"/>
              </w:rPr>
              <w:t>4</w:t>
            </w:r>
          </w:p>
        </w:tc>
        <w:tc>
          <w:tcPr>
            <w:tcW w:w="1116"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jc w:val="center"/>
              <w:rPr>
                <w:rFonts w:ascii="Times New Roman" w:hAnsi="Times New Roman"/>
                <w:sz w:val="24"/>
              </w:rPr>
            </w:pPr>
            <w:r>
              <w:rPr>
                <w:rFonts w:ascii="Times New Roman" w:hAnsi="Times New Roman"/>
                <w:sz w:val="20"/>
              </w:rPr>
              <w:t>5</w:t>
            </w:r>
          </w:p>
        </w:tc>
        <w:tc>
          <w:tcPr>
            <w:tcW w:w="1254"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jc w:val="center"/>
              <w:rPr>
                <w:rFonts w:ascii="Times New Roman" w:hAnsi="Times New Roman"/>
                <w:sz w:val="24"/>
              </w:rPr>
            </w:pPr>
            <w:r>
              <w:rPr>
                <w:rFonts w:ascii="Times New Roman" w:hAnsi="Times New Roman"/>
                <w:sz w:val="20"/>
              </w:rPr>
              <w:t>6</w:t>
            </w:r>
          </w:p>
        </w:tc>
        <w:tc>
          <w:tcPr>
            <w:tcW w:w="1356"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jc w:val="center"/>
              <w:rPr>
                <w:rFonts w:ascii="Times New Roman" w:hAnsi="Times New Roman"/>
                <w:sz w:val="24"/>
              </w:rPr>
            </w:pPr>
            <w:r>
              <w:rPr>
                <w:rFonts w:ascii="Times New Roman" w:hAnsi="Times New Roman"/>
                <w:sz w:val="20"/>
              </w:rPr>
              <w:t>7</w:t>
            </w:r>
          </w:p>
        </w:tc>
        <w:tc>
          <w:tcPr>
            <w:tcW w:w="938"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jc w:val="center"/>
              <w:rPr>
                <w:rFonts w:ascii="Times New Roman" w:hAnsi="Times New Roman"/>
                <w:sz w:val="24"/>
              </w:rPr>
            </w:pPr>
            <w:r>
              <w:rPr>
                <w:rFonts w:ascii="Times New Roman" w:hAnsi="Times New Roman"/>
                <w:sz w:val="20"/>
              </w:rPr>
              <w:t>8</w:t>
            </w:r>
          </w:p>
        </w:tc>
      </w:tr>
      <w:tr w:rsidR="005A6164" w:rsidTr="00AE0202">
        <w:trPr>
          <w:trHeight w:val="255"/>
        </w:trPr>
        <w:tc>
          <w:tcPr>
            <w:tcW w:w="2214"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rPr>
                <w:rFonts w:ascii="Times New Roman" w:hAnsi="Times New Roman"/>
                <w:sz w:val="24"/>
              </w:rPr>
            </w:pPr>
            <w:r>
              <w:rPr>
                <w:rFonts w:ascii="Times New Roman" w:hAnsi="Times New Roman"/>
                <w:sz w:val="20"/>
              </w:rPr>
              <w:t xml:space="preserve">Функционирование высшего должностного лица субъекта Российской Федерации и </w:t>
            </w:r>
            <w:r>
              <w:rPr>
                <w:rFonts w:ascii="Times New Roman" w:hAnsi="Times New Roman"/>
                <w:sz w:val="20"/>
              </w:rPr>
              <w:lastRenderedPageBreak/>
              <w:t>муниципального образования</w:t>
            </w:r>
          </w:p>
        </w:tc>
        <w:tc>
          <w:tcPr>
            <w:tcW w:w="786"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sz w:val="24"/>
              </w:rPr>
            </w:pPr>
            <w:r>
              <w:rPr>
                <w:rFonts w:ascii="Times New Roman" w:hAnsi="Times New Roman"/>
              </w:rPr>
              <w:lastRenderedPageBreak/>
              <w:t>01</w:t>
            </w:r>
          </w:p>
        </w:tc>
        <w:tc>
          <w:tcPr>
            <w:tcW w:w="1121"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sz w:val="24"/>
              </w:rPr>
            </w:pPr>
            <w:r>
              <w:rPr>
                <w:rFonts w:ascii="Times New Roman" w:hAnsi="Times New Roman"/>
              </w:rPr>
              <w:t>02</w:t>
            </w:r>
          </w:p>
        </w:tc>
        <w:tc>
          <w:tcPr>
            <w:tcW w:w="1102"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sz w:val="24"/>
              </w:rPr>
            </w:pPr>
            <w:r>
              <w:rPr>
                <w:rFonts w:ascii="Times New Roman" w:hAnsi="Times New Roman"/>
              </w:rPr>
              <w:t>3 207,5</w:t>
            </w:r>
          </w:p>
        </w:tc>
        <w:tc>
          <w:tcPr>
            <w:tcW w:w="1116"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sz w:val="24"/>
              </w:rPr>
            </w:pPr>
            <w:r>
              <w:rPr>
                <w:rFonts w:ascii="Times New Roman" w:hAnsi="Times New Roman"/>
              </w:rPr>
              <w:t>3 050,0</w:t>
            </w:r>
          </w:p>
        </w:tc>
        <w:tc>
          <w:tcPr>
            <w:tcW w:w="1254"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sz w:val="24"/>
              </w:rPr>
            </w:pPr>
            <w:r>
              <w:rPr>
                <w:rFonts w:ascii="Times New Roman" w:hAnsi="Times New Roman"/>
              </w:rPr>
              <w:t>3 049,9</w:t>
            </w:r>
          </w:p>
        </w:tc>
        <w:tc>
          <w:tcPr>
            <w:tcW w:w="1356"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sz w:val="24"/>
              </w:rPr>
            </w:pPr>
            <w:r>
              <w:rPr>
                <w:rFonts w:ascii="Times New Roman" w:hAnsi="Times New Roman"/>
              </w:rPr>
              <w:t>-0,1</w:t>
            </w:r>
          </w:p>
        </w:tc>
        <w:tc>
          <w:tcPr>
            <w:tcW w:w="938"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sz w:val="24"/>
              </w:rPr>
            </w:pPr>
            <w:r>
              <w:rPr>
                <w:rFonts w:ascii="Times New Roman" w:hAnsi="Times New Roman"/>
              </w:rPr>
              <w:t>99,9</w:t>
            </w:r>
          </w:p>
        </w:tc>
      </w:tr>
      <w:tr w:rsidR="005A6164" w:rsidTr="00AE0202">
        <w:trPr>
          <w:trHeight w:val="255"/>
        </w:trPr>
        <w:tc>
          <w:tcPr>
            <w:tcW w:w="2214"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rPr>
                <w:rFonts w:ascii="Times New Roman" w:hAnsi="Times New Roman"/>
                <w:sz w:val="24"/>
              </w:rPr>
            </w:pPr>
            <w:r>
              <w:rPr>
                <w:rFonts w:ascii="Times New Roman" w:hAnsi="Times New Roman"/>
                <w:sz w:val="20"/>
              </w:rPr>
              <w:lastRenderedPageBreak/>
              <w:t>Функционирование местной Администрации</w:t>
            </w:r>
          </w:p>
        </w:tc>
        <w:tc>
          <w:tcPr>
            <w:tcW w:w="786"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sz w:val="24"/>
              </w:rPr>
            </w:pPr>
            <w:r>
              <w:rPr>
                <w:rFonts w:ascii="Times New Roman" w:hAnsi="Times New Roman"/>
              </w:rPr>
              <w:t>01</w:t>
            </w:r>
          </w:p>
        </w:tc>
        <w:tc>
          <w:tcPr>
            <w:tcW w:w="1121"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sz w:val="24"/>
              </w:rPr>
            </w:pPr>
            <w:r>
              <w:rPr>
                <w:rFonts w:ascii="Times New Roman" w:hAnsi="Times New Roman"/>
              </w:rPr>
              <w:t>04</w:t>
            </w:r>
          </w:p>
        </w:tc>
        <w:tc>
          <w:tcPr>
            <w:tcW w:w="1102"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sz w:val="24"/>
              </w:rPr>
            </w:pPr>
            <w:r>
              <w:rPr>
                <w:rFonts w:ascii="Times New Roman" w:hAnsi="Times New Roman"/>
              </w:rPr>
              <w:t>8 718,1</w:t>
            </w:r>
          </w:p>
        </w:tc>
        <w:tc>
          <w:tcPr>
            <w:tcW w:w="1116"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sz w:val="24"/>
              </w:rPr>
            </w:pPr>
            <w:r>
              <w:rPr>
                <w:rFonts w:ascii="Times New Roman" w:hAnsi="Times New Roman"/>
              </w:rPr>
              <w:t>9 342,4</w:t>
            </w:r>
          </w:p>
        </w:tc>
        <w:tc>
          <w:tcPr>
            <w:tcW w:w="1254"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sz w:val="24"/>
              </w:rPr>
            </w:pPr>
            <w:r>
              <w:rPr>
                <w:rFonts w:ascii="Times New Roman" w:hAnsi="Times New Roman"/>
              </w:rPr>
              <w:t>8 929,8</w:t>
            </w:r>
          </w:p>
        </w:tc>
        <w:tc>
          <w:tcPr>
            <w:tcW w:w="1356"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sz w:val="24"/>
              </w:rPr>
            </w:pPr>
            <w:r>
              <w:rPr>
                <w:rFonts w:ascii="Times New Roman" w:hAnsi="Times New Roman"/>
              </w:rPr>
              <w:t>-412,6</w:t>
            </w:r>
          </w:p>
        </w:tc>
        <w:tc>
          <w:tcPr>
            <w:tcW w:w="938"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sz w:val="24"/>
              </w:rPr>
            </w:pPr>
            <w:r>
              <w:rPr>
                <w:rFonts w:ascii="Times New Roman" w:hAnsi="Times New Roman"/>
              </w:rPr>
              <w:t>97,2</w:t>
            </w:r>
          </w:p>
        </w:tc>
      </w:tr>
      <w:tr w:rsidR="005A6164" w:rsidTr="00AE0202">
        <w:trPr>
          <w:trHeight w:val="255"/>
        </w:trPr>
        <w:tc>
          <w:tcPr>
            <w:tcW w:w="2214"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rPr>
                <w:rFonts w:ascii="Times New Roman" w:hAnsi="Times New Roman"/>
                <w:sz w:val="24"/>
              </w:rPr>
            </w:pPr>
            <w:r>
              <w:rPr>
                <w:rFonts w:ascii="Times New Roman" w:hAnsi="Times New Roman"/>
                <w:sz w:val="20"/>
              </w:rPr>
              <w:t>Обеспечение деятельности финансовых, налоговых и таможенных органов и органов надзора</w:t>
            </w:r>
          </w:p>
        </w:tc>
        <w:tc>
          <w:tcPr>
            <w:tcW w:w="786"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sz w:val="24"/>
              </w:rPr>
            </w:pPr>
            <w:r>
              <w:rPr>
                <w:rFonts w:ascii="Times New Roman" w:hAnsi="Times New Roman"/>
              </w:rPr>
              <w:t>01</w:t>
            </w:r>
          </w:p>
        </w:tc>
        <w:tc>
          <w:tcPr>
            <w:tcW w:w="1121"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sz w:val="24"/>
              </w:rPr>
            </w:pPr>
            <w:r>
              <w:rPr>
                <w:rFonts w:ascii="Times New Roman" w:hAnsi="Times New Roman"/>
              </w:rPr>
              <w:t>06</w:t>
            </w:r>
          </w:p>
        </w:tc>
        <w:tc>
          <w:tcPr>
            <w:tcW w:w="1102"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sz w:val="24"/>
              </w:rPr>
            </w:pPr>
            <w:r>
              <w:rPr>
                <w:rFonts w:ascii="Times New Roman" w:hAnsi="Times New Roman"/>
              </w:rPr>
              <w:t>463,9</w:t>
            </w:r>
          </w:p>
        </w:tc>
        <w:tc>
          <w:tcPr>
            <w:tcW w:w="1116"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sz w:val="24"/>
              </w:rPr>
            </w:pPr>
            <w:r>
              <w:rPr>
                <w:rFonts w:ascii="Times New Roman" w:hAnsi="Times New Roman"/>
              </w:rPr>
              <w:t>463,9</w:t>
            </w:r>
          </w:p>
        </w:tc>
        <w:tc>
          <w:tcPr>
            <w:tcW w:w="1254"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sz w:val="24"/>
              </w:rPr>
            </w:pPr>
            <w:r>
              <w:rPr>
                <w:rFonts w:ascii="Times New Roman" w:hAnsi="Times New Roman"/>
              </w:rPr>
              <w:t>463,9</w:t>
            </w:r>
          </w:p>
        </w:tc>
        <w:tc>
          <w:tcPr>
            <w:tcW w:w="1356"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sz w:val="24"/>
              </w:rPr>
            </w:pPr>
            <w:r>
              <w:rPr>
                <w:rFonts w:ascii="Times New Roman" w:hAnsi="Times New Roman"/>
              </w:rPr>
              <w:t>-</w:t>
            </w:r>
          </w:p>
        </w:tc>
        <w:tc>
          <w:tcPr>
            <w:tcW w:w="938"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sz w:val="24"/>
              </w:rPr>
            </w:pPr>
            <w:r>
              <w:rPr>
                <w:rFonts w:ascii="Times New Roman" w:hAnsi="Times New Roman"/>
              </w:rPr>
              <w:t>100,0</w:t>
            </w:r>
          </w:p>
        </w:tc>
      </w:tr>
      <w:tr w:rsidR="005A6164" w:rsidTr="00AE0202">
        <w:trPr>
          <w:trHeight w:val="255"/>
        </w:trPr>
        <w:tc>
          <w:tcPr>
            <w:tcW w:w="2214"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rPr>
                <w:rFonts w:ascii="Times New Roman" w:hAnsi="Times New Roman"/>
                <w:sz w:val="20"/>
              </w:rPr>
            </w:pPr>
            <w:r>
              <w:rPr>
                <w:rFonts w:ascii="Times New Roman" w:hAnsi="Times New Roman"/>
                <w:sz w:val="20"/>
              </w:rPr>
              <w:t>Обеспечение проведение выборов и референдумов</w:t>
            </w:r>
          </w:p>
        </w:tc>
        <w:tc>
          <w:tcPr>
            <w:tcW w:w="786"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rPr>
            </w:pPr>
            <w:r>
              <w:rPr>
                <w:rFonts w:ascii="Times New Roman" w:hAnsi="Times New Roman"/>
              </w:rPr>
              <w:t>01</w:t>
            </w:r>
          </w:p>
        </w:tc>
        <w:tc>
          <w:tcPr>
            <w:tcW w:w="1121"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rPr>
            </w:pPr>
            <w:r>
              <w:rPr>
                <w:rFonts w:ascii="Times New Roman" w:hAnsi="Times New Roman"/>
              </w:rPr>
              <w:t>07</w:t>
            </w:r>
          </w:p>
        </w:tc>
        <w:tc>
          <w:tcPr>
            <w:tcW w:w="1102"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rPr>
            </w:pPr>
            <w:r>
              <w:rPr>
                <w:rFonts w:ascii="Times New Roman" w:hAnsi="Times New Roman"/>
              </w:rPr>
              <w:t>186,0</w:t>
            </w:r>
          </w:p>
        </w:tc>
        <w:tc>
          <w:tcPr>
            <w:tcW w:w="1116"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rPr>
            </w:pPr>
            <w:r>
              <w:rPr>
                <w:rFonts w:ascii="Times New Roman" w:hAnsi="Times New Roman"/>
              </w:rPr>
              <w:t>386,0</w:t>
            </w:r>
          </w:p>
        </w:tc>
        <w:tc>
          <w:tcPr>
            <w:tcW w:w="1254"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rPr>
            </w:pPr>
            <w:r>
              <w:rPr>
                <w:rFonts w:ascii="Times New Roman" w:hAnsi="Times New Roman"/>
              </w:rPr>
              <w:t>386,0</w:t>
            </w:r>
          </w:p>
        </w:tc>
        <w:tc>
          <w:tcPr>
            <w:tcW w:w="1356"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rPr>
            </w:pPr>
            <w:r>
              <w:rPr>
                <w:rFonts w:ascii="Times New Roman" w:hAnsi="Times New Roman"/>
              </w:rPr>
              <w:t>-</w:t>
            </w:r>
          </w:p>
        </w:tc>
        <w:tc>
          <w:tcPr>
            <w:tcW w:w="938"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rPr>
            </w:pPr>
            <w:r>
              <w:rPr>
                <w:rFonts w:ascii="Times New Roman" w:hAnsi="Times New Roman"/>
              </w:rPr>
              <w:t>100,0</w:t>
            </w:r>
          </w:p>
        </w:tc>
      </w:tr>
      <w:tr w:rsidR="005A6164" w:rsidTr="00AE0202">
        <w:trPr>
          <w:trHeight w:val="255"/>
        </w:trPr>
        <w:tc>
          <w:tcPr>
            <w:tcW w:w="2214"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rPr>
                <w:rFonts w:ascii="Times New Roman" w:hAnsi="Times New Roman"/>
                <w:sz w:val="24"/>
              </w:rPr>
            </w:pPr>
            <w:r>
              <w:rPr>
                <w:rFonts w:ascii="Times New Roman" w:hAnsi="Times New Roman"/>
                <w:sz w:val="20"/>
              </w:rPr>
              <w:t>Резервные фонды</w:t>
            </w:r>
          </w:p>
        </w:tc>
        <w:tc>
          <w:tcPr>
            <w:tcW w:w="786"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sz w:val="24"/>
              </w:rPr>
            </w:pPr>
            <w:r>
              <w:rPr>
                <w:rFonts w:ascii="Times New Roman" w:hAnsi="Times New Roman"/>
              </w:rPr>
              <w:t>01</w:t>
            </w:r>
          </w:p>
        </w:tc>
        <w:tc>
          <w:tcPr>
            <w:tcW w:w="1121"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sz w:val="24"/>
              </w:rPr>
            </w:pPr>
            <w:r>
              <w:rPr>
                <w:rFonts w:ascii="Times New Roman" w:hAnsi="Times New Roman"/>
              </w:rPr>
              <w:t>11</w:t>
            </w:r>
          </w:p>
        </w:tc>
        <w:tc>
          <w:tcPr>
            <w:tcW w:w="1102"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sz w:val="24"/>
              </w:rPr>
            </w:pPr>
            <w:r>
              <w:rPr>
                <w:rFonts w:ascii="Times New Roman" w:hAnsi="Times New Roman"/>
              </w:rPr>
              <w:t>100,0</w:t>
            </w:r>
          </w:p>
        </w:tc>
        <w:tc>
          <w:tcPr>
            <w:tcW w:w="1116"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sz w:val="24"/>
              </w:rPr>
            </w:pPr>
            <w:r>
              <w:rPr>
                <w:rFonts w:ascii="Times New Roman" w:hAnsi="Times New Roman"/>
              </w:rPr>
              <w:t>38,5</w:t>
            </w:r>
          </w:p>
        </w:tc>
        <w:tc>
          <w:tcPr>
            <w:tcW w:w="1254"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sz w:val="24"/>
              </w:rPr>
            </w:pPr>
            <w:r>
              <w:rPr>
                <w:rFonts w:ascii="Times New Roman" w:hAnsi="Times New Roman"/>
              </w:rPr>
              <w:t>0,0</w:t>
            </w:r>
          </w:p>
        </w:tc>
        <w:tc>
          <w:tcPr>
            <w:tcW w:w="1356"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sz w:val="24"/>
              </w:rPr>
            </w:pPr>
            <w:r>
              <w:rPr>
                <w:rFonts w:ascii="Times New Roman" w:hAnsi="Times New Roman"/>
              </w:rPr>
              <w:t>-38,5</w:t>
            </w:r>
          </w:p>
        </w:tc>
        <w:tc>
          <w:tcPr>
            <w:tcW w:w="938"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sz w:val="24"/>
              </w:rPr>
            </w:pPr>
            <w:r>
              <w:rPr>
                <w:rFonts w:ascii="Times New Roman" w:hAnsi="Times New Roman"/>
              </w:rPr>
              <w:t>-</w:t>
            </w:r>
          </w:p>
        </w:tc>
      </w:tr>
      <w:tr w:rsidR="005A6164" w:rsidTr="00AE0202">
        <w:trPr>
          <w:trHeight w:val="255"/>
        </w:trPr>
        <w:tc>
          <w:tcPr>
            <w:tcW w:w="2214"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rPr>
                <w:rFonts w:ascii="Times New Roman" w:hAnsi="Times New Roman"/>
                <w:sz w:val="24"/>
              </w:rPr>
            </w:pPr>
            <w:r>
              <w:rPr>
                <w:rFonts w:ascii="Times New Roman" w:hAnsi="Times New Roman"/>
                <w:sz w:val="20"/>
              </w:rPr>
              <w:t>Другие общегосударственные вопросы</w:t>
            </w:r>
          </w:p>
        </w:tc>
        <w:tc>
          <w:tcPr>
            <w:tcW w:w="786"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sz w:val="24"/>
              </w:rPr>
            </w:pPr>
            <w:r>
              <w:rPr>
                <w:rFonts w:ascii="Times New Roman" w:hAnsi="Times New Roman"/>
              </w:rPr>
              <w:t>01</w:t>
            </w:r>
          </w:p>
        </w:tc>
        <w:tc>
          <w:tcPr>
            <w:tcW w:w="1121"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sz w:val="24"/>
              </w:rPr>
            </w:pPr>
            <w:r>
              <w:rPr>
                <w:rFonts w:ascii="Times New Roman" w:hAnsi="Times New Roman"/>
              </w:rPr>
              <w:t>13</w:t>
            </w:r>
          </w:p>
        </w:tc>
        <w:tc>
          <w:tcPr>
            <w:tcW w:w="1102"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sz w:val="24"/>
              </w:rPr>
            </w:pPr>
            <w:r>
              <w:rPr>
                <w:rFonts w:ascii="Times New Roman" w:hAnsi="Times New Roman"/>
              </w:rPr>
              <w:t>1 664,8</w:t>
            </w:r>
          </w:p>
        </w:tc>
        <w:tc>
          <w:tcPr>
            <w:tcW w:w="1116"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sz w:val="24"/>
              </w:rPr>
            </w:pPr>
            <w:r>
              <w:rPr>
                <w:rFonts w:ascii="Times New Roman" w:hAnsi="Times New Roman"/>
              </w:rPr>
              <w:t>1 538,1</w:t>
            </w:r>
          </w:p>
        </w:tc>
        <w:tc>
          <w:tcPr>
            <w:tcW w:w="1254"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sz w:val="24"/>
              </w:rPr>
            </w:pPr>
            <w:r>
              <w:rPr>
                <w:rFonts w:ascii="Times New Roman" w:hAnsi="Times New Roman"/>
              </w:rPr>
              <w:t>1 517,5</w:t>
            </w:r>
          </w:p>
        </w:tc>
        <w:tc>
          <w:tcPr>
            <w:tcW w:w="1356"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sz w:val="24"/>
              </w:rPr>
            </w:pPr>
            <w:r>
              <w:rPr>
                <w:rFonts w:ascii="Times New Roman" w:hAnsi="Times New Roman"/>
              </w:rPr>
              <w:t>-20,6</w:t>
            </w:r>
          </w:p>
        </w:tc>
        <w:tc>
          <w:tcPr>
            <w:tcW w:w="938"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sz w:val="24"/>
              </w:rPr>
            </w:pPr>
            <w:r>
              <w:rPr>
                <w:rFonts w:ascii="Times New Roman" w:hAnsi="Times New Roman"/>
              </w:rPr>
              <w:t>98,7</w:t>
            </w:r>
          </w:p>
        </w:tc>
      </w:tr>
      <w:tr w:rsidR="005A6164" w:rsidTr="00AE0202">
        <w:trPr>
          <w:trHeight w:val="255"/>
        </w:trPr>
        <w:tc>
          <w:tcPr>
            <w:tcW w:w="2214"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rPr>
                <w:rFonts w:ascii="Times New Roman" w:hAnsi="Times New Roman"/>
                <w:sz w:val="24"/>
              </w:rPr>
            </w:pPr>
            <w:r>
              <w:rPr>
                <w:rFonts w:ascii="Times New Roman" w:hAnsi="Times New Roman"/>
                <w:sz w:val="20"/>
              </w:rPr>
              <w:t>Мобилизационная и вневойсковая подготовка</w:t>
            </w:r>
          </w:p>
        </w:tc>
        <w:tc>
          <w:tcPr>
            <w:tcW w:w="786"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sz w:val="24"/>
              </w:rPr>
            </w:pPr>
            <w:r>
              <w:rPr>
                <w:rFonts w:ascii="Times New Roman" w:hAnsi="Times New Roman"/>
              </w:rPr>
              <w:t>02</w:t>
            </w:r>
          </w:p>
        </w:tc>
        <w:tc>
          <w:tcPr>
            <w:tcW w:w="1121"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sz w:val="24"/>
              </w:rPr>
            </w:pPr>
            <w:r>
              <w:rPr>
                <w:rFonts w:ascii="Times New Roman" w:hAnsi="Times New Roman"/>
              </w:rPr>
              <w:t>03</w:t>
            </w:r>
          </w:p>
        </w:tc>
        <w:tc>
          <w:tcPr>
            <w:tcW w:w="1102"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sz w:val="24"/>
              </w:rPr>
            </w:pPr>
            <w:r>
              <w:rPr>
                <w:rFonts w:ascii="Times New Roman" w:hAnsi="Times New Roman"/>
              </w:rPr>
              <w:t>143,9</w:t>
            </w:r>
          </w:p>
        </w:tc>
        <w:tc>
          <w:tcPr>
            <w:tcW w:w="1116"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sz w:val="24"/>
              </w:rPr>
            </w:pPr>
            <w:r>
              <w:rPr>
                <w:rFonts w:ascii="Times New Roman" w:hAnsi="Times New Roman"/>
              </w:rPr>
              <w:t>153,6</w:t>
            </w:r>
          </w:p>
        </w:tc>
        <w:tc>
          <w:tcPr>
            <w:tcW w:w="1254"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sz w:val="24"/>
              </w:rPr>
            </w:pPr>
            <w:r>
              <w:rPr>
                <w:rFonts w:ascii="Times New Roman" w:hAnsi="Times New Roman"/>
              </w:rPr>
              <w:t>153,6</w:t>
            </w:r>
          </w:p>
        </w:tc>
        <w:tc>
          <w:tcPr>
            <w:tcW w:w="1356"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sz w:val="24"/>
              </w:rPr>
            </w:pPr>
            <w:r>
              <w:rPr>
                <w:rFonts w:ascii="Times New Roman" w:hAnsi="Times New Roman"/>
              </w:rPr>
              <w:t>-</w:t>
            </w:r>
          </w:p>
        </w:tc>
        <w:tc>
          <w:tcPr>
            <w:tcW w:w="938"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sz w:val="24"/>
              </w:rPr>
            </w:pPr>
            <w:r>
              <w:rPr>
                <w:rFonts w:ascii="Times New Roman" w:hAnsi="Times New Roman"/>
              </w:rPr>
              <w:t>100,0</w:t>
            </w:r>
          </w:p>
        </w:tc>
      </w:tr>
      <w:tr w:rsidR="005A6164" w:rsidTr="00AE0202">
        <w:trPr>
          <w:trHeight w:val="255"/>
        </w:trPr>
        <w:tc>
          <w:tcPr>
            <w:tcW w:w="2214"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rPr>
                <w:rFonts w:ascii="Times New Roman" w:hAnsi="Times New Roman"/>
                <w:sz w:val="24"/>
              </w:rPr>
            </w:pPr>
            <w:r>
              <w:rPr>
                <w:rFonts w:ascii="Times New Roman" w:hAnsi="Times New Roman"/>
                <w:sz w:val="20"/>
              </w:rPr>
              <w:t>Защита населения и территории от ЧС</w:t>
            </w:r>
          </w:p>
        </w:tc>
        <w:tc>
          <w:tcPr>
            <w:tcW w:w="786"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sz w:val="24"/>
              </w:rPr>
            </w:pPr>
            <w:r>
              <w:rPr>
                <w:rFonts w:ascii="Times New Roman" w:hAnsi="Times New Roman"/>
              </w:rPr>
              <w:t>03</w:t>
            </w:r>
          </w:p>
        </w:tc>
        <w:tc>
          <w:tcPr>
            <w:tcW w:w="1121"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sz w:val="24"/>
              </w:rPr>
            </w:pPr>
            <w:r>
              <w:rPr>
                <w:rFonts w:ascii="Times New Roman" w:hAnsi="Times New Roman"/>
              </w:rPr>
              <w:t>09</w:t>
            </w:r>
          </w:p>
        </w:tc>
        <w:tc>
          <w:tcPr>
            <w:tcW w:w="1102"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sz w:val="24"/>
              </w:rPr>
            </w:pPr>
            <w:r>
              <w:rPr>
                <w:rFonts w:ascii="Times New Roman" w:hAnsi="Times New Roman"/>
              </w:rPr>
              <w:t>47,0</w:t>
            </w:r>
          </w:p>
        </w:tc>
        <w:tc>
          <w:tcPr>
            <w:tcW w:w="1116"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sz w:val="24"/>
              </w:rPr>
            </w:pPr>
            <w:r>
              <w:rPr>
                <w:rFonts w:ascii="Times New Roman" w:hAnsi="Times New Roman"/>
              </w:rPr>
              <w:t>47,0</w:t>
            </w:r>
          </w:p>
        </w:tc>
        <w:tc>
          <w:tcPr>
            <w:tcW w:w="1254"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sz w:val="24"/>
              </w:rPr>
            </w:pPr>
            <w:r>
              <w:rPr>
                <w:rFonts w:ascii="Times New Roman" w:hAnsi="Times New Roman"/>
              </w:rPr>
              <w:t>38,5</w:t>
            </w:r>
          </w:p>
        </w:tc>
        <w:tc>
          <w:tcPr>
            <w:tcW w:w="1356"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sz w:val="24"/>
              </w:rPr>
            </w:pPr>
            <w:r>
              <w:rPr>
                <w:rFonts w:ascii="Times New Roman" w:hAnsi="Times New Roman"/>
              </w:rPr>
              <w:t>-8,5</w:t>
            </w:r>
          </w:p>
        </w:tc>
        <w:tc>
          <w:tcPr>
            <w:tcW w:w="938"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sz w:val="24"/>
              </w:rPr>
            </w:pPr>
            <w:r>
              <w:rPr>
                <w:rFonts w:ascii="Times New Roman" w:hAnsi="Times New Roman"/>
              </w:rPr>
              <w:t>81,7</w:t>
            </w:r>
          </w:p>
        </w:tc>
      </w:tr>
      <w:tr w:rsidR="005A6164" w:rsidTr="00AE0202">
        <w:trPr>
          <w:trHeight w:val="255"/>
        </w:trPr>
        <w:tc>
          <w:tcPr>
            <w:tcW w:w="2214"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rPr>
                <w:rFonts w:ascii="Times New Roman" w:hAnsi="Times New Roman"/>
                <w:sz w:val="20"/>
              </w:rPr>
            </w:pPr>
            <w:r>
              <w:rPr>
                <w:rFonts w:ascii="Times New Roman" w:hAnsi="Times New Roman"/>
                <w:sz w:val="20"/>
              </w:rPr>
              <w:t>Обеспечение пожарной безопасности</w:t>
            </w:r>
          </w:p>
        </w:tc>
        <w:tc>
          <w:tcPr>
            <w:tcW w:w="786"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rPr>
            </w:pPr>
            <w:r>
              <w:rPr>
                <w:rFonts w:ascii="Times New Roman" w:hAnsi="Times New Roman"/>
              </w:rPr>
              <w:t>03</w:t>
            </w:r>
          </w:p>
        </w:tc>
        <w:tc>
          <w:tcPr>
            <w:tcW w:w="1121"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rPr>
            </w:pPr>
            <w:r>
              <w:rPr>
                <w:rFonts w:ascii="Times New Roman" w:hAnsi="Times New Roman"/>
              </w:rPr>
              <w:t>10</w:t>
            </w:r>
          </w:p>
        </w:tc>
        <w:tc>
          <w:tcPr>
            <w:tcW w:w="1102"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rPr>
            </w:pPr>
            <w:r>
              <w:rPr>
                <w:rFonts w:ascii="Times New Roman" w:hAnsi="Times New Roman"/>
              </w:rPr>
              <w:t>63,5</w:t>
            </w:r>
          </w:p>
        </w:tc>
        <w:tc>
          <w:tcPr>
            <w:tcW w:w="1116"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rPr>
            </w:pPr>
            <w:r>
              <w:rPr>
                <w:rFonts w:ascii="Times New Roman" w:hAnsi="Times New Roman"/>
              </w:rPr>
              <w:t>62,5</w:t>
            </w:r>
          </w:p>
        </w:tc>
        <w:tc>
          <w:tcPr>
            <w:tcW w:w="1254"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rPr>
            </w:pPr>
            <w:r>
              <w:rPr>
                <w:rFonts w:ascii="Times New Roman" w:hAnsi="Times New Roman"/>
              </w:rPr>
              <w:t>62,5</w:t>
            </w:r>
          </w:p>
        </w:tc>
        <w:tc>
          <w:tcPr>
            <w:tcW w:w="1356"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rPr>
            </w:pPr>
            <w:r>
              <w:rPr>
                <w:rFonts w:ascii="Times New Roman" w:hAnsi="Times New Roman"/>
              </w:rPr>
              <w:t>-</w:t>
            </w:r>
          </w:p>
        </w:tc>
        <w:tc>
          <w:tcPr>
            <w:tcW w:w="938"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rPr>
            </w:pPr>
            <w:r>
              <w:rPr>
                <w:rFonts w:ascii="Times New Roman" w:hAnsi="Times New Roman"/>
              </w:rPr>
              <w:t>100,0</w:t>
            </w:r>
          </w:p>
        </w:tc>
      </w:tr>
      <w:tr w:rsidR="005A6164" w:rsidTr="00AE0202">
        <w:trPr>
          <w:trHeight w:val="255"/>
        </w:trPr>
        <w:tc>
          <w:tcPr>
            <w:tcW w:w="2214"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rPr>
                <w:rFonts w:ascii="Times New Roman" w:hAnsi="Times New Roman"/>
                <w:sz w:val="20"/>
              </w:rPr>
            </w:pPr>
            <w:r>
              <w:rPr>
                <w:rFonts w:ascii="Times New Roman" w:hAnsi="Times New Roman"/>
                <w:sz w:val="20"/>
              </w:rPr>
              <w:t>Другие вопросы в области национальной безопасности и правоохранительной  деятельности</w:t>
            </w:r>
          </w:p>
        </w:tc>
        <w:tc>
          <w:tcPr>
            <w:tcW w:w="786"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rPr>
            </w:pPr>
            <w:r>
              <w:rPr>
                <w:rFonts w:ascii="Times New Roman" w:hAnsi="Times New Roman"/>
              </w:rPr>
              <w:t>03</w:t>
            </w:r>
          </w:p>
        </w:tc>
        <w:tc>
          <w:tcPr>
            <w:tcW w:w="1121"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rPr>
            </w:pPr>
            <w:r>
              <w:rPr>
                <w:rFonts w:ascii="Times New Roman" w:hAnsi="Times New Roman"/>
              </w:rPr>
              <w:t>14</w:t>
            </w:r>
          </w:p>
        </w:tc>
        <w:tc>
          <w:tcPr>
            <w:tcW w:w="1102"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rPr>
            </w:pPr>
            <w:r>
              <w:rPr>
                <w:rFonts w:ascii="Times New Roman" w:hAnsi="Times New Roman"/>
              </w:rPr>
              <w:t>4,6</w:t>
            </w:r>
          </w:p>
        </w:tc>
        <w:tc>
          <w:tcPr>
            <w:tcW w:w="1116"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rPr>
            </w:pPr>
            <w:r>
              <w:rPr>
                <w:rFonts w:ascii="Times New Roman" w:hAnsi="Times New Roman"/>
              </w:rPr>
              <w:t>10,0</w:t>
            </w:r>
          </w:p>
        </w:tc>
        <w:tc>
          <w:tcPr>
            <w:tcW w:w="1254"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rPr>
            </w:pPr>
            <w:r>
              <w:rPr>
                <w:rFonts w:ascii="Times New Roman" w:hAnsi="Times New Roman"/>
              </w:rPr>
              <w:t>0,0</w:t>
            </w:r>
          </w:p>
        </w:tc>
        <w:tc>
          <w:tcPr>
            <w:tcW w:w="1356"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rPr>
            </w:pPr>
            <w:r>
              <w:rPr>
                <w:rFonts w:ascii="Times New Roman" w:hAnsi="Times New Roman"/>
              </w:rPr>
              <w:t>-10,0</w:t>
            </w:r>
          </w:p>
        </w:tc>
        <w:tc>
          <w:tcPr>
            <w:tcW w:w="938"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rPr>
            </w:pPr>
            <w:r>
              <w:rPr>
                <w:rFonts w:ascii="Times New Roman" w:hAnsi="Times New Roman"/>
              </w:rPr>
              <w:t>-</w:t>
            </w:r>
          </w:p>
        </w:tc>
      </w:tr>
      <w:tr w:rsidR="005A6164" w:rsidTr="00AE0202">
        <w:trPr>
          <w:trHeight w:val="255"/>
        </w:trPr>
        <w:tc>
          <w:tcPr>
            <w:tcW w:w="2214"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rPr>
                <w:rFonts w:ascii="Times New Roman" w:hAnsi="Times New Roman"/>
                <w:sz w:val="24"/>
              </w:rPr>
            </w:pPr>
            <w:r>
              <w:rPr>
                <w:rFonts w:ascii="Times New Roman" w:hAnsi="Times New Roman"/>
                <w:sz w:val="20"/>
              </w:rPr>
              <w:t xml:space="preserve">Транспорт </w:t>
            </w:r>
          </w:p>
        </w:tc>
        <w:tc>
          <w:tcPr>
            <w:tcW w:w="786"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sz w:val="24"/>
              </w:rPr>
            </w:pPr>
            <w:r>
              <w:rPr>
                <w:rFonts w:ascii="Times New Roman" w:hAnsi="Times New Roman"/>
              </w:rPr>
              <w:t>04</w:t>
            </w:r>
          </w:p>
        </w:tc>
        <w:tc>
          <w:tcPr>
            <w:tcW w:w="1121"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sz w:val="24"/>
              </w:rPr>
            </w:pPr>
            <w:r>
              <w:rPr>
                <w:rFonts w:ascii="Times New Roman" w:hAnsi="Times New Roman"/>
              </w:rPr>
              <w:t>08</w:t>
            </w:r>
          </w:p>
        </w:tc>
        <w:tc>
          <w:tcPr>
            <w:tcW w:w="1102"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sz w:val="24"/>
              </w:rPr>
            </w:pPr>
            <w:r>
              <w:rPr>
                <w:rFonts w:ascii="Times New Roman" w:hAnsi="Times New Roman"/>
              </w:rPr>
              <w:t>245,6</w:t>
            </w:r>
          </w:p>
        </w:tc>
        <w:tc>
          <w:tcPr>
            <w:tcW w:w="1116"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sz w:val="24"/>
              </w:rPr>
            </w:pPr>
            <w:r>
              <w:rPr>
                <w:rFonts w:ascii="Times New Roman" w:hAnsi="Times New Roman"/>
              </w:rPr>
              <w:t>245,6</w:t>
            </w:r>
          </w:p>
        </w:tc>
        <w:tc>
          <w:tcPr>
            <w:tcW w:w="1254"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sz w:val="24"/>
              </w:rPr>
            </w:pPr>
            <w:r>
              <w:rPr>
                <w:rFonts w:ascii="Times New Roman" w:hAnsi="Times New Roman"/>
              </w:rPr>
              <w:t>245,6</w:t>
            </w:r>
          </w:p>
        </w:tc>
        <w:tc>
          <w:tcPr>
            <w:tcW w:w="1356"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sz w:val="24"/>
              </w:rPr>
            </w:pPr>
            <w:r>
              <w:rPr>
                <w:rFonts w:ascii="Times New Roman" w:hAnsi="Times New Roman"/>
              </w:rPr>
              <w:t>-</w:t>
            </w:r>
          </w:p>
        </w:tc>
        <w:tc>
          <w:tcPr>
            <w:tcW w:w="938"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sz w:val="24"/>
              </w:rPr>
            </w:pPr>
            <w:r>
              <w:rPr>
                <w:rFonts w:ascii="Times New Roman" w:hAnsi="Times New Roman"/>
              </w:rPr>
              <w:t>100,0</w:t>
            </w:r>
          </w:p>
        </w:tc>
      </w:tr>
      <w:tr w:rsidR="005A6164" w:rsidTr="00AE0202">
        <w:trPr>
          <w:trHeight w:val="255"/>
        </w:trPr>
        <w:tc>
          <w:tcPr>
            <w:tcW w:w="2214"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rPr>
                <w:rFonts w:ascii="Times New Roman" w:hAnsi="Times New Roman"/>
                <w:sz w:val="24"/>
              </w:rPr>
            </w:pPr>
            <w:r>
              <w:rPr>
                <w:rFonts w:ascii="Times New Roman" w:hAnsi="Times New Roman"/>
                <w:sz w:val="20"/>
              </w:rPr>
              <w:t>Дорожное хозяйство (дорожный фонд)</w:t>
            </w:r>
          </w:p>
        </w:tc>
        <w:tc>
          <w:tcPr>
            <w:tcW w:w="786"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sz w:val="24"/>
              </w:rPr>
            </w:pPr>
            <w:r>
              <w:rPr>
                <w:rFonts w:ascii="Times New Roman" w:hAnsi="Times New Roman"/>
              </w:rPr>
              <w:t>04</w:t>
            </w:r>
          </w:p>
        </w:tc>
        <w:tc>
          <w:tcPr>
            <w:tcW w:w="1121"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sz w:val="24"/>
              </w:rPr>
            </w:pPr>
            <w:r>
              <w:rPr>
                <w:rFonts w:ascii="Times New Roman" w:hAnsi="Times New Roman"/>
              </w:rPr>
              <w:t>09</w:t>
            </w:r>
          </w:p>
        </w:tc>
        <w:tc>
          <w:tcPr>
            <w:tcW w:w="1102"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sz w:val="24"/>
              </w:rPr>
            </w:pPr>
            <w:r>
              <w:rPr>
                <w:rFonts w:ascii="Times New Roman" w:hAnsi="Times New Roman"/>
              </w:rPr>
              <w:t>659,6</w:t>
            </w:r>
          </w:p>
        </w:tc>
        <w:tc>
          <w:tcPr>
            <w:tcW w:w="1116"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rPr>
            </w:pPr>
          </w:p>
          <w:p w:rsidR="005A6164" w:rsidRDefault="005A6164" w:rsidP="00AE0202">
            <w:pPr>
              <w:jc w:val="center"/>
              <w:rPr>
                <w:rFonts w:ascii="Times New Roman" w:hAnsi="Times New Roman"/>
              </w:rPr>
            </w:pPr>
          </w:p>
          <w:p w:rsidR="005A6164" w:rsidRDefault="005A6164" w:rsidP="00AE0202">
            <w:pPr>
              <w:jc w:val="center"/>
              <w:rPr>
                <w:rFonts w:ascii="Times New Roman" w:hAnsi="Times New Roman"/>
                <w:sz w:val="24"/>
              </w:rPr>
            </w:pPr>
            <w:r>
              <w:rPr>
                <w:rFonts w:ascii="Times New Roman" w:hAnsi="Times New Roman"/>
              </w:rPr>
              <w:t>944,4</w:t>
            </w:r>
          </w:p>
        </w:tc>
        <w:tc>
          <w:tcPr>
            <w:tcW w:w="1254"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sz w:val="24"/>
              </w:rPr>
            </w:pPr>
            <w:r>
              <w:rPr>
                <w:rFonts w:ascii="Times New Roman" w:hAnsi="Times New Roman"/>
              </w:rPr>
              <w:t>665,2</w:t>
            </w:r>
          </w:p>
        </w:tc>
        <w:tc>
          <w:tcPr>
            <w:tcW w:w="1356"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sz w:val="24"/>
              </w:rPr>
            </w:pPr>
            <w:r>
              <w:rPr>
                <w:rFonts w:ascii="Times New Roman" w:hAnsi="Times New Roman"/>
              </w:rPr>
              <w:t>-279,2</w:t>
            </w:r>
          </w:p>
        </w:tc>
        <w:tc>
          <w:tcPr>
            <w:tcW w:w="938"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sz w:val="24"/>
              </w:rPr>
            </w:pPr>
            <w:r>
              <w:rPr>
                <w:rFonts w:ascii="Times New Roman" w:hAnsi="Times New Roman"/>
              </w:rPr>
              <w:t>70,4</w:t>
            </w:r>
          </w:p>
        </w:tc>
      </w:tr>
      <w:tr w:rsidR="005A6164" w:rsidTr="00AE0202">
        <w:trPr>
          <w:trHeight w:val="315"/>
        </w:trPr>
        <w:tc>
          <w:tcPr>
            <w:tcW w:w="2214"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rPr>
                <w:rFonts w:ascii="Times New Roman" w:hAnsi="Times New Roman"/>
                <w:sz w:val="20"/>
              </w:rPr>
            </w:pPr>
            <w:r>
              <w:rPr>
                <w:rFonts w:ascii="Times New Roman" w:hAnsi="Times New Roman"/>
                <w:sz w:val="20"/>
              </w:rPr>
              <w:t xml:space="preserve">Другие вопросы в области </w:t>
            </w:r>
            <w:r>
              <w:rPr>
                <w:rFonts w:ascii="Times New Roman" w:hAnsi="Times New Roman"/>
                <w:sz w:val="20"/>
              </w:rPr>
              <w:lastRenderedPageBreak/>
              <w:t>национальной экономики</w:t>
            </w:r>
          </w:p>
        </w:tc>
        <w:tc>
          <w:tcPr>
            <w:tcW w:w="786"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rPr>
            </w:pPr>
            <w:r>
              <w:rPr>
                <w:rFonts w:ascii="Times New Roman" w:hAnsi="Times New Roman"/>
              </w:rPr>
              <w:lastRenderedPageBreak/>
              <w:t>04</w:t>
            </w:r>
          </w:p>
        </w:tc>
        <w:tc>
          <w:tcPr>
            <w:tcW w:w="1121"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rPr>
            </w:pPr>
            <w:r>
              <w:rPr>
                <w:rFonts w:ascii="Times New Roman" w:hAnsi="Times New Roman"/>
              </w:rPr>
              <w:t>12</w:t>
            </w:r>
          </w:p>
        </w:tc>
        <w:tc>
          <w:tcPr>
            <w:tcW w:w="1102"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rPr>
            </w:pPr>
            <w:r>
              <w:rPr>
                <w:rFonts w:ascii="Times New Roman" w:hAnsi="Times New Roman"/>
              </w:rPr>
              <w:t>0,0</w:t>
            </w:r>
          </w:p>
        </w:tc>
        <w:tc>
          <w:tcPr>
            <w:tcW w:w="1116"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rPr>
            </w:pPr>
          </w:p>
          <w:p w:rsidR="005A6164" w:rsidRDefault="005A6164" w:rsidP="00AE0202">
            <w:pPr>
              <w:rPr>
                <w:rFonts w:ascii="Times New Roman" w:hAnsi="Times New Roman"/>
              </w:rPr>
            </w:pPr>
          </w:p>
          <w:p w:rsidR="005A6164" w:rsidRDefault="005A6164" w:rsidP="00AE0202">
            <w:pPr>
              <w:rPr>
                <w:rFonts w:ascii="Times New Roman" w:hAnsi="Times New Roman"/>
              </w:rPr>
            </w:pPr>
          </w:p>
          <w:p w:rsidR="005A6164" w:rsidRPr="00516C36" w:rsidRDefault="005A6164" w:rsidP="00AE0202">
            <w:pPr>
              <w:rPr>
                <w:rFonts w:ascii="Times New Roman" w:hAnsi="Times New Roman"/>
              </w:rPr>
            </w:pPr>
            <w:r>
              <w:rPr>
                <w:rFonts w:ascii="Times New Roman" w:hAnsi="Times New Roman"/>
              </w:rPr>
              <w:t xml:space="preserve">    300,0</w:t>
            </w:r>
          </w:p>
        </w:tc>
        <w:tc>
          <w:tcPr>
            <w:tcW w:w="1254"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rPr>
            </w:pPr>
            <w:r>
              <w:rPr>
                <w:rFonts w:ascii="Times New Roman" w:hAnsi="Times New Roman"/>
              </w:rPr>
              <w:lastRenderedPageBreak/>
              <w:t>0,0</w:t>
            </w:r>
          </w:p>
        </w:tc>
        <w:tc>
          <w:tcPr>
            <w:tcW w:w="1356"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rPr>
            </w:pPr>
            <w:r>
              <w:rPr>
                <w:rFonts w:ascii="Times New Roman" w:hAnsi="Times New Roman"/>
              </w:rPr>
              <w:t>-300,0</w:t>
            </w:r>
          </w:p>
        </w:tc>
        <w:tc>
          <w:tcPr>
            <w:tcW w:w="938"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rPr>
            </w:pPr>
            <w:r>
              <w:rPr>
                <w:rFonts w:ascii="Times New Roman" w:hAnsi="Times New Roman"/>
              </w:rPr>
              <w:t>-</w:t>
            </w:r>
          </w:p>
        </w:tc>
      </w:tr>
      <w:tr w:rsidR="005A6164" w:rsidTr="00AE0202">
        <w:trPr>
          <w:trHeight w:val="315"/>
        </w:trPr>
        <w:tc>
          <w:tcPr>
            <w:tcW w:w="2214"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rPr>
                <w:rFonts w:ascii="Times New Roman" w:hAnsi="Times New Roman"/>
                <w:sz w:val="20"/>
              </w:rPr>
            </w:pPr>
            <w:r>
              <w:rPr>
                <w:rFonts w:ascii="Times New Roman" w:hAnsi="Times New Roman"/>
                <w:sz w:val="20"/>
              </w:rPr>
              <w:lastRenderedPageBreak/>
              <w:t>Жилищное хозяйство</w:t>
            </w:r>
          </w:p>
        </w:tc>
        <w:tc>
          <w:tcPr>
            <w:tcW w:w="786"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rPr>
            </w:pPr>
            <w:r>
              <w:rPr>
                <w:rFonts w:ascii="Times New Roman" w:hAnsi="Times New Roman"/>
              </w:rPr>
              <w:t>05</w:t>
            </w:r>
          </w:p>
        </w:tc>
        <w:tc>
          <w:tcPr>
            <w:tcW w:w="1121"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rPr>
            </w:pPr>
            <w:r>
              <w:rPr>
                <w:rFonts w:ascii="Times New Roman" w:hAnsi="Times New Roman"/>
              </w:rPr>
              <w:t>01</w:t>
            </w:r>
          </w:p>
        </w:tc>
        <w:tc>
          <w:tcPr>
            <w:tcW w:w="1102"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rPr>
            </w:pPr>
            <w:r>
              <w:rPr>
                <w:rFonts w:ascii="Times New Roman" w:hAnsi="Times New Roman"/>
              </w:rPr>
              <w:t>0,0</w:t>
            </w:r>
          </w:p>
        </w:tc>
        <w:tc>
          <w:tcPr>
            <w:tcW w:w="1116"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rPr>
            </w:pPr>
          </w:p>
          <w:p w:rsidR="005A6164" w:rsidRDefault="005A6164" w:rsidP="00AE0202">
            <w:pPr>
              <w:jc w:val="center"/>
              <w:rPr>
                <w:rFonts w:ascii="Times New Roman" w:hAnsi="Times New Roman"/>
              </w:rPr>
            </w:pPr>
            <w:r>
              <w:rPr>
                <w:rFonts w:ascii="Times New Roman" w:hAnsi="Times New Roman"/>
              </w:rPr>
              <w:t>57,0</w:t>
            </w:r>
          </w:p>
        </w:tc>
        <w:tc>
          <w:tcPr>
            <w:tcW w:w="1254"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rPr>
            </w:pPr>
            <w:r>
              <w:rPr>
                <w:rFonts w:ascii="Times New Roman" w:hAnsi="Times New Roman"/>
              </w:rPr>
              <w:t>56,9</w:t>
            </w:r>
          </w:p>
        </w:tc>
        <w:tc>
          <w:tcPr>
            <w:tcW w:w="1356"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rPr>
            </w:pPr>
            <w:r>
              <w:rPr>
                <w:rFonts w:ascii="Times New Roman" w:hAnsi="Times New Roman"/>
              </w:rPr>
              <w:t>-0,1</w:t>
            </w:r>
          </w:p>
        </w:tc>
        <w:tc>
          <w:tcPr>
            <w:tcW w:w="938"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rPr>
            </w:pPr>
            <w:r>
              <w:rPr>
                <w:rFonts w:ascii="Times New Roman" w:hAnsi="Times New Roman"/>
              </w:rPr>
              <w:t>98,8</w:t>
            </w:r>
          </w:p>
        </w:tc>
      </w:tr>
      <w:tr w:rsidR="005A6164" w:rsidTr="00AE0202">
        <w:trPr>
          <w:trHeight w:val="315"/>
        </w:trPr>
        <w:tc>
          <w:tcPr>
            <w:tcW w:w="2214"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rPr>
                <w:rFonts w:ascii="Times New Roman" w:hAnsi="Times New Roman"/>
                <w:sz w:val="24"/>
              </w:rPr>
            </w:pPr>
            <w:r>
              <w:rPr>
                <w:rFonts w:ascii="Times New Roman" w:hAnsi="Times New Roman"/>
                <w:sz w:val="20"/>
              </w:rPr>
              <w:t>Коммунальное хозяйство</w:t>
            </w:r>
          </w:p>
        </w:tc>
        <w:tc>
          <w:tcPr>
            <w:tcW w:w="786"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sz w:val="24"/>
              </w:rPr>
            </w:pPr>
            <w:r>
              <w:rPr>
                <w:rFonts w:ascii="Times New Roman" w:hAnsi="Times New Roman"/>
              </w:rPr>
              <w:t>05</w:t>
            </w:r>
          </w:p>
        </w:tc>
        <w:tc>
          <w:tcPr>
            <w:tcW w:w="1121"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sz w:val="24"/>
              </w:rPr>
            </w:pPr>
            <w:r>
              <w:rPr>
                <w:rFonts w:ascii="Times New Roman" w:hAnsi="Times New Roman"/>
              </w:rPr>
              <w:t>02</w:t>
            </w:r>
          </w:p>
        </w:tc>
        <w:tc>
          <w:tcPr>
            <w:tcW w:w="1102"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sz w:val="24"/>
              </w:rPr>
            </w:pPr>
            <w:r>
              <w:rPr>
                <w:rFonts w:ascii="Times New Roman" w:hAnsi="Times New Roman"/>
              </w:rPr>
              <w:t>239,1</w:t>
            </w:r>
          </w:p>
        </w:tc>
        <w:tc>
          <w:tcPr>
            <w:tcW w:w="1116"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rPr>
            </w:pPr>
          </w:p>
          <w:p w:rsidR="005A6164" w:rsidRDefault="005A6164" w:rsidP="00AE0202">
            <w:pPr>
              <w:jc w:val="center"/>
              <w:rPr>
                <w:rFonts w:ascii="Times New Roman" w:hAnsi="Times New Roman"/>
                <w:sz w:val="24"/>
              </w:rPr>
            </w:pPr>
            <w:r>
              <w:rPr>
                <w:rFonts w:ascii="Times New Roman" w:hAnsi="Times New Roman"/>
              </w:rPr>
              <w:t>212,4</w:t>
            </w:r>
          </w:p>
        </w:tc>
        <w:tc>
          <w:tcPr>
            <w:tcW w:w="1254"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sz w:val="24"/>
              </w:rPr>
            </w:pPr>
            <w:r>
              <w:rPr>
                <w:rFonts w:ascii="Times New Roman" w:hAnsi="Times New Roman"/>
              </w:rPr>
              <w:t>184,1</w:t>
            </w:r>
          </w:p>
        </w:tc>
        <w:tc>
          <w:tcPr>
            <w:tcW w:w="1356"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sz w:val="24"/>
              </w:rPr>
            </w:pPr>
            <w:r>
              <w:rPr>
                <w:rFonts w:ascii="Times New Roman" w:hAnsi="Times New Roman"/>
              </w:rPr>
              <w:t>-28,3</w:t>
            </w:r>
          </w:p>
        </w:tc>
        <w:tc>
          <w:tcPr>
            <w:tcW w:w="938"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sz w:val="24"/>
              </w:rPr>
            </w:pPr>
            <w:r>
              <w:rPr>
                <w:rFonts w:ascii="Times New Roman" w:hAnsi="Times New Roman"/>
              </w:rPr>
              <w:t>86,7</w:t>
            </w:r>
          </w:p>
        </w:tc>
      </w:tr>
      <w:tr w:rsidR="005A6164" w:rsidTr="00AE0202">
        <w:trPr>
          <w:trHeight w:val="255"/>
        </w:trPr>
        <w:tc>
          <w:tcPr>
            <w:tcW w:w="2214"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rPr>
                <w:rFonts w:ascii="Times New Roman" w:hAnsi="Times New Roman"/>
                <w:sz w:val="24"/>
              </w:rPr>
            </w:pPr>
            <w:r>
              <w:rPr>
                <w:rFonts w:ascii="Times New Roman" w:hAnsi="Times New Roman"/>
                <w:sz w:val="20"/>
              </w:rPr>
              <w:t>Благоустройство</w:t>
            </w:r>
          </w:p>
        </w:tc>
        <w:tc>
          <w:tcPr>
            <w:tcW w:w="786"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sz w:val="24"/>
              </w:rPr>
            </w:pPr>
            <w:r>
              <w:rPr>
                <w:rFonts w:ascii="Times New Roman" w:hAnsi="Times New Roman"/>
              </w:rPr>
              <w:t>05</w:t>
            </w:r>
          </w:p>
        </w:tc>
        <w:tc>
          <w:tcPr>
            <w:tcW w:w="1121"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sz w:val="24"/>
              </w:rPr>
            </w:pPr>
            <w:r>
              <w:rPr>
                <w:rFonts w:ascii="Times New Roman" w:hAnsi="Times New Roman"/>
              </w:rPr>
              <w:t>03</w:t>
            </w:r>
          </w:p>
        </w:tc>
        <w:tc>
          <w:tcPr>
            <w:tcW w:w="1102"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sz w:val="24"/>
              </w:rPr>
            </w:pPr>
            <w:r>
              <w:rPr>
                <w:rFonts w:ascii="Times New Roman" w:hAnsi="Times New Roman"/>
              </w:rPr>
              <w:t>2 636,7</w:t>
            </w:r>
          </w:p>
        </w:tc>
        <w:tc>
          <w:tcPr>
            <w:tcW w:w="1116" w:type="dxa"/>
            <w:tcBorders>
              <w:top w:val="nil"/>
              <w:left w:val="nil"/>
              <w:bottom w:val="single" w:sz="8" w:space="0" w:color="000000"/>
              <w:right w:val="single" w:sz="8" w:space="0" w:color="000000"/>
            </w:tcBorders>
            <w:tcMar>
              <w:top w:w="0" w:type="dxa"/>
              <w:left w:w="108" w:type="dxa"/>
              <w:bottom w:w="0" w:type="dxa"/>
              <w:right w:w="108" w:type="dxa"/>
            </w:tcMar>
          </w:tcPr>
          <w:p w:rsidR="005A6164" w:rsidRDefault="005A6164" w:rsidP="00AE0202">
            <w:pPr>
              <w:jc w:val="center"/>
              <w:rPr>
                <w:rFonts w:ascii="Times New Roman" w:hAnsi="Times New Roman"/>
                <w:sz w:val="24"/>
              </w:rPr>
            </w:pPr>
            <w:r>
              <w:rPr>
                <w:rFonts w:ascii="Times New Roman" w:hAnsi="Times New Roman"/>
              </w:rPr>
              <w:t>3 023,8</w:t>
            </w:r>
          </w:p>
        </w:tc>
        <w:tc>
          <w:tcPr>
            <w:tcW w:w="1254"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sz w:val="24"/>
              </w:rPr>
            </w:pPr>
            <w:r>
              <w:rPr>
                <w:rFonts w:ascii="Times New Roman" w:hAnsi="Times New Roman"/>
              </w:rPr>
              <w:t>2 735,8</w:t>
            </w:r>
          </w:p>
        </w:tc>
        <w:tc>
          <w:tcPr>
            <w:tcW w:w="1356"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sz w:val="24"/>
              </w:rPr>
            </w:pPr>
            <w:r>
              <w:rPr>
                <w:rFonts w:ascii="Times New Roman" w:hAnsi="Times New Roman"/>
              </w:rPr>
              <w:t>-288,0</w:t>
            </w:r>
          </w:p>
        </w:tc>
        <w:tc>
          <w:tcPr>
            <w:tcW w:w="938"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sz w:val="24"/>
              </w:rPr>
            </w:pPr>
            <w:r>
              <w:rPr>
                <w:rFonts w:ascii="Times New Roman" w:hAnsi="Times New Roman"/>
              </w:rPr>
              <w:t>90,5</w:t>
            </w:r>
          </w:p>
        </w:tc>
      </w:tr>
      <w:tr w:rsidR="005A6164" w:rsidTr="00AE0202">
        <w:trPr>
          <w:trHeight w:val="255"/>
        </w:trPr>
        <w:tc>
          <w:tcPr>
            <w:tcW w:w="2214"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rPr>
                <w:rFonts w:ascii="Times New Roman" w:hAnsi="Times New Roman"/>
                <w:sz w:val="20"/>
              </w:rPr>
            </w:pPr>
            <w:r>
              <w:rPr>
                <w:rFonts w:ascii="Times New Roman" w:hAnsi="Times New Roman"/>
                <w:sz w:val="20"/>
              </w:rPr>
              <w:t>Другие вопросы в области жилищно-коммунального хозяйства</w:t>
            </w:r>
          </w:p>
        </w:tc>
        <w:tc>
          <w:tcPr>
            <w:tcW w:w="786"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rPr>
            </w:pPr>
            <w:r>
              <w:rPr>
                <w:rFonts w:ascii="Times New Roman" w:hAnsi="Times New Roman"/>
              </w:rPr>
              <w:t>05</w:t>
            </w:r>
          </w:p>
        </w:tc>
        <w:tc>
          <w:tcPr>
            <w:tcW w:w="1121"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rPr>
            </w:pPr>
            <w:r>
              <w:rPr>
                <w:rFonts w:ascii="Times New Roman" w:hAnsi="Times New Roman"/>
              </w:rPr>
              <w:t>05</w:t>
            </w:r>
          </w:p>
        </w:tc>
        <w:tc>
          <w:tcPr>
            <w:tcW w:w="1102"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rPr>
            </w:pPr>
            <w:r>
              <w:rPr>
                <w:rFonts w:ascii="Times New Roman" w:hAnsi="Times New Roman"/>
              </w:rPr>
              <w:t>180,3</w:t>
            </w:r>
          </w:p>
        </w:tc>
        <w:tc>
          <w:tcPr>
            <w:tcW w:w="1116"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rPr>
            </w:pPr>
            <w:r>
              <w:rPr>
                <w:rFonts w:ascii="Times New Roman" w:hAnsi="Times New Roman"/>
              </w:rPr>
              <w:t>180,3</w:t>
            </w:r>
          </w:p>
        </w:tc>
        <w:tc>
          <w:tcPr>
            <w:tcW w:w="1254"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rPr>
            </w:pPr>
            <w:r>
              <w:rPr>
                <w:rFonts w:ascii="Times New Roman" w:hAnsi="Times New Roman"/>
              </w:rPr>
              <w:t>0,0</w:t>
            </w:r>
          </w:p>
        </w:tc>
        <w:tc>
          <w:tcPr>
            <w:tcW w:w="1356"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rPr>
            </w:pPr>
            <w:r>
              <w:rPr>
                <w:rFonts w:ascii="Times New Roman" w:hAnsi="Times New Roman"/>
              </w:rPr>
              <w:t>-180,3</w:t>
            </w:r>
          </w:p>
        </w:tc>
        <w:tc>
          <w:tcPr>
            <w:tcW w:w="938"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rPr>
            </w:pPr>
            <w:r>
              <w:rPr>
                <w:rFonts w:ascii="Times New Roman" w:hAnsi="Times New Roman"/>
              </w:rPr>
              <w:t>-</w:t>
            </w:r>
          </w:p>
        </w:tc>
      </w:tr>
      <w:tr w:rsidR="005A6164" w:rsidTr="00AE0202">
        <w:trPr>
          <w:trHeight w:val="255"/>
        </w:trPr>
        <w:tc>
          <w:tcPr>
            <w:tcW w:w="2214"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rPr>
                <w:rFonts w:ascii="Times New Roman" w:hAnsi="Times New Roman"/>
                <w:sz w:val="24"/>
              </w:rPr>
            </w:pPr>
            <w:r>
              <w:rPr>
                <w:rFonts w:ascii="Times New Roman" w:hAnsi="Times New Roman"/>
                <w:sz w:val="20"/>
              </w:rPr>
              <w:t>Образование</w:t>
            </w:r>
          </w:p>
        </w:tc>
        <w:tc>
          <w:tcPr>
            <w:tcW w:w="786"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sz w:val="24"/>
              </w:rPr>
            </w:pPr>
            <w:r>
              <w:rPr>
                <w:rFonts w:ascii="Times New Roman" w:hAnsi="Times New Roman"/>
              </w:rPr>
              <w:t>07</w:t>
            </w:r>
          </w:p>
        </w:tc>
        <w:tc>
          <w:tcPr>
            <w:tcW w:w="1121"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sz w:val="24"/>
              </w:rPr>
            </w:pPr>
            <w:r>
              <w:rPr>
                <w:rFonts w:ascii="Times New Roman" w:hAnsi="Times New Roman"/>
              </w:rPr>
              <w:t>07</w:t>
            </w:r>
          </w:p>
        </w:tc>
        <w:tc>
          <w:tcPr>
            <w:tcW w:w="1102"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sz w:val="24"/>
              </w:rPr>
            </w:pPr>
            <w:r>
              <w:rPr>
                <w:rFonts w:ascii="Times New Roman" w:hAnsi="Times New Roman"/>
              </w:rPr>
              <w:t>100,0</w:t>
            </w:r>
          </w:p>
        </w:tc>
        <w:tc>
          <w:tcPr>
            <w:tcW w:w="1116"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sz w:val="24"/>
              </w:rPr>
            </w:pPr>
            <w:r>
              <w:rPr>
                <w:rFonts w:ascii="Times New Roman" w:hAnsi="Times New Roman"/>
              </w:rPr>
              <w:t>99,3</w:t>
            </w:r>
          </w:p>
        </w:tc>
        <w:tc>
          <w:tcPr>
            <w:tcW w:w="1254"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sz w:val="24"/>
              </w:rPr>
            </w:pPr>
            <w:r>
              <w:rPr>
                <w:rFonts w:ascii="Times New Roman" w:hAnsi="Times New Roman"/>
              </w:rPr>
              <w:t>99,3</w:t>
            </w:r>
          </w:p>
        </w:tc>
        <w:tc>
          <w:tcPr>
            <w:tcW w:w="1356"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sz w:val="24"/>
              </w:rPr>
            </w:pPr>
            <w:r>
              <w:rPr>
                <w:rFonts w:ascii="Times New Roman" w:hAnsi="Times New Roman"/>
              </w:rPr>
              <w:t>-</w:t>
            </w:r>
          </w:p>
        </w:tc>
        <w:tc>
          <w:tcPr>
            <w:tcW w:w="938"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sz w:val="24"/>
              </w:rPr>
            </w:pPr>
            <w:r>
              <w:rPr>
                <w:rFonts w:ascii="Times New Roman" w:hAnsi="Times New Roman"/>
              </w:rPr>
              <w:t>100,0</w:t>
            </w:r>
          </w:p>
        </w:tc>
      </w:tr>
      <w:tr w:rsidR="005A6164" w:rsidTr="00AE0202">
        <w:trPr>
          <w:trHeight w:val="255"/>
        </w:trPr>
        <w:tc>
          <w:tcPr>
            <w:tcW w:w="2214"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rPr>
                <w:rFonts w:ascii="Times New Roman" w:hAnsi="Times New Roman"/>
                <w:sz w:val="24"/>
              </w:rPr>
            </w:pPr>
            <w:r>
              <w:rPr>
                <w:rFonts w:ascii="Times New Roman" w:hAnsi="Times New Roman"/>
                <w:sz w:val="20"/>
              </w:rPr>
              <w:t>Пенсионное обеспечение</w:t>
            </w:r>
          </w:p>
        </w:tc>
        <w:tc>
          <w:tcPr>
            <w:tcW w:w="786"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sz w:val="24"/>
              </w:rPr>
            </w:pPr>
            <w:r>
              <w:rPr>
                <w:rFonts w:ascii="Times New Roman" w:hAnsi="Times New Roman"/>
              </w:rPr>
              <w:t>10</w:t>
            </w:r>
          </w:p>
        </w:tc>
        <w:tc>
          <w:tcPr>
            <w:tcW w:w="1121"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sz w:val="24"/>
              </w:rPr>
            </w:pPr>
            <w:r>
              <w:rPr>
                <w:rFonts w:ascii="Times New Roman" w:hAnsi="Times New Roman"/>
              </w:rPr>
              <w:t>01</w:t>
            </w:r>
          </w:p>
        </w:tc>
        <w:tc>
          <w:tcPr>
            <w:tcW w:w="1102"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sz w:val="24"/>
              </w:rPr>
            </w:pPr>
            <w:r>
              <w:rPr>
                <w:rFonts w:ascii="Times New Roman" w:hAnsi="Times New Roman"/>
              </w:rPr>
              <w:t>851,5</w:t>
            </w:r>
          </w:p>
        </w:tc>
        <w:tc>
          <w:tcPr>
            <w:tcW w:w="1116"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sz w:val="24"/>
              </w:rPr>
            </w:pPr>
            <w:r>
              <w:rPr>
                <w:rFonts w:ascii="Times New Roman" w:hAnsi="Times New Roman"/>
              </w:rPr>
              <w:t>851,5</w:t>
            </w:r>
          </w:p>
        </w:tc>
        <w:tc>
          <w:tcPr>
            <w:tcW w:w="1254"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sz w:val="24"/>
              </w:rPr>
            </w:pPr>
            <w:r>
              <w:rPr>
                <w:rFonts w:ascii="Times New Roman" w:hAnsi="Times New Roman"/>
              </w:rPr>
              <w:t>851,5</w:t>
            </w:r>
          </w:p>
        </w:tc>
        <w:tc>
          <w:tcPr>
            <w:tcW w:w="1356"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sz w:val="24"/>
              </w:rPr>
            </w:pPr>
            <w:r>
              <w:rPr>
                <w:rFonts w:ascii="Times New Roman" w:hAnsi="Times New Roman"/>
              </w:rPr>
              <w:t>-</w:t>
            </w:r>
          </w:p>
        </w:tc>
        <w:tc>
          <w:tcPr>
            <w:tcW w:w="938"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sz w:val="24"/>
              </w:rPr>
            </w:pPr>
            <w:r>
              <w:rPr>
                <w:rFonts w:ascii="Times New Roman" w:hAnsi="Times New Roman"/>
              </w:rPr>
              <w:t>100,0</w:t>
            </w:r>
          </w:p>
        </w:tc>
      </w:tr>
      <w:tr w:rsidR="005A6164" w:rsidTr="00AE0202">
        <w:trPr>
          <w:trHeight w:val="255"/>
        </w:trPr>
        <w:tc>
          <w:tcPr>
            <w:tcW w:w="2214"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rPr>
                <w:rFonts w:ascii="Times New Roman" w:hAnsi="Times New Roman"/>
                <w:sz w:val="24"/>
              </w:rPr>
            </w:pPr>
            <w:r>
              <w:rPr>
                <w:rFonts w:ascii="Times New Roman" w:hAnsi="Times New Roman"/>
                <w:sz w:val="20"/>
              </w:rPr>
              <w:t>Социальное обеспечение населения</w:t>
            </w:r>
          </w:p>
        </w:tc>
        <w:tc>
          <w:tcPr>
            <w:tcW w:w="786"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sz w:val="24"/>
              </w:rPr>
            </w:pPr>
            <w:r>
              <w:rPr>
                <w:rFonts w:ascii="Times New Roman" w:hAnsi="Times New Roman"/>
              </w:rPr>
              <w:t>10</w:t>
            </w:r>
          </w:p>
        </w:tc>
        <w:tc>
          <w:tcPr>
            <w:tcW w:w="1121"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sz w:val="24"/>
              </w:rPr>
            </w:pPr>
            <w:r>
              <w:rPr>
                <w:rFonts w:ascii="Times New Roman" w:hAnsi="Times New Roman"/>
              </w:rPr>
              <w:t>03</w:t>
            </w:r>
          </w:p>
        </w:tc>
        <w:tc>
          <w:tcPr>
            <w:tcW w:w="1102"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sz w:val="24"/>
              </w:rPr>
            </w:pPr>
            <w:r>
              <w:rPr>
                <w:rFonts w:ascii="Times New Roman" w:hAnsi="Times New Roman"/>
              </w:rPr>
              <w:t>0,0</w:t>
            </w:r>
          </w:p>
        </w:tc>
        <w:tc>
          <w:tcPr>
            <w:tcW w:w="1116"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sz w:val="24"/>
              </w:rPr>
            </w:pPr>
            <w:r>
              <w:rPr>
                <w:rFonts w:ascii="Times New Roman" w:hAnsi="Times New Roman"/>
              </w:rPr>
              <w:t>326,7</w:t>
            </w:r>
          </w:p>
        </w:tc>
        <w:tc>
          <w:tcPr>
            <w:tcW w:w="1254"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sz w:val="24"/>
              </w:rPr>
            </w:pPr>
            <w:r>
              <w:rPr>
                <w:rFonts w:ascii="Times New Roman" w:hAnsi="Times New Roman"/>
              </w:rPr>
              <w:t>326,7</w:t>
            </w:r>
          </w:p>
        </w:tc>
        <w:tc>
          <w:tcPr>
            <w:tcW w:w="1356"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sz w:val="24"/>
              </w:rPr>
            </w:pPr>
            <w:r>
              <w:rPr>
                <w:rFonts w:ascii="Times New Roman" w:hAnsi="Times New Roman"/>
              </w:rPr>
              <w:t>-</w:t>
            </w:r>
          </w:p>
        </w:tc>
        <w:tc>
          <w:tcPr>
            <w:tcW w:w="938"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sz w:val="24"/>
              </w:rPr>
            </w:pPr>
            <w:r>
              <w:rPr>
                <w:rFonts w:ascii="Times New Roman" w:hAnsi="Times New Roman"/>
              </w:rPr>
              <w:t>-</w:t>
            </w:r>
          </w:p>
        </w:tc>
      </w:tr>
      <w:tr w:rsidR="005A6164" w:rsidTr="00AE0202">
        <w:trPr>
          <w:trHeight w:val="405"/>
        </w:trPr>
        <w:tc>
          <w:tcPr>
            <w:tcW w:w="2214"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rPr>
                <w:rFonts w:ascii="Times New Roman" w:hAnsi="Times New Roman"/>
                <w:sz w:val="24"/>
              </w:rPr>
            </w:pPr>
            <w:r>
              <w:rPr>
                <w:rFonts w:ascii="Times New Roman" w:hAnsi="Times New Roman"/>
                <w:sz w:val="20"/>
              </w:rPr>
              <w:t>Всего</w:t>
            </w:r>
          </w:p>
        </w:tc>
        <w:tc>
          <w:tcPr>
            <w:tcW w:w="786"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rPr>
                <w:sz w:val="24"/>
              </w:rPr>
            </w:pPr>
          </w:p>
        </w:tc>
        <w:tc>
          <w:tcPr>
            <w:tcW w:w="1121"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rPr>
                <w:sz w:val="24"/>
              </w:rPr>
            </w:pPr>
          </w:p>
        </w:tc>
        <w:tc>
          <w:tcPr>
            <w:tcW w:w="1102"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sz w:val="24"/>
              </w:rPr>
            </w:pPr>
            <w:r>
              <w:rPr>
                <w:rFonts w:ascii="Times New Roman" w:hAnsi="Times New Roman"/>
              </w:rPr>
              <w:t>19 512,1</w:t>
            </w:r>
          </w:p>
        </w:tc>
        <w:tc>
          <w:tcPr>
            <w:tcW w:w="1116"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sz w:val="24"/>
              </w:rPr>
            </w:pPr>
            <w:r>
              <w:rPr>
                <w:rFonts w:ascii="Times New Roman" w:hAnsi="Times New Roman"/>
              </w:rPr>
              <w:t>21 333,0</w:t>
            </w:r>
          </w:p>
        </w:tc>
        <w:tc>
          <w:tcPr>
            <w:tcW w:w="1254"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sz w:val="24"/>
              </w:rPr>
            </w:pPr>
            <w:r>
              <w:rPr>
                <w:rFonts w:ascii="Times New Roman" w:hAnsi="Times New Roman"/>
              </w:rPr>
              <w:t>19 766,8</w:t>
            </w:r>
          </w:p>
        </w:tc>
        <w:tc>
          <w:tcPr>
            <w:tcW w:w="1356"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sz w:val="24"/>
              </w:rPr>
            </w:pPr>
            <w:r>
              <w:rPr>
                <w:rFonts w:ascii="Times New Roman" w:hAnsi="Times New Roman"/>
              </w:rPr>
              <w:t>-1 566,2</w:t>
            </w:r>
          </w:p>
        </w:tc>
        <w:tc>
          <w:tcPr>
            <w:tcW w:w="938"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sz w:val="24"/>
              </w:rPr>
            </w:pPr>
            <w:r>
              <w:rPr>
                <w:rFonts w:ascii="Times New Roman" w:hAnsi="Times New Roman"/>
              </w:rPr>
              <w:t>92,6</w:t>
            </w:r>
          </w:p>
        </w:tc>
      </w:tr>
    </w:tbl>
    <w:p w:rsidR="005A6164" w:rsidRDefault="005A6164" w:rsidP="005A6164">
      <w:pPr>
        <w:spacing w:before="120" w:after="120"/>
        <w:jc w:val="both"/>
        <w:rPr>
          <w:rFonts w:ascii="Times New Roman" w:hAnsi="Times New Roman"/>
          <w:sz w:val="24"/>
        </w:rPr>
      </w:pPr>
      <w:r>
        <w:rPr>
          <w:rFonts w:ascii="Times New Roman" w:hAnsi="Times New Roman"/>
          <w:u w:val="single"/>
        </w:rPr>
        <w:t xml:space="preserve">Структура и динамика расходов бюджета </w:t>
      </w:r>
    </w:p>
    <w:p w:rsidR="005A6164" w:rsidRDefault="005A6164" w:rsidP="005A6164">
      <w:pPr>
        <w:spacing w:before="120" w:after="120"/>
        <w:jc w:val="both"/>
        <w:rPr>
          <w:rFonts w:ascii="Times New Roman" w:hAnsi="Times New Roman"/>
          <w:sz w:val="24"/>
        </w:rPr>
      </w:pPr>
      <w:r>
        <w:rPr>
          <w:rFonts w:ascii="Times New Roman" w:hAnsi="Times New Roman"/>
          <w:sz w:val="24"/>
        </w:rPr>
        <w:t>тыс. руб.</w:t>
      </w:r>
    </w:p>
    <w:tbl>
      <w:tblPr>
        <w:tblW w:w="0" w:type="auto"/>
        <w:tblInd w:w="108" w:type="dxa"/>
        <w:tblCellMar>
          <w:left w:w="0" w:type="dxa"/>
          <w:right w:w="0" w:type="dxa"/>
        </w:tblCellMar>
        <w:tblLook w:val="00A0" w:firstRow="1" w:lastRow="0" w:firstColumn="1" w:lastColumn="0" w:noHBand="0" w:noVBand="0"/>
      </w:tblPr>
      <w:tblGrid>
        <w:gridCol w:w="2632"/>
        <w:gridCol w:w="786"/>
        <w:gridCol w:w="1163"/>
        <w:gridCol w:w="1176"/>
        <w:gridCol w:w="1254"/>
        <w:gridCol w:w="1105"/>
        <w:gridCol w:w="1347"/>
      </w:tblGrid>
      <w:tr w:rsidR="005A6164" w:rsidTr="00AE0202">
        <w:trPr>
          <w:trHeight w:val="1630"/>
        </w:trPr>
        <w:tc>
          <w:tcPr>
            <w:tcW w:w="300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ind w:left="-103" w:firstLine="103"/>
              <w:jc w:val="center"/>
              <w:rPr>
                <w:rFonts w:ascii="Times New Roman" w:hAnsi="Times New Roman"/>
                <w:sz w:val="24"/>
              </w:rPr>
            </w:pPr>
            <w:r>
              <w:rPr>
                <w:rFonts w:ascii="Times New Roman" w:hAnsi="Times New Roman"/>
                <w:sz w:val="20"/>
              </w:rPr>
              <w:t>Наименование</w:t>
            </w:r>
          </w:p>
        </w:tc>
        <w:tc>
          <w:tcPr>
            <w:tcW w:w="786"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jc w:val="center"/>
              <w:rPr>
                <w:rFonts w:ascii="Times New Roman" w:hAnsi="Times New Roman"/>
                <w:sz w:val="24"/>
              </w:rPr>
            </w:pPr>
            <w:r>
              <w:rPr>
                <w:rFonts w:ascii="Times New Roman" w:hAnsi="Times New Roman"/>
                <w:sz w:val="20"/>
              </w:rPr>
              <w:t>Раздел</w:t>
            </w:r>
          </w:p>
        </w:tc>
        <w:tc>
          <w:tcPr>
            <w:tcW w:w="1214"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jc w:val="center"/>
              <w:rPr>
                <w:rFonts w:ascii="Times New Roman" w:hAnsi="Times New Roman"/>
                <w:sz w:val="24"/>
              </w:rPr>
            </w:pPr>
            <w:proofErr w:type="spellStart"/>
            <w:r>
              <w:rPr>
                <w:rFonts w:ascii="Times New Roman" w:hAnsi="Times New Roman"/>
              </w:rPr>
              <w:t>Исполне</w:t>
            </w:r>
            <w:proofErr w:type="spellEnd"/>
            <w:r>
              <w:rPr>
                <w:rFonts w:ascii="Times New Roman" w:hAnsi="Times New Roman"/>
              </w:rPr>
              <w:t>-но за   2017 год</w:t>
            </w:r>
          </w:p>
        </w:tc>
        <w:tc>
          <w:tcPr>
            <w:tcW w:w="1260"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jc w:val="center"/>
              <w:rPr>
                <w:rFonts w:ascii="Times New Roman" w:hAnsi="Times New Roman"/>
                <w:sz w:val="24"/>
              </w:rPr>
            </w:pPr>
            <w:r>
              <w:rPr>
                <w:rFonts w:ascii="Times New Roman" w:hAnsi="Times New Roman"/>
              </w:rPr>
              <w:t xml:space="preserve">Доля расходов </w:t>
            </w:r>
          </w:p>
        </w:tc>
        <w:tc>
          <w:tcPr>
            <w:tcW w:w="1254"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jc w:val="center"/>
              <w:rPr>
                <w:rFonts w:ascii="Times New Roman" w:hAnsi="Times New Roman"/>
                <w:sz w:val="24"/>
              </w:rPr>
            </w:pPr>
            <w:r>
              <w:rPr>
                <w:rFonts w:ascii="Times New Roman" w:hAnsi="Times New Roman"/>
              </w:rPr>
              <w:t>Исполнено за  2018 год</w:t>
            </w:r>
          </w:p>
        </w:tc>
        <w:tc>
          <w:tcPr>
            <w:tcW w:w="1134"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jc w:val="center"/>
              <w:rPr>
                <w:rFonts w:ascii="Times New Roman" w:hAnsi="Times New Roman"/>
                <w:sz w:val="24"/>
              </w:rPr>
            </w:pPr>
            <w:r>
              <w:rPr>
                <w:rFonts w:ascii="Times New Roman" w:hAnsi="Times New Roman"/>
              </w:rPr>
              <w:t xml:space="preserve">Доля расходов </w:t>
            </w:r>
          </w:p>
        </w:tc>
        <w:tc>
          <w:tcPr>
            <w:tcW w:w="1347"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jc w:val="center"/>
              <w:rPr>
                <w:rFonts w:ascii="Times New Roman" w:hAnsi="Times New Roman"/>
                <w:sz w:val="24"/>
              </w:rPr>
            </w:pPr>
            <w:r>
              <w:rPr>
                <w:rFonts w:ascii="Times New Roman" w:hAnsi="Times New Roman"/>
              </w:rPr>
              <w:t>Отклонение к  2018г от 2017 г (%)</w:t>
            </w:r>
          </w:p>
        </w:tc>
      </w:tr>
      <w:tr w:rsidR="005A6164" w:rsidTr="00AE0202">
        <w:trPr>
          <w:trHeight w:val="255"/>
        </w:trPr>
        <w:tc>
          <w:tcPr>
            <w:tcW w:w="3000"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jc w:val="center"/>
              <w:rPr>
                <w:rFonts w:ascii="Times New Roman" w:hAnsi="Times New Roman"/>
                <w:sz w:val="24"/>
              </w:rPr>
            </w:pPr>
            <w:r>
              <w:rPr>
                <w:rFonts w:ascii="Times New Roman" w:hAnsi="Times New Roman"/>
                <w:sz w:val="20"/>
              </w:rPr>
              <w:t>1</w:t>
            </w:r>
          </w:p>
        </w:tc>
        <w:tc>
          <w:tcPr>
            <w:tcW w:w="786"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jc w:val="center"/>
              <w:rPr>
                <w:rFonts w:ascii="Times New Roman" w:hAnsi="Times New Roman"/>
                <w:sz w:val="24"/>
              </w:rPr>
            </w:pPr>
            <w:r>
              <w:rPr>
                <w:rFonts w:ascii="Times New Roman" w:hAnsi="Times New Roman"/>
                <w:sz w:val="20"/>
              </w:rPr>
              <w:t>2</w:t>
            </w:r>
          </w:p>
        </w:tc>
        <w:tc>
          <w:tcPr>
            <w:tcW w:w="1214"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jc w:val="center"/>
              <w:rPr>
                <w:rFonts w:ascii="Times New Roman" w:hAnsi="Times New Roman"/>
                <w:sz w:val="24"/>
              </w:rPr>
            </w:pPr>
            <w:r>
              <w:rPr>
                <w:rFonts w:ascii="Times New Roman" w:hAnsi="Times New Roman"/>
                <w:sz w:val="20"/>
              </w:rPr>
              <w:t>4</w:t>
            </w:r>
          </w:p>
        </w:tc>
        <w:tc>
          <w:tcPr>
            <w:tcW w:w="1260"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jc w:val="center"/>
              <w:rPr>
                <w:rFonts w:ascii="Times New Roman" w:hAnsi="Times New Roman"/>
                <w:sz w:val="24"/>
              </w:rPr>
            </w:pPr>
            <w:r>
              <w:rPr>
                <w:rFonts w:ascii="Times New Roman" w:hAnsi="Times New Roman"/>
                <w:sz w:val="20"/>
              </w:rPr>
              <w:t>5</w:t>
            </w:r>
          </w:p>
        </w:tc>
        <w:tc>
          <w:tcPr>
            <w:tcW w:w="1254"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jc w:val="center"/>
              <w:rPr>
                <w:rFonts w:ascii="Times New Roman" w:hAnsi="Times New Roman"/>
                <w:sz w:val="24"/>
              </w:rPr>
            </w:pPr>
            <w:r>
              <w:rPr>
                <w:rFonts w:ascii="Times New Roman" w:hAnsi="Times New Roman"/>
                <w:sz w:val="20"/>
              </w:rPr>
              <w:t>6</w:t>
            </w:r>
          </w:p>
        </w:tc>
        <w:tc>
          <w:tcPr>
            <w:tcW w:w="1134"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jc w:val="center"/>
              <w:rPr>
                <w:rFonts w:ascii="Times New Roman" w:hAnsi="Times New Roman"/>
                <w:sz w:val="24"/>
              </w:rPr>
            </w:pPr>
            <w:r>
              <w:rPr>
                <w:rFonts w:ascii="Times New Roman" w:hAnsi="Times New Roman"/>
                <w:sz w:val="20"/>
              </w:rPr>
              <w:t>7</w:t>
            </w:r>
          </w:p>
        </w:tc>
        <w:tc>
          <w:tcPr>
            <w:tcW w:w="1347"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jc w:val="center"/>
              <w:rPr>
                <w:rFonts w:ascii="Times New Roman" w:hAnsi="Times New Roman"/>
                <w:sz w:val="24"/>
              </w:rPr>
            </w:pPr>
            <w:r>
              <w:rPr>
                <w:rFonts w:ascii="Times New Roman" w:hAnsi="Times New Roman"/>
                <w:sz w:val="20"/>
              </w:rPr>
              <w:t>8</w:t>
            </w:r>
          </w:p>
        </w:tc>
      </w:tr>
      <w:tr w:rsidR="005A6164" w:rsidTr="00AE0202">
        <w:trPr>
          <w:trHeight w:val="255"/>
        </w:trPr>
        <w:tc>
          <w:tcPr>
            <w:tcW w:w="3000"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rPr>
                <w:rFonts w:ascii="Times New Roman" w:hAnsi="Times New Roman"/>
                <w:sz w:val="24"/>
              </w:rPr>
            </w:pPr>
            <w:r>
              <w:rPr>
                <w:rFonts w:ascii="Times New Roman" w:hAnsi="Times New Roman"/>
                <w:sz w:val="20"/>
              </w:rPr>
              <w:t>Общегосударственные вопросы</w:t>
            </w:r>
          </w:p>
        </w:tc>
        <w:tc>
          <w:tcPr>
            <w:tcW w:w="786"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sz w:val="24"/>
              </w:rPr>
            </w:pPr>
            <w:r>
              <w:rPr>
                <w:rFonts w:ascii="Times New Roman" w:hAnsi="Times New Roman"/>
                <w:sz w:val="20"/>
              </w:rPr>
              <w:t>01</w:t>
            </w:r>
          </w:p>
        </w:tc>
        <w:tc>
          <w:tcPr>
            <w:tcW w:w="1214"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sz w:val="24"/>
              </w:rPr>
            </w:pPr>
            <w:r>
              <w:rPr>
                <w:rFonts w:ascii="Times New Roman" w:hAnsi="Times New Roman"/>
                <w:sz w:val="20"/>
              </w:rPr>
              <w:t xml:space="preserve">11 947,4 </w:t>
            </w:r>
          </w:p>
        </w:tc>
        <w:tc>
          <w:tcPr>
            <w:tcW w:w="1260"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sz w:val="24"/>
              </w:rPr>
            </w:pPr>
            <w:r>
              <w:rPr>
                <w:rFonts w:ascii="Times New Roman" w:hAnsi="Times New Roman"/>
                <w:sz w:val="20"/>
              </w:rPr>
              <w:t>72,8</w:t>
            </w:r>
          </w:p>
        </w:tc>
        <w:tc>
          <w:tcPr>
            <w:tcW w:w="1254"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sz w:val="24"/>
              </w:rPr>
            </w:pPr>
            <w:r>
              <w:rPr>
                <w:rFonts w:ascii="Times New Roman" w:hAnsi="Times New Roman"/>
                <w:sz w:val="20"/>
              </w:rPr>
              <w:t>14 347,1</w:t>
            </w:r>
          </w:p>
        </w:tc>
        <w:tc>
          <w:tcPr>
            <w:tcW w:w="1134"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sz w:val="24"/>
              </w:rPr>
            </w:pPr>
            <w:r>
              <w:rPr>
                <w:rFonts w:ascii="Times New Roman" w:hAnsi="Times New Roman"/>
                <w:sz w:val="20"/>
              </w:rPr>
              <w:t>72,5</w:t>
            </w:r>
          </w:p>
        </w:tc>
        <w:tc>
          <w:tcPr>
            <w:tcW w:w="1347"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sz w:val="24"/>
              </w:rPr>
            </w:pPr>
            <w:r>
              <w:rPr>
                <w:rFonts w:ascii="Times New Roman" w:hAnsi="Times New Roman"/>
                <w:sz w:val="20"/>
              </w:rPr>
              <w:t>-0,3</w:t>
            </w:r>
          </w:p>
        </w:tc>
      </w:tr>
      <w:tr w:rsidR="005A6164" w:rsidTr="00AE0202">
        <w:trPr>
          <w:trHeight w:val="255"/>
        </w:trPr>
        <w:tc>
          <w:tcPr>
            <w:tcW w:w="3000"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rPr>
                <w:rFonts w:ascii="Times New Roman" w:hAnsi="Times New Roman"/>
                <w:sz w:val="24"/>
              </w:rPr>
            </w:pPr>
            <w:r>
              <w:rPr>
                <w:rFonts w:ascii="Times New Roman" w:hAnsi="Times New Roman"/>
                <w:sz w:val="20"/>
              </w:rPr>
              <w:t>Национальная оборона</w:t>
            </w:r>
          </w:p>
        </w:tc>
        <w:tc>
          <w:tcPr>
            <w:tcW w:w="786"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sz w:val="24"/>
              </w:rPr>
            </w:pPr>
            <w:r>
              <w:rPr>
                <w:rFonts w:ascii="Times New Roman" w:hAnsi="Times New Roman"/>
                <w:sz w:val="20"/>
              </w:rPr>
              <w:t>02</w:t>
            </w:r>
          </w:p>
        </w:tc>
        <w:tc>
          <w:tcPr>
            <w:tcW w:w="1214"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sz w:val="24"/>
              </w:rPr>
            </w:pPr>
            <w:r>
              <w:rPr>
                <w:rFonts w:ascii="Times New Roman" w:hAnsi="Times New Roman"/>
                <w:sz w:val="20"/>
              </w:rPr>
              <w:t>139,8</w:t>
            </w:r>
          </w:p>
        </w:tc>
        <w:tc>
          <w:tcPr>
            <w:tcW w:w="1260"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sz w:val="24"/>
              </w:rPr>
            </w:pPr>
            <w:r>
              <w:rPr>
                <w:rFonts w:ascii="Times New Roman" w:hAnsi="Times New Roman"/>
                <w:sz w:val="20"/>
              </w:rPr>
              <w:t>0,9</w:t>
            </w:r>
          </w:p>
        </w:tc>
        <w:tc>
          <w:tcPr>
            <w:tcW w:w="1254"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sz w:val="24"/>
              </w:rPr>
            </w:pPr>
            <w:r>
              <w:rPr>
                <w:rFonts w:ascii="Times New Roman" w:hAnsi="Times New Roman"/>
                <w:sz w:val="20"/>
              </w:rPr>
              <w:t>153,6</w:t>
            </w:r>
          </w:p>
        </w:tc>
        <w:tc>
          <w:tcPr>
            <w:tcW w:w="1134"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sz w:val="24"/>
              </w:rPr>
            </w:pPr>
            <w:r>
              <w:rPr>
                <w:rFonts w:ascii="Times New Roman" w:hAnsi="Times New Roman"/>
                <w:sz w:val="20"/>
              </w:rPr>
              <w:t>0,8</w:t>
            </w:r>
          </w:p>
        </w:tc>
        <w:tc>
          <w:tcPr>
            <w:tcW w:w="1347"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sz w:val="24"/>
              </w:rPr>
            </w:pPr>
            <w:r>
              <w:rPr>
                <w:rFonts w:ascii="Times New Roman" w:hAnsi="Times New Roman"/>
                <w:sz w:val="20"/>
              </w:rPr>
              <w:t>-0,1</w:t>
            </w:r>
          </w:p>
        </w:tc>
      </w:tr>
      <w:tr w:rsidR="005A6164" w:rsidTr="00AE0202">
        <w:trPr>
          <w:trHeight w:val="255"/>
        </w:trPr>
        <w:tc>
          <w:tcPr>
            <w:tcW w:w="3000"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rPr>
                <w:rFonts w:ascii="Times New Roman" w:hAnsi="Times New Roman"/>
                <w:sz w:val="20"/>
              </w:rPr>
            </w:pPr>
            <w:r>
              <w:rPr>
                <w:rFonts w:ascii="Times New Roman" w:hAnsi="Times New Roman"/>
                <w:sz w:val="20"/>
              </w:rPr>
              <w:t>Национальная безопасность и правоохранительная деятельность</w:t>
            </w:r>
          </w:p>
        </w:tc>
        <w:tc>
          <w:tcPr>
            <w:tcW w:w="786"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sz w:val="20"/>
              </w:rPr>
            </w:pPr>
            <w:r>
              <w:rPr>
                <w:rFonts w:ascii="Times New Roman" w:hAnsi="Times New Roman"/>
                <w:sz w:val="20"/>
              </w:rPr>
              <w:t>03</w:t>
            </w:r>
          </w:p>
        </w:tc>
        <w:tc>
          <w:tcPr>
            <w:tcW w:w="1214"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sz w:val="20"/>
              </w:rPr>
            </w:pPr>
            <w:r>
              <w:rPr>
                <w:rFonts w:ascii="Times New Roman" w:hAnsi="Times New Roman"/>
                <w:sz w:val="20"/>
              </w:rPr>
              <w:t>29,6</w:t>
            </w:r>
          </w:p>
        </w:tc>
        <w:tc>
          <w:tcPr>
            <w:tcW w:w="1260"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sz w:val="20"/>
              </w:rPr>
            </w:pPr>
            <w:r>
              <w:rPr>
                <w:rFonts w:ascii="Times New Roman" w:hAnsi="Times New Roman"/>
                <w:sz w:val="20"/>
              </w:rPr>
              <w:t>0,2</w:t>
            </w:r>
          </w:p>
        </w:tc>
        <w:tc>
          <w:tcPr>
            <w:tcW w:w="1254"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sz w:val="20"/>
              </w:rPr>
            </w:pPr>
            <w:r>
              <w:rPr>
                <w:rFonts w:ascii="Times New Roman" w:hAnsi="Times New Roman"/>
                <w:sz w:val="20"/>
              </w:rPr>
              <w:t>101,0</w:t>
            </w:r>
          </w:p>
        </w:tc>
        <w:tc>
          <w:tcPr>
            <w:tcW w:w="1134"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sz w:val="20"/>
              </w:rPr>
            </w:pPr>
            <w:r>
              <w:rPr>
                <w:rFonts w:ascii="Times New Roman" w:hAnsi="Times New Roman"/>
                <w:sz w:val="20"/>
              </w:rPr>
              <w:t>0,5</w:t>
            </w:r>
          </w:p>
        </w:tc>
        <w:tc>
          <w:tcPr>
            <w:tcW w:w="1347"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sz w:val="20"/>
              </w:rPr>
            </w:pPr>
            <w:r>
              <w:rPr>
                <w:rFonts w:ascii="Times New Roman" w:hAnsi="Times New Roman"/>
                <w:sz w:val="20"/>
              </w:rPr>
              <w:t>-0,3</w:t>
            </w:r>
          </w:p>
        </w:tc>
      </w:tr>
      <w:tr w:rsidR="005A6164" w:rsidTr="00AE0202">
        <w:trPr>
          <w:trHeight w:val="255"/>
        </w:trPr>
        <w:tc>
          <w:tcPr>
            <w:tcW w:w="3000"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rPr>
                <w:rFonts w:ascii="Times New Roman" w:hAnsi="Times New Roman"/>
                <w:sz w:val="24"/>
              </w:rPr>
            </w:pPr>
            <w:r>
              <w:rPr>
                <w:rFonts w:ascii="Times New Roman" w:hAnsi="Times New Roman"/>
                <w:sz w:val="20"/>
              </w:rPr>
              <w:t>Национальная экономика</w:t>
            </w:r>
          </w:p>
        </w:tc>
        <w:tc>
          <w:tcPr>
            <w:tcW w:w="786"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sz w:val="24"/>
              </w:rPr>
            </w:pPr>
            <w:r>
              <w:rPr>
                <w:rFonts w:ascii="Times New Roman" w:hAnsi="Times New Roman"/>
                <w:sz w:val="20"/>
              </w:rPr>
              <w:t>04</w:t>
            </w:r>
          </w:p>
        </w:tc>
        <w:tc>
          <w:tcPr>
            <w:tcW w:w="1214"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sz w:val="24"/>
              </w:rPr>
            </w:pPr>
            <w:r>
              <w:rPr>
                <w:rFonts w:ascii="Times New Roman" w:hAnsi="Times New Roman"/>
                <w:sz w:val="20"/>
              </w:rPr>
              <w:t>949,6</w:t>
            </w:r>
          </w:p>
        </w:tc>
        <w:tc>
          <w:tcPr>
            <w:tcW w:w="1260"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sz w:val="24"/>
              </w:rPr>
            </w:pPr>
            <w:r>
              <w:rPr>
                <w:rFonts w:ascii="Times New Roman" w:hAnsi="Times New Roman"/>
                <w:sz w:val="20"/>
              </w:rPr>
              <w:t>5,8</w:t>
            </w:r>
          </w:p>
        </w:tc>
        <w:tc>
          <w:tcPr>
            <w:tcW w:w="1254"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sz w:val="24"/>
              </w:rPr>
            </w:pPr>
            <w:r>
              <w:rPr>
                <w:rFonts w:ascii="Times New Roman" w:hAnsi="Times New Roman"/>
                <w:sz w:val="20"/>
              </w:rPr>
              <w:t>910,8</w:t>
            </w:r>
          </w:p>
        </w:tc>
        <w:tc>
          <w:tcPr>
            <w:tcW w:w="1134"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sz w:val="24"/>
              </w:rPr>
            </w:pPr>
            <w:r>
              <w:rPr>
                <w:rFonts w:ascii="Times New Roman" w:hAnsi="Times New Roman"/>
                <w:sz w:val="20"/>
              </w:rPr>
              <w:t>4,6</w:t>
            </w:r>
          </w:p>
        </w:tc>
        <w:tc>
          <w:tcPr>
            <w:tcW w:w="1347"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sz w:val="24"/>
              </w:rPr>
            </w:pPr>
            <w:r>
              <w:rPr>
                <w:rFonts w:ascii="Times New Roman" w:hAnsi="Times New Roman"/>
                <w:sz w:val="20"/>
              </w:rPr>
              <w:t>-1,2</w:t>
            </w:r>
          </w:p>
        </w:tc>
      </w:tr>
      <w:tr w:rsidR="005A6164" w:rsidTr="00AE0202">
        <w:trPr>
          <w:trHeight w:val="566"/>
        </w:trPr>
        <w:tc>
          <w:tcPr>
            <w:tcW w:w="3000"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rPr>
                <w:rFonts w:ascii="Times New Roman" w:hAnsi="Times New Roman"/>
                <w:sz w:val="24"/>
              </w:rPr>
            </w:pPr>
            <w:r>
              <w:rPr>
                <w:rFonts w:ascii="Times New Roman" w:hAnsi="Times New Roman"/>
                <w:sz w:val="20"/>
              </w:rPr>
              <w:lastRenderedPageBreak/>
              <w:t xml:space="preserve">Жилищно-коммунальное хозяйство </w:t>
            </w:r>
          </w:p>
        </w:tc>
        <w:tc>
          <w:tcPr>
            <w:tcW w:w="786"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sz w:val="24"/>
              </w:rPr>
            </w:pPr>
            <w:r>
              <w:rPr>
                <w:rFonts w:ascii="Times New Roman" w:hAnsi="Times New Roman"/>
                <w:sz w:val="20"/>
              </w:rPr>
              <w:t>05</w:t>
            </w:r>
          </w:p>
        </w:tc>
        <w:tc>
          <w:tcPr>
            <w:tcW w:w="1214"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sz w:val="24"/>
              </w:rPr>
            </w:pPr>
            <w:r>
              <w:rPr>
                <w:rFonts w:ascii="Times New Roman" w:hAnsi="Times New Roman"/>
                <w:sz w:val="20"/>
              </w:rPr>
              <w:t>2 401,9</w:t>
            </w:r>
          </w:p>
        </w:tc>
        <w:tc>
          <w:tcPr>
            <w:tcW w:w="1260"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sz w:val="24"/>
              </w:rPr>
            </w:pPr>
            <w:r>
              <w:rPr>
                <w:rFonts w:ascii="Times New Roman" w:hAnsi="Times New Roman"/>
                <w:sz w:val="20"/>
              </w:rPr>
              <w:t>14,6</w:t>
            </w:r>
          </w:p>
        </w:tc>
        <w:tc>
          <w:tcPr>
            <w:tcW w:w="1254"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sz w:val="24"/>
              </w:rPr>
            </w:pPr>
            <w:r>
              <w:rPr>
                <w:rFonts w:ascii="Times New Roman" w:hAnsi="Times New Roman"/>
                <w:sz w:val="20"/>
              </w:rPr>
              <w:t>2 976,8</w:t>
            </w:r>
          </w:p>
        </w:tc>
        <w:tc>
          <w:tcPr>
            <w:tcW w:w="1134"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sz w:val="24"/>
              </w:rPr>
            </w:pPr>
            <w:r>
              <w:rPr>
                <w:rFonts w:ascii="Times New Roman" w:hAnsi="Times New Roman"/>
                <w:sz w:val="20"/>
              </w:rPr>
              <w:t>15,1</w:t>
            </w:r>
          </w:p>
        </w:tc>
        <w:tc>
          <w:tcPr>
            <w:tcW w:w="1347"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sz w:val="24"/>
              </w:rPr>
            </w:pPr>
            <w:r>
              <w:rPr>
                <w:rFonts w:ascii="Times New Roman" w:hAnsi="Times New Roman"/>
                <w:sz w:val="20"/>
              </w:rPr>
              <w:t>+0,5</w:t>
            </w:r>
          </w:p>
        </w:tc>
      </w:tr>
      <w:tr w:rsidR="005A6164" w:rsidTr="00AE0202">
        <w:trPr>
          <w:trHeight w:val="255"/>
        </w:trPr>
        <w:tc>
          <w:tcPr>
            <w:tcW w:w="3000"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rPr>
                <w:rFonts w:ascii="Times New Roman" w:hAnsi="Times New Roman"/>
                <w:sz w:val="20"/>
              </w:rPr>
            </w:pPr>
            <w:r>
              <w:rPr>
                <w:rFonts w:ascii="Times New Roman" w:hAnsi="Times New Roman"/>
                <w:sz w:val="20"/>
              </w:rPr>
              <w:t xml:space="preserve">Образование </w:t>
            </w:r>
          </w:p>
        </w:tc>
        <w:tc>
          <w:tcPr>
            <w:tcW w:w="786"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sz w:val="20"/>
              </w:rPr>
            </w:pPr>
            <w:r>
              <w:rPr>
                <w:rFonts w:ascii="Times New Roman" w:hAnsi="Times New Roman"/>
                <w:sz w:val="20"/>
              </w:rPr>
              <w:t>07</w:t>
            </w:r>
          </w:p>
        </w:tc>
        <w:tc>
          <w:tcPr>
            <w:tcW w:w="1214"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sz w:val="20"/>
              </w:rPr>
            </w:pPr>
            <w:r>
              <w:rPr>
                <w:rFonts w:ascii="Times New Roman" w:hAnsi="Times New Roman"/>
                <w:sz w:val="20"/>
              </w:rPr>
              <w:t>50,0</w:t>
            </w:r>
          </w:p>
        </w:tc>
        <w:tc>
          <w:tcPr>
            <w:tcW w:w="1260"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sz w:val="20"/>
              </w:rPr>
            </w:pPr>
            <w:r>
              <w:rPr>
                <w:rFonts w:ascii="Times New Roman" w:hAnsi="Times New Roman"/>
                <w:sz w:val="20"/>
              </w:rPr>
              <w:t>0,3</w:t>
            </w:r>
          </w:p>
        </w:tc>
        <w:tc>
          <w:tcPr>
            <w:tcW w:w="1254"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sz w:val="20"/>
              </w:rPr>
            </w:pPr>
            <w:r>
              <w:rPr>
                <w:rFonts w:ascii="Times New Roman" w:hAnsi="Times New Roman"/>
                <w:sz w:val="20"/>
              </w:rPr>
              <w:t>99,3</w:t>
            </w:r>
          </w:p>
        </w:tc>
        <w:tc>
          <w:tcPr>
            <w:tcW w:w="1134"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sz w:val="20"/>
              </w:rPr>
            </w:pPr>
            <w:r>
              <w:rPr>
                <w:rFonts w:ascii="Times New Roman" w:hAnsi="Times New Roman"/>
                <w:sz w:val="20"/>
              </w:rPr>
              <w:t>0,5</w:t>
            </w:r>
          </w:p>
        </w:tc>
        <w:tc>
          <w:tcPr>
            <w:tcW w:w="1347"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sz w:val="20"/>
              </w:rPr>
            </w:pPr>
            <w:r>
              <w:rPr>
                <w:rFonts w:ascii="Times New Roman" w:hAnsi="Times New Roman"/>
                <w:sz w:val="20"/>
              </w:rPr>
              <w:t>+0,2</w:t>
            </w:r>
          </w:p>
        </w:tc>
      </w:tr>
      <w:tr w:rsidR="005A6164" w:rsidTr="00AE0202">
        <w:trPr>
          <w:trHeight w:val="255"/>
        </w:trPr>
        <w:tc>
          <w:tcPr>
            <w:tcW w:w="3000"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rPr>
                <w:rFonts w:ascii="Times New Roman" w:hAnsi="Times New Roman"/>
                <w:sz w:val="24"/>
              </w:rPr>
            </w:pPr>
            <w:r>
              <w:rPr>
                <w:rFonts w:ascii="Times New Roman" w:hAnsi="Times New Roman"/>
                <w:sz w:val="20"/>
              </w:rPr>
              <w:t>Социальная политика</w:t>
            </w:r>
          </w:p>
        </w:tc>
        <w:tc>
          <w:tcPr>
            <w:tcW w:w="786"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sz w:val="24"/>
              </w:rPr>
            </w:pPr>
            <w:r>
              <w:rPr>
                <w:rFonts w:ascii="Times New Roman" w:hAnsi="Times New Roman"/>
                <w:sz w:val="20"/>
              </w:rPr>
              <w:t>10</w:t>
            </w:r>
          </w:p>
        </w:tc>
        <w:tc>
          <w:tcPr>
            <w:tcW w:w="1214"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sz w:val="24"/>
              </w:rPr>
            </w:pPr>
            <w:r>
              <w:rPr>
                <w:rFonts w:ascii="Times New Roman" w:hAnsi="Times New Roman"/>
                <w:sz w:val="20"/>
              </w:rPr>
              <w:t>884,2</w:t>
            </w:r>
          </w:p>
        </w:tc>
        <w:tc>
          <w:tcPr>
            <w:tcW w:w="1260"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sz w:val="24"/>
              </w:rPr>
            </w:pPr>
            <w:r>
              <w:rPr>
                <w:rFonts w:ascii="Times New Roman" w:hAnsi="Times New Roman"/>
                <w:sz w:val="20"/>
              </w:rPr>
              <w:t>5,4</w:t>
            </w:r>
          </w:p>
        </w:tc>
        <w:tc>
          <w:tcPr>
            <w:tcW w:w="1254"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sz w:val="24"/>
              </w:rPr>
            </w:pPr>
            <w:r>
              <w:rPr>
                <w:rFonts w:ascii="Times New Roman" w:hAnsi="Times New Roman"/>
                <w:sz w:val="20"/>
              </w:rPr>
              <w:t>1 178,2</w:t>
            </w:r>
          </w:p>
        </w:tc>
        <w:tc>
          <w:tcPr>
            <w:tcW w:w="1134"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sz w:val="24"/>
              </w:rPr>
            </w:pPr>
            <w:r>
              <w:rPr>
                <w:rFonts w:ascii="Times New Roman" w:hAnsi="Times New Roman"/>
                <w:sz w:val="20"/>
              </w:rPr>
              <w:t>6,0</w:t>
            </w:r>
          </w:p>
        </w:tc>
        <w:tc>
          <w:tcPr>
            <w:tcW w:w="1347"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sz w:val="24"/>
              </w:rPr>
            </w:pPr>
            <w:r>
              <w:rPr>
                <w:rFonts w:ascii="Times New Roman" w:hAnsi="Times New Roman"/>
                <w:sz w:val="20"/>
              </w:rPr>
              <w:t>+0,6</w:t>
            </w:r>
          </w:p>
        </w:tc>
      </w:tr>
      <w:tr w:rsidR="005A6164" w:rsidTr="00AE0202">
        <w:trPr>
          <w:trHeight w:val="255"/>
        </w:trPr>
        <w:tc>
          <w:tcPr>
            <w:tcW w:w="3000"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rsidR="005A6164" w:rsidRDefault="005A6164" w:rsidP="00AE0202">
            <w:pPr>
              <w:rPr>
                <w:rFonts w:ascii="Times New Roman" w:hAnsi="Times New Roman"/>
                <w:sz w:val="24"/>
              </w:rPr>
            </w:pPr>
            <w:r>
              <w:rPr>
                <w:rFonts w:ascii="Times New Roman" w:hAnsi="Times New Roman"/>
                <w:sz w:val="20"/>
              </w:rPr>
              <w:t>Всего</w:t>
            </w:r>
          </w:p>
        </w:tc>
        <w:tc>
          <w:tcPr>
            <w:tcW w:w="786"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rPr>
                <w:sz w:val="24"/>
              </w:rPr>
            </w:pPr>
          </w:p>
        </w:tc>
        <w:tc>
          <w:tcPr>
            <w:tcW w:w="1214"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sz w:val="24"/>
              </w:rPr>
            </w:pPr>
            <w:r>
              <w:rPr>
                <w:rFonts w:ascii="Times New Roman" w:hAnsi="Times New Roman"/>
                <w:sz w:val="20"/>
              </w:rPr>
              <w:t>16 402,5</w:t>
            </w:r>
          </w:p>
        </w:tc>
        <w:tc>
          <w:tcPr>
            <w:tcW w:w="1260"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sz w:val="24"/>
              </w:rPr>
            </w:pPr>
            <w:r>
              <w:rPr>
                <w:rFonts w:ascii="Times New Roman" w:hAnsi="Times New Roman"/>
                <w:sz w:val="20"/>
              </w:rPr>
              <w:t>100</w:t>
            </w:r>
          </w:p>
        </w:tc>
        <w:tc>
          <w:tcPr>
            <w:tcW w:w="1254"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sz w:val="24"/>
              </w:rPr>
            </w:pPr>
            <w:r>
              <w:rPr>
                <w:rFonts w:ascii="Times New Roman" w:hAnsi="Times New Roman"/>
                <w:sz w:val="20"/>
              </w:rPr>
              <w:t>19 766,8</w:t>
            </w:r>
          </w:p>
        </w:tc>
        <w:tc>
          <w:tcPr>
            <w:tcW w:w="1134"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jc w:val="center"/>
              <w:rPr>
                <w:rFonts w:ascii="Times New Roman" w:hAnsi="Times New Roman"/>
                <w:sz w:val="24"/>
              </w:rPr>
            </w:pPr>
            <w:r>
              <w:rPr>
                <w:rFonts w:ascii="Times New Roman" w:hAnsi="Times New Roman"/>
                <w:sz w:val="20"/>
              </w:rPr>
              <w:t>100</w:t>
            </w:r>
          </w:p>
        </w:tc>
        <w:tc>
          <w:tcPr>
            <w:tcW w:w="1347"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5A6164" w:rsidRDefault="005A6164" w:rsidP="00AE0202">
            <w:pPr>
              <w:rPr>
                <w:sz w:val="24"/>
              </w:rPr>
            </w:pPr>
          </w:p>
        </w:tc>
      </w:tr>
    </w:tbl>
    <w:p w:rsidR="005A6164" w:rsidRDefault="005A6164" w:rsidP="005A6164">
      <w:pPr>
        <w:ind w:firstLine="709"/>
        <w:jc w:val="both"/>
        <w:rPr>
          <w:rFonts w:ascii="Times New Roman" w:hAnsi="Times New Roman"/>
        </w:rPr>
      </w:pPr>
    </w:p>
    <w:p w:rsidR="005A6164" w:rsidRDefault="005A6164" w:rsidP="005A6164">
      <w:pPr>
        <w:ind w:firstLine="709"/>
        <w:jc w:val="both"/>
        <w:rPr>
          <w:rFonts w:ascii="Times New Roman" w:hAnsi="Times New Roman"/>
          <w:sz w:val="24"/>
        </w:rPr>
      </w:pPr>
      <w:r>
        <w:rPr>
          <w:rFonts w:ascii="Times New Roman" w:hAnsi="Times New Roman"/>
        </w:rPr>
        <w:t>Наибольший удельный вес в расходах местного бюджета за  2018 год занимают расходы по разделам: 01 «Общегосударственные вопросы» - 72,5%, 05 «Жилищно-коммунальное хозяйство» - 15,1%,наименьший удельный вес в расходах местного бюджета занимают расходы по разделам 02 «Национальная оборона» -0,1%,  04 «Национальная экономика» -1,2%, 07 «Молодежная политика» +0,2%, 10 «Социальная политика» +0,6%</w:t>
      </w:r>
    </w:p>
    <w:p w:rsidR="005A6164" w:rsidRDefault="005A6164" w:rsidP="005A6164">
      <w:pPr>
        <w:spacing w:line="241" w:lineRule="atLeast"/>
        <w:ind w:firstLine="709"/>
        <w:jc w:val="both"/>
        <w:rPr>
          <w:rFonts w:ascii="Times New Roman" w:hAnsi="Times New Roman"/>
        </w:rPr>
      </w:pPr>
    </w:p>
    <w:p w:rsidR="005A6164" w:rsidRDefault="005A6164" w:rsidP="005A6164">
      <w:pPr>
        <w:spacing w:line="241" w:lineRule="atLeast"/>
        <w:ind w:firstLine="709"/>
        <w:jc w:val="both"/>
        <w:rPr>
          <w:rFonts w:ascii="Times New Roman" w:hAnsi="Times New Roman"/>
          <w:sz w:val="24"/>
        </w:rPr>
      </w:pPr>
      <w:r>
        <w:rPr>
          <w:rFonts w:ascii="Times New Roman" w:hAnsi="Times New Roman"/>
        </w:rPr>
        <w:t>Анализ исполнения бюджета по расходам в разрезе разделов бюджетной классификации расходов показал, что изменилась структура расходов бюджета по сравнению с  2017 годом:</w:t>
      </w:r>
    </w:p>
    <w:p w:rsidR="005A6164" w:rsidRDefault="005A6164" w:rsidP="005A6164">
      <w:pPr>
        <w:spacing w:line="241" w:lineRule="atLeast"/>
        <w:ind w:left="240" w:hanging="360"/>
        <w:jc w:val="both"/>
        <w:rPr>
          <w:rFonts w:ascii="Times New Roman" w:hAnsi="Times New Roman"/>
          <w:sz w:val="24"/>
        </w:rPr>
      </w:pPr>
      <w:r>
        <w:rPr>
          <w:rFonts w:ascii="Courier New" w:hAnsi="Courier New"/>
        </w:rPr>
        <w:t>-</w:t>
      </w:r>
      <w:r>
        <w:rPr>
          <w:rFonts w:ascii="Times New Roman" w:hAnsi="Times New Roman"/>
        </w:rPr>
        <w:t>01 «Общегосударственные вопросы» -0,3%</w:t>
      </w:r>
    </w:p>
    <w:p w:rsidR="005A6164" w:rsidRDefault="005A6164" w:rsidP="005A6164">
      <w:pPr>
        <w:spacing w:line="241" w:lineRule="atLeast"/>
        <w:ind w:left="240" w:hanging="360"/>
        <w:jc w:val="both"/>
        <w:rPr>
          <w:rFonts w:ascii="Times New Roman" w:hAnsi="Times New Roman"/>
          <w:sz w:val="24"/>
        </w:rPr>
      </w:pPr>
      <w:r>
        <w:rPr>
          <w:rFonts w:ascii="Courier New" w:hAnsi="Courier New"/>
        </w:rPr>
        <w:t>-</w:t>
      </w:r>
      <w:r>
        <w:rPr>
          <w:rFonts w:ascii="Times New Roman" w:hAnsi="Times New Roman"/>
        </w:rPr>
        <w:t>02 «Национальная оборона» -0,1%,</w:t>
      </w:r>
    </w:p>
    <w:p w:rsidR="005A6164" w:rsidRDefault="005A6164" w:rsidP="005A6164">
      <w:pPr>
        <w:spacing w:line="241" w:lineRule="atLeast"/>
        <w:ind w:left="240" w:hanging="360"/>
        <w:jc w:val="both"/>
        <w:rPr>
          <w:rFonts w:ascii="Times New Roman" w:hAnsi="Times New Roman"/>
          <w:sz w:val="24"/>
        </w:rPr>
      </w:pPr>
      <w:r>
        <w:rPr>
          <w:rFonts w:ascii="Courier New" w:hAnsi="Courier New"/>
        </w:rPr>
        <w:t>-</w:t>
      </w:r>
      <w:r>
        <w:rPr>
          <w:rFonts w:ascii="Times New Roman" w:hAnsi="Times New Roman"/>
        </w:rPr>
        <w:t>03«Национальная безопасность и правоохранительная деятельность» -0,3%,</w:t>
      </w:r>
    </w:p>
    <w:p w:rsidR="005A6164" w:rsidRDefault="005A6164" w:rsidP="005A6164">
      <w:pPr>
        <w:spacing w:line="241" w:lineRule="atLeast"/>
        <w:ind w:left="240" w:hanging="360"/>
        <w:jc w:val="both"/>
        <w:rPr>
          <w:rFonts w:ascii="Times New Roman" w:hAnsi="Times New Roman"/>
          <w:sz w:val="24"/>
        </w:rPr>
      </w:pPr>
      <w:r>
        <w:rPr>
          <w:rFonts w:ascii="Courier New" w:hAnsi="Courier New"/>
        </w:rPr>
        <w:t>-</w:t>
      </w:r>
      <w:r>
        <w:rPr>
          <w:rFonts w:ascii="Times New Roman" w:hAnsi="Times New Roman"/>
        </w:rPr>
        <w:t>04 «Национальная экономика» -0,2%</w:t>
      </w:r>
    </w:p>
    <w:p w:rsidR="005A6164" w:rsidRDefault="005A6164" w:rsidP="005A6164">
      <w:pPr>
        <w:spacing w:line="241" w:lineRule="atLeast"/>
        <w:ind w:left="240" w:hanging="360"/>
        <w:jc w:val="both"/>
        <w:rPr>
          <w:rFonts w:ascii="Times New Roman" w:hAnsi="Times New Roman"/>
        </w:rPr>
      </w:pPr>
      <w:r>
        <w:rPr>
          <w:rFonts w:ascii="Courier New" w:hAnsi="Courier New"/>
        </w:rPr>
        <w:t>-</w:t>
      </w:r>
      <w:r>
        <w:rPr>
          <w:rFonts w:ascii="Times New Roman" w:hAnsi="Times New Roman"/>
        </w:rPr>
        <w:t>05 «Жилищно-коммунальное хозяйство» +0,5%;</w:t>
      </w:r>
    </w:p>
    <w:p w:rsidR="005A6164" w:rsidRDefault="005A6164" w:rsidP="005A6164">
      <w:pPr>
        <w:spacing w:line="241" w:lineRule="atLeast"/>
        <w:ind w:left="240" w:hanging="360"/>
        <w:jc w:val="both"/>
        <w:rPr>
          <w:rFonts w:ascii="Times New Roman" w:hAnsi="Times New Roman"/>
        </w:rPr>
      </w:pPr>
      <w:r>
        <w:rPr>
          <w:rFonts w:ascii="Courier New" w:hAnsi="Courier New"/>
        </w:rPr>
        <w:t>-</w:t>
      </w:r>
      <w:r>
        <w:rPr>
          <w:rFonts w:ascii="Times New Roman" w:hAnsi="Times New Roman"/>
        </w:rPr>
        <w:t>07 «Образование» +0,2%;</w:t>
      </w:r>
    </w:p>
    <w:p w:rsidR="005A6164" w:rsidRDefault="005A6164" w:rsidP="005A6164">
      <w:pPr>
        <w:spacing w:line="241" w:lineRule="atLeast"/>
        <w:ind w:left="240" w:hanging="360"/>
        <w:jc w:val="both"/>
        <w:rPr>
          <w:rFonts w:ascii="Times New Roman" w:hAnsi="Times New Roman"/>
          <w:sz w:val="24"/>
        </w:rPr>
      </w:pPr>
      <w:r>
        <w:rPr>
          <w:rFonts w:ascii="Courier New" w:hAnsi="Courier New"/>
        </w:rPr>
        <w:t>-</w:t>
      </w:r>
      <w:r>
        <w:rPr>
          <w:rFonts w:ascii="Times New Roman" w:hAnsi="Times New Roman"/>
        </w:rPr>
        <w:t xml:space="preserve">10 «Социальная политика» +0,6%. </w:t>
      </w:r>
    </w:p>
    <w:p w:rsidR="005A6164" w:rsidRDefault="005A6164" w:rsidP="005A6164">
      <w:pPr>
        <w:ind w:firstLine="708"/>
        <w:jc w:val="both"/>
        <w:rPr>
          <w:rFonts w:ascii="Times New Roman" w:hAnsi="Times New Roman"/>
          <w:sz w:val="24"/>
        </w:rPr>
      </w:pPr>
      <w:r>
        <w:rPr>
          <w:rFonts w:ascii="Times New Roman" w:hAnsi="Times New Roman"/>
        </w:rPr>
        <w:t xml:space="preserve">Исполнение за  2018 год  в сумме 19 766,8 т.р., что на 3 364,3 т.р. больше, чем за  2017 год. Увеличение расходов связано  с дополнительными расходными обязательствами с выборами главы МО и депутатов МО, в сфере  социальной помощи на капитальный ремонт собственного жилого помещения и материальной помощи населению из резервного фонда администрации МО,   в сфере национальной экономики и жилищно-коммунального хозяйства. </w:t>
      </w:r>
    </w:p>
    <w:p w:rsidR="005A6164" w:rsidRDefault="005A6164" w:rsidP="005A6164">
      <w:pPr>
        <w:ind w:left="1416" w:firstLine="708"/>
        <w:rPr>
          <w:rFonts w:ascii="Times New Roman" w:hAnsi="Times New Roman"/>
          <w:sz w:val="24"/>
        </w:rPr>
      </w:pPr>
      <w:r>
        <w:rPr>
          <w:rFonts w:ascii="Times New Roman" w:hAnsi="Times New Roman"/>
          <w:b/>
        </w:rPr>
        <w:t>Раздел 01 «Общегосударственные вопросы»</w:t>
      </w:r>
    </w:p>
    <w:p w:rsidR="005A6164" w:rsidRDefault="005A6164" w:rsidP="005A6164">
      <w:pPr>
        <w:jc w:val="both"/>
        <w:rPr>
          <w:rFonts w:ascii="Times New Roman" w:hAnsi="Times New Roman"/>
          <w:sz w:val="24"/>
        </w:rPr>
      </w:pPr>
      <w:r>
        <w:rPr>
          <w:rFonts w:ascii="Times New Roman" w:hAnsi="Times New Roman"/>
        </w:rPr>
        <w:t xml:space="preserve">запланировано бюджетных ассигнований в сумме </w:t>
      </w:r>
      <w:r>
        <w:rPr>
          <w:rFonts w:ascii="Times New Roman" w:hAnsi="Times New Roman"/>
          <w:b/>
        </w:rPr>
        <w:t>14 818,8 т.р.</w:t>
      </w:r>
      <w:r>
        <w:rPr>
          <w:rFonts w:ascii="Times New Roman" w:hAnsi="Times New Roman"/>
        </w:rPr>
        <w:t>,</w:t>
      </w:r>
    </w:p>
    <w:p w:rsidR="005A6164" w:rsidRDefault="005A6164" w:rsidP="005A6164">
      <w:pPr>
        <w:jc w:val="both"/>
        <w:rPr>
          <w:rFonts w:ascii="Times New Roman" w:hAnsi="Times New Roman"/>
          <w:sz w:val="24"/>
        </w:rPr>
      </w:pPr>
      <w:r>
        <w:rPr>
          <w:rFonts w:ascii="Times New Roman" w:hAnsi="Times New Roman"/>
        </w:rPr>
        <w:t xml:space="preserve">фактически бюджетные средства освоены в сумме </w:t>
      </w:r>
      <w:r>
        <w:rPr>
          <w:rFonts w:ascii="Times New Roman" w:hAnsi="Times New Roman"/>
          <w:b/>
        </w:rPr>
        <w:t>14 347,1т.р.</w:t>
      </w:r>
      <w:r>
        <w:rPr>
          <w:rFonts w:ascii="Times New Roman" w:hAnsi="Times New Roman"/>
        </w:rPr>
        <w:t xml:space="preserve"> или 96,8% от плана.</w:t>
      </w:r>
    </w:p>
    <w:p w:rsidR="005A6164" w:rsidRDefault="005A6164" w:rsidP="005A6164">
      <w:pPr>
        <w:jc w:val="both"/>
        <w:rPr>
          <w:rFonts w:ascii="Times New Roman" w:hAnsi="Times New Roman"/>
          <w:sz w:val="24"/>
        </w:rPr>
      </w:pPr>
      <w:r>
        <w:rPr>
          <w:rFonts w:ascii="Times New Roman" w:hAnsi="Times New Roman"/>
        </w:rPr>
        <w:t>В том числе:</w:t>
      </w:r>
    </w:p>
    <w:p w:rsidR="005A6164" w:rsidRDefault="005A6164" w:rsidP="005A6164">
      <w:pPr>
        <w:jc w:val="both"/>
        <w:rPr>
          <w:rFonts w:ascii="Times New Roman" w:hAnsi="Times New Roman"/>
          <w:sz w:val="24"/>
        </w:rPr>
      </w:pPr>
      <w:r>
        <w:rPr>
          <w:rFonts w:ascii="Times New Roman" w:hAnsi="Times New Roman"/>
          <w:b/>
        </w:rPr>
        <w:t xml:space="preserve">Подраздел 01 02 «Функционирование высшего должностного лица субъекта Российской Федерации и муниципального образования» </w:t>
      </w:r>
    </w:p>
    <w:p w:rsidR="005A6164" w:rsidRDefault="005A6164" w:rsidP="005A6164">
      <w:pPr>
        <w:jc w:val="both"/>
        <w:rPr>
          <w:rFonts w:ascii="Times New Roman" w:hAnsi="Times New Roman"/>
          <w:sz w:val="24"/>
        </w:rPr>
      </w:pPr>
      <w:r>
        <w:rPr>
          <w:rFonts w:ascii="Times New Roman" w:hAnsi="Times New Roman"/>
        </w:rPr>
        <w:t xml:space="preserve">запланировано бюджетных ассигнований в сумме </w:t>
      </w:r>
      <w:r>
        <w:rPr>
          <w:rFonts w:ascii="Times New Roman" w:hAnsi="Times New Roman"/>
          <w:b/>
        </w:rPr>
        <w:t>3 050,0 т.р.</w:t>
      </w:r>
      <w:r>
        <w:rPr>
          <w:rFonts w:ascii="Times New Roman" w:hAnsi="Times New Roman"/>
        </w:rPr>
        <w:t>,</w:t>
      </w:r>
    </w:p>
    <w:p w:rsidR="005A6164" w:rsidRDefault="005A6164" w:rsidP="005A6164">
      <w:pPr>
        <w:jc w:val="both"/>
        <w:rPr>
          <w:rFonts w:ascii="Times New Roman" w:hAnsi="Times New Roman"/>
          <w:sz w:val="24"/>
        </w:rPr>
      </w:pPr>
      <w:r>
        <w:rPr>
          <w:rFonts w:ascii="Times New Roman" w:hAnsi="Times New Roman"/>
        </w:rPr>
        <w:t xml:space="preserve">фактически бюджетные средства освоены в сумме </w:t>
      </w:r>
      <w:r>
        <w:rPr>
          <w:rFonts w:ascii="Times New Roman" w:hAnsi="Times New Roman"/>
          <w:b/>
        </w:rPr>
        <w:t>3 049,9 т.р.</w:t>
      </w:r>
      <w:r>
        <w:rPr>
          <w:rFonts w:ascii="Times New Roman" w:hAnsi="Times New Roman"/>
        </w:rPr>
        <w:t xml:space="preserve"> или 99,9% от плана.</w:t>
      </w:r>
    </w:p>
    <w:p w:rsidR="005A6164" w:rsidRDefault="005A6164" w:rsidP="005A6164">
      <w:pPr>
        <w:jc w:val="both"/>
        <w:rPr>
          <w:rFonts w:ascii="Times New Roman" w:hAnsi="Times New Roman"/>
        </w:rPr>
      </w:pPr>
      <w:r>
        <w:rPr>
          <w:rFonts w:ascii="Times New Roman" w:hAnsi="Times New Roman"/>
        </w:rPr>
        <w:lastRenderedPageBreak/>
        <w:t xml:space="preserve">За отчетный период выплачены заработная плата и начисление на выплаты по оплате труда главе МО «Юшарский сельсовет». По сравнению с 2017 годом расходы по содержанию главы МО </w:t>
      </w:r>
      <w:proofErr w:type="gramStart"/>
      <w:r>
        <w:rPr>
          <w:rFonts w:ascii="Times New Roman" w:hAnsi="Times New Roman"/>
        </w:rPr>
        <w:t>увеличились  на</w:t>
      </w:r>
      <w:proofErr w:type="gramEnd"/>
      <w:r>
        <w:rPr>
          <w:rFonts w:ascii="Times New Roman" w:hAnsi="Times New Roman"/>
        </w:rPr>
        <w:t xml:space="preserve"> сумму 292,4 т.р., т.к.  Решением СД от 06.03.2018 № 4 «О внесении изменений в </w:t>
      </w:r>
      <w:proofErr w:type="gramStart"/>
      <w:r>
        <w:rPr>
          <w:rFonts w:ascii="Times New Roman" w:hAnsi="Times New Roman"/>
        </w:rPr>
        <w:t>Порядок  обеспечения</w:t>
      </w:r>
      <w:proofErr w:type="gramEnd"/>
      <w:r>
        <w:rPr>
          <w:rFonts w:ascii="Times New Roman" w:hAnsi="Times New Roman"/>
        </w:rPr>
        <w:t xml:space="preserve">  гарантий  главе муниципального образования «Юшарский сельсовет» Ненецкого автономного округа» было  с 01 марта 2018 года  повышение  ежемесячного содержания  в  размере 10 процентов.  </w:t>
      </w:r>
      <w:proofErr w:type="gramStart"/>
      <w:r>
        <w:rPr>
          <w:rFonts w:ascii="Times New Roman" w:hAnsi="Times New Roman"/>
        </w:rPr>
        <w:t>Заработная  плата</w:t>
      </w:r>
      <w:proofErr w:type="gramEnd"/>
      <w:r>
        <w:rPr>
          <w:rFonts w:ascii="Times New Roman" w:hAnsi="Times New Roman"/>
        </w:rPr>
        <w:t xml:space="preserve">  выплачена   за декабрь  2017 года  в январе в сумме 179,1т.р.,   с января по декабрь  2018года в сумме 2 363,6т.р</w:t>
      </w:r>
    </w:p>
    <w:p w:rsidR="005A6164" w:rsidRPr="00B90027" w:rsidRDefault="005A6164" w:rsidP="005A6164">
      <w:pPr>
        <w:jc w:val="both"/>
        <w:rPr>
          <w:rFonts w:ascii="Times New Roman" w:hAnsi="Times New Roman"/>
          <w:b/>
        </w:rPr>
      </w:pPr>
      <w:r w:rsidRPr="00B90027">
        <w:rPr>
          <w:rFonts w:ascii="Times New Roman" w:hAnsi="Times New Roman"/>
          <w:b/>
        </w:rPr>
        <w:t>Подраздел 01 04</w:t>
      </w:r>
      <w:r>
        <w:rPr>
          <w:rFonts w:ascii="Times New Roman" w:hAnsi="Times New Roman"/>
          <w:b/>
        </w:rPr>
        <w:t xml:space="preserve"> «Функционирование местной администрации»</w:t>
      </w:r>
    </w:p>
    <w:p w:rsidR="005A6164" w:rsidRDefault="005A6164" w:rsidP="005A6164">
      <w:pPr>
        <w:jc w:val="both"/>
        <w:rPr>
          <w:rFonts w:ascii="Times New Roman" w:hAnsi="Times New Roman"/>
          <w:sz w:val="24"/>
        </w:rPr>
      </w:pPr>
      <w:r>
        <w:rPr>
          <w:rFonts w:ascii="Times New Roman" w:hAnsi="Times New Roman"/>
        </w:rPr>
        <w:t xml:space="preserve">запланировано бюджетных ассигнований в сумме </w:t>
      </w:r>
      <w:r>
        <w:rPr>
          <w:rFonts w:ascii="Times New Roman" w:hAnsi="Times New Roman"/>
          <w:b/>
        </w:rPr>
        <w:t>9 342,3 т.р.</w:t>
      </w:r>
      <w:r>
        <w:rPr>
          <w:rFonts w:ascii="Times New Roman" w:hAnsi="Times New Roman"/>
        </w:rPr>
        <w:t>,</w:t>
      </w:r>
    </w:p>
    <w:p w:rsidR="005A6164" w:rsidRDefault="005A6164" w:rsidP="005A6164">
      <w:pPr>
        <w:jc w:val="both"/>
        <w:rPr>
          <w:rFonts w:ascii="Times New Roman" w:hAnsi="Times New Roman"/>
          <w:sz w:val="24"/>
        </w:rPr>
      </w:pPr>
      <w:r>
        <w:rPr>
          <w:rFonts w:ascii="Times New Roman" w:hAnsi="Times New Roman"/>
        </w:rPr>
        <w:t xml:space="preserve">фактически бюджетные средства освоены в сумме </w:t>
      </w:r>
      <w:r>
        <w:rPr>
          <w:rFonts w:ascii="Times New Roman" w:hAnsi="Times New Roman"/>
          <w:b/>
        </w:rPr>
        <w:t>8 929,8 т.р.</w:t>
      </w:r>
      <w:r>
        <w:rPr>
          <w:rFonts w:ascii="Times New Roman" w:hAnsi="Times New Roman"/>
        </w:rPr>
        <w:t xml:space="preserve"> или 95,5% от плана. </w:t>
      </w:r>
    </w:p>
    <w:p w:rsidR="005A6164" w:rsidRPr="00B90027" w:rsidRDefault="005A6164" w:rsidP="005A6164">
      <w:pPr>
        <w:jc w:val="both"/>
        <w:rPr>
          <w:rFonts w:ascii="Times New Roman" w:hAnsi="Times New Roman"/>
          <w:b/>
        </w:rPr>
      </w:pPr>
      <w:r w:rsidRPr="00B90027">
        <w:rPr>
          <w:rFonts w:ascii="Times New Roman" w:hAnsi="Times New Roman"/>
          <w:b/>
        </w:rPr>
        <w:t>По целевой статье «Управление» (</w:t>
      </w:r>
      <w:proofErr w:type="spellStart"/>
      <w:r w:rsidRPr="00B90027">
        <w:rPr>
          <w:rFonts w:ascii="Times New Roman" w:hAnsi="Times New Roman"/>
          <w:b/>
        </w:rPr>
        <w:t>Рз</w:t>
      </w:r>
      <w:proofErr w:type="spellEnd"/>
      <w:r w:rsidRPr="00B90027">
        <w:rPr>
          <w:rFonts w:ascii="Times New Roman" w:hAnsi="Times New Roman"/>
          <w:b/>
        </w:rPr>
        <w:t xml:space="preserve"> 01 </w:t>
      </w:r>
      <w:proofErr w:type="spellStart"/>
      <w:r w:rsidRPr="00B90027">
        <w:rPr>
          <w:rFonts w:ascii="Times New Roman" w:hAnsi="Times New Roman"/>
          <w:b/>
        </w:rPr>
        <w:t>Пз</w:t>
      </w:r>
      <w:proofErr w:type="spellEnd"/>
      <w:r w:rsidRPr="00B90027">
        <w:rPr>
          <w:rFonts w:ascii="Times New Roman" w:hAnsi="Times New Roman"/>
          <w:b/>
        </w:rPr>
        <w:t xml:space="preserve"> 04 </w:t>
      </w:r>
      <w:proofErr w:type="spellStart"/>
      <w:r w:rsidRPr="00B90027">
        <w:rPr>
          <w:rFonts w:ascii="Times New Roman" w:hAnsi="Times New Roman"/>
          <w:b/>
        </w:rPr>
        <w:t>ц.ст</w:t>
      </w:r>
      <w:proofErr w:type="spellEnd"/>
      <w:r w:rsidRPr="00B90027">
        <w:rPr>
          <w:rFonts w:ascii="Times New Roman" w:hAnsi="Times New Roman"/>
          <w:b/>
        </w:rPr>
        <w:t xml:space="preserve">. 93 000 91010) </w:t>
      </w:r>
    </w:p>
    <w:p w:rsidR="005A6164" w:rsidRDefault="005A6164" w:rsidP="005A6164">
      <w:pPr>
        <w:jc w:val="both"/>
        <w:rPr>
          <w:rFonts w:ascii="Times New Roman" w:hAnsi="Times New Roman"/>
          <w:sz w:val="24"/>
        </w:rPr>
      </w:pPr>
      <w:r>
        <w:rPr>
          <w:rFonts w:ascii="Times New Roman" w:hAnsi="Times New Roman"/>
        </w:rPr>
        <w:t xml:space="preserve">запланировано бюджетных ассигнований в сумме </w:t>
      </w:r>
      <w:r>
        <w:rPr>
          <w:rFonts w:ascii="Times New Roman" w:hAnsi="Times New Roman"/>
          <w:b/>
        </w:rPr>
        <w:t>8 550,8 т.р.</w:t>
      </w:r>
      <w:r>
        <w:rPr>
          <w:rFonts w:ascii="Times New Roman" w:hAnsi="Times New Roman"/>
        </w:rPr>
        <w:t>,</w:t>
      </w:r>
    </w:p>
    <w:p w:rsidR="005A6164" w:rsidRDefault="005A6164" w:rsidP="005A6164">
      <w:pPr>
        <w:jc w:val="both"/>
        <w:rPr>
          <w:rFonts w:ascii="Times New Roman" w:hAnsi="Times New Roman"/>
          <w:sz w:val="24"/>
        </w:rPr>
      </w:pPr>
      <w:r>
        <w:rPr>
          <w:rFonts w:ascii="Times New Roman" w:hAnsi="Times New Roman"/>
        </w:rPr>
        <w:t xml:space="preserve">фактически бюджетные средства освоены в сумме </w:t>
      </w:r>
      <w:r>
        <w:rPr>
          <w:rFonts w:ascii="Times New Roman" w:hAnsi="Times New Roman"/>
          <w:b/>
        </w:rPr>
        <w:t>8 289,4 т.р.</w:t>
      </w:r>
      <w:r>
        <w:rPr>
          <w:rFonts w:ascii="Times New Roman" w:hAnsi="Times New Roman"/>
        </w:rPr>
        <w:t xml:space="preserve"> или 96,9% от плана.  </w:t>
      </w:r>
    </w:p>
    <w:p w:rsidR="005A6164" w:rsidRDefault="005A6164" w:rsidP="005A6164">
      <w:pPr>
        <w:jc w:val="both"/>
        <w:rPr>
          <w:rFonts w:ascii="Times New Roman" w:hAnsi="Times New Roman"/>
          <w:sz w:val="24"/>
        </w:rPr>
      </w:pPr>
      <w:r>
        <w:rPr>
          <w:rFonts w:ascii="Times New Roman" w:hAnsi="Times New Roman"/>
        </w:rPr>
        <w:t>- на выплату заработной платы и начисления на оплату труда  в сумме 6 144,1 т.р.,</w:t>
      </w:r>
    </w:p>
    <w:p w:rsidR="005A6164" w:rsidRDefault="005A6164" w:rsidP="005A6164">
      <w:pPr>
        <w:jc w:val="both"/>
        <w:rPr>
          <w:rFonts w:ascii="Times New Roman" w:hAnsi="Times New Roman"/>
        </w:rPr>
      </w:pPr>
      <w:r>
        <w:rPr>
          <w:rFonts w:ascii="Times New Roman" w:hAnsi="Times New Roman"/>
        </w:rPr>
        <w:t xml:space="preserve">- на командировочные расходы суточные в сумме 22,8 т.р., на оплату проезда и проживание в гостинице  сотрудников Администрации в сумме 149,7 т.р., </w:t>
      </w:r>
    </w:p>
    <w:p w:rsidR="005A6164" w:rsidRDefault="005A6164" w:rsidP="005A6164">
      <w:pPr>
        <w:jc w:val="both"/>
        <w:rPr>
          <w:rFonts w:ascii="Times New Roman" w:hAnsi="Times New Roman"/>
        </w:rPr>
      </w:pPr>
      <w:r>
        <w:rPr>
          <w:rFonts w:ascii="Times New Roman" w:hAnsi="Times New Roman"/>
        </w:rPr>
        <w:t>- на оплату льготного проезда сотрудникам в сумме 353,7</w:t>
      </w:r>
    </w:p>
    <w:p w:rsidR="005A6164" w:rsidRDefault="005A6164" w:rsidP="005A6164">
      <w:pPr>
        <w:jc w:val="both"/>
        <w:rPr>
          <w:rFonts w:ascii="Times New Roman" w:hAnsi="Times New Roman"/>
        </w:rPr>
      </w:pPr>
      <w:r>
        <w:rPr>
          <w:rFonts w:ascii="Times New Roman" w:hAnsi="Times New Roman"/>
        </w:rPr>
        <w:t xml:space="preserve">- на оплату услуг связи и интернета в сумме 320,1т.р., </w:t>
      </w:r>
    </w:p>
    <w:p w:rsidR="005A6164" w:rsidRDefault="005A6164" w:rsidP="005A6164">
      <w:pPr>
        <w:jc w:val="both"/>
        <w:rPr>
          <w:rFonts w:ascii="Times New Roman" w:hAnsi="Times New Roman"/>
        </w:rPr>
      </w:pPr>
      <w:r>
        <w:rPr>
          <w:rFonts w:ascii="Times New Roman" w:hAnsi="Times New Roman"/>
        </w:rPr>
        <w:t xml:space="preserve">- на транспортные </w:t>
      </w:r>
      <w:proofErr w:type="gramStart"/>
      <w:r>
        <w:rPr>
          <w:rFonts w:ascii="Times New Roman" w:hAnsi="Times New Roman"/>
        </w:rPr>
        <w:t>услуги  по</w:t>
      </w:r>
      <w:proofErr w:type="gramEnd"/>
      <w:r>
        <w:rPr>
          <w:rFonts w:ascii="Times New Roman" w:hAnsi="Times New Roman"/>
        </w:rPr>
        <w:t xml:space="preserve"> возврату сотрудников с командировки после сдачи годового отчета по провозу багажа  (принтера, компьютера и 2 ноутбука) в сумме 20,7 т.р. и на оплату почтового сбора (посылка с папками архивных дел) в сумме 4,8т.р., на оплату транспортных услуг для нужд администрации в сумме 33,5 т.р.</w:t>
      </w:r>
    </w:p>
    <w:p w:rsidR="005A6164" w:rsidRDefault="005A6164" w:rsidP="005A6164">
      <w:pPr>
        <w:jc w:val="both"/>
        <w:rPr>
          <w:rFonts w:ascii="Times New Roman" w:hAnsi="Times New Roman"/>
        </w:rPr>
      </w:pPr>
      <w:r>
        <w:rPr>
          <w:rFonts w:ascii="Times New Roman" w:hAnsi="Times New Roman"/>
        </w:rPr>
        <w:t xml:space="preserve">-по содержанию имущества по обеспечению противопожарной безопасности в сумме 48,3 т.р., на оплату текущего ремонта в сумме 7,3 т.р., прочие по содержанию здания администрации в сумме 7,5 т.р. </w:t>
      </w:r>
    </w:p>
    <w:p w:rsidR="005A6164" w:rsidRDefault="005A6164" w:rsidP="005A6164">
      <w:pPr>
        <w:jc w:val="both"/>
        <w:rPr>
          <w:rFonts w:ascii="Times New Roman" w:hAnsi="Times New Roman"/>
        </w:rPr>
      </w:pPr>
      <w:r>
        <w:rPr>
          <w:rFonts w:ascii="Times New Roman" w:hAnsi="Times New Roman"/>
        </w:rPr>
        <w:t xml:space="preserve">- прочие услуги (обслуживание программ 6М оплата труда, 1С и другие услуги, консультант плюс, на </w:t>
      </w:r>
      <w:proofErr w:type="gramStart"/>
      <w:r>
        <w:rPr>
          <w:rFonts w:ascii="Times New Roman" w:hAnsi="Times New Roman"/>
        </w:rPr>
        <w:t>оплату  по</w:t>
      </w:r>
      <w:proofErr w:type="gramEnd"/>
      <w:r>
        <w:rPr>
          <w:rFonts w:ascii="Times New Roman" w:hAnsi="Times New Roman"/>
        </w:rPr>
        <w:t xml:space="preserve"> договорам ГПХ) в сумме 766,7 т.р.,  произведена оплата по налогу на имущество за 4 квартал 2017г и 1,2,3  квартал  2018г  в сумме 123,3 т.р., оплата штрафов за нарушение законодательства в сумме 3,9т.р.,</w:t>
      </w:r>
    </w:p>
    <w:p w:rsidR="005A6164" w:rsidRDefault="005A6164" w:rsidP="005A6164">
      <w:pPr>
        <w:jc w:val="both"/>
        <w:rPr>
          <w:rFonts w:ascii="Times New Roman" w:hAnsi="Times New Roman"/>
        </w:rPr>
      </w:pPr>
      <w:r>
        <w:rPr>
          <w:rFonts w:ascii="Times New Roman" w:hAnsi="Times New Roman"/>
        </w:rPr>
        <w:t>-приобретение призов на проведение мероприятий в честь празднования образования Ненецкого автономного  округа  в сумме 7,2т.р., на приобретение венка для возложения к памятнику участникам ВОВ в сумме 1,8т.р.</w:t>
      </w:r>
    </w:p>
    <w:p w:rsidR="005A6164" w:rsidRDefault="005A6164" w:rsidP="005A6164">
      <w:pPr>
        <w:jc w:val="both"/>
        <w:rPr>
          <w:rFonts w:ascii="Times New Roman" w:hAnsi="Times New Roman"/>
        </w:rPr>
      </w:pPr>
      <w:r>
        <w:rPr>
          <w:rFonts w:ascii="Times New Roman" w:hAnsi="Times New Roman"/>
        </w:rPr>
        <w:t>-прочие основные средства (в т.ч приобретены 2 принтера для бухгалтерии и управления, стационарные телефоны 2 шт.) в сумме 49,0т.р.</w:t>
      </w:r>
    </w:p>
    <w:p w:rsidR="005A6164" w:rsidRDefault="005A6164" w:rsidP="005A6164">
      <w:pPr>
        <w:jc w:val="both"/>
        <w:rPr>
          <w:rFonts w:ascii="Times New Roman" w:hAnsi="Times New Roman"/>
        </w:rPr>
      </w:pPr>
      <w:r>
        <w:rPr>
          <w:rFonts w:ascii="Times New Roman" w:hAnsi="Times New Roman"/>
        </w:rPr>
        <w:t>-приобретение бензина в сумме 19,4т.р.</w:t>
      </w:r>
    </w:p>
    <w:p w:rsidR="005A6164" w:rsidRDefault="005A6164" w:rsidP="005A6164">
      <w:pPr>
        <w:jc w:val="both"/>
        <w:rPr>
          <w:rFonts w:ascii="Times New Roman" w:hAnsi="Times New Roman"/>
        </w:rPr>
      </w:pPr>
      <w:r>
        <w:rPr>
          <w:rFonts w:ascii="Times New Roman" w:hAnsi="Times New Roman"/>
        </w:rPr>
        <w:t xml:space="preserve">- приобретение материальных запасов (канцелярские товары, офисная бумага, моющие средства) в сумме 205,6т.р. </w:t>
      </w:r>
    </w:p>
    <w:p w:rsidR="005A6164" w:rsidRDefault="005A6164" w:rsidP="005A6164">
      <w:pPr>
        <w:jc w:val="both"/>
        <w:rPr>
          <w:rFonts w:ascii="Times New Roman" w:hAnsi="Times New Roman"/>
        </w:rPr>
      </w:pPr>
    </w:p>
    <w:p w:rsidR="005A6164" w:rsidRPr="00424B7D" w:rsidRDefault="005A6164" w:rsidP="005A6164">
      <w:pPr>
        <w:jc w:val="both"/>
        <w:rPr>
          <w:rFonts w:ascii="Times New Roman" w:hAnsi="Times New Roman"/>
          <w:b/>
        </w:rPr>
      </w:pPr>
      <w:r w:rsidRPr="00424B7D">
        <w:rPr>
          <w:rFonts w:ascii="Times New Roman" w:hAnsi="Times New Roman"/>
          <w:b/>
        </w:rPr>
        <w:t>За счет средств окружного бюджета:</w:t>
      </w:r>
    </w:p>
    <w:p w:rsidR="005A6164" w:rsidRDefault="005A6164" w:rsidP="005A6164">
      <w:pPr>
        <w:jc w:val="both"/>
        <w:rPr>
          <w:rFonts w:ascii="Times New Roman" w:hAnsi="Times New Roman"/>
          <w:sz w:val="24"/>
        </w:rPr>
      </w:pPr>
      <w:r>
        <w:rPr>
          <w:rFonts w:ascii="Times New Roman" w:hAnsi="Times New Roman"/>
        </w:rPr>
        <w:t xml:space="preserve">запланировано бюджетных ассигнований в сумме </w:t>
      </w:r>
      <w:r>
        <w:rPr>
          <w:rFonts w:ascii="Times New Roman" w:hAnsi="Times New Roman"/>
          <w:b/>
        </w:rPr>
        <w:t>35,3 т.р.</w:t>
      </w:r>
      <w:r>
        <w:rPr>
          <w:rFonts w:ascii="Times New Roman" w:hAnsi="Times New Roman"/>
        </w:rPr>
        <w:t>,</w:t>
      </w:r>
    </w:p>
    <w:p w:rsidR="005A6164" w:rsidRDefault="005A6164" w:rsidP="005A6164">
      <w:pPr>
        <w:jc w:val="both"/>
        <w:rPr>
          <w:rFonts w:ascii="Times New Roman" w:hAnsi="Times New Roman"/>
          <w:sz w:val="24"/>
        </w:rPr>
      </w:pPr>
      <w:r>
        <w:rPr>
          <w:rFonts w:ascii="Times New Roman" w:hAnsi="Times New Roman"/>
        </w:rPr>
        <w:t xml:space="preserve">фактически бюджетные средства освоены в сумме </w:t>
      </w:r>
      <w:r>
        <w:rPr>
          <w:rFonts w:ascii="Times New Roman" w:hAnsi="Times New Roman"/>
          <w:b/>
        </w:rPr>
        <w:t>35,3т.р.</w:t>
      </w:r>
      <w:r>
        <w:rPr>
          <w:rFonts w:ascii="Times New Roman" w:hAnsi="Times New Roman"/>
        </w:rPr>
        <w:t xml:space="preserve"> или 100,0% от плана. </w:t>
      </w:r>
    </w:p>
    <w:p w:rsidR="005A6164" w:rsidRDefault="005A6164" w:rsidP="005A6164">
      <w:pPr>
        <w:jc w:val="both"/>
        <w:rPr>
          <w:rFonts w:ascii="Times New Roman" w:hAnsi="Times New Roman"/>
        </w:rPr>
      </w:pPr>
      <w:r>
        <w:rPr>
          <w:rFonts w:ascii="Times New Roman" w:hAnsi="Times New Roman"/>
        </w:rPr>
        <w:t xml:space="preserve">- </w:t>
      </w:r>
      <w:r w:rsidRPr="00424B7D">
        <w:rPr>
          <w:rFonts w:ascii="Times New Roman" w:hAnsi="Times New Roman"/>
        </w:rPr>
        <w:t>Иные межбюджетные трансферты местным бюджетам на осуществление доплаты до величины минимального размера оплаты труда, установленного</w:t>
      </w:r>
      <w:r>
        <w:rPr>
          <w:rFonts w:ascii="Times New Roman" w:hAnsi="Times New Roman"/>
        </w:rPr>
        <w:t xml:space="preserve"> </w:t>
      </w:r>
      <w:proofErr w:type="gramStart"/>
      <w:r w:rsidRPr="00424B7D">
        <w:rPr>
          <w:rFonts w:ascii="Times New Roman" w:hAnsi="Times New Roman"/>
        </w:rPr>
        <w:t>законодательством  на</w:t>
      </w:r>
      <w:proofErr w:type="gramEnd"/>
      <w:r w:rsidRPr="00424B7D">
        <w:rPr>
          <w:rFonts w:ascii="Times New Roman" w:hAnsi="Times New Roman"/>
        </w:rPr>
        <w:t xml:space="preserve"> 2018 год</w:t>
      </w:r>
    </w:p>
    <w:p w:rsidR="005A6164" w:rsidRPr="00424B7D" w:rsidRDefault="005A6164" w:rsidP="005A6164">
      <w:pPr>
        <w:jc w:val="both"/>
        <w:rPr>
          <w:rFonts w:ascii="Times New Roman" w:hAnsi="Times New Roman"/>
        </w:rPr>
      </w:pPr>
      <w:r w:rsidRPr="00424B7D">
        <w:rPr>
          <w:rFonts w:ascii="Times New Roman" w:hAnsi="Times New Roman"/>
        </w:rPr>
        <w:t xml:space="preserve">Фактически </w:t>
      </w:r>
      <w:r>
        <w:rPr>
          <w:rFonts w:ascii="Times New Roman" w:hAnsi="Times New Roman"/>
        </w:rPr>
        <w:t xml:space="preserve">начислена заработная плата за период с 01 января по апрель 2018 года </w:t>
      </w:r>
      <w:r w:rsidRPr="00424B7D">
        <w:rPr>
          <w:rFonts w:ascii="Times New Roman" w:hAnsi="Times New Roman"/>
        </w:rPr>
        <w:t>2</w:t>
      </w:r>
      <w:r>
        <w:rPr>
          <w:rFonts w:ascii="Times New Roman" w:hAnsi="Times New Roman"/>
        </w:rPr>
        <w:t>-м</w:t>
      </w:r>
      <w:r w:rsidRPr="00424B7D">
        <w:rPr>
          <w:rFonts w:ascii="Times New Roman" w:hAnsi="Times New Roman"/>
        </w:rPr>
        <w:t xml:space="preserve"> сотрудникам</w:t>
      </w:r>
      <w:r>
        <w:rPr>
          <w:rFonts w:ascii="Times New Roman" w:hAnsi="Times New Roman"/>
        </w:rPr>
        <w:t xml:space="preserve">   доплата  до МРОТа в сумме 27,1т.р. и начисления на оплату труда в сумме 8,2т.р., оплата  произведена в октябре 2018 года. </w:t>
      </w:r>
    </w:p>
    <w:p w:rsidR="005A6164" w:rsidRDefault="005A6164" w:rsidP="005A6164">
      <w:pPr>
        <w:jc w:val="both"/>
        <w:rPr>
          <w:rFonts w:ascii="Times New Roman" w:hAnsi="Times New Roman"/>
        </w:rPr>
      </w:pPr>
    </w:p>
    <w:p w:rsidR="005A6164" w:rsidRDefault="005A6164" w:rsidP="005A6164">
      <w:pPr>
        <w:jc w:val="both"/>
        <w:rPr>
          <w:rFonts w:ascii="Times New Roman" w:hAnsi="Times New Roman"/>
          <w:b/>
        </w:rPr>
      </w:pPr>
      <w:r>
        <w:rPr>
          <w:rFonts w:ascii="Times New Roman" w:hAnsi="Times New Roman"/>
        </w:rPr>
        <w:t>По сравнению с  2017 годом  расходы увеличились в сумме 1 030,3 т.р., выплачена зарплата за декабрь  муниципальному служащему, увеличение заработной платы работникам администрации  в связи увеличением  ФОТ по  расходам  на  заработную  плату  и начислениям  на оплату труда - 515,9 т.р., по оплате льготного проезда и командировочных расходов - 196,5 т.р.; приобретение услуг связи и интернета  -14,6т.р.; прочие услуги – 167,4т.р.; приобретение основных средств – 34,8 т.р.,  - прочие материальные запасы -101,1 т.р.</w:t>
      </w:r>
    </w:p>
    <w:p w:rsidR="005A6164" w:rsidRPr="00B90027" w:rsidRDefault="005A6164" w:rsidP="005A6164">
      <w:pPr>
        <w:jc w:val="both"/>
        <w:rPr>
          <w:rFonts w:ascii="Times New Roman" w:hAnsi="Times New Roman"/>
          <w:b/>
        </w:rPr>
      </w:pPr>
      <w:r w:rsidRPr="00B90027">
        <w:rPr>
          <w:rFonts w:ascii="Times New Roman" w:hAnsi="Times New Roman"/>
          <w:b/>
        </w:rPr>
        <w:t>За счет средств районного бюджета:</w:t>
      </w:r>
    </w:p>
    <w:p w:rsidR="005A6164" w:rsidRDefault="005A6164" w:rsidP="005A6164">
      <w:pPr>
        <w:jc w:val="both"/>
        <w:rPr>
          <w:rFonts w:ascii="Times New Roman" w:hAnsi="Times New Roman"/>
          <w:sz w:val="24"/>
        </w:rPr>
      </w:pPr>
      <w:r>
        <w:rPr>
          <w:rFonts w:ascii="Times New Roman" w:hAnsi="Times New Roman"/>
        </w:rPr>
        <w:t xml:space="preserve">запланировано бюджетных ассигнований в сумме </w:t>
      </w:r>
      <w:r>
        <w:rPr>
          <w:rFonts w:ascii="Times New Roman" w:hAnsi="Times New Roman"/>
          <w:b/>
        </w:rPr>
        <w:t>756,2 т.р.</w:t>
      </w:r>
      <w:r>
        <w:rPr>
          <w:rFonts w:ascii="Times New Roman" w:hAnsi="Times New Roman"/>
        </w:rPr>
        <w:t>,</w:t>
      </w:r>
    </w:p>
    <w:p w:rsidR="005A6164" w:rsidRDefault="005A6164" w:rsidP="005A6164">
      <w:pPr>
        <w:jc w:val="both"/>
        <w:rPr>
          <w:rFonts w:ascii="Times New Roman" w:hAnsi="Times New Roman"/>
          <w:sz w:val="24"/>
        </w:rPr>
      </w:pPr>
      <w:r>
        <w:rPr>
          <w:rFonts w:ascii="Times New Roman" w:hAnsi="Times New Roman"/>
        </w:rPr>
        <w:t xml:space="preserve">фактически бюджетные средства освоены в сумме </w:t>
      </w:r>
      <w:r>
        <w:rPr>
          <w:rFonts w:ascii="Times New Roman" w:hAnsi="Times New Roman"/>
          <w:b/>
        </w:rPr>
        <w:t>605,2 т.р.</w:t>
      </w:r>
      <w:r>
        <w:rPr>
          <w:rFonts w:ascii="Times New Roman" w:hAnsi="Times New Roman"/>
        </w:rPr>
        <w:t xml:space="preserve"> или 80,0% от плана. </w:t>
      </w:r>
    </w:p>
    <w:p w:rsidR="005A6164" w:rsidRDefault="005A6164" w:rsidP="005A6164">
      <w:pPr>
        <w:jc w:val="both"/>
        <w:rPr>
          <w:rFonts w:ascii="Times New Roman" w:hAnsi="Times New Roman"/>
          <w:sz w:val="24"/>
        </w:rPr>
      </w:pPr>
      <w:r>
        <w:rPr>
          <w:rFonts w:ascii="Times New Roman" w:hAnsi="Times New Roman"/>
        </w:rPr>
        <w:t xml:space="preserve">- в рамках подпрограммы 6 "Возмещение части затрат органов местного самоуправления поселений Ненецкого автономного округа" муниципальной программы "Развитие административной системы местного самоуправления муниципального района "Заполярный район" на 2017-2022 годы", на оплату потребления электрической </w:t>
      </w:r>
      <w:proofErr w:type="gramStart"/>
      <w:r>
        <w:rPr>
          <w:rFonts w:ascii="Times New Roman" w:hAnsi="Times New Roman"/>
        </w:rPr>
        <w:t>энергии  в</w:t>
      </w:r>
      <w:proofErr w:type="gramEnd"/>
      <w:r>
        <w:rPr>
          <w:rFonts w:ascii="Times New Roman" w:hAnsi="Times New Roman"/>
        </w:rPr>
        <w:t xml:space="preserve"> сумме 161,2т.р., и </w:t>
      </w:r>
      <w:proofErr w:type="spellStart"/>
      <w:r>
        <w:rPr>
          <w:rFonts w:ascii="Times New Roman" w:hAnsi="Times New Roman"/>
        </w:rPr>
        <w:t>теплоэнергии</w:t>
      </w:r>
      <w:proofErr w:type="spellEnd"/>
      <w:r>
        <w:rPr>
          <w:rFonts w:ascii="Times New Roman" w:hAnsi="Times New Roman"/>
        </w:rPr>
        <w:t xml:space="preserve"> в сумме  444,0 т.р., (оплата произведена за декабрь 2017 года и январь-ноябрь 2018 года)</w:t>
      </w:r>
    </w:p>
    <w:p w:rsidR="005A6164" w:rsidRPr="00A36294" w:rsidRDefault="005A6164" w:rsidP="005A6164">
      <w:pPr>
        <w:jc w:val="both"/>
        <w:rPr>
          <w:rFonts w:ascii="Times New Roman" w:hAnsi="Times New Roman"/>
          <w:sz w:val="24"/>
        </w:rPr>
      </w:pPr>
    </w:p>
    <w:p w:rsidR="005A6164" w:rsidRDefault="005A6164" w:rsidP="005A6164">
      <w:pPr>
        <w:jc w:val="both"/>
        <w:rPr>
          <w:rFonts w:ascii="Times New Roman" w:hAnsi="Times New Roman"/>
          <w:sz w:val="24"/>
        </w:rPr>
      </w:pPr>
      <w:r>
        <w:rPr>
          <w:rFonts w:ascii="Times New Roman" w:hAnsi="Times New Roman"/>
          <w:b/>
        </w:rPr>
        <w:t>Подраздел 01 06«Обеспечение полномочий контрольно-счетных органов»</w:t>
      </w:r>
    </w:p>
    <w:p w:rsidR="005A6164" w:rsidRDefault="005A6164" w:rsidP="005A6164">
      <w:pPr>
        <w:jc w:val="both"/>
        <w:rPr>
          <w:rFonts w:ascii="Times New Roman" w:hAnsi="Times New Roman"/>
          <w:sz w:val="24"/>
        </w:rPr>
      </w:pPr>
      <w:r>
        <w:rPr>
          <w:rFonts w:ascii="Times New Roman" w:hAnsi="Times New Roman"/>
        </w:rPr>
        <w:t xml:space="preserve">запланировано бюджетных ассигнований в сумме </w:t>
      </w:r>
      <w:r>
        <w:rPr>
          <w:rFonts w:ascii="Times New Roman" w:hAnsi="Times New Roman"/>
          <w:b/>
        </w:rPr>
        <w:t>463,9т.р.</w:t>
      </w:r>
      <w:r>
        <w:rPr>
          <w:rFonts w:ascii="Times New Roman" w:hAnsi="Times New Roman"/>
        </w:rPr>
        <w:t>,</w:t>
      </w:r>
    </w:p>
    <w:p w:rsidR="005A6164" w:rsidRDefault="005A6164" w:rsidP="005A6164">
      <w:pPr>
        <w:jc w:val="both"/>
        <w:rPr>
          <w:rFonts w:ascii="Times New Roman" w:hAnsi="Times New Roman"/>
          <w:sz w:val="24"/>
        </w:rPr>
      </w:pPr>
      <w:r>
        <w:rPr>
          <w:rFonts w:ascii="Times New Roman" w:hAnsi="Times New Roman"/>
        </w:rPr>
        <w:t xml:space="preserve">фактически бюджетные средства освоены в сумме </w:t>
      </w:r>
      <w:r>
        <w:rPr>
          <w:rFonts w:ascii="Times New Roman" w:hAnsi="Times New Roman"/>
          <w:b/>
        </w:rPr>
        <w:t>463,9т.р.</w:t>
      </w:r>
      <w:r>
        <w:rPr>
          <w:rFonts w:ascii="Times New Roman" w:hAnsi="Times New Roman"/>
        </w:rPr>
        <w:t xml:space="preserve"> или 100% от плана.</w:t>
      </w:r>
    </w:p>
    <w:p w:rsidR="005A6164" w:rsidRDefault="005A6164" w:rsidP="005A6164">
      <w:pPr>
        <w:jc w:val="both"/>
        <w:rPr>
          <w:rFonts w:ascii="Times New Roman" w:hAnsi="Times New Roman"/>
          <w:color w:val="FF0000"/>
        </w:rPr>
      </w:pPr>
      <w:r>
        <w:rPr>
          <w:rFonts w:ascii="Times New Roman" w:hAnsi="Times New Roman"/>
        </w:rPr>
        <w:t xml:space="preserve">В соответствии с заключенным и пролонгированным от 01.12.2011 года на 2018 год соглашением о передаче Контрольно- счетной палате Заполярного района полномочий по осуществлению внешнего финансового контроля за исполнением, составлением и утверждением отчета об исполнении бюджета поселения. По сравнению </w:t>
      </w:r>
      <w:proofErr w:type="gramStart"/>
      <w:r>
        <w:rPr>
          <w:rFonts w:ascii="Times New Roman" w:hAnsi="Times New Roman"/>
        </w:rPr>
        <w:t>с  2017</w:t>
      </w:r>
      <w:proofErr w:type="gramEnd"/>
      <w:r>
        <w:rPr>
          <w:rFonts w:ascii="Times New Roman" w:hAnsi="Times New Roman"/>
        </w:rPr>
        <w:t xml:space="preserve"> годом  (448,5т.р) расходы увеличились на 15,4т.р.  В соответствии с решением Совета Заполярного района от 08.07.2015 № 140-р «О внесении изменений в Методику определения штатной численности сотрудников Контрольно-счетной палаты Заполярного района и объема межбюджетных трансфертов по осуществлению полномочий внешнего муниципального финансового контроля на основании соглашений Совета Заполярного района с представительными органами поселений».</w:t>
      </w:r>
    </w:p>
    <w:p w:rsidR="005A6164" w:rsidRDefault="005A6164" w:rsidP="005A6164">
      <w:pPr>
        <w:jc w:val="both"/>
        <w:rPr>
          <w:rFonts w:ascii="Times New Roman" w:hAnsi="Times New Roman"/>
          <w:color w:val="FF0000"/>
        </w:rPr>
      </w:pPr>
    </w:p>
    <w:p w:rsidR="005A6164" w:rsidRDefault="005A6164" w:rsidP="005A6164">
      <w:pPr>
        <w:jc w:val="both"/>
        <w:rPr>
          <w:rFonts w:ascii="Times New Roman" w:hAnsi="Times New Roman"/>
          <w:b/>
        </w:rPr>
      </w:pPr>
      <w:r>
        <w:rPr>
          <w:rFonts w:ascii="Times New Roman" w:hAnsi="Times New Roman"/>
          <w:b/>
        </w:rPr>
        <w:t>Подраздел 01 07 «Обеспечение проведения выборов и референдумов»</w:t>
      </w:r>
    </w:p>
    <w:p w:rsidR="005A6164" w:rsidRDefault="005A6164" w:rsidP="005A6164">
      <w:pPr>
        <w:jc w:val="both"/>
        <w:rPr>
          <w:rFonts w:ascii="Times New Roman" w:hAnsi="Times New Roman"/>
          <w:sz w:val="24"/>
        </w:rPr>
      </w:pPr>
      <w:r>
        <w:rPr>
          <w:rFonts w:ascii="Times New Roman" w:hAnsi="Times New Roman"/>
        </w:rPr>
        <w:t xml:space="preserve">запланировано бюджетных ассигнований в сумме </w:t>
      </w:r>
      <w:r>
        <w:rPr>
          <w:rFonts w:ascii="Times New Roman" w:hAnsi="Times New Roman"/>
          <w:b/>
        </w:rPr>
        <w:t>386,0т.р.</w:t>
      </w:r>
      <w:r>
        <w:rPr>
          <w:rFonts w:ascii="Times New Roman" w:hAnsi="Times New Roman"/>
        </w:rPr>
        <w:t>,</w:t>
      </w:r>
    </w:p>
    <w:p w:rsidR="005A6164" w:rsidRDefault="005A6164" w:rsidP="005A6164">
      <w:pPr>
        <w:jc w:val="both"/>
        <w:rPr>
          <w:rFonts w:ascii="Times New Roman" w:hAnsi="Times New Roman"/>
        </w:rPr>
      </w:pPr>
      <w:r>
        <w:rPr>
          <w:rFonts w:ascii="Times New Roman" w:hAnsi="Times New Roman"/>
        </w:rPr>
        <w:t xml:space="preserve">фактически бюджетные средства освоены в сумме </w:t>
      </w:r>
      <w:r>
        <w:rPr>
          <w:rFonts w:ascii="Times New Roman" w:hAnsi="Times New Roman"/>
          <w:b/>
        </w:rPr>
        <w:t>386,0т.р.</w:t>
      </w:r>
      <w:r>
        <w:rPr>
          <w:rFonts w:ascii="Times New Roman" w:hAnsi="Times New Roman"/>
        </w:rPr>
        <w:t xml:space="preserve"> или 100,0% от плана.</w:t>
      </w:r>
    </w:p>
    <w:p w:rsidR="005A6164" w:rsidRDefault="005A6164" w:rsidP="005A6164">
      <w:pPr>
        <w:jc w:val="both"/>
        <w:rPr>
          <w:rFonts w:ascii="Times New Roman" w:hAnsi="Times New Roman"/>
        </w:rPr>
      </w:pPr>
    </w:p>
    <w:p w:rsidR="005A6164" w:rsidRDefault="005A6164" w:rsidP="005A6164">
      <w:pPr>
        <w:jc w:val="both"/>
        <w:rPr>
          <w:rFonts w:ascii="Times New Roman" w:hAnsi="Times New Roman"/>
        </w:rPr>
      </w:pPr>
      <w:r w:rsidRPr="00DB6AC9">
        <w:rPr>
          <w:rFonts w:ascii="Times New Roman" w:hAnsi="Times New Roman"/>
        </w:rPr>
        <w:t>- за счет иных межбюджетных трансфертов из районного бюджета на реализацию подпрограммы 6 "Возме</w:t>
      </w:r>
      <w:r>
        <w:rPr>
          <w:rFonts w:ascii="Times New Roman" w:hAnsi="Times New Roman"/>
        </w:rPr>
        <w:t xml:space="preserve">щение части </w:t>
      </w:r>
      <w:proofErr w:type="gramStart"/>
      <w:r>
        <w:rPr>
          <w:rFonts w:ascii="Times New Roman" w:hAnsi="Times New Roman"/>
        </w:rPr>
        <w:t xml:space="preserve">затрат </w:t>
      </w:r>
      <w:r w:rsidRPr="00DB6AC9">
        <w:rPr>
          <w:rFonts w:ascii="Times New Roman" w:hAnsi="Times New Roman"/>
        </w:rPr>
        <w:t xml:space="preserve"> органов</w:t>
      </w:r>
      <w:proofErr w:type="gramEnd"/>
      <w:r w:rsidRPr="00DB6AC9">
        <w:rPr>
          <w:rFonts w:ascii="Times New Roman" w:hAnsi="Times New Roman"/>
        </w:rPr>
        <w:t xml:space="preserve"> местного самоуправления поселений Ненецкого автономного округа"Муниципальной программы "Развитие административной системы местного самоуправления муниципального района "Запол</w:t>
      </w:r>
      <w:r>
        <w:rPr>
          <w:rFonts w:ascii="Times New Roman" w:hAnsi="Times New Roman"/>
        </w:rPr>
        <w:t>ярный район" на 2017-2022 годы."</w:t>
      </w:r>
      <w:r w:rsidRPr="00DB6AC9">
        <w:rPr>
          <w:rFonts w:ascii="Times New Roman" w:hAnsi="Times New Roman"/>
        </w:rPr>
        <w:t>Данные расходы запланированы на проведение муниципальных выборов главы МО и депутатов МО в сентябре 2018 года.</w:t>
      </w:r>
    </w:p>
    <w:p w:rsidR="005A6164" w:rsidRDefault="005A6164" w:rsidP="005A6164">
      <w:pPr>
        <w:jc w:val="both"/>
        <w:rPr>
          <w:rFonts w:ascii="Times New Roman" w:hAnsi="Times New Roman"/>
          <w:sz w:val="24"/>
        </w:rPr>
      </w:pPr>
      <w:r>
        <w:rPr>
          <w:rFonts w:ascii="Times New Roman" w:hAnsi="Times New Roman"/>
        </w:rPr>
        <w:t xml:space="preserve">запланировано бюджетных ассигнований в сумме </w:t>
      </w:r>
      <w:r>
        <w:rPr>
          <w:rFonts w:ascii="Times New Roman" w:hAnsi="Times New Roman"/>
          <w:b/>
        </w:rPr>
        <w:t>186,0т.р.</w:t>
      </w:r>
      <w:r>
        <w:rPr>
          <w:rFonts w:ascii="Times New Roman" w:hAnsi="Times New Roman"/>
        </w:rPr>
        <w:t>,</w:t>
      </w:r>
    </w:p>
    <w:p w:rsidR="005A6164" w:rsidRDefault="005A6164" w:rsidP="005A6164">
      <w:pPr>
        <w:jc w:val="both"/>
        <w:rPr>
          <w:rFonts w:ascii="Times New Roman" w:hAnsi="Times New Roman"/>
        </w:rPr>
      </w:pPr>
      <w:r>
        <w:rPr>
          <w:rFonts w:ascii="Times New Roman" w:hAnsi="Times New Roman"/>
        </w:rPr>
        <w:t xml:space="preserve">фактически бюджетные средства освоены в сумме </w:t>
      </w:r>
      <w:r>
        <w:rPr>
          <w:rFonts w:ascii="Times New Roman" w:hAnsi="Times New Roman"/>
          <w:b/>
        </w:rPr>
        <w:t>186,0т.р.</w:t>
      </w:r>
      <w:r>
        <w:rPr>
          <w:rFonts w:ascii="Times New Roman" w:hAnsi="Times New Roman"/>
        </w:rPr>
        <w:t xml:space="preserve"> или 100,0% от плана.</w:t>
      </w:r>
    </w:p>
    <w:p w:rsidR="005A6164" w:rsidRDefault="005A6164" w:rsidP="005A6164">
      <w:pPr>
        <w:jc w:val="both"/>
        <w:rPr>
          <w:rFonts w:ascii="Times New Roman" w:hAnsi="Times New Roman"/>
        </w:rPr>
      </w:pPr>
    </w:p>
    <w:p w:rsidR="005A6164" w:rsidRDefault="005A6164" w:rsidP="005A6164">
      <w:pPr>
        <w:jc w:val="both"/>
        <w:rPr>
          <w:rFonts w:ascii="Times New Roman" w:hAnsi="Times New Roman"/>
        </w:rPr>
      </w:pPr>
      <w:r>
        <w:rPr>
          <w:rFonts w:ascii="Times New Roman" w:hAnsi="Times New Roman"/>
        </w:rPr>
        <w:t xml:space="preserve">-дополнительно </w:t>
      </w:r>
      <w:proofErr w:type="gramStart"/>
      <w:r>
        <w:rPr>
          <w:rFonts w:ascii="Times New Roman" w:hAnsi="Times New Roman"/>
        </w:rPr>
        <w:t>выделены  бюджетные</w:t>
      </w:r>
      <w:proofErr w:type="gramEnd"/>
      <w:r>
        <w:rPr>
          <w:rFonts w:ascii="Times New Roman" w:hAnsi="Times New Roman"/>
        </w:rPr>
        <w:t xml:space="preserve"> ассигнования за счет средств местного бюджета произведены расходы, связанные с организацией и проведением выборов депутатов законодательных (представительных)органов местного самоуправления и глав местных администраций в  сумме 200,0т.р.</w:t>
      </w:r>
    </w:p>
    <w:p w:rsidR="005A6164" w:rsidRDefault="005A6164" w:rsidP="005A6164">
      <w:pPr>
        <w:jc w:val="both"/>
        <w:rPr>
          <w:rFonts w:ascii="Times New Roman" w:hAnsi="Times New Roman"/>
          <w:sz w:val="24"/>
        </w:rPr>
      </w:pPr>
      <w:r>
        <w:rPr>
          <w:rFonts w:ascii="Times New Roman" w:hAnsi="Times New Roman"/>
        </w:rPr>
        <w:t xml:space="preserve">запланировано бюджетных ассигнований в сумме </w:t>
      </w:r>
      <w:r>
        <w:rPr>
          <w:rFonts w:ascii="Times New Roman" w:hAnsi="Times New Roman"/>
          <w:b/>
        </w:rPr>
        <w:t>200,0т.р.</w:t>
      </w:r>
      <w:r>
        <w:rPr>
          <w:rFonts w:ascii="Times New Roman" w:hAnsi="Times New Roman"/>
        </w:rPr>
        <w:t>,</w:t>
      </w:r>
    </w:p>
    <w:p w:rsidR="005A6164" w:rsidRDefault="005A6164" w:rsidP="005A6164">
      <w:pPr>
        <w:jc w:val="both"/>
        <w:rPr>
          <w:rFonts w:ascii="Times New Roman" w:hAnsi="Times New Roman"/>
        </w:rPr>
      </w:pPr>
      <w:r>
        <w:rPr>
          <w:rFonts w:ascii="Times New Roman" w:hAnsi="Times New Roman"/>
        </w:rPr>
        <w:t xml:space="preserve">фактически бюджетные средства освоены в сумме </w:t>
      </w:r>
      <w:r>
        <w:rPr>
          <w:rFonts w:ascii="Times New Roman" w:hAnsi="Times New Roman"/>
          <w:b/>
        </w:rPr>
        <w:t>200,0т.р.</w:t>
      </w:r>
      <w:r>
        <w:rPr>
          <w:rFonts w:ascii="Times New Roman" w:hAnsi="Times New Roman"/>
        </w:rPr>
        <w:t xml:space="preserve"> или 100,0% от плана.</w:t>
      </w:r>
    </w:p>
    <w:p w:rsidR="005A6164" w:rsidRDefault="005A6164" w:rsidP="005A6164">
      <w:pPr>
        <w:jc w:val="both"/>
        <w:rPr>
          <w:rFonts w:ascii="Times New Roman" w:hAnsi="Times New Roman"/>
          <w:b/>
        </w:rPr>
      </w:pPr>
    </w:p>
    <w:p w:rsidR="005A6164" w:rsidRDefault="005A6164" w:rsidP="005A6164">
      <w:pPr>
        <w:jc w:val="both"/>
        <w:rPr>
          <w:rFonts w:ascii="Times New Roman" w:hAnsi="Times New Roman"/>
          <w:b/>
        </w:rPr>
      </w:pPr>
      <w:r>
        <w:rPr>
          <w:rFonts w:ascii="Times New Roman" w:hAnsi="Times New Roman"/>
          <w:b/>
        </w:rPr>
        <w:t>Подраздел 01 11 «Резервный фонд Администрации»</w:t>
      </w:r>
    </w:p>
    <w:p w:rsidR="005A6164" w:rsidRDefault="005A6164" w:rsidP="005A6164">
      <w:pPr>
        <w:jc w:val="both"/>
        <w:rPr>
          <w:rFonts w:ascii="Times New Roman" w:hAnsi="Times New Roman"/>
        </w:rPr>
      </w:pPr>
      <w:r>
        <w:rPr>
          <w:rFonts w:ascii="Times New Roman" w:hAnsi="Times New Roman"/>
        </w:rPr>
        <w:t xml:space="preserve">Первоначально резервный фонд на 2018 год утвержден в сумме 100,0т.р., </w:t>
      </w:r>
    </w:p>
    <w:p w:rsidR="005A6164" w:rsidRDefault="005A6164" w:rsidP="005A6164">
      <w:pPr>
        <w:jc w:val="both"/>
        <w:rPr>
          <w:rFonts w:ascii="Times New Roman" w:hAnsi="Times New Roman"/>
          <w:sz w:val="24"/>
        </w:rPr>
      </w:pPr>
      <w:r>
        <w:rPr>
          <w:rFonts w:ascii="Times New Roman" w:hAnsi="Times New Roman"/>
        </w:rPr>
        <w:t xml:space="preserve">Решением Совета депутатов МО «Юшарский сельсовет» НАО «О местном бюджете на 2018 год» от 29 декабря 2017 года № 2. Расходование средств резервного фонда осуществляется в соответствии с Положением о Порядке расходования резервного фонда Администрации муниципального образования «Юшарский сельсовет» Ненецкого автономного округа» утвержденным  Решением  Совета депутатов МО «Юшарский сельсовет» НАО от 20.12. 2007 год № 4. </w:t>
      </w:r>
    </w:p>
    <w:p w:rsidR="005A6164" w:rsidRDefault="005A6164" w:rsidP="005A6164">
      <w:pPr>
        <w:jc w:val="both"/>
        <w:rPr>
          <w:rFonts w:ascii="Times New Roman" w:hAnsi="Times New Roman"/>
        </w:rPr>
      </w:pPr>
      <w:r>
        <w:rPr>
          <w:rFonts w:ascii="Times New Roman" w:hAnsi="Times New Roman"/>
        </w:rPr>
        <w:t xml:space="preserve">За  2018 год  Решением СД от 29 марта 2018 года средства резервного фонда уточнены в сумме 165,2т.р. за счет остатка  на 01.01.2018год.  Бюджетные средства распределялись согласно распоряжений администрации МО «Юшарский </w:t>
      </w:r>
      <w:proofErr w:type="gramStart"/>
      <w:r>
        <w:rPr>
          <w:rFonts w:ascii="Times New Roman" w:hAnsi="Times New Roman"/>
        </w:rPr>
        <w:t>сельсовет»  на</w:t>
      </w:r>
      <w:proofErr w:type="gramEnd"/>
      <w:r>
        <w:rPr>
          <w:rFonts w:ascii="Times New Roman" w:hAnsi="Times New Roman"/>
        </w:rPr>
        <w:t xml:space="preserve"> раздел 10 подраздел 03 на оказание материальной помощи, а также чествование юбиляров. Изменения  вносились Решением СД № 2 от 29 марта 2018 года, № 7 от 15 июня 2018 года, № 2 от 30 сентября 2018 года, № 2 от 27 декабря 2018 года "О внесении изменений в местный бюджет" на общую сумму 126,7т.р. Остаток на 01.01.2019 год составляет в сумме 38,5 т.р.</w:t>
      </w:r>
    </w:p>
    <w:p w:rsidR="005A6164" w:rsidRDefault="005A6164" w:rsidP="005A6164">
      <w:pPr>
        <w:jc w:val="both"/>
        <w:rPr>
          <w:rFonts w:ascii="Times New Roman" w:hAnsi="Times New Roman"/>
        </w:rPr>
      </w:pPr>
    </w:p>
    <w:p w:rsidR="005A6164" w:rsidRDefault="005A6164" w:rsidP="005A6164">
      <w:pPr>
        <w:jc w:val="both"/>
        <w:rPr>
          <w:rFonts w:ascii="Times New Roman" w:hAnsi="Times New Roman"/>
          <w:sz w:val="24"/>
        </w:rPr>
      </w:pPr>
      <w:r>
        <w:rPr>
          <w:rFonts w:ascii="Times New Roman" w:hAnsi="Times New Roman"/>
          <w:b/>
        </w:rPr>
        <w:lastRenderedPageBreak/>
        <w:t>Подраздел 01 13 «Другие общегосударственные вопросы»</w:t>
      </w:r>
    </w:p>
    <w:p w:rsidR="005A6164" w:rsidRDefault="005A6164" w:rsidP="005A6164">
      <w:pPr>
        <w:jc w:val="both"/>
        <w:rPr>
          <w:rFonts w:ascii="Times New Roman" w:hAnsi="Times New Roman"/>
          <w:sz w:val="24"/>
        </w:rPr>
      </w:pPr>
      <w:r>
        <w:rPr>
          <w:rFonts w:ascii="Times New Roman" w:hAnsi="Times New Roman"/>
        </w:rPr>
        <w:t xml:space="preserve">запланировано бюджетных ассигнований в сумме </w:t>
      </w:r>
      <w:r>
        <w:rPr>
          <w:rFonts w:ascii="Times New Roman" w:hAnsi="Times New Roman"/>
          <w:b/>
        </w:rPr>
        <w:t>1 538,1 т.р.</w:t>
      </w:r>
      <w:r>
        <w:rPr>
          <w:rFonts w:ascii="Times New Roman" w:hAnsi="Times New Roman"/>
        </w:rPr>
        <w:t>,</w:t>
      </w:r>
    </w:p>
    <w:p w:rsidR="005A6164" w:rsidRDefault="005A6164" w:rsidP="005A6164">
      <w:pPr>
        <w:jc w:val="both"/>
        <w:rPr>
          <w:rFonts w:ascii="Times New Roman" w:hAnsi="Times New Roman"/>
          <w:sz w:val="24"/>
        </w:rPr>
      </w:pPr>
      <w:r>
        <w:rPr>
          <w:rFonts w:ascii="Times New Roman" w:hAnsi="Times New Roman"/>
        </w:rPr>
        <w:t xml:space="preserve">фактически бюджетные средства освоены в сумме </w:t>
      </w:r>
      <w:r>
        <w:rPr>
          <w:rFonts w:ascii="Times New Roman" w:hAnsi="Times New Roman"/>
          <w:b/>
        </w:rPr>
        <w:t>1 517,5т.р.</w:t>
      </w:r>
      <w:r>
        <w:rPr>
          <w:rFonts w:ascii="Times New Roman" w:hAnsi="Times New Roman"/>
        </w:rPr>
        <w:t xml:space="preserve"> или 98,7% от плана в том числе: На осуществление органами МСУ отдельных государственных полномочий субъекта РФ в сфере административных правонарушений </w:t>
      </w:r>
    </w:p>
    <w:p w:rsidR="005A6164" w:rsidRDefault="005A6164" w:rsidP="005A6164">
      <w:pPr>
        <w:jc w:val="both"/>
        <w:rPr>
          <w:rFonts w:ascii="Times New Roman" w:hAnsi="Times New Roman"/>
          <w:sz w:val="24"/>
        </w:rPr>
      </w:pPr>
      <w:r>
        <w:rPr>
          <w:rFonts w:ascii="Times New Roman" w:hAnsi="Times New Roman"/>
        </w:rPr>
        <w:t xml:space="preserve">запланировано бюджетных ассигнований в сумме </w:t>
      </w:r>
      <w:r>
        <w:rPr>
          <w:rFonts w:ascii="Times New Roman" w:hAnsi="Times New Roman"/>
          <w:b/>
        </w:rPr>
        <w:t>55,2 т.р.</w:t>
      </w:r>
      <w:r>
        <w:rPr>
          <w:rFonts w:ascii="Times New Roman" w:hAnsi="Times New Roman"/>
        </w:rPr>
        <w:t>,</w:t>
      </w:r>
    </w:p>
    <w:p w:rsidR="005A6164" w:rsidRPr="00CA0A35" w:rsidRDefault="005A6164" w:rsidP="005A6164">
      <w:pPr>
        <w:jc w:val="both"/>
        <w:rPr>
          <w:rFonts w:ascii="Times New Roman" w:hAnsi="Times New Roman"/>
          <w:sz w:val="24"/>
        </w:rPr>
      </w:pPr>
      <w:r>
        <w:rPr>
          <w:rFonts w:ascii="Times New Roman" w:hAnsi="Times New Roman"/>
        </w:rPr>
        <w:t xml:space="preserve">фактически бюджетные средства освоены в сумме </w:t>
      </w:r>
      <w:r>
        <w:rPr>
          <w:rFonts w:ascii="Times New Roman" w:hAnsi="Times New Roman"/>
          <w:b/>
        </w:rPr>
        <w:t>55,2т.</w:t>
      </w:r>
      <w:proofErr w:type="gramStart"/>
      <w:r>
        <w:rPr>
          <w:rFonts w:ascii="Times New Roman" w:hAnsi="Times New Roman"/>
          <w:b/>
        </w:rPr>
        <w:t>р.или</w:t>
      </w:r>
      <w:proofErr w:type="gramEnd"/>
      <w:r>
        <w:rPr>
          <w:rFonts w:ascii="Times New Roman" w:hAnsi="Times New Roman"/>
          <w:b/>
        </w:rPr>
        <w:t xml:space="preserve"> 100,0% от плана</w:t>
      </w:r>
      <w:r>
        <w:rPr>
          <w:rFonts w:ascii="Times New Roman" w:hAnsi="Times New Roman"/>
        </w:rPr>
        <w:t xml:space="preserve">, произведены расходы на оплату услуг связи в сумме 34,0т.р., приобретение канцелярских товаров и офисной бумаги в сумме 21,2 т.р. По сравнению с  2017 годом расходы увеличились (54,4т.р.) в сумме 0,8т.р. </w:t>
      </w:r>
    </w:p>
    <w:p w:rsidR="005A6164" w:rsidRDefault="005A6164" w:rsidP="005A6164">
      <w:pPr>
        <w:jc w:val="both"/>
        <w:rPr>
          <w:rFonts w:ascii="Times New Roman" w:hAnsi="Times New Roman"/>
          <w:sz w:val="24"/>
        </w:rPr>
      </w:pPr>
      <w:r>
        <w:rPr>
          <w:rFonts w:ascii="Times New Roman" w:hAnsi="Times New Roman"/>
          <w:b/>
        </w:rPr>
        <w:t>«Содержание зданий и сооружений на территории ВПП»</w:t>
      </w:r>
    </w:p>
    <w:p w:rsidR="005A6164" w:rsidRDefault="005A6164" w:rsidP="005A6164">
      <w:pPr>
        <w:rPr>
          <w:rFonts w:ascii="Times New Roman" w:hAnsi="Times New Roman"/>
        </w:rPr>
      </w:pPr>
      <w:r>
        <w:rPr>
          <w:rFonts w:ascii="Times New Roman" w:hAnsi="Times New Roman"/>
        </w:rPr>
        <w:t>За счет средств районного бюджета:</w:t>
      </w:r>
    </w:p>
    <w:p w:rsidR="005A6164" w:rsidRPr="00CA0A35" w:rsidRDefault="005A6164" w:rsidP="005A6164">
      <w:pPr>
        <w:rPr>
          <w:rFonts w:ascii="Times New Roman" w:hAnsi="Times New Roman"/>
          <w:b/>
        </w:rPr>
      </w:pPr>
      <w:r w:rsidRPr="00CA0A35">
        <w:rPr>
          <w:rFonts w:ascii="Times New Roman" w:hAnsi="Times New Roman"/>
          <w:b/>
        </w:rPr>
        <w:t>- в рамках подпрограммы 6 "Возмещение части затрат органов местного самоуправления поселений Ненецкого автономного округа" муниципальной программы "Развитие административной системы местного самоуправления муниципального района "Заполярный район" на 2017-2022 годы</w:t>
      </w:r>
    </w:p>
    <w:p w:rsidR="005A6164" w:rsidRDefault="005A6164" w:rsidP="005A6164">
      <w:pPr>
        <w:jc w:val="both"/>
        <w:rPr>
          <w:rFonts w:ascii="Times New Roman" w:hAnsi="Times New Roman"/>
          <w:sz w:val="24"/>
        </w:rPr>
      </w:pPr>
      <w:r>
        <w:rPr>
          <w:rFonts w:ascii="Times New Roman" w:hAnsi="Times New Roman"/>
        </w:rPr>
        <w:t xml:space="preserve">запланировано бюджетных ассигнований в сумме </w:t>
      </w:r>
      <w:r>
        <w:rPr>
          <w:rFonts w:ascii="Times New Roman" w:hAnsi="Times New Roman"/>
          <w:b/>
        </w:rPr>
        <w:t>795,0т.р.</w:t>
      </w:r>
      <w:r>
        <w:rPr>
          <w:rFonts w:ascii="Times New Roman" w:hAnsi="Times New Roman"/>
        </w:rPr>
        <w:t>,</w:t>
      </w:r>
    </w:p>
    <w:p w:rsidR="005A6164" w:rsidRDefault="005A6164" w:rsidP="005A6164">
      <w:pPr>
        <w:jc w:val="both"/>
        <w:rPr>
          <w:rFonts w:ascii="Times New Roman" w:hAnsi="Times New Roman"/>
        </w:rPr>
      </w:pPr>
      <w:r>
        <w:rPr>
          <w:rFonts w:ascii="Times New Roman" w:hAnsi="Times New Roman"/>
        </w:rPr>
        <w:t xml:space="preserve">фактически бюджетные средства освоены в сумме </w:t>
      </w:r>
      <w:r>
        <w:rPr>
          <w:rFonts w:ascii="Times New Roman" w:hAnsi="Times New Roman"/>
          <w:b/>
        </w:rPr>
        <w:t>795,0т.р.</w:t>
      </w:r>
      <w:r>
        <w:rPr>
          <w:rFonts w:ascii="Times New Roman" w:hAnsi="Times New Roman"/>
        </w:rPr>
        <w:t xml:space="preserve"> или 100,0% от плана из них</w:t>
      </w:r>
    </w:p>
    <w:p w:rsidR="005A6164" w:rsidRDefault="005A6164" w:rsidP="005A6164">
      <w:pPr>
        <w:jc w:val="both"/>
        <w:rPr>
          <w:rFonts w:ascii="Times New Roman" w:hAnsi="Times New Roman"/>
        </w:rPr>
      </w:pPr>
      <w:r>
        <w:rPr>
          <w:rFonts w:ascii="Times New Roman" w:hAnsi="Times New Roman"/>
        </w:rPr>
        <w:t xml:space="preserve">Произведены расходы на отопление </w:t>
      </w:r>
      <w:proofErr w:type="gramStart"/>
      <w:r>
        <w:rPr>
          <w:rFonts w:ascii="Times New Roman" w:hAnsi="Times New Roman"/>
        </w:rPr>
        <w:t>в  здании</w:t>
      </w:r>
      <w:proofErr w:type="gramEnd"/>
      <w:r>
        <w:rPr>
          <w:rFonts w:ascii="Times New Roman" w:hAnsi="Times New Roman"/>
        </w:rPr>
        <w:t xml:space="preserve">  аэропорта с января по март 2018 года. В связи не благоприятными погодными явлениями с января по март (сильными ветрами и бесконечными </w:t>
      </w:r>
      <w:proofErr w:type="spellStart"/>
      <w:r>
        <w:rPr>
          <w:rFonts w:ascii="Times New Roman" w:hAnsi="Times New Roman"/>
        </w:rPr>
        <w:t>пургами</w:t>
      </w:r>
      <w:proofErr w:type="spellEnd"/>
      <w:r>
        <w:rPr>
          <w:rFonts w:ascii="Times New Roman" w:hAnsi="Times New Roman"/>
        </w:rPr>
        <w:t xml:space="preserve">) исчерпан весь годовой лимит по отоплению в здании аэропорта </w:t>
      </w:r>
      <w:proofErr w:type="spellStart"/>
      <w:r>
        <w:rPr>
          <w:rFonts w:ascii="Times New Roman" w:hAnsi="Times New Roman"/>
        </w:rPr>
        <w:t>п.Каратайка</w:t>
      </w:r>
      <w:proofErr w:type="spellEnd"/>
      <w:r>
        <w:rPr>
          <w:rFonts w:ascii="Times New Roman" w:hAnsi="Times New Roman"/>
        </w:rPr>
        <w:t>.</w:t>
      </w:r>
    </w:p>
    <w:p w:rsidR="005A6164" w:rsidRDefault="005A6164" w:rsidP="005A6164">
      <w:pPr>
        <w:jc w:val="both"/>
        <w:rPr>
          <w:rFonts w:ascii="Times New Roman" w:hAnsi="Times New Roman"/>
          <w:b/>
        </w:rPr>
      </w:pPr>
    </w:p>
    <w:p w:rsidR="005A6164" w:rsidRPr="00CA0A35" w:rsidRDefault="005A6164" w:rsidP="005A6164">
      <w:pPr>
        <w:jc w:val="both"/>
        <w:rPr>
          <w:rFonts w:ascii="Times New Roman" w:hAnsi="Times New Roman"/>
          <w:sz w:val="24"/>
        </w:rPr>
      </w:pPr>
      <w:r>
        <w:rPr>
          <w:rFonts w:ascii="Times New Roman" w:hAnsi="Times New Roman"/>
          <w:b/>
        </w:rPr>
        <w:t>«Содержание зданий и сооружений на территории ВПП»</w:t>
      </w:r>
    </w:p>
    <w:p w:rsidR="005A6164" w:rsidRPr="00781C39" w:rsidRDefault="005A6164" w:rsidP="005A6164">
      <w:pPr>
        <w:jc w:val="both"/>
        <w:rPr>
          <w:rFonts w:ascii="Times New Roman" w:hAnsi="Times New Roman"/>
          <w:b/>
        </w:rPr>
      </w:pPr>
      <w:r w:rsidRPr="00781C39">
        <w:rPr>
          <w:rFonts w:ascii="Times New Roman" w:hAnsi="Times New Roman"/>
          <w:b/>
        </w:rPr>
        <w:t>За счет средств местного бюджета</w:t>
      </w:r>
      <w:r>
        <w:rPr>
          <w:rFonts w:ascii="Times New Roman" w:hAnsi="Times New Roman"/>
          <w:b/>
        </w:rPr>
        <w:t>:</w:t>
      </w:r>
    </w:p>
    <w:p w:rsidR="005A6164" w:rsidRDefault="005A6164" w:rsidP="005A6164">
      <w:pPr>
        <w:jc w:val="both"/>
        <w:rPr>
          <w:rFonts w:ascii="Times New Roman" w:hAnsi="Times New Roman"/>
          <w:sz w:val="24"/>
        </w:rPr>
      </w:pPr>
      <w:r>
        <w:rPr>
          <w:rFonts w:ascii="Times New Roman" w:hAnsi="Times New Roman"/>
        </w:rPr>
        <w:t xml:space="preserve">запланировано бюджетных ассигнований в сумме </w:t>
      </w:r>
      <w:r>
        <w:rPr>
          <w:rFonts w:ascii="Times New Roman" w:hAnsi="Times New Roman"/>
          <w:b/>
        </w:rPr>
        <w:t>387,9т.р.</w:t>
      </w:r>
      <w:r>
        <w:rPr>
          <w:rFonts w:ascii="Times New Roman" w:hAnsi="Times New Roman"/>
        </w:rPr>
        <w:t>,</w:t>
      </w:r>
    </w:p>
    <w:p w:rsidR="005A6164" w:rsidRDefault="005A6164" w:rsidP="005A6164">
      <w:pPr>
        <w:jc w:val="both"/>
        <w:rPr>
          <w:rFonts w:ascii="Times New Roman" w:hAnsi="Times New Roman"/>
        </w:rPr>
      </w:pPr>
      <w:r>
        <w:rPr>
          <w:rFonts w:ascii="Times New Roman" w:hAnsi="Times New Roman"/>
        </w:rPr>
        <w:t xml:space="preserve">фактически бюджетные средства освоены в сумме </w:t>
      </w:r>
      <w:r>
        <w:rPr>
          <w:rFonts w:ascii="Times New Roman" w:hAnsi="Times New Roman"/>
          <w:b/>
        </w:rPr>
        <w:t>367,3т.р.</w:t>
      </w:r>
      <w:r>
        <w:rPr>
          <w:rFonts w:ascii="Times New Roman" w:hAnsi="Times New Roman"/>
        </w:rPr>
        <w:t xml:space="preserve"> или 94,7% от плана из них:</w:t>
      </w:r>
    </w:p>
    <w:p w:rsidR="005A6164" w:rsidRDefault="005A6164" w:rsidP="005A6164">
      <w:pPr>
        <w:jc w:val="both"/>
        <w:rPr>
          <w:rFonts w:ascii="Times New Roman" w:hAnsi="Times New Roman"/>
        </w:rPr>
      </w:pPr>
      <w:r>
        <w:rPr>
          <w:rFonts w:ascii="Times New Roman" w:hAnsi="Times New Roman"/>
        </w:rPr>
        <w:t xml:space="preserve"> по содержанию здания аэропорта исполнение по расходам составило на оплату услуг связи в сумме 29,8.р.,  на содержание и ремонт здания в сумме 29,3т.р., на оплату электроэнергии (освещение полосы январь-декабрь) в сумме 61,0т.р., на оплату по договорам ГПХ уборщице  и рабочим  по  обслуживанию  площадки </w:t>
      </w:r>
      <w:proofErr w:type="spellStart"/>
      <w:r>
        <w:rPr>
          <w:rFonts w:ascii="Times New Roman" w:hAnsi="Times New Roman"/>
        </w:rPr>
        <w:t>п.Каратайка</w:t>
      </w:r>
      <w:proofErr w:type="spellEnd"/>
      <w:r>
        <w:rPr>
          <w:rFonts w:ascii="Times New Roman" w:hAnsi="Times New Roman"/>
        </w:rPr>
        <w:t xml:space="preserve"> и </w:t>
      </w:r>
      <w:proofErr w:type="spellStart"/>
      <w:r>
        <w:rPr>
          <w:rFonts w:ascii="Times New Roman" w:hAnsi="Times New Roman"/>
        </w:rPr>
        <w:t>п.Варнек</w:t>
      </w:r>
      <w:proofErr w:type="spellEnd"/>
      <w:r>
        <w:rPr>
          <w:rFonts w:ascii="Times New Roman" w:hAnsi="Times New Roman"/>
        </w:rPr>
        <w:t xml:space="preserve">, по содержанию здания аэропорта (уборка снега от конусов,  выравнивание взлетно-посадочной полосы) в сумме 218,3т.р., приобретение материальных запасов (краски для пола в здании аэропорта, покраски конусов) в сумме 28,9 т.р. </w:t>
      </w:r>
    </w:p>
    <w:p w:rsidR="005A6164" w:rsidRPr="00CF3563" w:rsidRDefault="005A6164" w:rsidP="005A6164">
      <w:pPr>
        <w:jc w:val="both"/>
        <w:rPr>
          <w:rFonts w:ascii="Times New Roman" w:hAnsi="Times New Roman"/>
          <w:sz w:val="24"/>
        </w:rPr>
      </w:pPr>
      <w:r>
        <w:rPr>
          <w:rFonts w:ascii="Times New Roman" w:hAnsi="Times New Roman"/>
        </w:rPr>
        <w:t>По сравнению с  2017 годом  расходы увеличились на 134,3т.р. в связи с приобретением коммунальных услуг, услуг по содержанию здания, материальных запасов.</w:t>
      </w:r>
    </w:p>
    <w:p w:rsidR="005A6164" w:rsidRDefault="005A6164" w:rsidP="005A6164">
      <w:pPr>
        <w:jc w:val="both"/>
        <w:rPr>
          <w:rFonts w:ascii="Times New Roman" w:hAnsi="Times New Roman"/>
        </w:rPr>
      </w:pPr>
      <w:r>
        <w:rPr>
          <w:rFonts w:ascii="Times New Roman" w:hAnsi="Times New Roman"/>
        </w:rPr>
        <w:t>-Уплата членских взносов в Ассоциацию «Совет МО НАО</w:t>
      </w:r>
    </w:p>
    <w:p w:rsidR="005A6164" w:rsidRDefault="005A6164" w:rsidP="005A6164">
      <w:pPr>
        <w:jc w:val="both"/>
        <w:rPr>
          <w:rFonts w:ascii="Times New Roman" w:hAnsi="Times New Roman"/>
          <w:sz w:val="24"/>
        </w:rPr>
      </w:pPr>
      <w:r>
        <w:rPr>
          <w:rFonts w:ascii="Times New Roman" w:hAnsi="Times New Roman"/>
        </w:rPr>
        <w:t xml:space="preserve">запланировано бюджетных ассигнований в сумме </w:t>
      </w:r>
      <w:r>
        <w:rPr>
          <w:rFonts w:ascii="Times New Roman" w:hAnsi="Times New Roman"/>
          <w:b/>
        </w:rPr>
        <w:t>300,0т.р.</w:t>
      </w:r>
      <w:r>
        <w:rPr>
          <w:rFonts w:ascii="Times New Roman" w:hAnsi="Times New Roman"/>
        </w:rPr>
        <w:t>,</w:t>
      </w:r>
    </w:p>
    <w:p w:rsidR="005A6164" w:rsidRDefault="005A6164" w:rsidP="005A6164">
      <w:pPr>
        <w:jc w:val="both"/>
        <w:rPr>
          <w:rFonts w:ascii="Times New Roman" w:hAnsi="Times New Roman"/>
          <w:sz w:val="24"/>
        </w:rPr>
      </w:pPr>
      <w:r>
        <w:rPr>
          <w:rFonts w:ascii="Times New Roman" w:hAnsi="Times New Roman"/>
        </w:rPr>
        <w:lastRenderedPageBreak/>
        <w:t xml:space="preserve">фактически бюджетные средства освоены в сумме </w:t>
      </w:r>
      <w:r>
        <w:rPr>
          <w:rFonts w:ascii="Times New Roman" w:hAnsi="Times New Roman"/>
          <w:b/>
        </w:rPr>
        <w:t>300,0т.р.</w:t>
      </w:r>
      <w:r>
        <w:rPr>
          <w:rFonts w:ascii="Times New Roman" w:hAnsi="Times New Roman"/>
        </w:rPr>
        <w:t xml:space="preserve"> или 100,0% от плана</w:t>
      </w:r>
    </w:p>
    <w:p w:rsidR="005A6164" w:rsidRDefault="005A6164" w:rsidP="005A6164">
      <w:pPr>
        <w:jc w:val="both"/>
        <w:rPr>
          <w:rFonts w:ascii="Times New Roman" w:hAnsi="Times New Roman"/>
        </w:rPr>
      </w:pPr>
    </w:p>
    <w:p w:rsidR="005A6164" w:rsidRDefault="005A6164" w:rsidP="005A6164">
      <w:pPr>
        <w:jc w:val="center"/>
        <w:rPr>
          <w:rFonts w:ascii="Times New Roman" w:hAnsi="Times New Roman"/>
          <w:sz w:val="24"/>
        </w:rPr>
      </w:pPr>
      <w:r>
        <w:rPr>
          <w:rFonts w:ascii="Times New Roman" w:hAnsi="Times New Roman"/>
          <w:b/>
        </w:rPr>
        <w:t>Раздел 02 «Национальная оборона»</w:t>
      </w:r>
    </w:p>
    <w:p w:rsidR="005A6164" w:rsidRDefault="005A6164" w:rsidP="005A6164">
      <w:pPr>
        <w:rPr>
          <w:rFonts w:ascii="Times New Roman" w:hAnsi="Times New Roman"/>
          <w:sz w:val="24"/>
        </w:rPr>
      </w:pPr>
      <w:r>
        <w:rPr>
          <w:rFonts w:ascii="Times New Roman" w:hAnsi="Times New Roman"/>
          <w:b/>
        </w:rPr>
        <w:t>Подраздел 0203 «Мобилизация и вневойсковая подготовка»</w:t>
      </w:r>
    </w:p>
    <w:p w:rsidR="005A6164" w:rsidRDefault="005A6164" w:rsidP="005A6164">
      <w:pPr>
        <w:jc w:val="both"/>
        <w:rPr>
          <w:rFonts w:ascii="Times New Roman" w:hAnsi="Times New Roman"/>
          <w:sz w:val="24"/>
        </w:rPr>
      </w:pPr>
      <w:r>
        <w:rPr>
          <w:rFonts w:ascii="Times New Roman" w:hAnsi="Times New Roman"/>
        </w:rPr>
        <w:t xml:space="preserve">На   2018 год на осуществление первичного воинского учета запланировано в сумме </w:t>
      </w:r>
      <w:r>
        <w:rPr>
          <w:rFonts w:ascii="Times New Roman" w:hAnsi="Times New Roman"/>
          <w:b/>
        </w:rPr>
        <w:t>153,6т.р.</w:t>
      </w:r>
      <w:r>
        <w:rPr>
          <w:rFonts w:ascii="Times New Roman" w:hAnsi="Times New Roman"/>
        </w:rPr>
        <w:t>,</w:t>
      </w:r>
    </w:p>
    <w:p w:rsidR="005A6164" w:rsidRDefault="005A6164" w:rsidP="005A6164">
      <w:pPr>
        <w:jc w:val="both"/>
        <w:rPr>
          <w:rFonts w:ascii="Times New Roman" w:hAnsi="Times New Roman"/>
          <w:sz w:val="24"/>
        </w:rPr>
      </w:pPr>
      <w:r>
        <w:rPr>
          <w:rFonts w:ascii="Times New Roman" w:hAnsi="Times New Roman"/>
        </w:rPr>
        <w:t xml:space="preserve">За счёт </w:t>
      </w:r>
      <w:r>
        <w:rPr>
          <w:rFonts w:ascii="Times New Roman" w:hAnsi="Times New Roman"/>
          <w:b/>
        </w:rPr>
        <w:t>средств федерального бюджета</w:t>
      </w:r>
      <w:r>
        <w:rPr>
          <w:rFonts w:ascii="Times New Roman" w:hAnsi="Times New Roman"/>
        </w:rPr>
        <w:t xml:space="preserve"> – при плане в сумме 153,6 т.р., кассовое исполнение составило </w:t>
      </w:r>
      <w:r>
        <w:rPr>
          <w:rFonts w:ascii="Times New Roman" w:hAnsi="Times New Roman"/>
          <w:b/>
        </w:rPr>
        <w:t xml:space="preserve">153,6 </w:t>
      </w:r>
      <w:r w:rsidRPr="00E84562">
        <w:rPr>
          <w:rFonts w:ascii="Times New Roman" w:hAnsi="Times New Roman"/>
          <w:b/>
        </w:rPr>
        <w:t>т.р.</w:t>
      </w:r>
      <w:r>
        <w:rPr>
          <w:rFonts w:ascii="Times New Roman" w:hAnsi="Times New Roman"/>
        </w:rPr>
        <w:t xml:space="preserve"> или 100,0 % произведены расходы за счет бюджетных средств из окружного бюджета на осуществление переданных полномочий по ведению первичного воинского учета. </w:t>
      </w:r>
    </w:p>
    <w:p w:rsidR="005A6164" w:rsidRDefault="005A6164" w:rsidP="005A6164">
      <w:pPr>
        <w:jc w:val="both"/>
        <w:rPr>
          <w:rFonts w:ascii="Times New Roman" w:hAnsi="Times New Roman"/>
          <w:sz w:val="24"/>
        </w:rPr>
      </w:pPr>
      <w:r>
        <w:rPr>
          <w:rFonts w:ascii="Times New Roman" w:hAnsi="Times New Roman"/>
        </w:rPr>
        <w:t xml:space="preserve">На оплату по сопровождению юношей 2001г/р в отдел военного комиссариата г.Нарьян-Мара для первичной постановки воинского учета: оплата командировочных расходов: суточные в сумме 7,2т.р., проезд в сумме 27,7т.р. (сопровождение призывников и сверка с ВК НАО по численности граждан находящихся в запасе от 16.08.18) проживание в сумме 2,8т.р., приобретение карточек для постановки на первичный  воинский учет  количестве 20 штук и учетных карточек к военному билету в количестве 30 штук  в сумме 0,5т.р., заработная плата с отчислениями за ведение воинского учета составила в сумме 104,0 т.р., оплата услуг связи в сумме 5,1т.р., приобретение канцелярских товаров, картриджей, офисной бумаги в сумме 6,3т.р. </w:t>
      </w:r>
    </w:p>
    <w:p w:rsidR="005A6164" w:rsidRDefault="005A6164" w:rsidP="005A6164">
      <w:pPr>
        <w:rPr>
          <w:rFonts w:ascii="Times New Roman" w:hAnsi="Times New Roman"/>
        </w:rPr>
      </w:pPr>
    </w:p>
    <w:p w:rsidR="005A6164" w:rsidRDefault="005A6164" w:rsidP="005A6164">
      <w:pPr>
        <w:jc w:val="center"/>
        <w:rPr>
          <w:rFonts w:ascii="Times New Roman" w:hAnsi="Times New Roman"/>
          <w:b/>
        </w:rPr>
      </w:pPr>
      <w:r>
        <w:rPr>
          <w:rFonts w:ascii="Times New Roman" w:hAnsi="Times New Roman"/>
          <w:b/>
        </w:rPr>
        <w:t xml:space="preserve">        Раздел 03 «Национальная безопасность и </w:t>
      </w:r>
    </w:p>
    <w:p w:rsidR="005A6164" w:rsidRDefault="005A6164" w:rsidP="005A6164">
      <w:pPr>
        <w:jc w:val="center"/>
        <w:rPr>
          <w:rFonts w:ascii="Times New Roman" w:hAnsi="Times New Roman"/>
          <w:sz w:val="24"/>
        </w:rPr>
      </w:pPr>
      <w:r>
        <w:rPr>
          <w:rFonts w:ascii="Times New Roman" w:hAnsi="Times New Roman"/>
          <w:b/>
        </w:rPr>
        <w:t>правоохранительная деятельность»</w:t>
      </w:r>
    </w:p>
    <w:p w:rsidR="005A6164" w:rsidRDefault="005A6164" w:rsidP="005A6164">
      <w:pPr>
        <w:jc w:val="both"/>
        <w:rPr>
          <w:rFonts w:ascii="Times New Roman" w:hAnsi="Times New Roman"/>
        </w:rPr>
      </w:pPr>
      <w:r>
        <w:rPr>
          <w:rFonts w:ascii="Times New Roman" w:hAnsi="Times New Roman"/>
        </w:rPr>
        <w:t xml:space="preserve">запланировано бюджетных ассигнований в сумме </w:t>
      </w:r>
      <w:r>
        <w:rPr>
          <w:rFonts w:ascii="Times New Roman" w:hAnsi="Times New Roman"/>
          <w:b/>
        </w:rPr>
        <w:t>119,5 т.р.</w:t>
      </w:r>
      <w:r>
        <w:rPr>
          <w:rFonts w:ascii="Times New Roman" w:hAnsi="Times New Roman"/>
        </w:rPr>
        <w:t>,</w:t>
      </w:r>
    </w:p>
    <w:p w:rsidR="005A6164" w:rsidRDefault="005A6164" w:rsidP="005A6164">
      <w:pPr>
        <w:jc w:val="both"/>
        <w:rPr>
          <w:rFonts w:ascii="Times New Roman" w:hAnsi="Times New Roman"/>
          <w:sz w:val="24"/>
        </w:rPr>
      </w:pPr>
      <w:r>
        <w:rPr>
          <w:rFonts w:ascii="Times New Roman" w:hAnsi="Times New Roman"/>
        </w:rPr>
        <w:t xml:space="preserve">фактически бюджетные средства освоены в сумме </w:t>
      </w:r>
      <w:r>
        <w:rPr>
          <w:rFonts w:ascii="Times New Roman" w:hAnsi="Times New Roman"/>
          <w:b/>
        </w:rPr>
        <w:t xml:space="preserve">100,9 т.р. </w:t>
      </w:r>
      <w:r>
        <w:rPr>
          <w:rFonts w:ascii="Times New Roman" w:hAnsi="Times New Roman"/>
        </w:rPr>
        <w:t>или 84,4% от плана</w:t>
      </w:r>
      <w:r>
        <w:rPr>
          <w:rFonts w:ascii="Times New Roman" w:hAnsi="Times New Roman"/>
          <w:b/>
        </w:rPr>
        <w:t>,</w:t>
      </w:r>
      <w:r>
        <w:rPr>
          <w:rFonts w:ascii="Times New Roman" w:hAnsi="Times New Roman"/>
        </w:rPr>
        <w:t xml:space="preserve"> в т.ч.:</w:t>
      </w:r>
    </w:p>
    <w:p w:rsidR="005A6164" w:rsidRDefault="005A6164" w:rsidP="005A6164">
      <w:pPr>
        <w:rPr>
          <w:rFonts w:ascii="Times New Roman" w:hAnsi="Times New Roman"/>
          <w:b/>
        </w:rPr>
      </w:pPr>
    </w:p>
    <w:p w:rsidR="005A6164" w:rsidRDefault="005A6164" w:rsidP="005A6164">
      <w:pPr>
        <w:rPr>
          <w:rFonts w:ascii="Times New Roman" w:hAnsi="Times New Roman"/>
          <w:sz w:val="24"/>
        </w:rPr>
      </w:pPr>
      <w:r>
        <w:rPr>
          <w:rFonts w:ascii="Times New Roman" w:hAnsi="Times New Roman"/>
          <w:b/>
        </w:rPr>
        <w:t>Подраздел 03 09  «Защита населения и территории от чрезвычайных ситуаций природного и техногенного характера, гражданская оборона»</w:t>
      </w:r>
    </w:p>
    <w:p w:rsidR="005A6164" w:rsidRDefault="005A6164" w:rsidP="005A6164">
      <w:pPr>
        <w:jc w:val="both"/>
        <w:rPr>
          <w:rFonts w:ascii="Times New Roman" w:hAnsi="Times New Roman"/>
        </w:rPr>
      </w:pPr>
      <w:r>
        <w:rPr>
          <w:rFonts w:ascii="Times New Roman" w:hAnsi="Times New Roman"/>
        </w:rPr>
        <w:t xml:space="preserve">запланировано бюджетных ассигнований в сумме </w:t>
      </w:r>
      <w:r>
        <w:rPr>
          <w:rFonts w:ascii="Times New Roman" w:hAnsi="Times New Roman"/>
          <w:b/>
        </w:rPr>
        <w:t>47,0т.р.</w:t>
      </w:r>
      <w:r>
        <w:rPr>
          <w:rFonts w:ascii="Times New Roman" w:hAnsi="Times New Roman"/>
        </w:rPr>
        <w:t>,</w:t>
      </w:r>
    </w:p>
    <w:p w:rsidR="005A6164" w:rsidRDefault="005A6164" w:rsidP="005A6164">
      <w:pPr>
        <w:jc w:val="both"/>
        <w:rPr>
          <w:rFonts w:ascii="Times New Roman" w:hAnsi="Times New Roman"/>
          <w:sz w:val="24"/>
        </w:rPr>
      </w:pPr>
      <w:r>
        <w:rPr>
          <w:rFonts w:ascii="Times New Roman" w:hAnsi="Times New Roman"/>
        </w:rPr>
        <w:t xml:space="preserve">фактически бюджетные средства освоены в сумме </w:t>
      </w:r>
      <w:r>
        <w:rPr>
          <w:rFonts w:ascii="Times New Roman" w:hAnsi="Times New Roman"/>
          <w:b/>
        </w:rPr>
        <w:t xml:space="preserve">38,4 т.р. </w:t>
      </w:r>
      <w:r>
        <w:rPr>
          <w:rFonts w:ascii="Times New Roman" w:hAnsi="Times New Roman"/>
        </w:rPr>
        <w:t>или 81,7% от плана</w:t>
      </w:r>
      <w:r>
        <w:rPr>
          <w:rFonts w:ascii="Times New Roman" w:hAnsi="Times New Roman"/>
          <w:b/>
        </w:rPr>
        <w:t>,</w:t>
      </w:r>
      <w:r>
        <w:rPr>
          <w:rFonts w:ascii="Times New Roman" w:hAnsi="Times New Roman"/>
        </w:rPr>
        <w:t xml:space="preserve"> в т.ч.:</w:t>
      </w:r>
    </w:p>
    <w:p w:rsidR="005A6164" w:rsidRDefault="005A6164" w:rsidP="005A6164">
      <w:pPr>
        <w:jc w:val="both"/>
        <w:rPr>
          <w:rFonts w:ascii="Times New Roman" w:hAnsi="Times New Roman"/>
        </w:rPr>
      </w:pPr>
      <w:r w:rsidRPr="00ED634B">
        <w:rPr>
          <w:rFonts w:ascii="Times New Roman" w:hAnsi="Times New Roman"/>
        </w:rPr>
        <w:t xml:space="preserve">в рамках муниципальной программы </w:t>
      </w:r>
      <w:r>
        <w:rPr>
          <w:rFonts w:ascii="Times New Roman" w:hAnsi="Times New Roman"/>
        </w:rPr>
        <w:t>«Защита  населения и территорий от ЧС, обеспечение  пожарной безопасности и безопасности на водных объектах, антитеррористическая защищенность и профилактика  правонарушений на территории  муниципального района «Заполярный район»  на 2014-2020 годы» по мероприятиям:</w:t>
      </w:r>
    </w:p>
    <w:p w:rsidR="005A6164" w:rsidRDefault="005A6164" w:rsidP="005A6164">
      <w:pPr>
        <w:jc w:val="both"/>
        <w:rPr>
          <w:rFonts w:ascii="Times New Roman" w:hAnsi="Times New Roman"/>
        </w:rPr>
      </w:pPr>
      <w:r>
        <w:rPr>
          <w:rFonts w:ascii="Times New Roman" w:hAnsi="Times New Roman"/>
        </w:rPr>
        <w:t>Организация обучения неработающего населения в области гражданской обороны и защиты от чрезвычайных ситуаций</w:t>
      </w:r>
    </w:p>
    <w:p w:rsidR="005A6164" w:rsidRDefault="005A6164" w:rsidP="005A6164">
      <w:pPr>
        <w:jc w:val="both"/>
        <w:rPr>
          <w:rFonts w:ascii="Times New Roman" w:hAnsi="Times New Roman"/>
        </w:rPr>
      </w:pPr>
      <w:r>
        <w:rPr>
          <w:rFonts w:ascii="Times New Roman" w:hAnsi="Times New Roman"/>
        </w:rPr>
        <w:t xml:space="preserve">запланировано бюджетных ассигнований в сумме </w:t>
      </w:r>
      <w:r>
        <w:rPr>
          <w:rFonts w:ascii="Times New Roman" w:hAnsi="Times New Roman"/>
          <w:b/>
        </w:rPr>
        <w:t>20,0т.р.</w:t>
      </w:r>
      <w:r>
        <w:rPr>
          <w:rFonts w:ascii="Times New Roman" w:hAnsi="Times New Roman"/>
        </w:rPr>
        <w:t>,</w:t>
      </w:r>
    </w:p>
    <w:p w:rsidR="005A6164" w:rsidRDefault="005A6164" w:rsidP="005A6164">
      <w:pPr>
        <w:jc w:val="both"/>
        <w:rPr>
          <w:rFonts w:ascii="Times New Roman" w:hAnsi="Times New Roman"/>
          <w:sz w:val="24"/>
        </w:rPr>
      </w:pPr>
      <w:r>
        <w:rPr>
          <w:rFonts w:ascii="Times New Roman" w:hAnsi="Times New Roman"/>
        </w:rPr>
        <w:t xml:space="preserve">фактически бюджетные средства освоены в сумме </w:t>
      </w:r>
      <w:r>
        <w:rPr>
          <w:rFonts w:ascii="Times New Roman" w:hAnsi="Times New Roman"/>
          <w:b/>
        </w:rPr>
        <w:t xml:space="preserve">19,1 т.р. </w:t>
      </w:r>
      <w:r>
        <w:rPr>
          <w:rFonts w:ascii="Times New Roman" w:hAnsi="Times New Roman"/>
        </w:rPr>
        <w:t>или 95,5% от плана</w:t>
      </w:r>
      <w:r>
        <w:rPr>
          <w:rFonts w:ascii="Times New Roman" w:hAnsi="Times New Roman"/>
          <w:b/>
        </w:rPr>
        <w:t>,</w:t>
      </w:r>
      <w:r>
        <w:rPr>
          <w:rFonts w:ascii="Times New Roman" w:hAnsi="Times New Roman"/>
        </w:rPr>
        <w:t xml:space="preserve"> в т.ч.:</w:t>
      </w:r>
    </w:p>
    <w:p w:rsidR="005A6164" w:rsidRDefault="005A6164" w:rsidP="005A6164">
      <w:pPr>
        <w:jc w:val="both"/>
        <w:rPr>
          <w:rFonts w:ascii="Times New Roman" w:hAnsi="Times New Roman"/>
        </w:rPr>
      </w:pPr>
      <w:r>
        <w:rPr>
          <w:rFonts w:ascii="Times New Roman" w:hAnsi="Times New Roman"/>
        </w:rPr>
        <w:t xml:space="preserve">Заключен договор ГПХ </w:t>
      </w:r>
      <w:proofErr w:type="gramStart"/>
      <w:r>
        <w:rPr>
          <w:rFonts w:ascii="Times New Roman" w:hAnsi="Times New Roman"/>
        </w:rPr>
        <w:t>на о</w:t>
      </w:r>
      <w:r w:rsidRPr="00306E74">
        <w:rPr>
          <w:rFonts w:ascii="Times New Roman" w:hAnsi="Times New Roman"/>
        </w:rPr>
        <w:t>рганизация</w:t>
      </w:r>
      <w:proofErr w:type="gramEnd"/>
      <w:r w:rsidRPr="00306E74">
        <w:rPr>
          <w:rFonts w:ascii="Times New Roman" w:hAnsi="Times New Roman"/>
        </w:rPr>
        <w:t xml:space="preserve"> обучения неработающего населения в области гражданской обороны и защиты от чрезвычайных ситуаций</w:t>
      </w:r>
      <w:r>
        <w:rPr>
          <w:rFonts w:ascii="Times New Roman" w:hAnsi="Times New Roman"/>
        </w:rPr>
        <w:t>, обучено 30человек.</w:t>
      </w:r>
    </w:p>
    <w:p w:rsidR="005A6164" w:rsidRDefault="005A6164" w:rsidP="005A6164">
      <w:pPr>
        <w:jc w:val="both"/>
        <w:rPr>
          <w:rFonts w:ascii="Times New Roman" w:hAnsi="Times New Roman"/>
        </w:rPr>
      </w:pPr>
      <w:r>
        <w:rPr>
          <w:rFonts w:ascii="Times New Roman" w:hAnsi="Times New Roman"/>
        </w:rPr>
        <w:lastRenderedPageBreak/>
        <w:t>Предоставление иных межбюджетных трансфертов муниципальным образованиям ЗР на предупреждение и ликвидацию чрезвычайных ситуаций</w:t>
      </w:r>
    </w:p>
    <w:p w:rsidR="005A6164" w:rsidRDefault="005A6164" w:rsidP="005A6164">
      <w:pPr>
        <w:jc w:val="both"/>
        <w:rPr>
          <w:rFonts w:ascii="Times New Roman" w:hAnsi="Times New Roman"/>
        </w:rPr>
      </w:pPr>
      <w:r>
        <w:rPr>
          <w:rFonts w:ascii="Times New Roman" w:hAnsi="Times New Roman"/>
        </w:rPr>
        <w:t xml:space="preserve">запланировано бюджетных ассигнований в сумме </w:t>
      </w:r>
      <w:r>
        <w:rPr>
          <w:rFonts w:ascii="Times New Roman" w:hAnsi="Times New Roman"/>
          <w:b/>
        </w:rPr>
        <w:t>27,0т.р.</w:t>
      </w:r>
      <w:r>
        <w:rPr>
          <w:rFonts w:ascii="Times New Roman" w:hAnsi="Times New Roman"/>
        </w:rPr>
        <w:t>,</w:t>
      </w:r>
    </w:p>
    <w:p w:rsidR="005A6164" w:rsidRDefault="005A6164" w:rsidP="005A6164">
      <w:pPr>
        <w:jc w:val="both"/>
        <w:rPr>
          <w:rFonts w:ascii="Times New Roman" w:hAnsi="Times New Roman"/>
          <w:sz w:val="24"/>
        </w:rPr>
      </w:pPr>
      <w:r>
        <w:rPr>
          <w:rFonts w:ascii="Times New Roman" w:hAnsi="Times New Roman"/>
        </w:rPr>
        <w:t xml:space="preserve">фактически бюджетные средства освоены в сумме </w:t>
      </w:r>
      <w:r>
        <w:rPr>
          <w:rFonts w:ascii="Times New Roman" w:hAnsi="Times New Roman"/>
          <w:b/>
        </w:rPr>
        <w:t xml:space="preserve">19,4 т.р. </w:t>
      </w:r>
      <w:r>
        <w:rPr>
          <w:rFonts w:ascii="Times New Roman" w:hAnsi="Times New Roman"/>
        </w:rPr>
        <w:t>или 71,9% от плана</w:t>
      </w:r>
      <w:r>
        <w:rPr>
          <w:rFonts w:ascii="Times New Roman" w:hAnsi="Times New Roman"/>
          <w:b/>
        </w:rPr>
        <w:t>,</w:t>
      </w:r>
      <w:r>
        <w:rPr>
          <w:rFonts w:ascii="Times New Roman" w:hAnsi="Times New Roman"/>
        </w:rPr>
        <w:t xml:space="preserve"> в т.ч.:</w:t>
      </w:r>
    </w:p>
    <w:p w:rsidR="005A6164" w:rsidRPr="00A36294" w:rsidRDefault="005A6164" w:rsidP="005A6164">
      <w:pPr>
        <w:rPr>
          <w:rFonts w:ascii="Times New Roman" w:hAnsi="Times New Roman"/>
        </w:rPr>
      </w:pPr>
      <w:r>
        <w:rPr>
          <w:rFonts w:ascii="Times New Roman" w:hAnsi="Times New Roman"/>
        </w:rPr>
        <w:t xml:space="preserve">Приобретен бензин на поиски людей, пропавших в мае 2018 года п. </w:t>
      </w:r>
      <w:proofErr w:type="spellStart"/>
      <w:r>
        <w:rPr>
          <w:rFonts w:ascii="Times New Roman" w:hAnsi="Times New Roman"/>
        </w:rPr>
        <w:t>Варнек</w:t>
      </w:r>
      <w:proofErr w:type="spellEnd"/>
      <w:r>
        <w:rPr>
          <w:rFonts w:ascii="Times New Roman" w:hAnsi="Times New Roman"/>
        </w:rPr>
        <w:t>.</w:t>
      </w:r>
    </w:p>
    <w:p w:rsidR="005A6164" w:rsidRDefault="005A6164" w:rsidP="005A6164">
      <w:pPr>
        <w:rPr>
          <w:rFonts w:ascii="Times New Roman" w:hAnsi="Times New Roman"/>
          <w:sz w:val="24"/>
        </w:rPr>
      </w:pPr>
      <w:r>
        <w:rPr>
          <w:rFonts w:ascii="Times New Roman" w:hAnsi="Times New Roman"/>
          <w:b/>
        </w:rPr>
        <w:t>Подраздел 03  10 «Обеспечение пожарной  безопасности»</w:t>
      </w:r>
    </w:p>
    <w:p w:rsidR="005A6164" w:rsidRDefault="005A6164" w:rsidP="005A6164">
      <w:pPr>
        <w:jc w:val="both"/>
        <w:rPr>
          <w:rFonts w:ascii="Times New Roman" w:hAnsi="Times New Roman"/>
        </w:rPr>
      </w:pPr>
      <w:r>
        <w:rPr>
          <w:rFonts w:ascii="Times New Roman" w:hAnsi="Times New Roman"/>
        </w:rPr>
        <w:t xml:space="preserve">запланировано бюджетных ассигнований в сумме </w:t>
      </w:r>
      <w:r>
        <w:rPr>
          <w:rFonts w:ascii="Times New Roman" w:hAnsi="Times New Roman"/>
          <w:b/>
        </w:rPr>
        <w:t>62,5т.р.</w:t>
      </w:r>
      <w:r>
        <w:rPr>
          <w:rFonts w:ascii="Times New Roman" w:hAnsi="Times New Roman"/>
        </w:rPr>
        <w:t>,</w:t>
      </w:r>
    </w:p>
    <w:p w:rsidR="005A6164" w:rsidRDefault="005A6164" w:rsidP="005A6164">
      <w:pPr>
        <w:jc w:val="both"/>
        <w:rPr>
          <w:rFonts w:ascii="Times New Roman" w:hAnsi="Times New Roman"/>
          <w:sz w:val="24"/>
        </w:rPr>
      </w:pPr>
      <w:r>
        <w:rPr>
          <w:rFonts w:ascii="Times New Roman" w:hAnsi="Times New Roman"/>
        </w:rPr>
        <w:t xml:space="preserve">фактически бюджетные средства освоены в сумме </w:t>
      </w:r>
      <w:r>
        <w:rPr>
          <w:rFonts w:ascii="Times New Roman" w:hAnsi="Times New Roman"/>
          <w:b/>
        </w:rPr>
        <w:t xml:space="preserve">62,5 т.р. </w:t>
      </w:r>
      <w:r>
        <w:rPr>
          <w:rFonts w:ascii="Times New Roman" w:hAnsi="Times New Roman"/>
        </w:rPr>
        <w:t>или 100,0% от плана</w:t>
      </w:r>
      <w:r>
        <w:rPr>
          <w:rFonts w:ascii="Times New Roman" w:hAnsi="Times New Roman"/>
          <w:b/>
        </w:rPr>
        <w:t>,</w:t>
      </w:r>
      <w:r>
        <w:rPr>
          <w:rFonts w:ascii="Times New Roman" w:hAnsi="Times New Roman"/>
        </w:rPr>
        <w:t xml:space="preserve"> в т.ч.:</w:t>
      </w:r>
    </w:p>
    <w:p w:rsidR="005A6164" w:rsidRPr="00A36294" w:rsidRDefault="005A6164" w:rsidP="005A6164">
      <w:pPr>
        <w:tabs>
          <w:tab w:val="left" w:pos="288"/>
        </w:tabs>
        <w:rPr>
          <w:rFonts w:ascii="Times New Roman" w:hAnsi="Times New Roman"/>
        </w:rPr>
      </w:pPr>
      <w:r w:rsidRPr="00E84562">
        <w:rPr>
          <w:rFonts w:ascii="Times New Roman" w:hAnsi="Times New Roman"/>
        </w:rPr>
        <w:t xml:space="preserve">Приобретены  огнетушители </w:t>
      </w:r>
      <w:r>
        <w:rPr>
          <w:rFonts w:ascii="Times New Roman" w:hAnsi="Times New Roman"/>
        </w:rPr>
        <w:t xml:space="preserve"> завоз  морским путем  в навигацию 2018 года.</w:t>
      </w:r>
    </w:p>
    <w:p w:rsidR="005A6164" w:rsidRDefault="005A6164" w:rsidP="005A6164">
      <w:pPr>
        <w:rPr>
          <w:rFonts w:ascii="Times New Roman" w:hAnsi="Times New Roman"/>
          <w:b/>
        </w:rPr>
      </w:pPr>
      <w:r>
        <w:rPr>
          <w:rFonts w:ascii="Times New Roman" w:hAnsi="Times New Roman"/>
          <w:b/>
        </w:rPr>
        <w:t>Подраздел 03  14 «Другие вопросы в области безопасности и правоохранительной  деятельности»</w:t>
      </w:r>
    </w:p>
    <w:p w:rsidR="005A6164" w:rsidRDefault="005A6164" w:rsidP="005A6164">
      <w:pPr>
        <w:jc w:val="both"/>
        <w:rPr>
          <w:rFonts w:ascii="Times New Roman" w:hAnsi="Times New Roman"/>
        </w:rPr>
      </w:pPr>
      <w:r>
        <w:rPr>
          <w:rFonts w:ascii="Times New Roman" w:hAnsi="Times New Roman"/>
        </w:rPr>
        <w:t xml:space="preserve">запланировано бюджетных ассигнований в сумме </w:t>
      </w:r>
      <w:r>
        <w:rPr>
          <w:rFonts w:ascii="Times New Roman" w:hAnsi="Times New Roman"/>
          <w:b/>
        </w:rPr>
        <w:t>10,0т.р.</w:t>
      </w:r>
      <w:r>
        <w:rPr>
          <w:rFonts w:ascii="Times New Roman" w:hAnsi="Times New Roman"/>
        </w:rPr>
        <w:t>,</w:t>
      </w:r>
    </w:p>
    <w:p w:rsidR="005A6164" w:rsidRDefault="005A6164" w:rsidP="005A6164">
      <w:pPr>
        <w:jc w:val="both"/>
        <w:rPr>
          <w:rFonts w:ascii="Times New Roman" w:hAnsi="Times New Roman"/>
          <w:sz w:val="24"/>
        </w:rPr>
      </w:pPr>
      <w:r>
        <w:rPr>
          <w:rFonts w:ascii="Times New Roman" w:hAnsi="Times New Roman"/>
        </w:rPr>
        <w:t xml:space="preserve">фактически бюджетные средства освоены в сумме </w:t>
      </w:r>
      <w:r>
        <w:rPr>
          <w:rFonts w:ascii="Times New Roman" w:hAnsi="Times New Roman"/>
          <w:b/>
        </w:rPr>
        <w:t xml:space="preserve">0,0 т.р. </w:t>
      </w:r>
      <w:r>
        <w:rPr>
          <w:rFonts w:ascii="Times New Roman" w:hAnsi="Times New Roman"/>
        </w:rPr>
        <w:t>или 0,0% от плана</w:t>
      </w:r>
      <w:r>
        <w:rPr>
          <w:rFonts w:ascii="Times New Roman" w:hAnsi="Times New Roman"/>
          <w:b/>
        </w:rPr>
        <w:t>,</w:t>
      </w:r>
      <w:r>
        <w:rPr>
          <w:rFonts w:ascii="Times New Roman" w:hAnsi="Times New Roman"/>
        </w:rPr>
        <w:t xml:space="preserve"> в т.ч.:</w:t>
      </w:r>
    </w:p>
    <w:p w:rsidR="005A6164" w:rsidRDefault="005A6164" w:rsidP="005A6164">
      <w:pPr>
        <w:jc w:val="both"/>
        <w:rPr>
          <w:rFonts w:ascii="Times New Roman" w:hAnsi="Times New Roman"/>
        </w:rPr>
      </w:pPr>
      <w:r w:rsidRPr="00ED634B">
        <w:rPr>
          <w:rFonts w:ascii="Times New Roman" w:hAnsi="Times New Roman"/>
        </w:rPr>
        <w:t xml:space="preserve">в рамках муниципальной программы </w:t>
      </w:r>
      <w:r>
        <w:rPr>
          <w:rFonts w:ascii="Times New Roman" w:hAnsi="Times New Roman"/>
        </w:rPr>
        <w:t>«Защита  населения и территорий от ЧС, обеспечение  пожарной безопасности и безопасности на водных объектах, антитеррористическая защищенность и профилактика  правонарушений на территории  муниципального района «Заполярный район»  на 2014-2020 годы» по мероприятиям:</w:t>
      </w:r>
    </w:p>
    <w:p w:rsidR="005A6164" w:rsidRPr="00445163" w:rsidRDefault="005A6164" w:rsidP="005A6164">
      <w:pPr>
        <w:pStyle w:val="ConsPlusNormal"/>
        <w:ind w:firstLine="709"/>
        <w:jc w:val="both"/>
        <w:rPr>
          <w:rFonts w:ascii="Times New Roman" w:hAnsi="Times New Roman"/>
          <w:sz w:val="22"/>
          <w:szCs w:val="22"/>
        </w:rPr>
      </w:pPr>
      <w:r w:rsidRPr="00445163">
        <w:rPr>
          <w:rFonts w:ascii="Times New Roman" w:hAnsi="Times New Roman"/>
          <w:sz w:val="22"/>
          <w:szCs w:val="22"/>
        </w:rPr>
        <w:t>Предоставление  межбюджетных трансфертов  муниципальным  образованиям  на выплаты  де</w:t>
      </w:r>
      <w:r>
        <w:rPr>
          <w:rFonts w:ascii="Times New Roman" w:hAnsi="Times New Roman"/>
          <w:sz w:val="22"/>
          <w:szCs w:val="22"/>
        </w:rPr>
        <w:t>нежного  поощрения  членам  добровольных народных дружин, участвующим в охране общественного порядка</w:t>
      </w:r>
      <w:r w:rsidRPr="00445163">
        <w:rPr>
          <w:rFonts w:ascii="Times New Roman" w:hAnsi="Times New Roman"/>
          <w:sz w:val="22"/>
          <w:szCs w:val="22"/>
        </w:rPr>
        <w:t>. Средства не использованы</w:t>
      </w:r>
      <w:r>
        <w:rPr>
          <w:rFonts w:ascii="Times New Roman" w:hAnsi="Times New Roman"/>
          <w:sz w:val="22"/>
          <w:szCs w:val="22"/>
        </w:rPr>
        <w:t xml:space="preserve"> в связи с отсутствием страховки сотрудников на время несения службы ДНД, соответственно табель учета рабочего времени дежурства в праздничные дни не представлен. </w:t>
      </w:r>
      <w:proofErr w:type="gramStart"/>
      <w:r>
        <w:rPr>
          <w:rFonts w:ascii="Times New Roman" w:hAnsi="Times New Roman"/>
          <w:sz w:val="22"/>
          <w:szCs w:val="22"/>
        </w:rPr>
        <w:t>Согласно</w:t>
      </w:r>
      <w:r w:rsidRPr="00445163">
        <w:rPr>
          <w:rFonts w:ascii="Times New Roman" w:hAnsi="Times New Roman"/>
          <w:sz w:val="22"/>
          <w:szCs w:val="22"/>
        </w:rPr>
        <w:t xml:space="preserve">  принятого</w:t>
      </w:r>
      <w:proofErr w:type="gramEnd"/>
      <w:r w:rsidRPr="00445163">
        <w:rPr>
          <w:rFonts w:ascii="Times New Roman" w:hAnsi="Times New Roman"/>
          <w:sz w:val="22"/>
          <w:szCs w:val="22"/>
        </w:rPr>
        <w:t xml:space="preserve"> </w:t>
      </w:r>
      <w:r>
        <w:rPr>
          <w:rFonts w:ascii="Times New Roman" w:hAnsi="Times New Roman" w:cs="Times New Roman"/>
          <w:sz w:val="22"/>
          <w:szCs w:val="22"/>
        </w:rPr>
        <w:t xml:space="preserve"> постановления</w:t>
      </w:r>
      <w:r w:rsidRPr="00445163">
        <w:rPr>
          <w:rFonts w:ascii="Times New Roman" w:hAnsi="Times New Roman" w:cs="Times New Roman"/>
          <w:sz w:val="22"/>
          <w:szCs w:val="22"/>
        </w:rPr>
        <w:t xml:space="preserve"> № 48-п от 28.05.2018г.</w:t>
      </w:r>
      <w:r w:rsidRPr="00445163">
        <w:rPr>
          <w:rFonts w:ascii="Times New Roman" w:hAnsi="Times New Roman"/>
          <w:sz w:val="22"/>
          <w:szCs w:val="22"/>
        </w:rPr>
        <w:t xml:space="preserve"> «Положения </w:t>
      </w:r>
      <w:r w:rsidRPr="00445163">
        <w:rPr>
          <w:rFonts w:ascii="Times New Roman" w:hAnsi="Times New Roman" w:cs="Times New Roman"/>
          <w:sz w:val="22"/>
          <w:szCs w:val="22"/>
        </w:rPr>
        <w:t xml:space="preserve">об условиях и порядке выплаты денежного поощрения членам народной дружины МО «Юшарский сельсовет», участвующим в охране общественного  порядка на территории МО «Юшарский сельсовет»,  выплата денежного поощрения членам ДНД осуществляется Администрацией МО «Юшарский сельсовет» на основании представления </w:t>
      </w:r>
      <w:r>
        <w:rPr>
          <w:rFonts w:ascii="Times New Roman" w:hAnsi="Times New Roman" w:cs="Times New Roman"/>
          <w:sz w:val="22"/>
          <w:szCs w:val="22"/>
        </w:rPr>
        <w:t xml:space="preserve">табеля рабочего времени </w:t>
      </w:r>
      <w:r w:rsidRPr="00445163">
        <w:rPr>
          <w:rFonts w:ascii="Times New Roman" w:hAnsi="Times New Roman" w:cs="Times New Roman"/>
          <w:sz w:val="22"/>
          <w:szCs w:val="22"/>
        </w:rPr>
        <w:t xml:space="preserve">командира ДНД и распоряжения  Администрации МО «Юшарский сельсовет». </w:t>
      </w:r>
    </w:p>
    <w:p w:rsidR="005A6164" w:rsidRDefault="005A6164" w:rsidP="005A6164">
      <w:pPr>
        <w:pStyle w:val="ConsPlusNormal"/>
        <w:ind w:firstLine="709"/>
        <w:jc w:val="both"/>
        <w:rPr>
          <w:rFonts w:ascii="Times New Roman" w:hAnsi="Times New Roman" w:cs="Times New Roman"/>
          <w:sz w:val="22"/>
          <w:szCs w:val="22"/>
        </w:rPr>
      </w:pPr>
    </w:p>
    <w:p w:rsidR="005A6164" w:rsidRDefault="005A6164" w:rsidP="005A6164">
      <w:pPr>
        <w:jc w:val="center"/>
        <w:rPr>
          <w:rFonts w:ascii="Times New Roman" w:hAnsi="Times New Roman"/>
          <w:sz w:val="24"/>
        </w:rPr>
      </w:pPr>
      <w:r>
        <w:rPr>
          <w:rFonts w:ascii="Times New Roman" w:hAnsi="Times New Roman"/>
          <w:b/>
        </w:rPr>
        <w:t>Раздел 04 «Национальная экономика»</w:t>
      </w:r>
    </w:p>
    <w:p w:rsidR="005A6164" w:rsidRDefault="005A6164" w:rsidP="005A6164">
      <w:pPr>
        <w:jc w:val="both"/>
        <w:rPr>
          <w:rFonts w:ascii="Times New Roman" w:hAnsi="Times New Roman"/>
        </w:rPr>
      </w:pPr>
      <w:r>
        <w:rPr>
          <w:rFonts w:ascii="Times New Roman" w:hAnsi="Times New Roman"/>
        </w:rPr>
        <w:t xml:space="preserve">запланировано бюджетных ассигнований в сумме </w:t>
      </w:r>
      <w:r>
        <w:rPr>
          <w:rFonts w:ascii="Times New Roman" w:hAnsi="Times New Roman"/>
          <w:b/>
        </w:rPr>
        <w:t>1 490,0т.р.</w:t>
      </w:r>
      <w:r>
        <w:rPr>
          <w:rFonts w:ascii="Times New Roman" w:hAnsi="Times New Roman"/>
        </w:rPr>
        <w:t>,</w:t>
      </w:r>
    </w:p>
    <w:p w:rsidR="005A6164" w:rsidRDefault="005A6164" w:rsidP="005A6164">
      <w:pPr>
        <w:jc w:val="both"/>
        <w:rPr>
          <w:rFonts w:ascii="Times New Roman" w:hAnsi="Times New Roman"/>
          <w:sz w:val="24"/>
        </w:rPr>
      </w:pPr>
      <w:r>
        <w:rPr>
          <w:rFonts w:ascii="Times New Roman" w:hAnsi="Times New Roman"/>
        </w:rPr>
        <w:t xml:space="preserve">фактически бюджетные средства освоены в сумме </w:t>
      </w:r>
      <w:r>
        <w:rPr>
          <w:rFonts w:ascii="Times New Roman" w:hAnsi="Times New Roman"/>
          <w:b/>
        </w:rPr>
        <w:t xml:space="preserve">910,8 т.р. </w:t>
      </w:r>
      <w:r>
        <w:rPr>
          <w:rFonts w:ascii="Times New Roman" w:hAnsi="Times New Roman"/>
        </w:rPr>
        <w:t>или 61,1% от плана</w:t>
      </w:r>
      <w:r>
        <w:rPr>
          <w:rFonts w:ascii="Times New Roman" w:hAnsi="Times New Roman"/>
          <w:b/>
        </w:rPr>
        <w:t>,</w:t>
      </w:r>
      <w:r>
        <w:rPr>
          <w:rFonts w:ascii="Times New Roman" w:hAnsi="Times New Roman"/>
        </w:rPr>
        <w:t xml:space="preserve"> в т.ч.:</w:t>
      </w:r>
    </w:p>
    <w:p w:rsidR="005A6164" w:rsidRDefault="005A6164" w:rsidP="005A6164">
      <w:pPr>
        <w:rPr>
          <w:rFonts w:ascii="Times New Roman" w:hAnsi="Times New Roman"/>
          <w:b/>
        </w:rPr>
      </w:pPr>
    </w:p>
    <w:p w:rsidR="005A6164" w:rsidRDefault="005A6164" w:rsidP="005A6164">
      <w:pPr>
        <w:rPr>
          <w:rFonts w:ascii="Times New Roman" w:hAnsi="Times New Roman"/>
          <w:sz w:val="24"/>
        </w:rPr>
      </w:pPr>
      <w:r>
        <w:rPr>
          <w:rFonts w:ascii="Times New Roman" w:hAnsi="Times New Roman"/>
          <w:b/>
        </w:rPr>
        <w:t>Подраздел 04 08 «Транспорт»</w:t>
      </w:r>
    </w:p>
    <w:p w:rsidR="005A6164" w:rsidRDefault="005A6164" w:rsidP="005A6164">
      <w:pPr>
        <w:rPr>
          <w:rFonts w:ascii="Times New Roman" w:hAnsi="Times New Roman"/>
        </w:rPr>
      </w:pPr>
      <w:r>
        <w:rPr>
          <w:rFonts w:ascii="Times New Roman" w:hAnsi="Times New Roman"/>
        </w:rPr>
        <w:t xml:space="preserve">запланировано бюджетных ассигнований в сумме 245,6т.р., </w:t>
      </w:r>
    </w:p>
    <w:p w:rsidR="005A6164" w:rsidRDefault="005A6164" w:rsidP="005A6164">
      <w:pPr>
        <w:rPr>
          <w:rFonts w:ascii="Times New Roman" w:hAnsi="Times New Roman"/>
        </w:rPr>
      </w:pPr>
      <w:r>
        <w:rPr>
          <w:rFonts w:ascii="Times New Roman" w:hAnsi="Times New Roman"/>
        </w:rPr>
        <w:t xml:space="preserve">фактически бюджетные средства освоены в сумме 245,6 т.р. или 100,0% от плана, в т.ч.: </w:t>
      </w:r>
    </w:p>
    <w:p w:rsidR="005A6164" w:rsidRDefault="005A6164" w:rsidP="005A6164">
      <w:pPr>
        <w:jc w:val="both"/>
        <w:rPr>
          <w:rFonts w:ascii="Times New Roman" w:hAnsi="Times New Roman"/>
          <w:b/>
        </w:rPr>
      </w:pPr>
      <w:r>
        <w:rPr>
          <w:rFonts w:ascii="Times New Roman" w:hAnsi="Times New Roman"/>
        </w:rPr>
        <w:t xml:space="preserve">в рамках подпрограммы 2 «Развитие транспортной инфраструктуры  МР «Заполярный район» муниципальной  программы «Комплексное  развитие  МР «Заполярный район» на 2017-2022 </w:t>
      </w:r>
      <w:r>
        <w:rPr>
          <w:rFonts w:ascii="Times New Roman" w:hAnsi="Times New Roman"/>
        </w:rPr>
        <w:lastRenderedPageBreak/>
        <w:t xml:space="preserve">годы» по содержанию и ремонту </w:t>
      </w:r>
      <w:proofErr w:type="spellStart"/>
      <w:r>
        <w:rPr>
          <w:rFonts w:ascii="Times New Roman" w:hAnsi="Times New Roman"/>
        </w:rPr>
        <w:t>авиаплощадок</w:t>
      </w:r>
      <w:proofErr w:type="spellEnd"/>
      <w:r>
        <w:rPr>
          <w:rFonts w:ascii="Times New Roman" w:hAnsi="Times New Roman"/>
        </w:rPr>
        <w:t xml:space="preserve">  п. Каратайка,  п. </w:t>
      </w:r>
      <w:proofErr w:type="spellStart"/>
      <w:r>
        <w:rPr>
          <w:rFonts w:ascii="Times New Roman" w:hAnsi="Times New Roman"/>
        </w:rPr>
        <w:t>Варнек</w:t>
      </w:r>
      <w:proofErr w:type="spellEnd"/>
      <w:r>
        <w:rPr>
          <w:rFonts w:ascii="Times New Roman" w:hAnsi="Times New Roman"/>
        </w:rPr>
        <w:t xml:space="preserve">  заключались договора ГПХ  по уборке снега от конусов, выравнивание взлетно-посадочной полосы.</w:t>
      </w:r>
    </w:p>
    <w:p w:rsidR="005A6164" w:rsidRDefault="005A6164" w:rsidP="005A6164">
      <w:pPr>
        <w:jc w:val="both"/>
        <w:rPr>
          <w:rFonts w:ascii="Times New Roman" w:hAnsi="Times New Roman"/>
          <w:b/>
        </w:rPr>
      </w:pPr>
    </w:p>
    <w:p w:rsidR="005A6164" w:rsidRDefault="005A6164" w:rsidP="005A6164">
      <w:pPr>
        <w:rPr>
          <w:rFonts w:ascii="Times New Roman" w:hAnsi="Times New Roman"/>
          <w:b/>
        </w:rPr>
      </w:pPr>
      <w:r>
        <w:rPr>
          <w:rFonts w:ascii="Times New Roman" w:hAnsi="Times New Roman"/>
          <w:b/>
        </w:rPr>
        <w:t xml:space="preserve">Подраздел 04 09 «Дорожное хозяйство» </w:t>
      </w:r>
    </w:p>
    <w:p w:rsidR="005A6164" w:rsidRDefault="005A6164" w:rsidP="005A6164">
      <w:pPr>
        <w:jc w:val="both"/>
        <w:rPr>
          <w:rFonts w:ascii="Times New Roman" w:hAnsi="Times New Roman"/>
        </w:rPr>
      </w:pPr>
      <w:r>
        <w:rPr>
          <w:rFonts w:ascii="Times New Roman" w:hAnsi="Times New Roman"/>
        </w:rPr>
        <w:t xml:space="preserve">запланировано бюджетных ассигнований в сумме </w:t>
      </w:r>
      <w:r>
        <w:rPr>
          <w:rFonts w:ascii="Times New Roman" w:hAnsi="Times New Roman"/>
          <w:b/>
        </w:rPr>
        <w:t>944,4т.р.</w:t>
      </w:r>
      <w:r>
        <w:rPr>
          <w:rFonts w:ascii="Times New Roman" w:hAnsi="Times New Roman"/>
        </w:rPr>
        <w:t>,</w:t>
      </w:r>
    </w:p>
    <w:p w:rsidR="005A6164" w:rsidRDefault="005A6164" w:rsidP="005A6164">
      <w:pPr>
        <w:jc w:val="both"/>
        <w:rPr>
          <w:rFonts w:ascii="Times New Roman" w:hAnsi="Times New Roman"/>
        </w:rPr>
      </w:pPr>
      <w:r>
        <w:rPr>
          <w:rFonts w:ascii="Times New Roman" w:hAnsi="Times New Roman"/>
        </w:rPr>
        <w:t xml:space="preserve">фактически бюджетные средства освоены в сумме </w:t>
      </w:r>
      <w:r>
        <w:rPr>
          <w:rFonts w:ascii="Times New Roman" w:hAnsi="Times New Roman"/>
          <w:b/>
        </w:rPr>
        <w:t>665,2т.р.</w:t>
      </w:r>
      <w:r>
        <w:rPr>
          <w:rFonts w:ascii="Times New Roman" w:hAnsi="Times New Roman"/>
        </w:rPr>
        <w:t xml:space="preserve"> или 70,4% от плана, в т.ч., </w:t>
      </w:r>
    </w:p>
    <w:p w:rsidR="005A6164" w:rsidRDefault="005A6164" w:rsidP="005A6164">
      <w:pPr>
        <w:jc w:val="both"/>
        <w:rPr>
          <w:rFonts w:ascii="Times New Roman" w:hAnsi="Times New Roman"/>
        </w:rPr>
      </w:pPr>
      <w:r>
        <w:rPr>
          <w:rFonts w:ascii="Times New Roman" w:hAnsi="Times New Roman"/>
        </w:rPr>
        <w:t>в рамках подпрограммы 2 «Развитие транспортной инфраструктуры  МР «Заполярный район» муниципальной  программы «Комплексное  развитие  МР «Заполярный район» на 2017-2022 годы» осуществление дорожной деятельности в отношении автомобильных дорог местного значения за счет дорожного фонда муниципального района «Заполярный район»  по ремонту и содержанию автомобильных дорого общего пользования</w:t>
      </w:r>
    </w:p>
    <w:p w:rsidR="005A6164" w:rsidRDefault="005A6164" w:rsidP="005A6164">
      <w:pPr>
        <w:jc w:val="both"/>
        <w:rPr>
          <w:rFonts w:ascii="Times New Roman" w:hAnsi="Times New Roman"/>
        </w:rPr>
      </w:pPr>
      <w:r>
        <w:rPr>
          <w:rFonts w:ascii="Times New Roman" w:hAnsi="Times New Roman"/>
        </w:rPr>
        <w:t xml:space="preserve">запланировано бюджетных ассигнований в сумме </w:t>
      </w:r>
      <w:r>
        <w:rPr>
          <w:rFonts w:ascii="Times New Roman" w:hAnsi="Times New Roman"/>
          <w:b/>
        </w:rPr>
        <w:t>632,0т.р.</w:t>
      </w:r>
      <w:r>
        <w:rPr>
          <w:rFonts w:ascii="Times New Roman" w:hAnsi="Times New Roman"/>
        </w:rPr>
        <w:t>,</w:t>
      </w:r>
    </w:p>
    <w:p w:rsidR="005A6164" w:rsidRDefault="005A6164" w:rsidP="005A6164">
      <w:pPr>
        <w:jc w:val="both"/>
        <w:rPr>
          <w:rFonts w:ascii="Times New Roman" w:hAnsi="Times New Roman"/>
        </w:rPr>
      </w:pPr>
      <w:r>
        <w:rPr>
          <w:rFonts w:ascii="Times New Roman" w:hAnsi="Times New Roman"/>
        </w:rPr>
        <w:t xml:space="preserve">фактически бюджетные средства освоены в сумме </w:t>
      </w:r>
      <w:r>
        <w:rPr>
          <w:rFonts w:ascii="Times New Roman" w:hAnsi="Times New Roman"/>
          <w:b/>
        </w:rPr>
        <w:t>632,0т.р.</w:t>
      </w:r>
      <w:r>
        <w:rPr>
          <w:rFonts w:ascii="Times New Roman" w:hAnsi="Times New Roman"/>
        </w:rPr>
        <w:t xml:space="preserve"> или 100,0% от плана;</w:t>
      </w:r>
    </w:p>
    <w:p w:rsidR="005A6164" w:rsidRDefault="005A6164" w:rsidP="005A6164">
      <w:pPr>
        <w:jc w:val="both"/>
        <w:rPr>
          <w:rFonts w:ascii="Times New Roman" w:hAnsi="Times New Roman"/>
        </w:rPr>
      </w:pPr>
      <w:r>
        <w:rPr>
          <w:rFonts w:ascii="Times New Roman" w:hAnsi="Times New Roman"/>
        </w:rPr>
        <w:t>Выполнен муниципальный контракт по ремонту и содержанию автомобильных дорог общего пользования местного значения (подсыпка и разравнивание) в сумме 467,4т.р., и выполнены дренажные работы по осушке дорог по договорам ГПХ в сумме 164,6т.р.</w:t>
      </w:r>
    </w:p>
    <w:p w:rsidR="005A6164" w:rsidRPr="00F90E81" w:rsidRDefault="005A6164" w:rsidP="005A6164">
      <w:pPr>
        <w:jc w:val="both"/>
        <w:rPr>
          <w:rFonts w:ascii="Times New Roman" w:hAnsi="Times New Roman"/>
          <w:b/>
        </w:rPr>
      </w:pPr>
      <w:r w:rsidRPr="00F90E81">
        <w:rPr>
          <w:rFonts w:ascii="Times New Roman" w:hAnsi="Times New Roman"/>
          <w:b/>
        </w:rPr>
        <w:t>за счет муниципального дорожного фонда</w:t>
      </w:r>
      <w:r>
        <w:rPr>
          <w:rFonts w:ascii="Times New Roman" w:hAnsi="Times New Roman"/>
          <w:b/>
        </w:rPr>
        <w:t>:</w:t>
      </w:r>
    </w:p>
    <w:p w:rsidR="005A6164" w:rsidRDefault="005A6164" w:rsidP="005A6164">
      <w:pPr>
        <w:jc w:val="both"/>
        <w:rPr>
          <w:rFonts w:ascii="Times New Roman" w:hAnsi="Times New Roman"/>
        </w:rPr>
      </w:pPr>
      <w:r>
        <w:rPr>
          <w:rFonts w:ascii="Times New Roman" w:hAnsi="Times New Roman"/>
        </w:rPr>
        <w:t xml:space="preserve">            Средства  дорожного фонда расходуются в соответствии с Решением СД от 31 мая 2017 года </w:t>
      </w:r>
      <w:r>
        <w:rPr>
          <w:rFonts w:ascii="Times New Roman" w:hAnsi="Times New Roman"/>
          <w:lang w:val="en-US"/>
        </w:rPr>
        <w:t>N</w:t>
      </w:r>
      <w:r>
        <w:rPr>
          <w:rFonts w:ascii="Times New Roman" w:hAnsi="Times New Roman"/>
        </w:rPr>
        <w:t xml:space="preserve"> 4 «О дородном фонде муниципального образования «Юшарский сельсовет» . Бюджетные ассигнования расходуются на содержание автомобильных дорог общего пользования местного значения в </w:t>
      </w:r>
      <w:proofErr w:type="spellStart"/>
      <w:r>
        <w:rPr>
          <w:rFonts w:ascii="Times New Roman" w:hAnsi="Times New Roman"/>
        </w:rPr>
        <w:t>п.Каратайка</w:t>
      </w:r>
      <w:proofErr w:type="spellEnd"/>
      <w:r>
        <w:rPr>
          <w:rFonts w:ascii="Times New Roman" w:hAnsi="Times New Roman"/>
        </w:rPr>
        <w:t xml:space="preserve"> (в том числе подвоз грунта, подсыпка, выравнивание и укатка дорожного полотна). </w:t>
      </w:r>
    </w:p>
    <w:p w:rsidR="005A6164" w:rsidRPr="00CF34B3" w:rsidRDefault="005A6164" w:rsidP="005A6164">
      <w:pPr>
        <w:ind w:firstLine="708"/>
        <w:jc w:val="both"/>
        <w:rPr>
          <w:rFonts w:ascii="Times New Roman" w:hAnsi="Times New Roman"/>
        </w:rPr>
      </w:pPr>
      <w:r>
        <w:rPr>
          <w:rFonts w:ascii="Times New Roman" w:hAnsi="Times New Roman"/>
        </w:rPr>
        <w:t>Формируется дорожный фонд за счет поступления акцизов в местный бюджет. Прогнозные поступления указанных доходов в 2018 году составят 192,2 т.р. На увеличение дорожного фонда в 2018 году были также направлены остатки средств дорожного фонда  на счете бюджета в УФК по Архангельской области и НАО на 01.01.2018г., которые составили  в сумме  120,2т.р.</w:t>
      </w:r>
    </w:p>
    <w:p w:rsidR="005A6164" w:rsidRDefault="005A6164" w:rsidP="005A6164">
      <w:pPr>
        <w:jc w:val="both"/>
        <w:rPr>
          <w:rFonts w:ascii="Times New Roman" w:hAnsi="Times New Roman"/>
        </w:rPr>
      </w:pPr>
      <w:r>
        <w:rPr>
          <w:rFonts w:ascii="Times New Roman" w:hAnsi="Times New Roman"/>
        </w:rPr>
        <w:t xml:space="preserve">запланировано бюджетных ассигнований в сумме </w:t>
      </w:r>
      <w:r>
        <w:rPr>
          <w:rFonts w:ascii="Times New Roman" w:hAnsi="Times New Roman"/>
          <w:b/>
        </w:rPr>
        <w:t>312,4т.р.</w:t>
      </w:r>
      <w:r>
        <w:rPr>
          <w:rFonts w:ascii="Times New Roman" w:hAnsi="Times New Roman"/>
        </w:rPr>
        <w:t>,</w:t>
      </w:r>
    </w:p>
    <w:p w:rsidR="005A6164" w:rsidRDefault="005A6164" w:rsidP="005A6164">
      <w:pPr>
        <w:jc w:val="both"/>
        <w:rPr>
          <w:rFonts w:ascii="Times New Roman" w:hAnsi="Times New Roman"/>
        </w:rPr>
      </w:pPr>
      <w:r>
        <w:rPr>
          <w:rFonts w:ascii="Times New Roman" w:hAnsi="Times New Roman"/>
        </w:rPr>
        <w:t xml:space="preserve">фактически бюджетные средства освоены в сумме </w:t>
      </w:r>
      <w:r>
        <w:rPr>
          <w:rFonts w:ascii="Times New Roman" w:hAnsi="Times New Roman"/>
          <w:b/>
        </w:rPr>
        <w:t>33,2т.р.</w:t>
      </w:r>
      <w:r>
        <w:rPr>
          <w:rFonts w:ascii="Times New Roman" w:hAnsi="Times New Roman"/>
        </w:rPr>
        <w:t xml:space="preserve"> или 10,6 %</w:t>
      </w:r>
    </w:p>
    <w:p w:rsidR="005A6164" w:rsidRPr="00CF34B3" w:rsidRDefault="005A6164" w:rsidP="005A6164">
      <w:pPr>
        <w:ind w:firstLine="708"/>
        <w:jc w:val="both"/>
        <w:rPr>
          <w:rFonts w:ascii="Times New Roman" w:hAnsi="Times New Roman"/>
        </w:rPr>
      </w:pPr>
      <w:r>
        <w:rPr>
          <w:rFonts w:ascii="Times New Roman" w:hAnsi="Times New Roman"/>
        </w:rPr>
        <w:t xml:space="preserve">Выполнены   дренажные  работы   местных   дорог  п. </w:t>
      </w:r>
      <w:proofErr w:type="spellStart"/>
      <w:r>
        <w:rPr>
          <w:rFonts w:ascii="Times New Roman" w:hAnsi="Times New Roman"/>
        </w:rPr>
        <w:t>Картайка</w:t>
      </w:r>
      <w:proofErr w:type="spellEnd"/>
      <w:r>
        <w:rPr>
          <w:rFonts w:ascii="Times New Roman" w:hAnsi="Times New Roman"/>
        </w:rPr>
        <w:t xml:space="preserve">. </w:t>
      </w:r>
      <w:r w:rsidRPr="00521F97">
        <w:rPr>
          <w:rFonts w:ascii="Times New Roman" w:hAnsi="Times New Roman"/>
        </w:rPr>
        <w:t xml:space="preserve">Остаток средств </w:t>
      </w:r>
      <w:r>
        <w:rPr>
          <w:rFonts w:ascii="Times New Roman" w:hAnsi="Times New Roman"/>
        </w:rPr>
        <w:t xml:space="preserve">от поступивших акцизов  в местный бюджет </w:t>
      </w:r>
      <w:r w:rsidRPr="00521F97">
        <w:rPr>
          <w:rFonts w:ascii="Times New Roman" w:hAnsi="Times New Roman"/>
        </w:rPr>
        <w:t>в сумме</w:t>
      </w:r>
      <w:r>
        <w:rPr>
          <w:rFonts w:ascii="Times New Roman" w:hAnsi="Times New Roman"/>
        </w:rPr>
        <w:t xml:space="preserve"> 174,5т.р.  направлен на увеличение дорожного фонда в 2019 году, общая сумма остатка  составит в сумме 294,7т.р.</w:t>
      </w:r>
    </w:p>
    <w:p w:rsidR="005A6164" w:rsidRPr="009A7FCB" w:rsidRDefault="005A6164" w:rsidP="005A6164">
      <w:pPr>
        <w:rPr>
          <w:rFonts w:ascii="Times New Roman" w:hAnsi="Times New Roman"/>
        </w:rPr>
      </w:pPr>
    </w:p>
    <w:p w:rsidR="005A6164" w:rsidRDefault="005A6164" w:rsidP="005A6164">
      <w:pPr>
        <w:rPr>
          <w:rFonts w:ascii="Times New Roman" w:hAnsi="Times New Roman"/>
          <w:b/>
        </w:rPr>
      </w:pPr>
      <w:r>
        <w:rPr>
          <w:rFonts w:ascii="Times New Roman" w:hAnsi="Times New Roman"/>
          <w:b/>
        </w:rPr>
        <w:t xml:space="preserve">Подраздел 04 12 «Другие вопросы в области  национальной экономики» </w:t>
      </w:r>
    </w:p>
    <w:p w:rsidR="005A6164" w:rsidRPr="00B42390" w:rsidRDefault="005A6164" w:rsidP="005A6164">
      <w:pPr>
        <w:rPr>
          <w:rFonts w:ascii="Times New Roman" w:hAnsi="Times New Roman"/>
        </w:rPr>
      </w:pPr>
      <w:r w:rsidRPr="00B42390">
        <w:rPr>
          <w:rFonts w:ascii="Times New Roman" w:hAnsi="Times New Roman"/>
        </w:rPr>
        <w:t xml:space="preserve">В рамках </w:t>
      </w:r>
      <w:r>
        <w:rPr>
          <w:rFonts w:ascii="Times New Roman" w:hAnsi="Times New Roman"/>
        </w:rPr>
        <w:t xml:space="preserve"> муниципальной программы  МО «Юшарский  сельсовет»  «Поддержка малого и среднего предпринимательства в МО «Юшарский  сельсовет» НАО на 2018-2020 годы»</w:t>
      </w:r>
    </w:p>
    <w:p w:rsidR="005A6164" w:rsidRDefault="005A6164" w:rsidP="005A6164">
      <w:pPr>
        <w:jc w:val="both"/>
        <w:rPr>
          <w:rFonts w:ascii="Times New Roman" w:hAnsi="Times New Roman"/>
        </w:rPr>
      </w:pPr>
    </w:p>
    <w:p w:rsidR="005A6164" w:rsidRDefault="005A6164" w:rsidP="005A6164">
      <w:pPr>
        <w:jc w:val="both"/>
        <w:rPr>
          <w:rFonts w:ascii="Times New Roman" w:hAnsi="Times New Roman"/>
        </w:rPr>
      </w:pPr>
      <w:r>
        <w:rPr>
          <w:rFonts w:ascii="Times New Roman" w:hAnsi="Times New Roman"/>
        </w:rPr>
        <w:lastRenderedPageBreak/>
        <w:t xml:space="preserve">запланировано бюджетных ассигнований в сумме </w:t>
      </w:r>
      <w:r>
        <w:rPr>
          <w:rFonts w:ascii="Times New Roman" w:hAnsi="Times New Roman"/>
          <w:b/>
        </w:rPr>
        <w:t>300,0т.р.</w:t>
      </w:r>
      <w:r>
        <w:rPr>
          <w:rFonts w:ascii="Times New Roman" w:hAnsi="Times New Roman"/>
        </w:rPr>
        <w:t>,</w:t>
      </w:r>
    </w:p>
    <w:p w:rsidR="005A6164" w:rsidRDefault="005A6164" w:rsidP="005A6164">
      <w:pPr>
        <w:jc w:val="both"/>
        <w:rPr>
          <w:rFonts w:ascii="Times New Roman" w:hAnsi="Times New Roman"/>
        </w:rPr>
      </w:pPr>
      <w:r>
        <w:rPr>
          <w:rFonts w:ascii="Times New Roman" w:hAnsi="Times New Roman"/>
        </w:rPr>
        <w:t xml:space="preserve">фактически бюджетные средства освоены в сумме </w:t>
      </w:r>
      <w:r>
        <w:rPr>
          <w:rFonts w:ascii="Times New Roman" w:hAnsi="Times New Roman"/>
          <w:b/>
        </w:rPr>
        <w:t>0,0т.р.</w:t>
      </w:r>
      <w:r>
        <w:rPr>
          <w:rFonts w:ascii="Times New Roman" w:hAnsi="Times New Roman"/>
        </w:rPr>
        <w:t xml:space="preserve"> или 0,0 %</w:t>
      </w:r>
    </w:p>
    <w:p w:rsidR="005A6164" w:rsidRDefault="005A6164" w:rsidP="005A6164">
      <w:pPr>
        <w:jc w:val="both"/>
        <w:rPr>
          <w:rFonts w:ascii="Times New Roman" w:hAnsi="Times New Roman"/>
        </w:rPr>
      </w:pPr>
    </w:p>
    <w:p w:rsidR="005A6164" w:rsidRDefault="005A6164" w:rsidP="005A6164">
      <w:pPr>
        <w:jc w:val="both"/>
        <w:rPr>
          <w:rFonts w:ascii="Times New Roman" w:hAnsi="Times New Roman"/>
        </w:rPr>
      </w:pPr>
      <w:r>
        <w:rPr>
          <w:rFonts w:ascii="Times New Roman" w:hAnsi="Times New Roman"/>
        </w:rPr>
        <w:t>Средства не использованы в связи с отсутствием заявлений на выделение субсидий.</w:t>
      </w:r>
    </w:p>
    <w:p w:rsidR="005A6164" w:rsidRDefault="005A6164" w:rsidP="005A6164">
      <w:pPr>
        <w:jc w:val="both"/>
        <w:rPr>
          <w:rFonts w:ascii="Times New Roman" w:hAnsi="Times New Roman"/>
        </w:rPr>
      </w:pPr>
    </w:p>
    <w:p w:rsidR="005A6164" w:rsidRDefault="005A6164" w:rsidP="005A6164">
      <w:pPr>
        <w:framePr w:hSpace="180" w:wrap="around" w:vAnchor="text" w:hAnchor="margin" w:xAlign="center" w:y="-166"/>
        <w:jc w:val="both"/>
        <w:rPr>
          <w:rFonts w:ascii="Times New Roman" w:hAnsi="Times New Roman"/>
        </w:rPr>
      </w:pPr>
      <w:r>
        <w:rPr>
          <w:rFonts w:ascii="Times New Roman" w:hAnsi="Times New Roman"/>
        </w:rPr>
        <w:t xml:space="preserve">Принято </w:t>
      </w:r>
      <w:proofErr w:type="gramStart"/>
      <w:r>
        <w:rPr>
          <w:rFonts w:ascii="Times New Roman" w:hAnsi="Times New Roman"/>
        </w:rPr>
        <w:t>п</w:t>
      </w:r>
      <w:r w:rsidRPr="00B42390">
        <w:rPr>
          <w:rFonts w:ascii="Times New Roman" w:hAnsi="Times New Roman"/>
        </w:rPr>
        <w:t>останов</w:t>
      </w:r>
      <w:r>
        <w:rPr>
          <w:rFonts w:ascii="Times New Roman" w:hAnsi="Times New Roman"/>
        </w:rPr>
        <w:t>ление  №</w:t>
      </w:r>
      <w:proofErr w:type="gramEnd"/>
      <w:r>
        <w:rPr>
          <w:rFonts w:ascii="Times New Roman" w:hAnsi="Times New Roman"/>
        </w:rPr>
        <w:t xml:space="preserve">  78-п от 24.08.2018г</w:t>
      </w:r>
      <w:r w:rsidRPr="00B42390">
        <w:rPr>
          <w:rFonts w:ascii="Times New Roman" w:hAnsi="Times New Roman"/>
        </w:rPr>
        <w:t>«</w:t>
      </w:r>
      <w:r w:rsidRPr="00B42390">
        <w:rPr>
          <w:rFonts w:ascii="Times New Roman" w:hAnsi="Times New Roman"/>
          <w:noProof/>
        </w:rPr>
        <w:t xml:space="preserve">Об утверждении муниципальной программы «Поддержка и развитие малого и среднего предпринимательства в муниципальном образовании «Юшарский сельсовет» Ненецкого автономного округа на 2018-2020 годы» </w:t>
      </w:r>
      <w:r>
        <w:rPr>
          <w:rFonts w:ascii="Times New Roman" w:hAnsi="Times New Roman"/>
          <w:noProof/>
        </w:rPr>
        <w:t xml:space="preserve">Администрация МО «Юшарский сельсовет» направляет на создание благоприятных условий для развития малого т среднего препринимательства, осуществляющих свою деятельность на территории МО «Юшарский сельсовет» НАО. </w:t>
      </w:r>
    </w:p>
    <w:p w:rsidR="005A6164" w:rsidRDefault="005A6164" w:rsidP="005A6164">
      <w:pPr>
        <w:tabs>
          <w:tab w:val="left" w:pos="4107"/>
        </w:tabs>
        <w:jc w:val="both"/>
        <w:rPr>
          <w:rFonts w:ascii="Times New Roman" w:hAnsi="Times New Roman"/>
          <w:b/>
        </w:rPr>
      </w:pPr>
    </w:p>
    <w:p w:rsidR="005A6164" w:rsidRDefault="005A6164" w:rsidP="005A6164">
      <w:pPr>
        <w:ind w:left="1416" w:firstLine="708"/>
        <w:jc w:val="both"/>
        <w:rPr>
          <w:rFonts w:ascii="Times New Roman" w:hAnsi="Times New Roman"/>
        </w:rPr>
      </w:pPr>
      <w:r>
        <w:rPr>
          <w:rFonts w:ascii="Times New Roman" w:hAnsi="Times New Roman"/>
          <w:b/>
        </w:rPr>
        <w:t>Раздел 05 «Жилищно-коммунальное хозяйство»</w:t>
      </w:r>
    </w:p>
    <w:p w:rsidR="005A6164" w:rsidRDefault="005A6164" w:rsidP="005A6164">
      <w:pPr>
        <w:jc w:val="both"/>
        <w:rPr>
          <w:rFonts w:ascii="Times New Roman" w:hAnsi="Times New Roman"/>
        </w:rPr>
      </w:pPr>
      <w:r>
        <w:rPr>
          <w:rFonts w:ascii="Times New Roman" w:hAnsi="Times New Roman"/>
        </w:rPr>
        <w:t xml:space="preserve">запланировано бюджетных ассигнований в сумме </w:t>
      </w:r>
      <w:r>
        <w:rPr>
          <w:rFonts w:ascii="Times New Roman" w:hAnsi="Times New Roman"/>
          <w:b/>
        </w:rPr>
        <w:t>3 473,5т.р.</w:t>
      </w:r>
      <w:r>
        <w:rPr>
          <w:rFonts w:ascii="Times New Roman" w:hAnsi="Times New Roman"/>
        </w:rPr>
        <w:t>,</w:t>
      </w:r>
    </w:p>
    <w:p w:rsidR="005A6164" w:rsidRDefault="005A6164" w:rsidP="005A6164">
      <w:pPr>
        <w:jc w:val="both"/>
        <w:rPr>
          <w:rFonts w:ascii="Times New Roman" w:hAnsi="Times New Roman"/>
        </w:rPr>
      </w:pPr>
      <w:r>
        <w:rPr>
          <w:rFonts w:ascii="Times New Roman" w:hAnsi="Times New Roman"/>
        </w:rPr>
        <w:t xml:space="preserve">фактически бюджетные средства освоены в сумме </w:t>
      </w:r>
      <w:r>
        <w:rPr>
          <w:rFonts w:ascii="Times New Roman" w:hAnsi="Times New Roman"/>
          <w:b/>
        </w:rPr>
        <w:t xml:space="preserve">  2 976,8 т.р. </w:t>
      </w:r>
      <w:r>
        <w:rPr>
          <w:rFonts w:ascii="Times New Roman" w:hAnsi="Times New Roman"/>
        </w:rPr>
        <w:t>или 85,7% от плана</w:t>
      </w:r>
      <w:r>
        <w:rPr>
          <w:rFonts w:ascii="Times New Roman" w:hAnsi="Times New Roman"/>
          <w:b/>
        </w:rPr>
        <w:t>,</w:t>
      </w:r>
      <w:r>
        <w:rPr>
          <w:rFonts w:ascii="Times New Roman" w:hAnsi="Times New Roman"/>
        </w:rPr>
        <w:t xml:space="preserve"> в т.ч.:</w:t>
      </w:r>
    </w:p>
    <w:p w:rsidR="005A6164" w:rsidRDefault="005A6164" w:rsidP="005A6164">
      <w:pPr>
        <w:jc w:val="both"/>
        <w:rPr>
          <w:rFonts w:ascii="Times New Roman" w:hAnsi="Times New Roman"/>
        </w:rPr>
      </w:pPr>
      <w:r>
        <w:rPr>
          <w:rFonts w:ascii="Times New Roman" w:hAnsi="Times New Roman"/>
          <w:b/>
        </w:rPr>
        <w:t>Подраздел 05 01 «Жилищное хозяйство».</w:t>
      </w:r>
    </w:p>
    <w:p w:rsidR="005A6164" w:rsidRDefault="005A6164" w:rsidP="005A6164">
      <w:pPr>
        <w:jc w:val="both"/>
        <w:rPr>
          <w:rFonts w:ascii="Times New Roman" w:hAnsi="Times New Roman"/>
        </w:rPr>
      </w:pPr>
      <w:r>
        <w:rPr>
          <w:rFonts w:ascii="Times New Roman" w:hAnsi="Times New Roman"/>
        </w:rPr>
        <w:t xml:space="preserve">запланировано бюджетных ассигнований в сумме </w:t>
      </w:r>
      <w:r>
        <w:rPr>
          <w:rFonts w:ascii="Times New Roman" w:hAnsi="Times New Roman"/>
          <w:b/>
        </w:rPr>
        <w:t>57,0 т.р.</w:t>
      </w:r>
      <w:r>
        <w:rPr>
          <w:rFonts w:ascii="Times New Roman" w:hAnsi="Times New Roman"/>
        </w:rPr>
        <w:t>,</w:t>
      </w:r>
    </w:p>
    <w:p w:rsidR="005A6164" w:rsidRDefault="005A6164" w:rsidP="005A6164">
      <w:pPr>
        <w:jc w:val="both"/>
        <w:rPr>
          <w:rFonts w:ascii="Times New Roman" w:hAnsi="Times New Roman"/>
        </w:rPr>
      </w:pPr>
      <w:r>
        <w:rPr>
          <w:rFonts w:ascii="Times New Roman" w:hAnsi="Times New Roman"/>
        </w:rPr>
        <w:t xml:space="preserve">фактически бюджетные средства освоены в сумме </w:t>
      </w:r>
      <w:r>
        <w:rPr>
          <w:rFonts w:ascii="Times New Roman" w:hAnsi="Times New Roman"/>
          <w:b/>
        </w:rPr>
        <w:t>56,9т.р.</w:t>
      </w:r>
      <w:r>
        <w:rPr>
          <w:rFonts w:ascii="Times New Roman" w:hAnsi="Times New Roman"/>
        </w:rPr>
        <w:t xml:space="preserve"> или 99,8% от плана, в т.ч.</w:t>
      </w:r>
    </w:p>
    <w:p w:rsidR="005A6164" w:rsidRDefault="005A6164" w:rsidP="005A6164">
      <w:pPr>
        <w:jc w:val="both"/>
        <w:rPr>
          <w:rFonts w:ascii="Times New Roman" w:hAnsi="Times New Roman"/>
        </w:rPr>
      </w:pPr>
      <w:r w:rsidRPr="00DB6AC9">
        <w:rPr>
          <w:rFonts w:ascii="Times New Roman" w:hAnsi="Times New Roman"/>
        </w:rPr>
        <w:t>- за счет иных межбюджетных трансфертов из районного бюджета на реализацию подпрограммы 6 "Возме</w:t>
      </w:r>
      <w:r>
        <w:rPr>
          <w:rFonts w:ascii="Times New Roman" w:hAnsi="Times New Roman"/>
        </w:rPr>
        <w:t xml:space="preserve">щение части </w:t>
      </w:r>
      <w:proofErr w:type="gramStart"/>
      <w:r>
        <w:rPr>
          <w:rFonts w:ascii="Times New Roman" w:hAnsi="Times New Roman"/>
        </w:rPr>
        <w:t xml:space="preserve">затрат </w:t>
      </w:r>
      <w:r w:rsidRPr="00DB6AC9">
        <w:rPr>
          <w:rFonts w:ascii="Times New Roman" w:hAnsi="Times New Roman"/>
        </w:rPr>
        <w:t xml:space="preserve"> органов</w:t>
      </w:r>
      <w:proofErr w:type="gramEnd"/>
      <w:r w:rsidRPr="00DB6AC9">
        <w:rPr>
          <w:rFonts w:ascii="Times New Roman" w:hAnsi="Times New Roman"/>
        </w:rPr>
        <w:t xml:space="preserve"> местного самоуправления поселений Ненецкого автономного округа"Муниципальной программы "Развитие административной системы местного самоуправления муниципального района "Запол</w:t>
      </w:r>
      <w:r>
        <w:rPr>
          <w:rFonts w:ascii="Times New Roman" w:hAnsi="Times New Roman"/>
        </w:rPr>
        <w:t xml:space="preserve">ярный район" на 2017-2022 годы." На оплату коммунальных услуг (тепло, электроэнергия) 12-ти квартирного жилого дома до распределения квартир. </w:t>
      </w:r>
    </w:p>
    <w:p w:rsidR="005A6164" w:rsidRDefault="005A6164" w:rsidP="005A6164">
      <w:pPr>
        <w:jc w:val="both"/>
        <w:rPr>
          <w:rFonts w:ascii="Times New Roman" w:hAnsi="Times New Roman"/>
          <w:b/>
        </w:rPr>
      </w:pPr>
    </w:p>
    <w:p w:rsidR="005A6164" w:rsidRDefault="005A6164" w:rsidP="005A6164">
      <w:pPr>
        <w:jc w:val="both"/>
        <w:rPr>
          <w:rFonts w:ascii="Times New Roman" w:hAnsi="Times New Roman"/>
        </w:rPr>
      </w:pPr>
      <w:r>
        <w:rPr>
          <w:rFonts w:ascii="Times New Roman" w:hAnsi="Times New Roman"/>
          <w:b/>
        </w:rPr>
        <w:t>Подраздел 05 02 «Коммунальное хозяйство».</w:t>
      </w:r>
    </w:p>
    <w:p w:rsidR="005A6164" w:rsidRDefault="005A6164" w:rsidP="005A6164">
      <w:pPr>
        <w:jc w:val="both"/>
        <w:rPr>
          <w:rFonts w:ascii="Times New Roman" w:hAnsi="Times New Roman"/>
        </w:rPr>
      </w:pPr>
      <w:r>
        <w:rPr>
          <w:rFonts w:ascii="Times New Roman" w:hAnsi="Times New Roman"/>
        </w:rPr>
        <w:t xml:space="preserve">запланировано бюджетных ассигнований в сумме </w:t>
      </w:r>
      <w:r>
        <w:rPr>
          <w:rFonts w:ascii="Times New Roman" w:hAnsi="Times New Roman"/>
          <w:b/>
        </w:rPr>
        <w:t>212,4 т.р.</w:t>
      </w:r>
      <w:r>
        <w:rPr>
          <w:rFonts w:ascii="Times New Roman" w:hAnsi="Times New Roman"/>
        </w:rPr>
        <w:t>,</w:t>
      </w:r>
    </w:p>
    <w:p w:rsidR="005A6164" w:rsidRDefault="005A6164" w:rsidP="005A6164">
      <w:pPr>
        <w:jc w:val="both"/>
        <w:rPr>
          <w:rFonts w:ascii="Times New Roman" w:hAnsi="Times New Roman"/>
        </w:rPr>
      </w:pPr>
      <w:r>
        <w:rPr>
          <w:rFonts w:ascii="Times New Roman" w:hAnsi="Times New Roman"/>
        </w:rPr>
        <w:t xml:space="preserve">фактически бюджетные средства освоены в сумме </w:t>
      </w:r>
      <w:r>
        <w:rPr>
          <w:rFonts w:ascii="Times New Roman" w:hAnsi="Times New Roman"/>
          <w:b/>
        </w:rPr>
        <w:t>184,1т.р.</w:t>
      </w:r>
      <w:r>
        <w:rPr>
          <w:rFonts w:ascii="Times New Roman" w:hAnsi="Times New Roman"/>
        </w:rPr>
        <w:t xml:space="preserve"> или 86,7% от плана, в т.ч.</w:t>
      </w:r>
    </w:p>
    <w:p w:rsidR="005A6164" w:rsidRDefault="005A6164" w:rsidP="005A6164">
      <w:pPr>
        <w:jc w:val="both"/>
        <w:rPr>
          <w:rFonts w:ascii="Times New Roman" w:hAnsi="Times New Roman"/>
        </w:rPr>
      </w:pPr>
    </w:p>
    <w:p w:rsidR="005A6164" w:rsidRDefault="005A6164" w:rsidP="005A6164">
      <w:pPr>
        <w:jc w:val="both"/>
        <w:rPr>
          <w:rFonts w:ascii="Times New Roman" w:hAnsi="Times New Roman"/>
        </w:rPr>
      </w:pPr>
      <w:r>
        <w:rPr>
          <w:rFonts w:ascii="Times New Roman" w:hAnsi="Times New Roman"/>
        </w:rPr>
        <w:t xml:space="preserve">В рамках подпрограммы 6 "Развитие коммунальной </w:t>
      </w:r>
      <w:proofErr w:type="gramStart"/>
      <w:r>
        <w:rPr>
          <w:rFonts w:ascii="Times New Roman" w:hAnsi="Times New Roman"/>
        </w:rPr>
        <w:t>инфраструктуры  муниципального</w:t>
      </w:r>
      <w:proofErr w:type="gramEnd"/>
      <w:r>
        <w:rPr>
          <w:rFonts w:ascii="Times New Roman" w:hAnsi="Times New Roman"/>
        </w:rPr>
        <w:t xml:space="preserve"> района "Заполярный район" МП"Комплексное развитие  муниципального района "Заполярный район" на 2017-2022 годы", по мероприятию – Сбор и транспортирование твердых коммунальных отходов, предназначенных под складирование отходов - проведение работ по договорам ГПХ  по сортировке и утилизации мусора на территории временного размещения отходов</w:t>
      </w:r>
    </w:p>
    <w:p w:rsidR="005A6164" w:rsidRDefault="005A6164" w:rsidP="005A6164">
      <w:pPr>
        <w:jc w:val="both"/>
        <w:rPr>
          <w:rFonts w:ascii="Times New Roman" w:hAnsi="Times New Roman"/>
        </w:rPr>
      </w:pPr>
      <w:r>
        <w:rPr>
          <w:rFonts w:ascii="Times New Roman" w:hAnsi="Times New Roman"/>
        </w:rPr>
        <w:lastRenderedPageBreak/>
        <w:t xml:space="preserve">запланировано бюджетных ассигнований в сумме </w:t>
      </w:r>
      <w:r>
        <w:rPr>
          <w:rFonts w:ascii="Times New Roman" w:hAnsi="Times New Roman"/>
          <w:b/>
        </w:rPr>
        <w:t>184,1 т.р.</w:t>
      </w:r>
      <w:r>
        <w:rPr>
          <w:rFonts w:ascii="Times New Roman" w:hAnsi="Times New Roman"/>
        </w:rPr>
        <w:t xml:space="preserve">, фактически бюджетные средства не освоены в сумме </w:t>
      </w:r>
      <w:r>
        <w:rPr>
          <w:rFonts w:ascii="Times New Roman" w:hAnsi="Times New Roman"/>
          <w:b/>
        </w:rPr>
        <w:t>184,1т.р.</w:t>
      </w:r>
      <w:r>
        <w:rPr>
          <w:rFonts w:ascii="Times New Roman" w:hAnsi="Times New Roman"/>
        </w:rPr>
        <w:t xml:space="preserve"> или 100,0% от плана.</w:t>
      </w:r>
    </w:p>
    <w:p w:rsidR="005A6164" w:rsidRDefault="005A6164" w:rsidP="005A6164">
      <w:pPr>
        <w:jc w:val="both"/>
        <w:rPr>
          <w:rFonts w:ascii="Times New Roman" w:hAnsi="Times New Roman"/>
        </w:rPr>
      </w:pPr>
    </w:p>
    <w:p w:rsidR="005A6164" w:rsidRDefault="005A6164" w:rsidP="005A6164">
      <w:pPr>
        <w:jc w:val="both"/>
        <w:rPr>
          <w:rFonts w:ascii="Times New Roman" w:hAnsi="Times New Roman"/>
        </w:rPr>
      </w:pPr>
      <w:r>
        <w:rPr>
          <w:rFonts w:ascii="Times New Roman" w:hAnsi="Times New Roman"/>
        </w:rPr>
        <w:t>В рамках подпрограммы 4 «</w:t>
      </w:r>
      <w:proofErr w:type="spellStart"/>
      <w:r>
        <w:rPr>
          <w:rFonts w:ascii="Times New Roman" w:hAnsi="Times New Roman"/>
        </w:rPr>
        <w:t>Энергоэффективность</w:t>
      </w:r>
      <w:proofErr w:type="spellEnd"/>
      <w:r>
        <w:rPr>
          <w:rFonts w:ascii="Times New Roman" w:hAnsi="Times New Roman"/>
        </w:rPr>
        <w:t xml:space="preserve"> и развитие энергетики муниципального района «Заполярный район»», по мероприятию –Выполнение работ по гидравлической промывке, испытаний на плотность и прочность системы отопления потребителя тепловой энергии.</w:t>
      </w:r>
    </w:p>
    <w:p w:rsidR="005A6164" w:rsidRDefault="005A6164" w:rsidP="005A6164">
      <w:pPr>
        <w:jc w:val="both"/>
        <w:rPr>
          <w:rFonts w:ascii="Times New Roman" w:hAnsi="Times New Roman"/>
        </w:rPr>
      </w:pPr>
    </w:p>
    <w:p w:rsidR="005A6164" w:rsidRDefault="005A6164" w:rsidP="005A6164">
      <w:pPr>
        <w:jc w:val="both"/>
        <w:rPr>
          <w:rFonts w:ascii="Times New Roman" w:hAnsi="Times New Roman"/>
        </w:rPr>
      </w:pPr>
      <w:r>
        <w:rPr>
          <w:rFonts w:ascii="Times New Roman" w:hAnsi="Times New Roman"/>
        </w:rPr>
        <w:t xml:space="preserve">запланировано бюджетных ассигнований в сумме </w:t>
      </w:r>
      <w:r>
        <w:rPr>
          <w:rFonts w:ascii="Times New Roman" w:hAnsi="Times New Roman"/>
          <w:b/>
        </w:rPr>
        <w:t>28,3 т.р.</w:t>
      </w:r>
      <w:r>
        <w:rPr>
          <w:rFonts w:ascii="Times New Roman" w:hAnsi="Times New Roman"/>
        </w:rPr>
        <w:t>,</w:t>
      </w:r>
    </w:p>
    <w:p w:rsidR="005A6164" w:rsidRDefault="005A6164" w:rsidP="005A6164">
      <w:pPr>
        <w:jc w:val="both"/>
        <w:rPr>
          <w:rFonts w:ascii="Times New Roman" w:hAnsi="Times New Roman"/>
        </w:rPr>
      </w:pPr>
      <w:r>
        <w:rPr>
          <w:rFonts w:ascii="Times New Roman" w:hAnsi="Times New Roman"/>
        </w:rPr>
        <w:t xml:space="preserve">фактически бюджетные средства освоены в сумме </w:t>
      </w:r>
      <w:r>
        <w:rPr>
          <w:rFonts w:ascii="Times New Roman" w:hAnsi="Times New Roman"/>
          <w:b/>
        </w:rPr>
        <w:t>0,0т.р.</w:t>
      </w:r>
      <w:r>
        <w:rPr>
          <w:rFonts w:ascii="Times New Roman" w:hAnsi="Times New Roman"/>
        </w:rPr>
        <w:t xml:space="preserve"> или 0,0% от плана, в т.ч.</w:t>
      </w:r>
    </w:p>
    <w:p w:rsidR="005A6164" w:rsidRDefault="005A6164" w:rsidP="005A6164">
      <w:pPr>
        <w:jc w:val="both"/>
        <w:rPr>
          <w:rFonts w:ascii="Times New Roman" w:hAnsi="Times New Roman"/>
        </w:rPr>
      </w:pPr>
      <w:r>
        <w:rPr>
          <w:rFonts w:ascii="Times New Roman" w:hAnsi="Times New Roman"/>
        </w:rPr>
        <w:t>Средства не использовались в связи не поступлением счетов, был заключен с МП "</w:t>
      </w:r>
      <w:proofErr w:type="spellStart"/>
      <w:r>
        <w:rPr>
          <w:rFonts w:ascii="Times New Roman" w:hAnsi="Times New Roman"/>
        </w:rPr>
        <w:t>Севержилкосервис</w:t>
      </w:r>
      <w:proofErr w:type="spellEnd"/>
      <w:r>
        <w:rPr>
          <w:rFonts w:ascii="Times New Roman" w:hAnsi="Times New Roman"/>
        </w:rPr>
        <w:t xml:space="preserve">" на выполнение </w:t>
      </w:r>
      <w:proofErr w:type="spellStart"/>
      <w:r>
        <w:rPr>
          <w:rFonts w:ascii="Times New Roman" w:hAnsi="Times New Roman"/>
        </w:rPr>
        <w:t>работпо</w:t>
      </w:r>
      <w:proofErr w:type="spellEnd"/>
      <w:r>
        <w:rPr>
          <w:rFonts w:ascii="Times New Roman" w:hAnsi="Times New Roman"/>
        </w:rPr>
        <w:t xml:space="preserve"> гидравлической промывке, испытаний на плотность и прочность системы отопления здание администрации и 12-квартирного жилого дома, работы были проведены полном объеме в июне 2018 года к началу отопительного сезона 2018-2019 годов. </w:t>
      </w:r>
    </w:p>
    <w:p w:rsidR="005A6164" w:rsidRDefault="005A6164" w:rsidP="005A6164">
      <w:pPr>
        <w:rPr>
          <w:rFonts w:ascii="Times New Roman" w:hAnsi="Times New Roman"/>
          <w:b/>
        </w:rPr>
      </w:pPr>
    </w:p>
    <w:p w:rsidR="005A6164" w:rsidRDefault="005A6164" w:rsidP="005A6164">
      <w:pPr>
        <w:jc w:val="both"/>
        <w:rPr>
          <w:rFonts w:ascii="Times New Roman" w:hAnsi="Times New Roman"/>
        </w:rPr>
      </w:pPr>
      <w:r>
        <w:rPr>
          <w:rFonts w:ascii="Times New Roman" w:hAnsi="Times New Roman"/>
          <w:b/>
        </w:rPr>
        <w:t>Подраздел 05 03 «Благоустройство».</w:t>
      </w:r>
    </w:p>
    <w:p w:rsidR="005A6164" w:rsidRDefault="005A6164" w:rsidP="005A6164">
      <w:pPr>
        <w:jc w:val="both"/>
        <w:rPr>
          <w:rFonts w:ascii="Times New Roman" w:hAnsi="Times New Roman"/>
        </w:rPr>
      </w:pPr>
      <w:r>
        <w:rPr>
          <w:rFonts w:ascii="Times New Roman" w:hAnsi="Times New Roman"/>
        </w:rPr>
        <w:t xml:space="preserve">запланировано бюджетных ассигнований в сумме </w:t>
      </w:r>
      <w:r>
        <w:rPr>
          <w:rFonts w:ascii="Times New Roman" w:hAnsi="Times New Roman"/>
          <w:b/>
        </w:rPr>
        <w:t>3 023,8 т.р.</w:t>
      </w:r>
      <w:r>
        <w:rPr>
          <w:rFonts w:ascii="Times New Roman" w:hAnsi="Times New Roman"/>
        </w:rPr>
        <w:t xml:space="preserve">, </w:t>
      </w:r>
    </w:p>
    <w:p w:rsidR="005A6164" w:rsidRDefault="005A6164" w:rsidP="005A6164">
      <w:pPr>
        <w:jc w:val="both"/>
        <w:rPr>
          <w:rFonts w:ascii="Times New Roman" w:hAnsi="Times New Roman"/>
        </w:rPr>
      </w:pPr>
      <w:r>
        <w:rPr>
          <w:rFonts w:ascii="Times New Roman" w:hAnsi="Times New Roman"/>
        </w:rPr>
        <w:t xml:space="preserve">фактически бюджетные средства освоены в сумме </w:t>
      </w:r>
      <w:r>
        <w:rPr>
          <w:rFonts w:ascii="Times New Roman" w:hAnsi="Times New Roman"/>
          <w:b/>
        </w:rPr>
        <w:t>2 735,8т.р.</w:t>
      </w:r>
      <w:r>
        <w:rPr>
          <w:rFonts w:ascii="Times New Roman" w:hAnsi="Times New Roman"/>
        </w:rPr>
        <w:t xml:space="preserve"> или 90,5%; в т.ч. </w:t>
      </w:r>
    </w:p>
    <w:p w:rsidR="005A6164" w:rsidRDefault="005A6164" w:rsidP="005A6164">
      <w:pPr>
        <w:jc w:val="both"/>
        <w:rPr>
          <w:rFonts w:ascii="Times New Roman" w:hAnsi="Times New Roman"/>
        </w:rPr>
      </w:pPr>
    </w:p>
    <w:p w:rsidR="005A6164" w:rsidRDefault="005A6164" w:rsidP="005A6164">
      <w:pPr>
        <w:jc w:val="both"/>
        <w:rPr>
          <w:rFonts w:ascii="Times New Roman" w:hAnsi="Times New Roman"/>
        </w:rPr>
      </w:pPr>
      <w:r>
        <w:rPr>
          <w:rFonts w:ascii="Times New Roman" w:hAnsi="Times New Roman"/>
        </w:rPr>
        <w:t>За счет средств районного бюджета в рамках МП "Комплексное развитие муниципального района "Заполярный район" на 2017-2022 годы" подпрограммы 5 "Развитие социальной инфраструктуры и создание комфортных условий проживания на территории  муниципального района "Заполярный район"</w:t>
      </w:r>
    </w:p>
    <w:p w:rsidR="005A6164" w:rsidRDefault="005A6164" w:rsidP="005A6164">
      <w:pPr>
        <w:jc w:val="both"/>
        <w:rPr>
          <w:rFonts w:ascii="Times New Roman" w:hAnsi="Times New Roman"/>
        </w:rPr>
      </w:pPr>
      <w:r>
        <w:rPr>
          <w:rFonts w:ascii="Times New Roman" w:hAnsi="Times New Roman"/>
        </w:rPr>
        <w:t xml:space="preserve">запланировано бюджетных ассигнований в сумме </w:t>
      </w:r>
      <w:r>
        <w:rPr>
          <w:rFonts w:ascii="Times New Roman" w:hAnsi="Times New Roman"/>
          <w:b/>
        </w:rPr>
        <w:t>2 236,7 т.р.</w:t>
      </w:r>
      <w:r>
        <w:rPr>
          <w:rFonts w:ascii="Times New Roman" w:hAnsi="Times New Roman"/>
        </w:rPr>
        <w:t xml:space="preserve">, </w:t>
      </w:r>
    </w:p>
    <w:p w:rsidR="005A6164" w:rsidRDefault="005A6164" w:rsidP="005A6164">
      <w:pPr>
        <w:jc w:val="both"/>
        <w:rPr>
          <w:rFonts w:ascii="Times New Roman" w:hAnsi="Times New Roman"/>
        </w:rPr>
      </w:pPr>
      <w:r>
        <w:rPr>
          <w:rFonts w:ascii="Times New Roman" w:hAnsi="Times New Roman"/>
        </w:rPr>
        <w:t xml:space="preserve">фактически бюджетные средства освоены в сумме </w:t>
      </w:r>
      <w:r>
        <w:rPr>
          <w:rFonts w:ascii="Times New Roman" w:hAnsi="Times New Roman"/>
          <w:b/>
        </w:rPr>
        <w:t>1 948,8т.р.</w:t>
      </w:r>
      <w:r>
        <w:rPr>
          <w:rFonts w:ascii="Times New Roman" w:hAnsi="Times New Roman"/>
        </w:rPr>
        <w:t xml:space="preserve"> или 87,1%; в т.ч. </w:t>
      </w:r>
    </w:p>
    <w:p w:rsidR="005A6164" w:rsidRDefault="005A6164" w:rsidP="005A6164">
      <w:pPr>
        <w:jc w:val="both"/>
        <w:rPr>
          <w:rFonts w:ascii="Times New Roman" w:hAnsi="Times New Roman"/>
        </w:rPr>
      </w:pPr>
    </w:p>
    <w:p w:rsidR="005A6164" w:rsidRDefault="005A6164" w:rsidP="005A6164">
      <w:pPr>
        <w:jc w:val="both"/>
        <w:rPr>
          <w:rFonts w:ascii="Times New Roman" w:hAnsi="Times New Roman"/>
        </w:rPr>
      </w:pPr>
      <w:r>
        <w:rPr>
          <w:rFonts w:ascii="Times New Roman" w:hAnsi="Times New Roman"/>
        </w:rPr>
        <w:t xml:space="preserve">мероприятие -  уличное освещение </w:t>
      </w:r>
    </w:p>
    <w:p w:rsidR="005A6164" w:rsidRDefault="005A6164" w:rsidP="005A6164">
      <w:pPr>
        <w:jc w:val="both"/>
        <w:rPr>
          <w:rFonts w:ascii="Times New Roman" w:hAnsi="Times New Roman"/>
        </w:rPr>
      </w:pPr>
      <w:r>
        <w:rPr>
          <w:rFonts w:ascii="Times New Roman" w:hAnsi="Times New Roman"/>
        </w:rPr>
        <w:t xml:space="preserve">запланировано бюджетных ассигнований в сумме </w:t>
      </w:r>
      <w:r>
        <w:rPr>
          <w:rFonts w:ascii="Times New Roman" w:hAnsi="Times New Roman"/>
          <w:b/>
        </w:rPr>
        <w:t>1929,9 т.р.</w:t>
      </w:r>
      <w:r>
        <w:rPr>
          <w:rFonts w:ascii="Times New Roman" w:hAnsi="Times New Roman"/>
        </w:rPr>
        <w:t xml:space="preserve">, </w:t>
      </w:r>
    </w:p>
    <w:p w:rsidR="005A6164" w:rsidRDefault="005A6164" w:rsidP="005A6164">
      <w:pPr>
        <w:jc w:val="both"/>
        <w:rPr>
          <w:rFonts w:ascii="Times New Roman" w:hAnsi="Times New Roman"/>
        </w:rPr>
      </w:pPr>
      <w:r>
        <w:rPr>
          <w:rFonts w:ascii="Times New Roman" w:hAnsi="Times New Roman"/>
        </w:rPr>
        <w:t xml:space="preserve">фактически бюджетные средства освоены в сумме </w:t>
      </w:r>
      <w:r>
        <w:rPr>
          <w:rFonts w:ascii="Times New Roman" w:hAnsi="Times New Roman"/>
          <w:b/>
        </w:rPr>
        <w:t>1809,0т.р.</w:t>
      </w:r>
      <w:r>
        <w:rPr>
          <w:rFonts w:ascii="Times New Roman" w:hAnsi="Times New Roman"/>
        </w:rPr>
        <w:t xml:space="preserve"> или 93,7%;  </w:t>
      </w:r>
    </w:p>
    <w:p w:rsidR="005A6164" w:rsidRDefault="005A6164" w:rsidP="005A6164">
      <w:pPr>
        <w:jc w:val="both"/>
        <w:rPr>
          <w:rFonts w:ascii="Times New Roman" w:hAnsi="Times New Roman"/>
        </w:rPr>
      </w:pPr>
      <w:r>
        <w:rPr>
          <w:rFonts w:ascii="Times New Roman" w:hAnsi="Times New Roman"/>
        </w:rPr>
        <w:t xml:space="preserve"> Оплачены счета по электроэнергии  уличного освещения с декабря 2017 года по ноябрь месяц 2018 года. </w:t>
      </w:r>
    </w:p>
    <w:p w:rsidR="005A6164" w:rsidRDefault="005A6164" w:rsidP="005A6164">
      <w:pPr>
        <w:jc w:val="both"/>
        <w:rPr>
          <w:rFonts w:ascii="Times New Roman" w:hAnsi="Times New Roman"/>
        </w:rPr>
      </w:pPr>
      <w:r>
        <w:rPr>
          <w:rFonts w:ascii="Times New Roman" w:hAnsi="Times New Roman"/>
        </w:rPr>
        <w:t xml:space="preserve">- благоустройство территорий поселений  </w:t>
      </w:r>
    </w:p>
    <w:p w:rsidR="005A6164" w:rsidRDefault="005A6164" w:rsidP="005A6164">
      <w:pPr>
        <w:jc w:val="both"/>
        <w:rPr>
          <w:rFonts w:ascii="Times New Roman" w:hAnsi="Times New Roman"/>
        </w:rPr>
      </w:pPr>
      <w:r>
        <w:rPr>
          <w:rFonts w:ascii="Times New Roman" w:hAnsi="Times New Roman"/>
        </w:rPr>
        <w:t xml:space="preserve">запланировано бюджетных ассигнований в сумме </w:t>
      </w:r>
      <w:r>
        <w:rPr>
          <w:rFonts w:ascii="Times New Roman" w:hAnsi="Times New Roman"/>
          <w:b/>
        </w:rPr>
        <w:t>306,8 т.р.</w:t>
      </w:r>
      <w:r>
        <w:rPr>
          <w:rFonts w:ascii="Times New Roman" w:hAnsi="Times New Roman"/>
        </w:rPr>
        <w:t xml:space="preserve">, </w:t>
      </w:r>
    </w:p>
    <w:p w:rsidR="005A6164" w:rsidRDefault="005A6164" w:rsidP="005A6164">
      <w:pPr>
        <w:jc w:val="both"/>
        <w:rPr>
          <w:rFonts w:ascii="Times New Roman" w:hAnsi="Times New Roman"/>
        </w:rPr>
      </w:pPr>
      <w:r>
        <w:rPr>
          <w:rFonts w:ascii="Times New Roman" w:hAnsi="Times New Roman"/>
        </w:rPr>
        <w:t xml:space="preserve">фактически бюджетные средства освоены в сумме </w:t>
      </w:r>
      <w:r>
        <w:rPr>
          <w:rFonts w:ascii="Times New Roman" w:hAnsi="Times New Roman"/>
          <w:b/>
        </w:rPr>
        <w:t>139,8т.р.</w:t>
      </w:r>
      <w:r>
        <w:rPr>
          <w:rFonts w:ascii="Times New Roman" w:hAnsi="Times New Roman"/>
        </w:rPr>
        <w:t xml:space="preserve"> или 45,6%;  Низкий процент исполнения  в связи с отсутствием строительного материала (плахи, доски, гвоздей) на ремонт и содержание  деревянных тротуаров. В навигацию 2018 года морским путем закуплен и завезен </w:t>
      </w:r>
      <w:r>
        <w:rPr>
          <w:rFonts w:ascii="Times New Roman" w:hAnsi="Times New Roman"/>
        </w:rPr>
        <w:lastRenderedPageBreak/>
        <w:t>стройматериал  за счет средств местного бюджета. Планируемый ремонт ожидается в весенний период 2019 года.</w:t>
      </w:r>
    </w:p>
    <w:p w:rsidR="005A6164" w:rsidRDefault="005A6164" w:rsidP="005A6164">
      <w:pPr>
        <w:jc w:val="both"/>
        <w:rPr>
          <w:rFonts w:ascii="Times New Roman" w:hAnsi="Times New Roman"/>
        </w:rPr>
      </w:pPr>
    </w:p>
    <w:p w:rsidR="005A6164" w:rsidRPr="00AB3C7F" w:rsidRDefault="005A6164" w:rsidP="005A6164">
      <w:pPr>
        <w:jc w:val="both"/>
        <w:rPr>
          <w:rFonts w:ascii="Times New Roman" w:hAnsi="Times New Roman"/>
          <w:b/>
        </w:rPr>
      </w:pPr>
      <w:r w:rsidRPr="00AB3C7F">
        <w:rPr>
          <w:rFonts w:ascii="Times New Roman" w:hAnsi="Times New Roman"/>
          <w:b/>
        </w:rPr>
        <w:t>За счет средств местного бюджета</w:t>
      </w:r>
      <w:r>
        <w:rPr>
          <w:rFonts w:ascii="Times New Roman" w:hAnsi="Times New Roman"/>
          <w:b/>
        </w:rPr>
        <w:t>:</w:t>
      </w:r>
    </w:p>
    <w:p w:rsidR="005A6164" w:rsidRDefault="005A6164" w:rsidP="005A6164">
      <w:pPr>
        <w:jc w:val="both"/>
        <w:rPr>
          <w:rFonts w:ascii="Times New Roman" w:hAnsi="Times New Roman"/>
        </w:rPr>
      </w:pPr>
      <w:r>
        <w:rPr>
          <w:rFonts w:ascii="Times New Roman" w:hAnsi="Times New Roman"/>
        </w:rPr>
        <w:t xml:space="preserve">запланировано бюджетных ассигнований в сумме </w:t>
      </w:r>
      <w:r>
        <w:rPr>
          <w:rFonts w:ascii="Times New Roman" w:hAnsi="Times New Roman"/>
          <w:b/>
        </w:rPr>
        <w:t>787,1 т.р.</w:t>
      </w:r>
      <w:r>
        <w:rPr>
          <w:rFonts w:ascii="Times New Roman" w:hAnsi="Times New Roman"/>
        </w:rPr>
        <w:t xml:space="preserve">, </w:t>
      </w:r>
    </w:p>
    <w:p w:rsidR="005A6164" w:rsidRDefault="005A6164" w:rsidP="005A6164">
      <w:pPr>
        <w:jc w:val="both"/>
        <w:rPr>
          <w:rFonts w:ascii="Times New Roman" w:hAnsi="Times New Roman"/>
        </w:rPr>
      </w:pPr>
      <w:r>
        <w:rPr>
          <w:rFonts w:ascii="Times New Roman" w:hAnsi="Times New Roman"/>
        </w:rPr>
        <w:t xml:space="preserve">фактически бюджетные средства освоены в сумме </w:t>
      </w:r>
      <w:r>
        <w:rPr>
          <w:rFonts w:ascii="Times New Roman" w:hAnsi="Times New Roman"/>
          <w:b/>
        </w:rPr>
        <w:t>787,0т.р.</w:t>
      </w:r>
      <w:r>
        <w:rPr>
          <w:rFonts w:ascii="Times New Roman" w:hAnsi="Times New Roman"/>
        </w:rPr>
        <w:t xml:space="preserve"> или 99,9%; в т.ч. </w:t>
      </w:r>
    </w:p>
    <w:p w:rsidR="005A6164" w:rsidRDefault="005A6164" w:rsidP="005A6164">
      <w:pPr>
        <w:jc w:val="both"/>
        <w:rPr>
          <w:rFonts w:ascii="Times New Roman" w:hAnsi="Times New Roman"/>
        </w:rPr>
      </w:pPr>
    </w:p>
    <w:p w:rsidR="005A6164" w:rsidRDefault="005A6164" w:rsidP="005A6164">
      <w:pPr>
        <w:jc w:val="both"/>
        <w:rPr>
          <w:rFonts w:ascii="Times New Roman" w:hAnsi="Times New Roman"/>
        </w:rPr>
      </w:pPr>
      <w:r>
        <w:rPr>
          <w:rFonts w:ascii="Times New Roman" w:hAnsi="Times New Roman"/>
        </w:rPr>
        <w:t xml:space="preserve">мероприятие -  уличное освещение </w:t>
      </w:r>
    </w:p>
    <w:p w:rsidR="005A6164" w:rsidRDefault="005A6164" w:rsidP="005A6164">
      <w:pPr>
        <w:jc w:val="both"/>
        <w:rPr>
          <w:rFonts w:ascii="Times New Roman" w:hAnsi="Times New Roman"/>
        </w:rPr>
      </w:pPr>
      <w:r>
        <w:rPr>
          <w:rFonts w:ascii="Times New Roman" w:hAnsi="Times New Roman"/>
        </w:rPr>
        <w:t xml:space="preserve">запланировано бюджетных ассигнований в сумме </w:t>
      </w:r>
      <w:r>
        <w:rPr>
          <w:rFonts w:ascii="Times New Roman" w:hAnsi="Times New Roman"/>
          <w:b/>
        </w:rPr>
        <w:t>199,0 т.р.</w:t>
      </w:r>
      <w:r>
        <w:rPr>
          <w:rFonts w:ascii="Times New Roman" w:hAnsi="Times New Roman"/>
        </w:rPr>
        <w:t xml:space="preserve">, </w:t>
      </w:r>
    </w:p>
    <w:p w:rsidR="005A6164" w:rsidRDefault="005A6164" w:rsidP="005A6164">
      <w:pPr>
        <w:jc w:val="both"/>
        <w:rPr>
          <w:rFonts w:ascii="Times New Roman" w:hAnsi="Times New Roman"/>
        </w:rPr>
      </w:pPr>
      <w:r>
        <w:rPr>
          <w:rFonts w:ascii="Times New Roman" w:hAnsi="Times New Roman"/>
        </w:rPr>
        <w:t xml:space="preserve">фактически бюджетные средства освоены в сумме </w:t>
      </w:r>
      <w:r>
        <w:rPr>
          <w:rFonts w:ascii="Times New Roman" w:hAnsi="Times New Roman"/>
          <w:b/>
        </w:rPr>
        <w:t>198,9т.р.</w:t>
      </w:r>
      <w:r>
        <w:rPr>
          <w:rFonts w:ascii="Times New Roman" w:hAnsi="Times New Roman"/>
        </w:rPr>
        <w:t xml:space="preserve"> или 99,9%; </w:t>
      </w:r>
    </w:p>
    <w:p w:rsidR="005A6164" w:rsidRDefault="005A6164" w:rsidP="005A6164">
      <w:pPr>
        <w:jc w:val="both"/>
        <w:rPr>
          <w:rFonts w:ascii="Times New Roman" w:hAnsi="Times New Roman"/>
        </w:rPr>
      </w:pPr>
      <w:r>
        <w:rPr>
          <w:rFonts w:ascii="Times New Roman" w:hAnsi="Times New Roman"/>
        </w:rPr>
        <w:t xml:space="preserve"> Приобретены уличные фонари с доставкой до п. Каратайка через Каратайское потребительское общество и произведена замена пришедших в негодность в количестве 14 штук.</w:t>
      </w:r>
    </w:p>
    <w:p w:rsidR="005A6164" w:rsidRDefault="005A6164" w:rsidP="005A6164">
      <w:pPr>
        <w:jc w:val="both"/>
        <w:rPr>
          <w:rFonts w:ascii="Times New Roman" w:hAnsi="Times New Roman"/>
        </w:rPr>
      </w:pPr>
    </w:p>
    <w:p w:rsidR="005A6164" w:rsidRDefault="005A6164" w:rsidP="005A6164">
      <w:pPr>
        <w:jc w:val="both"/>
        <w:rPr>
          <w:rFonts w:ascii="Times New Roman" w:hAnsi="Times New Roman"/>
        </w:rPr>
      </w:pPr>
      <w:r>
        <w:rPr>
          <w:rFonts w:ascii="Times New Roman" w:hAnsi="Times New Roman"/>
        </w:rPr>
        <w:t>Содержание деревянных тротуаров и детских площадок</w:t>
      </w:r>
    </w:p>
    <w:p w:rsidR="005A6164" w:rsidRDefault="005A6164" w:rsidP="005A6164">
      <w:pPr>
        <w:rPr>
          <w:rFonts w:ascii="Times New Roman" w:hAnsi="Times New Roman"/>
        </w:rPr>
      </w:pPr>
      <w:r>
        <w:rPr>
          <w:rFonts w:ascii="Times New Roman" w:hAnsi="Times New Roman"/>
        </w:rPr>
        <w:t xml:space="preserve">запланировано бюджетных ассигнований в сумме </w:t>
      </w:r>
      <w:r>
        <w:rPr>
          <w:rFonts w:ascii="Times New Roman" w:hAnsi="Times New Roman"/>
          <w:b/>
        </w:rPr>
        <w:t>488,1 т.р.</w:t>
      </w:r>
      <w:r>
        <w:rPr>
          <w:rFonts w:ascii="Times New Roman" w:hAnsi="Times New Roman"/>
        </w:rPr>
        <w:t xml:space="preserve">, </w:t>
      </w:r>
    </w:p>
    <w:p w:rsidR="005A6164" w:rsidRDefault="005A6164" w:rsidP="005A6164">
      <w:pPr>
        <w:jc w:val="both"/>
        <w:rPr>
          <w:rFonts w:ascii="Times New Roman" w:hAnsi="Times New Roman"/>
        </w:rPr>
      </w:pPr>
      <w:r>
        <w:rPr>
          <w:rFonts w:ascii="Times New Roman" w:hAnsi="Times New Roman"/>
        </w:rPr>
        <w:t xml:space="preserve">фактически бюджетные средства освоены в сумме </w:t>
      </w:r>
      <w:r>
        <w:rPr>
          <w:rFonts w:ascii="Times New Roman" w:hAnsi="Times New Roman"/>
          <w:b/>
        </w:rPr>
        <w:t>488,1т.р.</w:t>
      </w:r>
      <w:r>
        <w:rPr>
          <w:rFonts w:ascii="Times New Roman" w:hAnsi="Times New Roman"/>
        </w:rPr>
        <w:t xml:space="preserve"> или 100,0%</w:t>
      </w:r>
    </w:p>
    <w:p w:rsidR="005A6164" w:rsidRDefault="005A6164" w:rsidP="005A6164">
      <w:pPr>
        <w:jc w:val="both"/>
        <w:rPr>
          <w:rFonts w:ascii="Times New Roman" w:hAnsi="Times New Roman"/>
        </w:rPr>
      </w:pPr>
      <w:proofErr w:type="gramStart"/>
      <w:r>
        <w:rPr>
          <w:rFonts w:ascii="Times New Roman" w:hAnsi="Times New Roman"/>
        </w:rPr>
        <w:t>Проведены  мероприятия</w:t>
      </w:r>
      <w:proofErr w:type="gramEnd"/>
      <w:r>
        <w:rPr>
          <w:rFonts w:ascii="Times New Roman" w:hAnsi="Times New Roman"/>
        </w:rPr>
        <w:t xml:space="preserve">  по расчистке деревянных тротуаров от снега в апреле-мае месяце,  благоустройству  поселка  проведен сбор и уборка  мусора территории поселений </w:t>
      </w:r>
      <w:proofErr w:type="spellStart"/>
      <w:r>
        <w:rPr>
          <w:rFonts w:ascii="Times New Roman" w:hAnsi="Times New Roman"/>
        </w:rPr>
        <w:t>п.Каратайка</w:t>
      </w:r>
      <w:proofErr w:type="spellEnd"/>
      <w:r>
        <w:rPr>
          <w:rFonts w:ascii="Times New Roman" w:hAnsi="Times New Roman"/>
        </w:rPr>
        <w:t xml:space="preserve">, </w:t>
      </w:r>
      <w:proofErr w:type="spellStart"/>
      <w:r>
        <w:rPr>
          <w:rFonts w:ascii="Times New Roman" w:hAnsi="Times New Roman"/>
        </w:rPr>
        <w:t>п.Варнек</w:t>
      </w:r>
      <w:proofErr w:type="spellEnd"/>
      <w:r>
        <w:rPr>
          <w:rFonts w:ascii="Times New Roman" w:hAnsi="Times New Roman"/>
        </w:rPr>
        <w:t>. В навигацию морским путем был закуплен и завезен с г.Архангельска строительный материал 10 куб.м. для ремонта деревянных тротуаров.</w:t>
      </w:r>
    </w:p>
    <w:p w:rsidR="005A6164" w:rsidRDefault="005A6164" w:rsidP="005A6164">
      <w:pPr>
        <w:rPr>
          <w:rFonts w:ascii="Times New Roman" w:hAnsi="Times New Roman"/>
        </w:rPr>
      </w:pPr>
    </w:p>
    <w:p w:rsidR="005A6164" w:rsidRDefault="005A6164" w:rsidP="005A6164">
      <w:pPr>
        <w:rPr>
          <w:rFonts w:ascii="Times New Roman" w:hAnsi="Times New Roman"/>
          <w:b/>
        </w:rPr>
      </w:pPr>
    </w:p>
    <w:p w:rsidR="005A6164" w:rsidRDefault="005A6164" w:rsidP="005A6164">
      <w:pPr>
        <w:jc w:val="both"/>
        <w:rPr>
          <w:rFonts w:ascii="Times New Roman" w:hAnsi="Times New Roman"/>
        </w:rPr>
      </w:pPr>
    </w:p>
    <w:p w:rsidR="005A6164" w:rsidRDefault="005A6164" w:rsidP="005A6164">
      <w:pPr>
        <w:jc w:val="both"/>
        <w:rPr>
          <w:rFonts w:ascii="Times New Roman" w:hAnsi="Times New Roman"/>
        </w:rPr>
      </w:pPr>
      <w:r>
        <w:rPr>
          <w:rFonts w:ascii="Times New Roman" w:hAnsi="Times New Roman"/>
        </w:rPr>
        <w:t xml:space="preserve">Средства по организации и содержанию мест захоронения  </w:t>
      </w:r>
    </w:p>
    <w:p w:rsidR="005A6164" w:rsidRDefault="005A6164" w:rsidP="005A6164">
      <w:pPr>
        <w:rPr>
          <w:rFonts w:ascii="Times New Roman" w:hAnsi="Times New Roman"/>
        </w:rPr>
      </w:pPr>
      <w:r>
        <w:rPr>
          <w:rFonts w:ascii="Times New Roman" w:hAnsi="Times New Roman"/>
        </w:rPr>
        <w:t xml:space="preserve">запланировано бюджетных ассигнований в сумме </w:t>
      </w:r>
      <w:r>
        <w:rPr>
          <w:rFonts w:ascii="Times New Roman" w:hAnsi="Times New Roman"/>
          <w:b/>
        </w:rPr>
        <w:t>100,0 т.р.</w:t>
      </w:r>
      <w:r>
        <w:rPr>
          <w:rFonts w:ascii="Times New Roman" w:hAnsi="Times New Roman"/>
        </w:rPr>
        <w:t xml:space="preserve">, </w:t>
      </w:r>
    </w:p>
    <w:p w:rsidR="005A6164" w:rsidRDefault="005A6164" w:rsidP="005A6164">
      <w:pPr>
        <w:rPr>
          <w:rFonts w:ascii="Times New Roman" w:hAnsi="Times New Roman"/>
        </w:rPr>
      </w:pPr>
      <w:r>
        <w:rPr>
          <w:rFonts w:ascii="Times New Roman" w:hAnsi="Times New Roman"/>
        </w:rPr>
        <w:t xml:space="preserve">фактически бюджетные средства освоены в сумме </w:t>
      </w:r>
      <w:r>
        <w:rPr>
          <w:rFonts w:ascii="Times New Roman" w:hAnsi="Times New Roman"/>
          <w:b/>
        </w:rPr>
        <w:t>100,0т.р.</w:t>
      </w:r>
      <w:r>
        <w:rPr>
          <w:rFonts w:ascii="Times New Roman" w:hAnsi="Times New Roman"/>
        </w:rPr>
        <w:t xml:space="preserve"> или 100,0%</w:t>
      </w:r>
    </w:p>
    <w:p w:rsidR="005A6164" w:rsidRDefault="005A6164" w:rsidP="005A6164">
      <w:pPr>
        <w:rPr>
          <w:rFonts w:ascii="Times New Roman" w:hAnsi="Times New Roman"/>
          <w:b/>
        </w:rPr>
      </w:pPr>
      <w:r>
        <w:rPr>
          <w:rFonts w:ascii="Times New Roman" w:hAnsi="Times New Roman"/>
        </w:rPr>
        <w:t>Закуплен строительный  материал в навигацию для содержания  и организации  мест захоронения.</w:t>
      </w:r>
    </w:p>
    <w:p w:rsidR="005A6164" w:rsidRDefault="005A6164" w:rsidP="005A6164">
      <w:pPr>
        <w:rPr>
          <w:rFonts w:ascii="Times New Roman" w:hAnsi="Times New Roman"/>
          <w:b/>
        </w:rPr>
      </w:pPr>
    </w:p>
    <w:p w:rsidR="005A6164" w:rsidRDefault="005A6164" w:rsidP="005A6164">
      <w:pPr>
        <w:rPr>
          <w:rFonts w:ascii="Times New Roman" w:hAnsi="Times New Roman"/>
        </w:rPr>
      </w:pPr>
      <w:r>
        <w:rPr>
          <w:rFonts w:ascii="Times New Roman" w:hAnsi="Times New Roman"/>
          <w:b/>
        </w:rPr>
        <w:t>Подраздел 05  05 «Другие вопросы в области жилищно-коммунального хозяйства».</w:t>
      </w:r>
    </w:p>
    <w:p w:rsidR="005A6164" w:rsidRDefault="005A6164" w:rsidP="005A6164">
      <w:pPr>
        <w:jc w:val="both"/>
        <w:rPr>
          <w:rFonts w:ascii="Times New Roman" w:hAnsi="Times New Roman"/>
        </w:rPr>
      </w:pPr>
      <w:r>
        <w:rPr>
          <w:rFonts w:ascii="Times New Roman" w:hAnsi="Times New Roman"/>
        </w:rPr>
        <w:t xml:space="preserve">запланировано бюджетных ассигнований в сумме </w:t>
      </w:r>
      <w:r>
        <w:rPr>
          <w:rFonts w:ascii="Times New Roman" w:hAnsi="Times New Roman"/>
          <w:b/>
        </w:rPr>
        <w:t>180,3т.р.</w:t>
      </w:r>
      <w:r>
        <w:rPr>
          <w:rFonts w:ascii="Times New Roman" w:hAnsi="Times New Roman"/>
        </w:rPr>
        <w:t xml:space="preserve">, </w:t>
      </w:r>
    </w:p>
    <w:p w:rsidR="005A6164" w:rsidRDefault="005A6164" w:rsidP="005A6164">
      <w:pPr>
        <w:jc w:val="both"/>
        <w:rPr>
          <w:rFonts w:ascii="Times New Roman" w:hAnsi="Times New Roman"/>
        </w:rPr>
      </w:pPr>
      <w:r>
        <w:rPr>
          <w:rFonts w:ascii="Times New Roman" w:hAnsi="Times New Roman"/>
        </w:rPr>
        <w:t xml:space="preserve">фактически бюджетные средства освоены в сумме </w:t>
      </w:r>
      <w:r>
        <w:rPr>
          <w:rFonts w:ascii="Times New Roman" w:hAnsi="Times New Roman"/>
          <w:b/>
        </w:rPr>
        <w:t xml:space="preserve">0,0 т.р. </w:t>
      </w:r>
      <w:r>
        <w:rPr>
          <w:rFonts w:ascii="Times New Roman" w:hAnsi="Times New Roman"/>
        </w:rPr>
        <w:t>или 0,0% от плана</w:t>
      </w:r>
      <w:r>
        <w:rPr>
          <w:rFonts w:ascii="Times New Roman" w:hAnsi="Times New Roman"/>
          <w:b/>
        </w:rPr>
        <w:t xml:space="preserve">. </w:t>
      </w:r>
      <w:r>
        <w:rPr>
          <w:rFonts w:ascii="Times New Roman" w:hAnsi="Times New Roman"/>
        </w:rPr>
        <w:t xml:space="preserve">Из районного бюджета предоставлены иные межбюджетные трансферты на организацию ритуальных услуг. Бюджетные средства не использованы, т.к. обращений не поступало со стороны </w:t>
      </w:r>
      <w:r>
        <w:rPr>
          <w:rFonts w:ascii="Times New Roman" w:hAnsi="Times New Roman"/>
        </w:rPr>
        <w:lastRenderedPageBreak/>
        <w:t xml:space="preserve">специализированной </w:t>
      </w:r>
      <w:proofErr w:type="gramStart"/>
      <w:r>
        <w:rPr>
          <w:rFonts w:ascii="Times New Roman" w:hAnsi="Times New Roman"/>
        </w:rPr>
        <w:t>организации  МР</w:t>
      </w:r>
      <w:proofErr w:type="gramEnd"/>
      <w:r>
        <w:rPr>
          <w:rFonts w:ascii="Times New Roman" w:hAnsi="Times New Roman"/>
        </w:rPr>
        <w:t xml:space="preserve"> ЗР"Севержилкомсервис" по возмещению в связи с оказанием ритуальных услуг. </w:t>
      </w:r>
      <w:r>
        <w:rPr>
          <w:rFonts w:ascii="Times New Roman" w:hAnsi="Times New Roman"/>
          <w:noProof/>
        </w:rPr>
        <w:t>Бюджетные средства распределяются согласно порядока предоставления субсидий с целью возмещения затрат в связи с оказанием гарантированного перечня услуг по погребению.</w:t>
      </w:r>
    </w:p>
    <w:p w:rsidR="005A6164" w:rsidRDefault="005A6164" w:rsidP="005A6164">
      <w:pPr>
        <w:jc w:val="both"/>
        <w:rPr>
          <w:rFonts w:ascii="Times New Roman" w:hAnsi="Times New Roman"/>
        </w:rPr>
      </w:pPr>
    </w:p>
    <w:p w:rsidR="005A6164" w:rsidRDefault="005A6164" w:rsidP="005A6164">
      <w:pPr>
        <w:jc w:val="both"/>
        <w:rPr>
          <w:rFonts w:ascii="Times New Roman" w:hAnsi="Times New Roman"/>
          <w:b/>
        </w:rPr>
      </w:pPr>
    </w:p>
    <w:p w:rsidR="005A6164" w:rsidRDefault="005A6164" w:rsidP="005A6164">
      <w:pPr>
        <w:jc w:val="both"/>
        <w:rPr>
          <w:rFonts w:ascii="Times New Roman" w:hAnsi="Times New Roman"/>
          <w:b/>
        </w:rPr>
      </w:pPr>
      <w:r>
        <w:rPr>
          <w:rFonts w:ascii="Times New Roman" w:hAnsi="Times New Roman"/>
          <w:b/>
        </w:rPr>
        <w:t xml:space="preserve">                                           Раздел 07 «Образование» </w:t>
      </w:r>
    </w:p>
    <w:p w:rsidR="005A6164" w:rsidRDefault="005A6164" w:rsidP="005A6164">
      <w:pPr>
        <w:jc w:val="both"/>
        <w:rPr>
          <w:rFonts w:ascii="Times New Roman" w:hAnsi="Times New Roman"/>
        </w:rPr>
      </w:pPr>
      <w:r>
        <w:rPr>
          <w:rFonts w:ascii="Times New Roman" w:hAnsi="Times New Roman"/>
        </w:rPr>
        <w:t xml:space="preserve">запланировано бюджетных ассигнований в сумме </w:t>
      </w:r>
      <w:r>
        <w:rPr>
          <w:rFonts w:ascii="Times New Roman" w:hAnsi="Times New Roman"/>
          <w:b/>
        </w:rPr>
        <w:t>99,3т.р.</w:t>
      </w:r>
      <w:r>
        <w:rPr>
          <w:rFonts w:ascii="Times New Roman" w:hAnsi="Times New Roman"/>
        </w:rPr>
        <w:t xml:space="preserve">, </w:t>
      </w:r>
    </w:p>
    <w:p w:rsidR="005A6164" w:rsidRDefault="005A6164" w:rsidP="005A6164">
      <w:pPr>
        <w:jc w:val="both"/>
        <w:rPr>
          <w:rFonts w:ascii="Times New Roman" w:hAnsi="Times New Roman"/>
        </w:rPr>
      </w:pPr>
      <w:r>
        <w:rPr>
          <w:rFonts w:ascii="Times New Roman" w:hAnsi="Times New Roman"/>
        </w:rPr>
        <w:t xml:space="preserve">фактически бюджетные средства освоены в сумме </w:t>
      </w:r>
      <w:r>
        <w:rPr>
          <w:rFonts w:ascii="Times New Roman" w:hAnsi="Times New Roman"/>
          <w:b/>
        </w:rPr>
        <w:t xml:space="preserve">99,3 т.р. </w:t>
      </w:r>
      <w:r>
        <w:rPr>
          <w:rFonts w:ascii="Times New Roman" w:hAnsi="Times New Roman"/>
        </w:rPr>
        <w:t>или 100,0% от плана</w:t>
      </w:r>
      <w:r>
        <w:rPr>
          <w:rFonts w:ascii="Times New Roman" w:hAnsi="Times New Roman"/>
          <w:b/>
        </w:rPr>
        <w:t>,</w:t>
      </w:r>
      <w:r>
        <w:rPr>
          <w:rFonts w:ascii="Times New Roman" w:hAnsi="Times New Roman"/>
        </w:rPr>
        <w:t xml:space="preserve"> в т.ч.</w:t>
      </w:r>
    </w:p>
    <w:p w:rsidR="005A6164" w:rsidRDefault="005A6164" w:rsidP="005A6164">
      <w:pPr>
        <w:jc w:val="both"/>
        <w:rPr>
          <w:rFonts w:ascii="Times New Roman" w:hAnsi="Times New Roman"/>
        </w:rPr>
      </w:pPr>
      <w:r>
        <w:rPr>
          <w:rFonts w:ascii="Times New Roman" w:hAnsi="Times New Roman"/>
        </w:rPr>
        <w:t>Мероприятия  проведены для детей и молодежи  в сумме 40,9т.р., в т.ч. приобретена  спортивная форма для команды школьного возраста в сумме 58,4 т.р.</w:t>
      </w:r>
    </w:p>
    <w:p w:rsidR="005A6164" w:rsidRDefault="005A6164" w:rsidP="005A6164">
      <w:pPr>
        <w:rPr>
          <w:rFonts w:ascii="Times New Roman" w:hAnsi="Times New Roman"/>
          <w:b/>
        </w:rPr>
      </w:pPr>
    </w:p>
    <w:p w:rsidR="005A6164" w:rsidRDefault="005A6164" w:rsidP="005A6164">
      <w:pPr>
        <w:rPr>
          <w:rFonts w:ascii="Times New Roman" w:hAnsi="Times New Roman"/>
        </w:rPr>
      </w:pPr>
      <w:r>
        <w:rPr>
          <w:rFonts w:ascii="Times New Roman" w:hAnsi="Times New Roman"/>
          <w:b/>
        </w:rPr>
        <w:t xml:space="preserve">                                               Раздел 10 «Социальная политика»</w:t>
      </w:r>
    </w:p>
    <w:p w:rsidR="005A6164" w:rsidRDefault="005A6164" w:rsidP="005A6164">
      <w:pPr>
        <w:jc w:val="both"/>
        <w:rPr>
          <w:rFonts w:ascii="Times New Roman" w:hAnsi="Times New Roman"/>
        </w:rPr>
      </w:pPr>
      <w:r>
        <w:rPr>
          <w:rFonts w:ascii="Times New Roman" w:hAnsi="Times New Roman"/>
        </w:rPr>
        <w:t xml:space="preserve">запланировано бюджетных ассигнований в сумме </w:t>
      </w:r>
      <w:r>
        <w:rPr>
          <w:rFonts w:ascii="Times New Roman" w:hAnsi="Times New Roman"/>
          <w:b/>
        </w:rPr>
        <w:t>1 178,2т.р.</w:t>
      </w:r>
      <w:r>
        <w:rPr>
          <w:rFonts w:ascii="Times New Roman" w:hAnsi="Times New Roman"/>
        </w:rPr>
        <w:t xml:space="preserve">, </w:t>
      </w:r>
    </w:p>
    <w:p w:rsidR="005A6164" w:rsidRDefault="005A6164" w:rsidP="005A6164">
      <w:pPr>
        <w:jc w:val="both"/>
        <w:rPr>
          <w:rFonts w:ascii="Times New Roman" w:hAnsi="Times New Roman"/>
        </w:rPr>
      </w:pPr>
      <w:r>
        <w:rPr>
          <w:rFonts w:ascii="Times New Roman" w:hAnsi="Times New Roman"/>
        </w:rPr>
        <w:t xml:space="preserve">фактически бюджетные средства освоены в сумме </w:t>
      </w:r>
      <w:r>
        <w:rPr>
          <w:rFonts w:ascii="Times New Roman" w:hAnsi="Times New Roman"/>
          <w:b/>
        </w:rPr>
        <w:t xml:space="preserve">1 178,2 т.р. </w:t>
      </w:r>
      <w:r>
        <w:rPr>
          <w:rFonts w:ascii="Times New Roman" w:hAnsi="Times New Roman"/>
        </w:rPr>
        <w:t>или 100,0% от плана</w:t>
      </w:r>
      <w:r>
        <w:rPr>
          <w:rFonts w:ascii="Times New Roman" w:hAnsi="Times New Roman"/>
          <w:b/>
        </w:rPr>
        <w:t>,</w:t>
      </w:r>
      <w:r>
        <w:rPr>
          <w:rFonts w:ascii="Times New Roman" w:hAnsi="Times New Roman"/>
        </w:rPr>
        <w:t xml:space="preserve"> в т.ч.</w:t>
      </w:r>
    </w:p>
    <w:p w:rsidR="005A6164" w:rsidRDefault="005A6164" w:rsidP="005A6164">
      <w:pPr>
        <w:jc w:val="both"/>
        <w:rPr>
          <w:rFonts w:ascii="Times New Roman" w:hAnsi="Times New Roman"/>
          <w:b/>
        </w:rPr>
      </w:pPr>
    </w:p>
    <w:p w:rsidR="005A6164" w:rsidRDefault="005A6164" w:rsidP="005A6164">
      <w:pPr>
        <w:jc w:val="both"/>
        <w:rPr>
          <w:rFonts w:ascii="Times New Roman" w:hAnsi="Times New Roman"/>
        </w:rPr>
      </w:pPr>
      <w:r>
        <w:rPr>
          <w:rFonts w:ascii="Times New Roman" w:hAnsi="Times New Roman"/>
          <w:b/>
        </w:rPr>
        <w:t>Подраздел 10 01</w:t>
      </w:r>
      <w:r>
        <w:rPr>
          <w:rFonts w:ascii="Times New Roman" w:hAnsi="Times New Roman"/>
        </w:rPr>
        <w:t xml:space="preserve"> «</w:t>
      </w:r>
      <w:r>
        <w:rPr>
          <w:rFonts w:ascii="Times New Roman" w:hAnsi="Times New Roman"/>
          <w:b/>
        </w:rPr>
        <w:t>Пенсионное обеспечение»:</w:t>
      </w:r>
    </w:p>
    <w:p w:rsidR="005A6164" w:rsidRDefault="005A6164" w:rsidP="005A6164">
      <w:pPr>
        <w:jc w:val="both"/>
        <w:rPr>
          <w:rFonts w:ascii="Times New Roman" w:hAnsi="Times New Roman"/>
        </w:rPr>
      </w:pPr>
      <w:r>
        <w:rPr>
          <w:rFonts w:ascii="Times New Roman" w:hAnsi="Times New Roman"/>
          <w:b/>
        </w:rPr>
        <w:t>За счет средств Заполярного района бюджета:</w:t>
      </w:r>
    </w:p>
    <w:p w:rsidR="005A6164" w:rsidRDefault="005A6164" w:rsidP="005A6164">
      <w:pPr>
        <w:jc w:val="both"/>
        <w:rPr>
          <w:rFonts w:ascii="Times New Roman" w:hAnsi="Times New Roman"/>
        </w:rPr>
      </w:pPr>
      <w:r>
        <w:rPr>
          <w:rFonts w:ascii="Times New Roman" w:hAnsi="Times New Roman"/>
        </w:rPr>
        <w:t xml:space="preserve">запланировано бюджетных ассигнований в сумме </w:t>
      </w:r>
      <w:r>
        <w:rPr>
          <w:rFonts w:ascii="Times New Roman" w:hAnsi="Times New Roman"/>
          <w:b/>
        </w:rPr>
        <w:t>851,5 т.р.</w:t>
      </w:r>
      <w:r>
        <w:rPr>
          <w:rFonts w:ascii="Times New Roman" w:hAnsi="Times New Roman"/>
        </w:rPr>
        <w:t>,</w:t>
      </w:r>
    </w:p>
    <w:p w:rsidR="005A6164" w:rsidRDefault="005A6164" w:rsidP="005A6164">
      <w:pPr>
        <w:jc w:val="both"/>
        <w:rPr>
          <w:rFonts w:ascii="Times New Roman" w:hAnsi="Times New Roman"/>
        </w:rPr>
      </w:pPr>
      <w:r>
        <w:rPr>
          <w:rFonts w:ascii="Times New Roman" w:hAnsi="Times New Roman"/>
        </w:rPr>
        <w:t xml:space="preserve">фактически бюджетные средства освоены в сумме </w:t>
      </w:r>
      <w:r>
        <w:rPr>
          <w:rFonts w:ascii="Times New Roman" w:hAnsi="Times New Roman"/>
          <w:b/>
        </w:rPr>
        <w:t>851,5 т.р.</w:t>
      </w:r>
      <w:r>
        <w:rPr>
          <w:rFonts w:ascii="Times New Roman" w:hAnsi="Times New Roman"/>
        </w:rPr>
        <w:t xml:space="preserve"> или 100,0% от плана. В рамках подпрограммы 6 "Возмещение части затрат органов местного самоуправления поселений Ненецкого автономного округа" МП "Развитие административной системы местного самоуправления муниципального района "Заполярный район" на 2017-2022 годы", расходы на выплату пенсий за выслугу лет лицам, замещавшим выборные должности и должности муниципальной </w:t>
      </w:r>
      <w:proofErr w:type="gramStart"/>
      <w:r>
        <w:rPr>
          <w:rFonts w:ascii="Times New Roman" w:hAnsi="Times New Roman"/>
        </w:rPr>
        <w:t>службы  с</w:t>
      </w:r>
      <w:proofErr w:type="gramEnd"/>
      <w:r>
        <w:rPr>
          <w:rFonts w:ascii="Times New Roman" w:hAnsi="Times New Roman"/>
        </w:rPr>
        <w:t xml:space="preserve"> января по декабрь  месяц 2018 года. </w:t>
      </w:r>
    </w:p>
    <w:p w:rsidR="005A6164" w:rsidRDefault="005A6164" w:rsidP="005A6164">
      <w:pPr>
        <w:jc w:val="both"/>
        <w:rPr>
          <w:rFonts w:ascii="Times New Roman" w:hAnsi="Times New Roman"/>
          <w:b/>
        </w:rPr>
      </w:pPr>
    </w:p>
    <w:p w:rsidR="005A6164" w:rsidRDefault="005A6164" w:rsidP="005A6164">
      <w:pPr>
        <w:jc w:val="both"/>
        <w:rPr>
          <w:rFonts w:ascii="Times New Roman" w:hAnsi="Times New Roman"/>
          <w:sz w:val="24"/>
        </w:rPr>
      </w:pPr>
      <w:r>
        <w:rPr>
          <w:rFonts w:ascii="Times New Roman" w:hAnsi="Times New Roman"/>
          <w:b/>
        </w:rPr>
        <w:t xml:space="preserve">Подраздел 10 03 «Социальное обеспечение» </w:t>
      </w:r>
    </w:p>
    <w:p w:rsidR="005A6164" w:rsidRDefault="005A6164" w:rsidP="005A6164">
      <w:pPr>
        <w:jc w:val="both"/>
        <w:rPr>
          <w:rFonts w:ascii="Times New Roman" w:hAnsi="Times New Roman"/>
          <w:sz w:val="24"/>
        </w:rPr>
      </w:pPr>
      <w:r>
        <w:rPr>
          <w:rFonts w:ascii="Times New Roman" w:hAnsi="Times New Roman"/>
          <w:b/>
        </w:rPr>
        <w:t xml:space="preserve">За счет средств местного бюджета: </w:t>
      </w:r>
    </w:p>
    <w:p w:rsidR="005A6164" w:rsidRDefault="005A6164" w:rsidP="005A6164">
      <w:pPr>
        <w:jc w:val="both"/>
        <w:rPr>
          <w:rFonts w:ascii="Times New Roman" w:hAnsi="Times New Roman"/>
          <w:sz w:val="24"/>
        </w:rPr>
      </w:pPr>
      <w:r>
        <w:rPr>
          <w:rFonts w:ascii="Times New Roman" w:hAnsi="Times New Roman"/>
        </w:rPr>
        <w:t>запланировано бюджетных ассигнований в сумме 326,7 т.р.,</w:t>
      </w:r>
    </w:p>
    <w:p w:rsidR="005A6164" w:rsidRDefault="005A6164" w:rsidP="005A6164">
      <w:pPr>
        <w:jc w:val="both"/>
        <w:rPr>
          <w:rFonts w:ascii="Times New Roman" w:hAnsi="Times New Roman"/>
        </w:rPr>
      </w:pPr>
      <w:r>
        <w:rPr>
          <w:rFonts w:ascii="Times New Roman" w:hAnsi="Times New Roman"/>
        </w:rPr>
        <w:t>фактически бюджетные средства освоены в сумме 326,7 т.р. или 100,0% от плана в т.ч.</w:t>
      </w:r>
    </w:p>
    <w:p w:rsidR="005A6164" w:rsidRPr="00861107" w:rsidRDefault="005A6164" w:rsidP="005A6164">
      <w:pPr>
        <w:jc w:val="both"/>
        <w:rPr>
          <w:rFonts w:ascii="Times New Roman" w:hAnsi="Times New Roman"/>
          <w:b/>
        </w:rPr>
      </w:pPr>
      <w:r w:rsidRPr="00861107">
        <w:rPr>
          <w:rFonts w:ascii="Times New Roman" w:hAnsi="Times New Roman"/>
          <w:b/>
        </w:rPr>
        <w:t xml:space="preserve">Резервный фонд </w:t>
      </w:r>
      <w:r>
        <w:rPr>
          <w:rFonts w:ascii="Times New Roman" w:hAnsi="Times New Roman"/>
          <w:b/>
        </w:rPr>
        <w:t>местной администрации</w:t>
      </w:r>
    </w:p>
    <w:p w:rsidR="005A6164" w:rsidRDefault="005A6164" w:rsidP="005A6164">
      <w:pPr>
        <w:jc w:val="both"/>
        <w:rPr>
          <w:rFonts w:ascii="Times New Roman" w:hAnsi="Times New Roman"/>
          <w:sz w:val="24"/>
        </w:rPr>
      </w:pPr>
      <w:r>
        <w:rPr>
          <w:rFonts w:ascii="Times New Roman" w:hAnsi="Times New Roman"/>
        </w:rPr>
        <w:t xml:space="preserve">Средства перераспределены с </w:t>
      </w:r>
      <w:proofErr w:type="spellStart"/>
      <w:r>
        <w:rPr>
          <w:rFonts w:ascii="Times New Roman" w:hAnsi="Times New Roman"/>
        </w:rPr>
        <w:t>Рз</w:t>
      </w:r>
      <w:proofErr w:type="spellEnd"/>
      <w:r>
        <w:rPr>
          <w:rFonts w:ascii="Times New Roman" w:hAnsi="Times New Roman"/>
        </w:rPr>
        <w:t xml:space="preserve"> 01 подраздела 11 на </w:t>
      </w:r>
      <w:proofErr w:type="spellStart"/>
      <w:r>
        <w:rPr>
          <w:rFonts w:ascii="Times New Roman" w:hAnsi="Times New Roman"/>
        </w:rPr>
        <w:t>Рз</w:t>
      </w:r>
      <w:proofErr w:type="spellEnd"/>
      <w:r>
        <w:rPr>
          <w:rFonts w:ascii="Times New Roman" w:hAnsi="Times New Roman"/>
        </w:rPr>
        <w:t xml:space="preserve"> 10 подраздел 03  в сумме 126,7 т.р.,</w:t>
      </w:r>
    </w:p>
    <w:p w:rsidR="005A6164" w:rsidRDefault="005A6164" w:rsidP="005A6164">
      <w:pPr>
        <w:jc w:val="both"/>
        <w:rPr>
          <w:rFonts w:ascii="Times New Roman" w:hAnsi="Times New Roman"/>
        </w:rPr>
      </w:pPr>
      <w:r>
        <w:rPr>
          <w:rFonts w:ascii="Times New Roman" w:hAnsi="Times New Roman"/>
        </w:rPr>
        <w:t>фактически бюджетные средства освоены в сумме 126,7 т.р. или 100,0% от плана в т.ч.</w:t>
      </w:r>
    </w:p>
    <w:p w:rsidR="005A6164" w:rsidRDefault="005A6164" w:rsidP="005A6164">
      <w:pPr>
        <w:jc w:val="both"/>
        <w:rPr>
          <w:rFonts w:ascii="Times New Roman" w:hAnsi="Times New Roman"/>
          <w:sz w:val="24"/>
        </w:rPr>
      </w:pPr>
      <w:r>
        <w:rPr>
          <w:rFonts w:ascii="Times New Roman" w:hAnsi="Times New Roman"/>
        </w:rPr>
        <w:lastRenderedPageBreak/>
        <w:t>Средства резервного фонда распределены на основании распоряжений главы МО на оказание разовой помощи гражданам поселения, а также на чествование юбиляров.</w:t>
      </w:r>
    </w:p>
    <w:p w:rsidR="005A6164" w:rsidRPr="00F271C8" w:rsidRDefault="005A6164" w:rsidP="005A6164">
      <w:pPr>
        <w:jc w:val="both"/>
        <w:rPr>
          <w:rFonts w:ascii="Times New Roman" w:hAnsi="Times New Roman"/>
          <w:b/>
        </w:rPr>
      </w:pPr>
      <w:r w:rsidRPr="00F271C8">
        <w:rPr>
          <w:rFonts w:ascii="Times New Roman" w:hAnsi="Times New Roman"/>
          <w:b/>
        </w:rPr>
        <w:t>За счет средств окружного бюджета:</w:t>
      </w:r>
    </w:p>
    <w:p w:rsidR="005A6164" w:rsidRPr="00F271C8" w:rsidRDefault="005A6164" w:rsidP="005A6164">
      <w:pPr>
        <w:jc w:val="both"/>
        <w:rPr>
          <w:rFonts w:ascii="Times New Roman" w:hAnsi="Times New Roman"/>
        </w:rPr>
      </w:pPr>
      <w:r w:rsidRPr="00F271C8">
        <w:rPr>
          <w:rFonts w:ascii="Times New Roman" w:hAnsi="Times New Roman"/>
        </w:rPr>
        <w:t>В части социальной поддержки по предоставлению единовременной выплаты пенсионерам на капитальный ремонт находящегося в их собственности жилого помещения за счет субвенции из окружного бюджета органам местного самоуправления на осуществление государственного полномочия Ненецкого автономного округа:</w:t>
      </w:r>
    </w:p>
    <w:p w:rsidR="005A6164" w:rsidRDefault="005A6164" w:rsidP="005A6164">
      <w:pPr>
        <w:jc w:val="both"/>
        <w:rPr>
          <w:rFonts w:ascii="Times New Roman" w:hAnsi="Times New Roman"/>
          <w:sz w:val="24"/>
        </w:rPr>
      </w:pPr>
      <w:r>
        <w:rPr>
          <w:rFonts w:ascii="Times New Roman" w:hAnsi="Times New Roman"/>
        </w:rPr>
        <w:t>запланировано бюджетных ассигнований в сумме 200,0 т.р.,</w:t>
      </w:r>
    </w:p>
    <w:p w:rsidR="005A6164" w:rsidRDefault="005A6164" w:rsidP="005A6164">
      <w:pPr>
        <w:jc w:val="both"/>
        <w:rPr>
          <w:rFonts w:ascii="Times New Roman" w:hAnsi="Times New Roman"/>
        </w:rPr>
      </w:pPr>
      <w:r>
        <w:rPr>
          <w:rFonts w:ascii="Times New Roman" w:hAnsi="Times New Roman"/>
        </w:rPr>
        <w:t>фактически бюджетные средства освоены в сумме 200,0 т.р. или 100,0% от плана в т.ч.</w:t>
      </w:r>
    </w:p>
    <w:p w:rsidR="005A6164" w:rsidRDefault="005A6164" w:rsidP="005A6164">
      <w:pPr>
        <w:jc w:val="both"/>
        <w:rPr>
          <w:rFonts w:ascii="Times New Roman" w:hAnsi="Times New Roman"/>
        </w:rPr>
      </w:pPr>
      <w:r>
        <w:rPr>
          <w:rFonts w:ascii="Times New Roman" w:hAnsi="Times New Roman"/>
        </w:rPr>
        <w:t xml:space="preserve">Указанные социальные выплаты проведены по </w:t>
      </w:r>
      <w:proofErr w:type="gramStart"/>
      <w:r>
        <w:rPr>
          <w:rFonts w:ascii="Times New Roman" w:hAnsi="Times New Roman"/>
        </w:rPr>
        <w:t>расходам  в</w:t>
      </w:r>
      <w:proofErr w:type="gramEnd"/>
      <w:r>
        <w:rPr>
          <w:rFonts w:ascii="Times New Roman" w:hAnsi="Times New Roman"/>
        </w:rPr>
        <w:t xml:space="preserve"> июне месяце, согласно представленных документов на компенсацию жителю п. Каратайка  Филипповой А.П.</w:t>
      </w:r>
    </w:p>
    <w:p w:rsidR="005A6164" w:rsidRDefault="005A6164" w:rsidP="005A6164">
      <w:pPr>
        <w:spacing w:before="120"/>
        <w:jc w:val="both"/>
        <w:rPr>
          <w:rFonts w:ascii="Times New Roman" w:hAnsi="Times New Roman"/>
          <w:sz w:val="24"/>
        </w:rPr>
      </w:pPr>
      <w:r>
        <w:rPr>
          <w:rFonts w:ascii="Times New Roman" w:hAnsi="Times New Roman"/>
          <w:u w:val="single"/>
        </w:rPr>
        <w:t xml:space="preserve">7. Сведения о неиспользованных остатках средств субсидий, субвенций и иных межбюджетных трансфертов, предоставленных </w:t>
      </w:r>
      <w:proofErr w:type="gramStart"/>
      <w:r>
        <w:rPr>
          <w:rFonts w:ascii="Times New Roman" w:hAnsi="Times New Roman"/>
          <w:u w:val="single"/>
        </w:rPr>
        <w:t>из окружного и районного бюджетов</w:t>
      </w:r>
      <w:proofErr w:type="gramEnd"/>
      <w:r>
        <w:rPr>
          <w:rFonts w:ascii="Times New Roman" w:hAnsi="Times New Roman"/>
          <w:u w:val="single"/>
        </w:rPr>
        <w:t xml:space="preserve"> сложившихся на конец отчётного периода 2018 года</w:t>
      </w:r>
    </w:p>
    <w:p w:rsidR="005A6164" w:rsidRDefault="005A6164" w:rsidP="005A6164">
      <w:pPr>
        <w:jc w:val="both"/>
        <w:rPr>
          <w:rFonts w:ascii="Times New Roman" w:hAnsi="Times New Roman"/>
        </w:rPr>
      </w:pPr>
    </w:p>
    <w:p w:rsidR="005A6164" w:rsidRDefault="005A6164" w:rsidP="005A6164">
      <w:pPr>
        <w:jc w:val="both"/>
        <w:rPr>
          <w:rFonts w:ascii="Times New Roman" w:hAnsi="Times New Roman"/>
        </w:rPr>
      </w:pPr>
      <w:r>
        <w:rPr>
          <w:rFonts w:ascii="Times New Roman" w:hAnsi="Times New Roman"/>
        </w:rPr>
        <w:t xml:space="preserve">Неиспользованных остатков средств субсидий, субвенций и иных межбюджетных трансфертов, предоставляемых из окружного и районного бюджетов на конец отчетного периода 2018 года в сумме 0,0 т.р. </w:t>
      </w:r>
    </w:p>
    <w:p w:rsidR="005A6164" w:rsidRDefault="005A6164" w:rsidP="005A6164">
      <w:pPr>
        <w:jc w:val="both"/>
        <w:rPr>
          <w:rFonts w:ascii="Times New Roman" w:hAnsi="Times New Roman"/>
          <w:u w:val="single"/>
        </w:rPr>
      </w:pPr>
    </w:p>
    <w:p w:rsidR="005A6164" w:rsidRDefault="005A6164" w:rsidP="005A6164">
      <w:pPr>
        <w:jc w:val="both"/>
        <w:rPr>
          <w:rFonts w:ascii="Times New Roman" w:hAnsi="Times New Roman"/>
          <w:u w:val="single"/>
        </w:rPr>
      </w:pPr>
      <w:r>
        <w:rPr>
          <w:rFonts w:ascii="Times New Roman" w:hAnsi="Times New Roman"/>
          <w:u w:val="single"/>
        </w:rPr>
        <w:t>8. Сведения об исполнении мероприятий в рамках государственных и муниципальных программ на  2018 год</w:t>
      </w:r>
    </w:p>
    <w:tbl>
      <w:tblPr>
        <w:tblW w:w="9375" w:type="dxa"/>
        <w:tblInd w:w="96" w:type="dxa"/>
        <w:tblLayout w:type="fixed"/>
        <w:tblLook w:val="00A0" w:firstRow="1" w:lastRow="0" w:firstColumn="1" w:lastColumn="0" w:noHBand="0" w:noVBand="0"/>
      </w:tblPr>
      <w:tblGrid>
        <w:gridCol w:w="3984"/>
        <w:gridCol w:w="250"/>
        <w:gridCol w:w="554"/>
        <w:gridCol w:w="898"/>
        <w:gridCol w:w="1277"/>
        <w:gridCol w:w="1419"/>
        <w:gridCol w:w="993"/>
      </w:tblGrid>
      <w:tr w:rsidR="005A6164" w:rsidTr="00AE0202">
        <w:trPr>
          <w:trHeight w:val="210"/>
        </w:trPr>
        <w:tc>
          <w:tcPr>
            <w:tcW w:w="6963" w:type="dxa"/>
            <w:gridSpan w:val="5"/>
            <w:shd w:val="clear" w:color="auto" w:fill="FFFBF0"/>
            <w:vAlign w:val="bottom"/>
          </w:tcPr>
          <w:p w:rsidR="005A6164" w:rsidRDefault="005A6164" w:rsidP="00AE0202">
            <w:pPr>
              <w:rPr>
                <w:rFonts w:ascii="Times New Roman" w:hAnsi="Times New Roman"/>
                <w:b/>
              </w:rPr>
            </w:pPr>
            <w:r>
              <w:rPr>
                <w:rFonts w:ascii="Times New Roman" w:hAnsi="Times New Roman"/>
                <w:b/>
              </w:rPr>
              <w:t> </w:t>
            </w:r>
          </w:p>
          <w:p w:rsidR="005A6164" w:rsidRDefault="005A6164" w:rsidP="00AE0202">
            <w:pPr>
              <w:jc w:val="both"/>
              <w:rPr>
                <w:rFonts w:ascii="Times New Roman" w:hAnsi="Times New Roman"/>
                <w:b/>
              </w:rPr>
            </w:pPr>
            <w:r>
              <w:rPr>
                <w:rFonts w:ascii="Times New Roman" w:hAnsi="Times New Roman"/>
                <w:b/>
              </w:rPr>
              <w:t>запланировано бюджетных ассигнований в сумме 6 329,4 т.р.,</w:t>
            </w:r>
          </w:p>
          <w:p w:rsidR="005A6164" w:rsidRDefault="005A6164" w:rsidP="00AE0202">
            <w:pPr>
              <w:jc w:val="both"/>
              <w:rPr>
                <w:rFonts w:ascii="Times New Roman" w:hAnsi="Times New Roman"/>
                <w:b/>
              </w:rPr>
            </w:pPr>
            <w:r>
              <w:rPr>
                <w:rFonts w:ascii="Times New Roman" w:hAnsi="Times New Roman"/>
                <w:b/>
              </w:rPr>
              <w:t>фактически бюджетные средства освоены в сумме 5 543,5 т.р. или 87,6%  от плана, в т.ч.</w:t>
            </w:r>
          </w:p>
          <w:p w:rsidR="005A6164" w:rsidRDefault="005A6164" w:rsidP="00AE0202">
            <w:pPr>
              <w:jc w:val="center"/>
              <w:rPr>
                <w:rFonts w:ascii="Times New Roman" w:hAnsi="Times New Roman"/>
                <w:b/>
              </w:rPr>
            </w:pPr>
          </w:p>
          <w:p w:rsidR="005A6164" w:rsidRDefault="005A6164" w:rsidP="00AE0202">
            <w:pPr>
              <w:jc w:val="center"/>
              <w:rPr>
                <w:rFonts w:ascii="Times New Roman" w:hAnsi="Times New Roman"/>
                <w:b/>
              </w:rPr>
            </w:pPr>
            <w:r>
              <w:rPr>
                <w:rFonts w:ascii="Times New Roman" w:hAnsi="Times New Roman"/>
                <w:b/>
              </w:rPr>
              <w:t xml:space="preserve">                                      Муниципальные  программы</w:t>
            </w:r>
          </w:p>
        </w:tc>
        <w:tc>
          <w:tcPr>
            <w:tcW w:w="1419" w:type="dxa"/>
            <w:shd w:val="clear" w:color="auto" w:fill="FFFBF0"/>
            <w:noWrap/>
            <w:vAlign w:val="bottom"/>
          </w:tcPr>
          <w:p w:rsidR="005A6164" w:rsidRDefault="005A6164" w:rsidP="00AE0202">
            <w:pPr>
              <w:rPr>
                <w:rFonts w:ascii="Times New Roman" w:hAnsi="Times New Roman"/>
              </w:rPr>
            </w:pPr>
            <w:r>
              <w:rPr>
                <w:rFonts w:ascii="Times New Roman" w:hAnsi="Times New Roman"/>
              </w:rPr>
              <w:t> </w:t>
            </w:r>
          </w:p>
        </w:tc>
        <w:tc>
          <w:tcPr>
            <w:tcW w:w="993" w:type="dxa"/>
            <w:shd w:val="clear" w:color="auto" w:fill="FFFBF0"/>
            <w:noWrap/>
            <w:vAlign w:val="bottom"/>
          </w:tcPr>
          <w:p w:rsidR="005A6164" w:rsidRDefault="005A6164" w:rsidP="00AE0202">
            <w:pPr>
              <w:rPr>
                <w:rFonts w:ascii="Times New Roman" w:hAnsi="Times New Roman"/>
              </w:rPr>
            </w:pPr>
            <w:r>
              <w:rPr>
                <w:rFonts w:ascii="Times New Roman" w:hAnsi="Times New Roman"/>
              </w:rPr>
              <w:t> </w:t>
            </w:r>
          </w:p>
        </w:tc>
      </w:tr>
      <w:tr w:rsidR="005A6164" w:rsidTr="00AE0202">
        <w:trPr>
          <w:trHeight w:val="210"/>
        </w:trPr>
        <w:tc>
          <w:tcPr>
            <w:tcW w:w="3984" w:type="dxa"/>
            <w:shd w:val="clear" w:color="auto" w:fill="FFFBF0"/>
            <w:vAlign w:val="center"/>
          </w:tcPr>
          <w:p w:rsidR="005A6164" w:rsidRDefault="005A6164" w:rsidP="00AE0202">
            <w:pPr>
              <w:rPr>
                <w:rFonts w:ascii="Times New Roman" w:hAnsi="Times New Roman"/>
              </w:rPr>
            </w:pPr>
          </w:p>
          <w:p w:rsidR="005A6164" w:rsidRDefault="005A6164" w:rsidP="00AE0202">
            <w:pPr>
              <w:rPr>
                <w:rFonts w:ascii="Times New Roman" w:hAnsi="Times New Roman"/>
              </w:rPr>
            </w:pPr>
          </w:p>
        </w:tc>
        <w:tc>
          <w:tcPr>
            <w:tcW w:w="1702" w:type="dxa"/>
            <w:gridSpan w:val="3"/>
            <w:shd w:val="clear" w:color="auto" w:fill="FFFBF0"/>
            <w:noWrap/>
            <w:vAlign w:val="bottom"/>
          </w:tcPr>
          <w:p w:rsidR="005A6164" w:rsidRDefault="005A6164" w:rsidP="00AE0202">
            <w:pPr>
              <w:rPr>
                <w:rFonts w:ascii="Times New Roman" w:hAnsi="Times New Roman"/>
              </w:rPr>
            </w:pPr>
            <w:r>
              <w:rPr>
                <w:rFonts w:ascii="Times New Roman" w:hAnsi="Times New Roman"/>
              </w:rPr>
              <w:t> </w:t>
            </w:r>
          </w:p>
        </w:tc>
        <w:tc>
          <w:tcPr>
            <w:tcW w:w="1277" w:type="dxa"/>
            <w:shd w:val="clear" w:color="auto" w:fill="FFFBF0"/>
            <w:noWrap/>
            <w:vAlign w:val="bottom"/>
          </w:tcPr>
          <w:p w:rsidR="005A6164" w:rsidRDefault="005A6164" w:rsidP="00AE0202">
            <w:pPr>
              <w:rPr>
                <w:rFonts w:ascii="Times New Roman" w:hAnsi="Times New Roman"/>
              </w:rPr>
            </w:pPr>
            <w:r>
              <w:rPr>
                <w:rFonts w:ascii="Times New Roman" w:hAnsi="Times New Roman"/>
              </w:rPr>
              <w:t> </w:t>
            </w:r>
          </w:p>
        </w:tc>
        <w:tc>
          <w:tcPr>
            <w:tcW w:w="1419" w:type="dxa"/>
            <w:shd w:val="clear" w:color="auto" w:fill="FFFBF0"/>
            <w:noWrap/>
            <w:vAlign w:val="bottom"/>
          </w:tcPr>
          <w:p w:rsidR="005A6164" w:rsidRDefault="005A6164" w:rsidP="00AE0202">
            <w:pPr>
              <w:rPr>
                <w:rFonts w:ascii="Times New Roman" w:hAnsi="Times New Roman"/>
              </w:rPr>
            </w:pPr>
            <w:r>
              <w:rPr>
                <w:rFonts w:ascii="Times New Roman" w:hAnsi="Times New Roman"/>
              </w:rPr>
              <w:t> </w:t>
            </w:r>
          </w:p>
        </w:tc>
        <w:tc>
          <w:tcPr>
            <w:tcW w:w="993" w:type="dxa"/>
            <w:shd w:val="clear" w:color="auto" w:fill="FFFBF0"/>
            <w:noWrap/>
            <w:vAlign w:val="bottom"/>
          </w:tcPr>
          <w:p w:rsidR="005A6164" w:rsidRDefault="005A6164" w:rsidP="00AE0202">
            <w:pPr>
              <w:rPr>
                <w:rFonts w:ascii="Times New Roman" w:hAnsi="Times New Roman"/>
              </w:rPr>
            </w:pPr>
            <w:r>
              <w:rPr>
                <w:rFonts w:ascii="Times New Roman" w:hAnsi="Times New Roman"/>
              </w:rPr>
              <w:t> </w:t>
            </w:r>
          </w:p>
        </w:tc>
      </w:tr>
      <w:tr w:rsidR="005A6164" w:rsidTr="00AE0202">
        <w:trPr>
          <w:trHeight w:val="1530"/>
        </w:trPr>
        <w:tc>
          <w:tcPr>
            <w:tcW w:w="3984" w:type="dxa"/>
            <w:tcBorders>
              <w:top w:val="single" w:sz="4" w:space="0" w:color="auto"/>
              <w:left w:val="single" w:sz="4" w:space="0" w:color="auto"/>
              <w:bottom w:val="single" w:sz="4" w:space="0" w:color="auto"/>
              <w:right w:val="single" w:sz="4" w:space="0" w:color="auto"/>
            </w:tcBorders>
            <w:shd w:val="clear" w:color="auto" w:fill="FFFBF0"/>
            <w:vAlign w:val="center"/>
          </w:tcPr>
          <w:p w:rsidR="005A6164" w:rsidRDefault="005A6164" w:rsidP="00AE0202">
            <w:pPr>
              <w:jc w:val="center"/>
              <w:rPr>
                <w:rFonts w:ascii="Times New Roman" w:hAnsi="Times New Roman"/>
              </w:rPr>
            </w:pPr>
            <w:r>
              <w:rPr>
                <w:rFonts w:ascii="Times New Roman" w:hAnsi="Times New Roman"/>
              </w:rPr>
              <w:t>Наименование программы, подпрограммы</w:t>
            </w:r>
          </w:p>
        </w:tc>
        <w:tc>
          <w:tcPr>
            <w:tcW w:w="1702" w:type="dxa"/>
            <w:gridSpan w:val="3"/>
            <w:tcBorders>
              <w:top w:val="single" w:sz="4" w:space="0" w:color="auto"/>
              <w:left w:val="nil"/>
              <w:bottom w:val="single" w:sz="4" w:space="0" w:color="auto"/>
              <w:right w:val="single" w:sz="4" w:space="0" w:color="auto"/>
            </w:tcBorders>
            <w:shd w:val="clear" w:color="auto" w:fill="FFFBF0"/>
            <w:vAlign w:val="center"/>
          </w:tcPr>
          <w:p w:rsidR="005A6164" w:rsidRDefault="005A6164" w:rsidP="00AE0202">
            <w:pPr>
              <w:jc w:val="center"/>
              <w:rPr>
                <w:rFonts w:ascii="Times New Roman" w:hAnsi="Times New Roman"/>
              </w:rPr>
            </w:pPr>
            <w:r>
              <w:rPr>
                <w:rFonts w:ascii="Times New Roman" w:hAnsi="Times New Roman"/>
              </w:rPr>
              <w:t>Код</w:t>
            </w:r>
            <w:r>
              <w:rPr>
                <w:rFonts w:ascii="Times New Roman" w:hAnsi="Times New Roman"/>
              </w:rPr>
              <w:br/>
              <w:t>целевой</w:t>
            </w:r>
            <w:r>
              <w:rPr>
                <w:rFonts w:ascii="Times New Roman" w:hAnsi="Times New Roman"/>
              </w:rPr>
              <w:br/>
              <w:t>статьи</w:t>
            </w:r>
            <w:r>
              <w:rPr>
                <w:rFonts w:ascii="Times New Roman" w:hAnsi="Times New Roman"/>
              </w:rPr>
              <w:br/>
              <w:t>расходов</w:t>
            </w:r>
            <w:r>
              <w:rPr>
                <w:rFonts w:ascii="Times New Roman" w:hAnsi="Times New Roman"/>
              </w:rPr>
              <w:br/>
              <w:t>по бюджетной классификации</w:t>
            </w:r>
          </w:p>
        </w:tc>
        <w:tc>
          <w:tcPr>
            <w:tcW w:w="1277" w:type="dxa"/>
            <w:tcBorders>
              <w:top w:val="single" w:sz="4" w:space="0" w:color="auto"/>
              <w:left w:val="nil"/>
              <w:bottom w:val="nil"/>
              <w:right w:val="nil"/>
            </w:tcBorders>
            <w:shd w:val="clear" w:color="auto" w:fill="FFFBF0"/>
            <w:vAlign w:val="center"/>
          </w:tcPr>
          <w:p w:rsidR="005A6164" w:rsidRDefault="005A6164" w:rsidP="00AE0202">
            <w:pPr>
              <w:jc w:val="center"/>
              <w:rPr>
                <w:rFonts w:ascii="Times New Roman" w:hAnsi="Times New Roman"/>
              </w:rPr>
            </w:pPr>
            <w:r>
              <w:rPr>
                <w:rFonts w:ascii="Times New Roman" w:hAnsi="Times New Roman"/>
              </w:rPr>
              <w:t>Утверждено бюджетной росписью с учетом изменений</w:t>
            </w:r>
            <w:r>
              <w:rPr>
                <w:rFonts w:ascii="Times New Roman" w:hAnsi="Times New Roman"/>
              </w:rPr>
              <w:br/>
            </w:r>
            <w:r>
              <w:rPr>
                <w:rFonts w:ascii="Times New Roman" w:hAnsi="Times New Roman"/>
              </w:rPr>
              <w:lastRenderedPageBreak/>
              <w:t>руб.</w:t>
            </w:r>
          </w:p>
        </w:tc>
        <w:tc>
          <w:tcPr>
            <w:tcW w:w="1419" w:type="dxa"/>
            <w:tcBorders>
              <w:top w:val="single" w:sz="4" w:space="0" w:color="auto"/>
              <w:left w:val="single" w:sz="4" w:space="0" w:color="auto"/>
              <w:bottom w:val="nil"/>
              <w:right w:val="single" w:sz="4" w:space="0" w:color="auto"/>
            </w:tcBorders>
            <w:shd w:val="clear" w:color="auto" w:fill="FFFBF0"/>
            <w:vAlign w:val="center"/>
          </w:tcPr>
          <w:p w:rsidR="005A6164" w:rsidRDefault="005A6164" w:rsidP="00AE0202">
            <w:pPr>
              <w:jc w:val="center"/>
              <w:rPr>
                <w:rFonts w:ascii="Times New Roman" w:hAnsi="Times New Roman"/>
              </w:rPr>
            </w:pPr>
            <w:r>
              <w:rPr>
                <w:rFonts w:ascii="Times New Roman" w:hAnsi="Times New Roman"/>
              </w:rPr>
              <w:lastRenderedPageBreak/>
              <w:t>Исполнено,</w:t>
            </w:r>
            <w:r>
              <w:rPr>
                <w:rFonts w:ascii="Times New Roman" w:hAnsi="Times New Roman"/>
              </w:rPr>
              <w:br/>
              <w:t>руб.</w:t>
            </w:r>
          </w:p>
        </w:tc>
        <w:tc>
          <w:tcPr>
            <w:tcW w:w="993" w:type="dxa"/>
            <w:tcBorders>
              <w:top w:val="single" w:sz="4" w:space="0" w:color="auto"/>
              <w:left w:val="nil"/>
              <w:bottom w:val="nil"/>
              <w:right w:val="single" w:sz="4" w:space="0" w:color="auto"/>
            </w:tcBorders>
            <w:shd w:val="clear" w:color="auto" w:fill="FFFBF0"/>
            <w:vAlign w:val="center"/>
          </w:tcPr>
          <w:p w:rsidR="005A6164" w:rsidRDefault="005A6164" w:rsidP="00AE0202">
            <w:pPr>
              <w:jc w:val="center"/>
              <w:rPr>
                <w:rFonts w:ascii="Times New Roman" w:hAnsi="Times New Roman"/>
              </w:rPr>
            </w:pPr>
            <w:r>
              <w:rPr>
                <w:rFonts w:ascii="Times New Roman" w:hAnsi="Times New Roman"/>
              </w:rPr>
              <w:t>% Исполнения,</w:t>
            </w:r>
            <w:r>
              <w:rPr>
                <w:rFonts w:ascii="Times New Roman" w:hAnsi="Times New Roman"/>
              </w:rPr>
              <w:br/>
            </w:r>
          </w:p>
        </w:tc>
      </w:tr>
      <w:tr w:rsidR="005A6164" w:rsidTr="00AE0202">
        <w:trPr>
          <w:trHeight w:val="270"/>
        </w:trPr>
        <w:tc>
          <w:tcPr>
            <w:tcW w:w="3984" w:type="dxa"/>
            <w:tcBorders>
              <w:top w:val="nil"/>
              <w:left w:val="single" w:sz="4" w:space="0" w:color="auto"/>
              <w:bottom w:val="nil"/>
              <w:right w:val="single" w:sz="4" w:space="0" w:color="auto"/>
            </w:tcBorders>
            <w:shd w:val="clear" w:color="auto" w:fill="FFFBF0"/>
            <w:noWrap/>
            <w:vAlign w:val="bottom"/>
          </w:tcPr>
          <w:p w:rsidR="005A6164" w:rsidRDefault="005A6164" w:rsidP="00AE0202">
            <w:pPr>
              <w:jc w:val="center"/>
              <w:rPr>
                <w:rFonts w:ascii="Times New Roman" w:hAnsi="Times New Roman"/>
              </w:rPr>
            </w:pPr>
            <w:r>
              <w:rPr>
                <w:rFonts w:ascii="Times New Roman" w:hAnsi="Times New Roman"/>
              </w:rPr>
              <w:lastRenderedPageBreak/>
              <w:t>1</w:t>
            </w:r>
          </w:p>
        </w:tc>
        <w:tc>
          <w:tcPr>
            <w:tcW w:w="1702" w:type="dxa"/>
            <w:gridSpan w:val="3"/>
            <w:tcBorders>
              <w:top w:val="single" w:sz="4" w:space="0" w:color="auto"/>
              <w:left w:val="nil"/>
              <w:bottom w:val="nil"/>
              <w:right w:val="single" w:sz="4" w:space="0" w:color="auto"/>
            </w:tcBorders>
            <w:shd w:val="clear" w:color="auto" w:fill="FFFBF0"/>
            <w:noWrap/>
            <w:vAlign w:val="bottom"/>
          </w:tcPr>
          <w:p w:rsidR="005A6164" w:rsidRDefault="005A6164" w:rsidP="00AE0202">
            <w:pPr>
              <w:jc w:val="center"/>
              <w:rPr>
                <w:rFonts w:ascii="Times New Roman" w:hAnsi="Times New Roman"/>
              </w:rPr>
            </w:pPr>
            <w:r>
              <w:rPr>
                <w:rFonts w:ascii="Times New Roman" w:hAnsi="Times New Roman"/>
              </w:rPr>
              <w:t>2</w:t>
            </w:r>
          </w:p>
        </w:tc>
        <w:tc>
          <w:tcPr>
            <w:tcW w:w="1277" w:type="dxa"/>
            <w:tcBorders>
              <w:top w:val="single" w:sz="4" w:space="0" w:color="auto"/>
              <w:left w:val="nil"/>
              <w:bottom w:val="nil"/>
              <w:right w:val="single" w:sz="4" w:space="0" w:color="auto"/>
            </w:tcBorders>
            <w:shd w:val="clear" w:color="auto" w:fill="FFFBF0"/>
            <w:noWrap/>
            <w:vAlign w:val="bottom"/>
          </w:tcPr>
          <w:p w:rsidR="005A6164" w:rsidRDefault="005A6164" w:rsidP="00AE0202">
            <w:pPr>
              <w:jc w:val="center"/>
              <w:rPr>
                <w:rFonts w:ascii="Times New Roman" w:hAnsi="Times New Roman"/>
              </w:rPr>
            </w:pPr>
            <w:r>
              <w:rPr>
                <w:rFonts w:ascii="Times New Roman" w:hAnsi="Times New Roman"/>
              </w:rPr>
              <w:t>4</w:t>
            </w:r>
          </w:p>
        </w:tc>
        <w:tc>
          <w:tcPr>
            <w:tcW w:w="1419" w:type="dxa"/>
            <w:tcBorders>
              <w:top w:val="single" w:sz="4" w:space="0" w:color="auto"/>
              <w:left w:val="nil"/>
              <w:bottom w:val="nil"/>
              <w:right w:val="single" w:sz="4" w:space="0" w:color="auto"/>
            </w:tcBorders>
            <w:shd w:val="clear" w:color="auto" w:fill="FFFBF0"/>
            <w:noWrap/>
            <w:vAlign w:val="bottom"/>
          </w:tcPr>
          <w:p w:rsidR="005A6164" w:rsidRDefault="005A6164" w:rsidP="00AE0202">
            <w:pPr>
              <w:jc w:val="center"/>
              <w:rPr>
                <w:rFonts w:ascii="Times New Roman" w:hAnsi="Times New Roman"/>
              </w:rPr>
            </w:pPr>
            <w:r>
              <w:rPr>
                <w:rFonts w:ascii="Times New Roman" w:hAnsi="Times New Roman"/>
              </w:rPr>
              <w:t>5</w:t>
            </w:r>
          </w:p>
        </w:tc>
        <w:tc>
          <w:tcPr>
            <w:tcW w:w="993" w:type="dxa"/>
            <w:tcBorders>
              <w:top w:val="single" w:sz="4" w:space="0" w:color="auto"/>
              <w:left w:val="nil"/>
              <w:bottom w:val="nil"/>
              <w:right w:val="single" w:sz="4" w:space="0" w:color="auto"/>
            </w:tcBorders>
            <w:shd w:val="clear" w:color="auto" w:fill="FFFBF0"/>
            <w:noWrap/>
            <w:vAlign w:val="bottom"/>
          </w:tcPr>
          <w:p w:rsidR="005A6164" w:rsidRDefault="005A6164" w:rsidP="00AE0202">
            <w:pPr>
              <w:jc w:val="center"/>
              <w:rPr>
                <w:rFonts w:ascii="Times New Roman" w:hAnsi="Times New Roman"/>
              </w:rPr>
            </w:pPr>
            <w:r>
              <w:rPr>
                <w:rFonts w:ascii="Times New Roman" w:hAnsi="Times New Roman"/>
              </w:rPr>
              <w:t>5</w:t>
            </w:r>
          </w:p>
        </w:tc>
      </w:tr>
      <w:tr w:rsidR="005A6164" w:rsidTr="00AE0202">
        <w:trPr>
          <w:trHeight w:val="270"/>
        </w:trPr>
        <w:tc>
          <w:tcPr>
            <w:tcW w:w="3984" w:type="dxa"/>
            <w:tcBorders>
              <w:top w:val="single" w:sz="4" w:space="0" w:color="auto"/>
              <w:left w:val="single" w:sz="4" w:space="0" w:color="auto"/>
              <w:bottom w:val="single" w:sz="4" w:space="0" w:color="auto"/>
              <w:right w:val="single" w:sz="4" w:space="0" w:color="auto"/>
            </w:tcBorders>
            <w:shd w:val="clear" w:color="auto" w:fill="FFFBF0"/>
            <w:noWrap/>
            <w:vAlign w:val="bottom"/>
          </w:tcPr>
          <w:p w:rsidR="005A6164" w:rsidRDefault="005A6164" w:rsidP="00AE0202">
            <w:pPr>
              <w:jc w:val="center"/>
              <w:rPr>
                <w:rFonts w:ascii="Times New Roman" w:hAnsi="Times New Roman"/>
              </w:rPr>
            </w:pPr>
            <w:r>
              <w:rPr>
                <w:rFonts w:ascii="Times New Roman" w:hAnsi="Times New Roman"/>
              </w:rPr>
              <w:t> </w:t>
            </w:r>
          </w:p>
        </w:tc>
        <w:tc>
          <w:tcPr>
            <w:tcW w:w="250" w:type="dxa"/>
            <w:tcBorders>
              <w:top w:val="single" w:sz="4" w:space="0" w:color="auto"/>
              <w:left w:val="nil"/>
              <w:bottom w:val="nil"/>
              <w:right w:val="nil"/>
            </w:tcBorders>
            <w:shd w:val="clear" w:color="auto" w:fill="FFFBF0"/>
            <w:noWrap/>
            <w:vAlign w:val="bottom"/>
          </w:tcPr>
          <w:p w:rsidR="005A6164" w:rsidRDefault="005A6164" w:rsidP="00AE0202">
            <w:pPr>
              <w:jc w:val="center"/>
              <w:rPr>
                <w:rFonts w:ascii="Times New Roman" w:hAnsi="Times New Roman"/>
              </w:rPr>
            </w:pPr>
            <w:r>
              <w:rPr>
                <w:rFonts w:ascii="Times New Roman" w:hAnsi="Times New Roman"/>
              </w:rPr>
              <w:t> </w:t>
            </w:r>
          </w:p>
        </w:tc>
        <w:tc>
          <w:tcPr>
            <w:tcW w:w="554" w:type="dxa"/>
            <w:tcBorders>
              <w:top w:val="single" w:sz="4" w:space="0" w:color="auto"/>
              <w:left w:val="nil"/>
              <w:bottom w:val="nil"/>
              <w:right w:val="nil"/>
            </w:tcBorders>
            <w:shd w:val="clear" w:color="auto" w:fill="FFFBF0"/>
            <w:noWrap/>
            <w:vAlign w:val="bottom"/>
          </w:tcPr>
          <w:p w:rsidR="005A6164" w:rsidRDefault="005A6164" w:rsidP="00AE0202">
            <w:pPr>
              <w:jc w:val="center"/>
              <w:rPr>
                <w:rFonts w:ascii="Times New Roman" w:hAnsi="Times New Roman"/>
              </w:rPr>
            </w:pPr>
            <w:r>
              <w:rPr>
                <w:rFonts w:ascii="Times New Roman" w:hAnsi="Times New Roman"/>
              </w:rPr>
              <w:t> </w:t>
            </w:r>
          </w:p>
        </w:tc>
        <w:tc>
          <w:tcPr>
            <w:tcW w:w="898" w:type="dxa"/>
            <w:tcBorders>
              <w:top w:val="single" w:sz="4" w:space="0" w:color="auto"/>
              <w:left w:val="nil"/>
              <w:bottom w:val="nil"/>
              <w:right w:val="single" w:sz="4" w:space="0" w:color="auto"/>
            </w:tcBorders>
            <w:shd w:val="clear" w:color="auto" w:fill="FFFBF0"/>
            <w:noWrap/>
            <w:vAlign w:val="bottom"/>
          </w:tcPr>
          <w:p w:rsidR="005A6164" w:rsidRDefault="005A6164" w:rsidP="00AE0202">
            <w:pPr>
              <w:jc w:val="center"/>
              <w:rPr>
                <w:rFonts w:ascii="Times New Roman" w:hAnsi="Times New Roman"/>
              </w:rPr>
            </w:pPr>
            <w:r>
              <w:rPr>
                <w:rFonts w:ascii="Times New Roman" w:hAnsi="Times New Roman"/>
              </w:rPr>
              <w:t> </w:t>
            </w:r>
          </w:p>
        </w:tc>
        <w:tc>
          <w:tcPr>
            <w:tcW w:w="1277" w:type="dxa"/>
            <w:tcBorders>
              <w:top w:val="single" w:sz="4" w:space="0" w:color="auto"/>
              <w:left w:val="nil"/>
              <w:bottom w:val="nil"/>
              <w:right w:val="single" w:sz="4" w:space="0" w:color="auto"/>
            </w:tcBorders>
            <w:shd w:val="clear" w:color="auto" w:fill="FFFBF0"/>
            <w:noWrap/>
            <w:vAlign w:val="bottom"/>
          </w:tcPr>
          <w:p w:rsidR="005A6164" w:rsidRDefault="005A6164" w:rsidP="00AE0202">
            <w:pPr>
              <w:jc w:val="center"/>
              <w:rPr>
                <w:rFonts w:ascii="Times New Roman" w:hAnsi="Times New Roman"/>
              </w:rPr>
            </w:pPr>
          </w:p>
        </w:tc>
        <w:tc>
          <w:tcPr>
            <w:tcW w:w="1419" w:type="dxa"/>
            <w:tcBorders>
              <w:top w:val="single" w:sz="4" w:space="0" w:color="auto"/>
              <w:left w:val="nil"/>
              <w:bottom w:val="nil"/>
              <w:right w:val="single" w:sz="4" w:space="0" w:color="auto"/>
            </w:tcBorders>
            <w:shd w:val="clear" w:color="auto" w:fill="FFFBF0"/>
            <w:noWrap/>
            <w:vAlign w:val="bottom"/>
          </w:tcPr>
          <w:p w:rsidR="005A6164" w:rsidRDefault="005A6164" w:rsidP="00AE0202">
            <w:pPr>
              <w:jc w:val="center"/>
              <w:rPr>
                <w:rFonts w:ascii="Times New Roman" w:hAnsi="Times New Roman"/>
              </w:rPr>
            </w:pPr>
          </w:p>
        </w:tc>
        <w:tc>
          <w:tcPr>
            <w:tcW w:w="993" w:type="dxa"/>
            <w:tcBorders>
              <w:top w:val="single" w:sz="4" w:space="0" w:color="auto"/>
              <w:left w:val="nil"/>
              <w:bottom w:val="nil"/>
              <w:right w:val="single" w:sz="4" w:space="0" w:color="auto"/>
            </w:tcBorders>
            <w:shd w:val="clear" w:color="auto" w:fill="FFFBF0"/>
            <w:noWrap/>
            <w:vAlign w:val="bottom"/>
          </w:tcPr>
          <w:p w:rsidR="005A6164" w:rsidRDefault="005A6164" w:rsidP="00AE0202">
            <w:pPr>
              <w:jc w:val="center"/>
              <w:rPr>
                <w:rFonts w:ascii="Times New Roman" w:hAnsi="Times New Roman"/>
              </w:rPr>
            </w:pPr>
            <w:r>
              <w:rPr>
                <w:rFonts w:ascii="Times New Roman" w:hAnsi="Times New Roman"/>
              </w:rPr>
              <w:t> </w:t>
            </w:r>
          </w:p>
        </w:tc>
      </w:tr>
      <w:tr w:rsidR="005A6164" w:rsidTr="00AE0202">
        <w:trPr>
          <w:trHeight w:val="1142"/>
        </w:trPr>
        <w:tc>
          <w:tcPr>
            <w:tcW w:w="3984" w:type="dxa"/>
            <w:tcBorders>
              <w:top w:val="nil"/>
              <w:left w:val="single" w:sz="4" w:space="0" w:color="auto"/>
              <w:bottom w:val="single" w:sz="4" w:space="0" w:color="auto"/>
              <w:right w:val="single" w:sz="4" w:space="0" w:color="auto"/>
            </w:tcBorders>
            <w:vAlign w:val="bottom"/>
          </w:tcPr>
          <w:p w:rsidR="005A6164" w:rsidRDefault="005A6164" w:rsidP="00AE0202">
            <w:pPr>
              <w:rPr>
                <w:rFonts w:ascii="Times New Roman" w:hAnsi="Times New Roman"/>
              </w:rPr>
            </w:pPr>
            <w:r>
              <w:rPr>
                <w:rFonts w:ascii="Times New Roman" w:hAnsi="Times New Roman"/>
              </w:rPr>
              <w:t>Муниципальная программа  «Поддержка  и развитие малого и среднего предпринимательства в МО «Юшарский  сельсовет» НАО на 2018-2020 годы»</w:t>
            </w:r>
          </w:p>
        </w:tc>
        <w:tc>
          <w:tcPr>
            <w:tcW w:w="1702" w:type="dxa"/>
            <w:gridSpan w:val="3"/>
            <w:tcBorders>
              <w:top w:val="single" w:sz="4" w:space="0" w:color="auto"/>
              <w:left w:val="nil"/>
              <w:bottom w:val="single" w:sz="4" w:space="0" w:color="auto"/>
              <w:right w:val="single" w:sz="4" w:space="0" w:color="auto"/>
            </w:tcBorders>
            <w:shd w:val="clear" w:color="auto" w:fill="FFFBF0"/>
          </w:tcPr>
          <w:p w:rsidR="005A6164" w:rsidRDefault="005A6164" w:rsidP="00AE0202">
            <w:pPr>
              <w:jc w:val="center"/>
              <w:rPr>
                <w:rFonts w:ascii="Times New Roman" w:hAnsi="Times New Roman"/>
              </w:rPr>
            </w:pPr>
            <w:r>
              <w:rPr>
                <w:rFonts w:ascii="Times New Roman" w:hAnsi="Times New Roman"/>
              </w:rPr>
              <w:t>40 0.00.00000</w:t>
            </w:r>
          </w:p>
        </w:tc>
        <w:tc>
          <w:tcPr>
            <w:tcW w:w="1277" w:type="dxa"/>
            <w:tcBorders>
              <w:top w:val="single" w:sz="4" w:space="0" w:color="auto"/>
              <w:left w:val="nil"/>
              <w:bottom w:val="nil"/>
              <w:right w:val="single" w:sz="4" w:space="0" w:color="auto"/>
            </w:tcBorders>
            <w:shd w:val="clear" w:color="auto" w:fill="FFFBF0"/>
            <w:vAlign w:val="bottom"/>
          </w:tcPr>
          <w:p w:rsidR="005A6164" w:rsidRDefault="005A6164" w:rsidP="00AE0202">
            <w:pPr>
              <w:rPr>
                <w:rFonts w:ascii="Times New Roman" w:hAnsi="Times New Roman"/>
              </w:rPr>
            </w:pPr>
            <w:r>
              <w:rPr>
                <w:rFonts w:ascii="Times New Roman" w:hAnsi="Times New Roman"/>
              </w:rPr>
              <w:t>300000,0</w:t>
            </w:r>
          </w:p>
        </w:tc>
        <w:tc>
          <w:tcPr>
            <w:tcW w:w="1419" w:type="dxa"/>
            <w:tcBorders>
              <w:top w:val="single" w:sz="4" w:space="0" w:color="auto"/>
              <w:left w:val="nil"/>
              <w:bottom w:val="nil"/>
              <w:right w:val="single" w:sz="4" w:space="0" w:color="auto"/>
            </w:tcBorders>
            <w:shd w:val="clear" w:color="auto" w:fill="FFFBF0"/>
            <w:noWrap/>
            <w:vAlign w:val="bottom"/>
          </w:tcPr>
          <w:p w:rsidR="005A6164" w:rsidRDefault="005A6164" w:rsidP="00AE0202">
            <w:pPr>
              <w:jc w:val="center"/>
              <w:rPr>
                <w:rFonts w:ascii="Times New Roman" w:hAnsi="Times New Roman"/>
              </w:rPr>
            </w:pPr>
            <w:r>
              <w:rPr>
                <w:rFonts w:ascii="Times New Roman" w:hAnsi="Times New Roman"/>
              </w:rPr>
              <w:t>0,0</w:t>
            </w:r>
          </w:p>
        </w:tc>
        <w:tc>
          <w:tcPr>
            <w:tcW w:w="993" w:type="dxa"/>
            <w:tcBorders>
              <w:top w:val="single" w:sz="4" w:space="0" w:color="auto"/>
              <w:left w:val="nil"/>
              <w:bottom w:val="nil"/>
              <w:right w:val="single" w:sz="4" w:space="0" w:color="auto"/>
            </w:tcBorders>
            <w:shd w:val="clear" w:color="auto" w:fill="FFFBF0"/>
            <w:noWrap/>
            <w:vAlign w:val="bottom"/>
          </w:tcPr>
          <w:p w:rsidR="005A6164" w:rsidRDefault="005A6164" w:rsidP="00AE0202">
            <w:pPr>
              <w:jc w:val="center"/>
              <w:rPr>
                <w:rFonts w:ascii="Times New Roman" w:hAnsi="Times New Roman"/>
              </w:rPr>
            </w:pPr>
            <w:r>
              <w:rPr>
                <w:rFonts w:ascii="Times New Roman" w:hAnsi="Times New Roman"/>
              </w:rPr>
              <w:t>0,0</w:t>
            </w:r>
          </w:p>
        </w:tc>
      </w:tr>
      <w:tr w:rsidR="005A6164" w:rsidTr="00AE0202">
        <w:trPr>
          <w:trHeight w:val="2205"/>
        </w:trPr>
        <w:tc>
          <w:tcPr>
            <w:tcW w:w="3984" w:type="dxa"/>
            <w:tcBorders>
              <w:top w:val="nil"/>
              <w:left w:val="single" w:sz="4" w:space="0" w:color="auto"/>
              <w:bottom w:val="single" w:sz="4" w:space="0" w:color="auto"/>
              <w:right w:val="single" w:sz="4" w:space="0" w:color="auto"/>
            </w:tcBorders>
            <w:vAlign w:val="bottom"/>
          </w:tcPr>
          <w:p w:rsidR="005A6164" w:rsidRDefault="005A6164" w:rsidP="00AE0202">
            <w:pPr>
              <w:rPr>
                <w:rFonts w:ascii="Times New Roman" w:hAnsi="Times New Roman"/>
              </w:rPr>
            </w:pPr>
            <w:r>
              <w:rPr>
                <w:rFonts w:ascii="Times New Roman" w:hAnsi="Times New Roman"/>
              </w:rPr>
              <w:t xml:space="preserve">Подпрограмма 6 "Возмещение части затрат  органов местного самоуправления поселений Ненецкого автономного округа" муниципальной программы "Развитие административной системы местного самоуправления муниципального района "Заполярный район" на 2017-2022 годы" </w:t>
            </w:r>
          </w:p>
        </w:tc>
        <w:tc>
          <w:tcPr>
            <w:tcW w:w="1702" w:type="dxa"/>
            <w:gridSpan w:val="3"/>
            <w:tcBorders>
              <w:top w:val="single" w:sz="4" w:space="0" w:color="auto"/>
              <w:left w:val="nil"/>
              <w:bottom w:val="single" w:sz="4" w:space="0" w:color="auto"/>
              <w:right w:val="single" w:sz="4" w:space="0" w:color="auto"/>
            </w:tcBorders>
            <w:shd w:val="clear" w:color="auto" w:fill="FFFBF0"/>
          </w:tcPr>
          <w:p w:rsidR="005A6164" w:rsidRDefault="005A6164" w:rsidP="00AE0202">
            <w:pPr>
              <w:jc w:val="center"/>
              <w:rPr>
                <w:rFonts w:ascii="Times New Roman" w:hAnsi="Times New Roman"/>
              </w:rPr>
            </w:pPr>
            <w:r>
              <w:rPr>
                <w:rFonts w:ascii="Times New Roman" w:hAnsi="Times New Roman"/>
              </w:rPr>
              <w:t>31.6.00.00000</w:t>
            </w:r>
          </w:p>
        </w:tc>
        <w:tc>
          <w:tcPr>
            <w:tcW w:w="1277" w:type="dxa"/>
            <w:tcBorders>
              <w:top w:val="single" w:sz="4" w:space="0" w:color="auto"/>
              <w:left w:val="nil"/>
              <w:bottom w:val="nil"/>
              <w:right w:val="single" w:sz="4" w:space="0" w:color="auto"/>
            </w:tcBorders>
            <w:shd w:val="clear" w:color="auto" w:fill="FFFBF0"/>
            <w:vAlign w:val="bottom"/>
          </w:tcPr>
          <w:p w:rsidR="005A6164" w:rsidRDefault="005A6164" w:rsidP="00AE0202">
            <w:pPr>
              <w:rPr>
                <w:rFonts w:ascii="Times New Roman" w:hAnsi="Times New Roman"/>
              </w:rPr>
            </w:pPr>
            <w:r>
              <w:rPr>
                <w:rFonts w:ascii="Times New Roman" w:hAnsi="Times New Roman"/>
              </w:rPr>
              <w:t>2645700,0</w:t>
            </w:r>
          </w:p>
        </w:tc>
        <w:tc>
          <w:tcPr>
            <w:tcW w:w="1419" w:type="dxa"/>
            <w:tcBorders>
              <w:top w:val="single" w:sz="4" w:space="0" w:color="auto"/>
              <w:left w:val="nil"/>
              <w:bottom w:val="nil"/>
              <w:right w:val="single" w:sz="4" w:space="0" w:color="auto"/>
            </w:tcBorders>
            <w:shd w:val="clear" w:color="auto" w:fill="FFFBF0"/>
            <w:noWrap/>
            <w:vAlign w:val="bottom"/>
          </w:tcPr>
          <w:p w:rsidR="005A6164" w:rsidRDefault="005A6164" w:rsidP="00AE0202">
            <w:pPr>
              <w:jc w:val="center"/>
              <w:rPr>
                <w:rFonts w:ascii="Times New Roman" w:hAnsi="Times New Roman"/>
              </w:rPr>
            </w:pPr>
            <w:r>
              <w:rPr>
                <w:rFonts w:ascii="Times New Roman" w:hAnsi="Times New Roman"/>
              </w:rPr>
              <w:t>2494580,49</w:t>
            </w:r>
          </w:p>
        </w:tc>
        <w:tc>
          <w:tcPr>
            <w:tcW w:w="993" w:type="dxa"/>
            <w:tcBorders>
              <w:top w:val="single" w:sz="4" w:space="0" w:color="auto"/>
              <w:left w:val="nil"/>
              <w:bottom w:val="nil"/>
              <w:right w:val="single" w:sz="4" w:space="0" w:color="auto"/>
            </w:tcBorders>
            <w:shd w:val="clear" w:color="auto" w:fill="FFFBF0"/>
            <w:noWrap/>
            <w:vAlign w:val="bottom"/>
          </w:tcPr>
          <w:p w:rsidR="005A6164" w:rsidRDefault="005A6164" w:rsidP="00AE0202">
            <w:pPr>
              <w:jc w:val="center"/>
              <w:rPr>
                <w:rFonts w:ascii="Times New Roman" w:hAnsi="Times New Roman"/>
              </w:rPr>
            </w:pPr>
            <w:r>
              <w:rPr>
                <w:rFonts w:ascii="Times New Roman" w:hAnsi="Times New Roman"/>
              </w:rPr>
              <w:t>94,2</w:t>
            </w:r>
          </w:p>
        </w:tc>
      </w:tr>
      <w:tr w:rsidR="005A6164" w:rsidTr="00AE0202">
        <w:trPr>
          <w:trHeight w:val="1609"/>
        </w:trPr>
        <w:tc>
          <w:tcPr>
            <w:tcW w:w="3984" w:type="dxa"/>
            <w:tcBorders>
              <w:top w:val="nil"/>
              <w:left w:val="single" w:sz="4" w:space="0" w:color="auto"/>
              <w:bottom w:val="single" w:sz="4" w:space="0" w:color="auto"/>
              <w:right w:val="single" w:sz="4" w:space="0" w:color="auto"/>
            </w:tcBorders>
            <w:vAlign w:val="bottom"/>
          </w:tcPr>
          <w:p w:rsidR="005A6164" w:rsidRDefault="005A6164" w:rsidP="00AE0202">
            <w:pPr>
              <w:rPr>
                <w:rFonts w:ascii="Times New Roman" w:hAnsi="Times New Roman"/>
                <w:color w:val="000000"/>
              </w:rPr>
            </w:pPr>
            <w:r>
              <w:rPr>
                <w:rFonts w:ascii="Times New Roman" w:hAnsi="Times New Roman"/>
                <w:color w:val="000000"/>
              </w:rPr>
              <w:t xml:space="preserve"> Подпрограмма 2 " Развитие транспортной инфраструктуры муниципального района "Заполярный район" муниципальной программы "Комплексное развитие  муниципального района "Заполярный район" на 2017-2022 годы" </w:t>
            </w:r>
          </w:p>
        </w:tc>
        <w:tc>
          <w:tcPr>
            <w:tcW w:w="1702" w:type="dxa"/>
            <w:gridSpan w:val="3"/>
            <w:tcBorders>
              <w:top w:val="nil"/>
              <w:left w:val="nil"/>
              <w:bottom w:val="single" w:sz="4" w:space="0" w:color="auto"/>
              <w:right w:val="single" w:sz="4" w:space="0" w:color="000000"/>
            </w:tcBorders>
            <w:shd w:val="clear" w:color="auto" w:fill="FFFBF0"/>
          </w:tcPr>
          <w:p w:rsidR="005A6164" w:rsidRDefault="005A6164" w:rsidP="00AE0202">
            <w:pPr>
              <w:jc w:val="center"/>
              <w:rPr>
                <w:rFonts w:ascii="Times New Roman" w:hAnsi="Times New Roman"/>
              </w:rPr>
            </w:pPr>
            <w:r>
              <w:rPr>
                <w:rFonts w:ascii="Times New Roman" w:hAnsi="Times New Roman"/>
              </w:rPr>
              <w:t>32.2.00.00000</w:t>
            </w:r>
          </w:p>
        </w:tc>
        <w:tc>
          <w:tcPr>
            <w:tcW w:w="1277" w:type="dxa"/>
            <w:tcBorders>
              <w:top w:val="single" w:sz="4" w:space="0" w:color="auto"/>
              <w:left w:val="nil"/>
              <w:bottom w:val="single" w:sz="4" w:space="0" w:color="auto"/>
              <w:right w:val="single" w:sz="4" w:space="0" w:color="auto"/>
            </w:tcBorders>
            <w:shd w:val="clear" w:color="auto" w:fill="FFFBF0"/>
          </w:tcPr>
          <w:p w:rsidR="005A6164" w:rsidRDefault="005A6164" w:rsidP="00AE0202">
            <w:pPr>
              <w:jc w:val="center"/>
              <w:rPr>
                <w:rFonts w:ascii="Times New Roman" w:hAnsi="Times New Roman"/>
              </w:rPr>
            </w:pPr>
            <w:r>
              <w:rPr>
                <w:rFonts w:ascii="Times New Roman" w:hAnsi="Times New Roman"/>
              </w:rPr>
              <w:t>877600,0</w:t>
            </w:r>
          </w:p>
        </w:tc>
        <w:tc>
          <w:tcPr>
            <w:tcW w:w="1419" w:type="dxa"/>
            <w:tcBorders>
              <w:top w:val="single" w:sz="4" w:space="0" w:color="auto"/>
              <w:left w:val="nil"/>
              <w:bottom w:val="single" w:sz="4" w:space="0" w:color="auto"/>
              <w:right w:val="single" w:sz="4" w:space="0" w:color="auto"/>
            </w:tcBorders>
            <w:shd w:val="clear" w:color="auto" w:fill="FFFBF0"/>
            <w:noWrap/>
          </w:tcPr>
          <w:p w:rsidR="005A6164" w:rsidRDefault="005A6164" w:rsidP="00AE0202">
            <w:pPr>
              <w:jc w:val="center"/>
              <w:rPr>
                <w:rFonts w:ascii="Times New Roman" w:hAnsi="Times New Roman"/>
              </w:rPr>
            </w:pPr>
            <w:r>
              <w:rPr>
                <w:rFonts w:ascii="Times New Roman" w:hAnsi="Times New Roman"/>
              </w:rPr>
              <w:t>877594,5</w:t>
            </w:r>
          </w:p>
        </w:tc>
        <w:tc>
          <w:tcPr>
            <w:tcW w:w="993" w:type="dxa"/>
            <w:tcBorders>
              <w:top w:val="single" w:sz="4" w:space="0" w:color="auto"/>
              <w:left w:val="nil"/>
              <w:bottom w:val="single" w:sz="4" w:space="0" w:color="auto"/>
              <w:right w:val="single" w:sz="4" w:space="0" w:color="auto"/>
            </w:tcBorders>
            <w:shd w:val="clear" w:color="auto" w:fill="FFFBF0"/>
            <w:noWrap/>
          </w:tcPr>
          <w:p w:rsidR="005A6164" w:rsidRDefault="005A6164" w:rsidP="00AE0202">
            <w:pPr>
              <w:jc w:val="center"/>
              <w:rPr>
                <w:rFonts w:ascii="Times New Roman" w:hAnsi="Times New Roman"/>
              </w:rPr>
            </w:pPr>
            <w:r>
              <w:rPr>
                <w:rFonts w:ascii="Times New Roman" w:hAnsi="Times New Roman"/>
              </w:rPr>
              <w:t>99,9</w:t>
            </w:r>
          </w:p>
        </w:tc>
      </w:tr>
      <w:tr w:rsidR="005A6164" w:rsidTr="00AE0202">
        <w:trPr>
          <w:trHeight w:val="1249"/>
        </w:trPr>
        <w:tc>
          <w:tcPr>
            <w:tcW w:w="3984" w:type="dxa"/>
            <w:tcBorders>
              <w:top w:val="nil"/>
              <w:left w:val="single" w:sz="4" w:space="0" w:color="auto"/>
              <w:bottom w:val="single" w:sz="4" w:space="0" w:color="auto"/>
              <w:right w:val="single" w:sz="4" w:space="0" w:color="auto"/>
            </w:tcBorders>
            <w:vAlign w:val="bottom"/>
          </w:tcPr>
          <w:p w:rsidR="005A6164" w:rsidRDefault="005A6164" w:rsidP="00AE0202">
            <w:pPr>
              <w:rPr>
                <w:rFonts w:ascii="Times New Roman" w:hAnsi="Times New Roman"/>
              </w:rPr>
            </w:pPr>
            <w:r>
              <w:rPr>
                <w:rFonts w:ascii="Times New Roman" w:hAnsi="Times New Roman"/>
              </w:rPr>
              <w:t xml:space="preserve"> Подпрограмма 4 «</w:t>
            </w:r>
            <w:proofErr w:type="spellStart"/>
            <w:r>
              <w:rPr>
                <w:rFonts w:ascii="Times New Roman" w:hAnsi="Times New Roman"/>
              </w:rPr>
              <w:t>Энергоэффективность</w:t>
            </w:r>
            <w:proofErr w:type="spellEnd"/>
            <w:r>
              <w:rPr>
                <w:rFonts w:ascii="Times New Roman" w:hAnsi="Times New Roman"/>
              </w:rPr>
              <w:t xml:space="preserve"> и развитие  энергетики муниципального района «Заполярный район»</w:t>
            </w:r>
          </w:p>
        </w:tc>
        <w:tc>
          <w:tcPr>
            <w:tcW w:w="1702" w:type="dxa"/>
            <w:gridSpan w:val="3"/>
            <w:tcBorders>
              <w:top w:val="single" w:sz="4" w:space="0" w:color="auto"/>
              <w:left w:val="nil"/>
              <w:bottom w:val="single" w:sz="4" w:space="0" w:color="auto"/>
              <w:right w:val="single" w:sz="4" w:space="0" w:color="000000"/>
            </w:tcBorders>
            <w:shd w:val="clear" w:color="auto" w:fill="FFFBF0"/>
          </w:tcPr>
          <w:p w:rsidR="005A6164" w:rsidRDefault="005A6164" w:rsidP="00AE0202">
            <w:pPr>
              <w:jc w:val="center"/>
              <w:rPr>
                <w:rFonts w:ascii="Times New Roman" w:hAnsi="Times New Roman"/>
              </w:rPr>
            </w:pPr>
            <w:r>
              <w:rPr>
                <w:rFonts w:ascii="Times New Roman" w:hAnsi="Times New Roman"/>
              </w:rPr>
              <w:t>32.4.00.00000</w:t>
            </w:r>
          </w:p>
        </w:tc>
        <w:tc>
          <w:tcPr>
            <w:tcW w:w="1277" w:type="dxa"/>
            <w:tcBorders>
              <w:top w:val="nil"/>
              <w:left w:val="nil"/>
              <w:bottom w:val="single" w:sz="4" w:space="0" w:color="auto"/>
              <w:right w:val="single" w:sz="4" w:space="0" w:color="auto"/>
            </w:tcBorders>
            <w:shd w:val="clear" w:color="auto" w:fill="FFFBF0"/>
          </w:tcPr>
          <w:p w:rsidR="005A6164" w:rsidRDefault="005A6164" w:rsidP="00AE0202">
            <w:pPr>
              <w:jc w:val="center"/>
              <w:rPr>
                <w:rFonts w:ascii="Times New Roman" w:hAnsi="Times New Roman"/>
              </w:rPr>
            </w:pPr>
            <w:r>
              <w:rPr>
                <w:rFonts w:ascii="Times New Roman" w:hAnsi="Times New Roman"/>
              </w:rPr>
              <w:t>28300,00</w:t>
            </w:r>
          </w:p>
        </w:tc>
        <w:tc>
          <w:tcPr>
            <w:tcW w:w="1419" w:type="dxa"/>
            <w:tcBorders>
              <w:top w:val="nil"/>
              <w:left w:val="nil"/>
              <w:bottom w:val="single" w:sz="4" w:space="0" w:color="auto"/>
              <w:right w:val="single" w:sz="4" w:space="0" w:color="auto"/>
            </w:tcBorders>
            <w:shd w:val="clear" w:color="auto" w:fill="FFFBF0"/>
            <w:noWrap/>
          </w:tcPr>
          <w:p w:rsidR="005A6164" w:rsidRDefault="005A6164" w:rsidP="00AE0202">
            <w:pPr>
              <w:jc w:val="center"/>
              <w:rPr>
                <w:rFonts w:ascii="Times New Roman" w:hAnsi="Times New Roman"/>
              </w:rPr>
            </w:pPr>
            <w:r>
              <w:rPr>
                <w:rFonts w:ascii="Times New Roman" w:hAnsi="Times New Roman"/>
              </w:rPr>
              <w:t>0,00</w:t>
            </w:r>
          </w:p>
        </w:tc>
        <w:tc>
          <w:tcPr>
            <w:tcW w:w="993" w:type="dxa"/>
            <w:tcBorders>
              <w:top w:val="nil"/>
              <w:left w:val="nil"/>
              <w:bottom w:val="single" w:sz="4" w:space="0" w:color="auto"/>
              <w:right w:val="single" w:sz="8" w:space="0" w:color="auto"/>
            </w:tcBorders>
            <w:shd w:val="clear" w:color="auto" w:fill="FFFBF0"/>
            <w:noWrap/>
          </w:tcPr>
          <w:p w:rsidR="005A6164" w:rsidRDefault="005A6164" w:rsidP="00AE0202">
            <w:pPr>
              <w:jc w:val="center"/>
              <w:rPr>
                <w:rFonts w:ascii="Times New Roman" w:hAnsi="Times New Roman"/>
              </w:rPr>
            </w:pPr>
            <w:r>
              <w:rPr>
                <w:rFonts w:ascii="Times New Roman" w:hAnsi="Times New Roman"/>
              </w:rPr>
              <w:t>-</w:t>
            </w:r>
          </w:p>
        </w:tc>
      </w:tr>
      <w:tr w:rsidR="005A6164" w:rsidTr="00AE0202">
        <w:trPr>
          <w:trHeight w:val="1972"/>
        </w:trPr>
        <w:tc>
          <w:tcPr>
            <w:tcW w:w="3984" w:type="dxa"/>
            <w:tcBorders>
              <w:top w:val="nil"/>
              <w:left w:val="single" w:sz="4" w:space="0" w:color="auto"/>
              <w:bottom w:val="single" w:sz="4" w:space="0" w:color="auto"/>
              <w:right w:val="single" w:sz="4" w:space="0" w:color="auto"/>
            </w:tcBorders>
            <w:vAlign w:val="bottom"/>
          </w:tcPr>
          <w:p w:rsidR="005A6164" w:rsidRDefault="005A6164" w:rsidP="00AE0202">
            <w:pPr>
              <w:rPr>
                <w:rFonts w:ascii="Times New Roman" w:hAnsi="Times New Roman"/>
              </w:rPr>
            </w:pPr>
            <w:r>
              <w:rPr>
                <w:rFonts w:ascii="Times New Roman" w:hAnsi="Times New Roman"/>
              </w:rPr>
              <w:t xml:space="preserve"> Подпрограмма 5 "Развитие социальной инфраструктуры и создание комфортных условий проживания на территории муниципального района "Заполярный район" муниципальной программы "Комплексное развитие  муниципального района "Заполярный район" на 2017-2022 годы" </w:t>
            </w:r>
          </w:p>
        </w:tc>
        <w:tc>
          <w:tcPr>
            <w:tcW w:w="1702" w:type="dxa"/>
            <w:gridSpan w:val="3"/>
            <w:tcBorders>
              <w:top w:val="single" w:sz="4" w:space="0" w:color="auto"/>
              <w:left w:val="nil"/>
              <w:bottom w:val="single" w:sz="4" w:space="0" w:color="auto"/>
              <w:right w:val="single" w:sz="4" w:space="0" w:color="000000"/>
            </w:tcBorders>
            <w:shd w:val="clear" w:color="auto" w:fill="FFFBF0"/>
          </w:tcPr>
          <w:p w:rsidR="005A6164" w:rsidRDefault="005A6164" w:rsidP="00AE0202">
            <w:pPr>
              <w:jc w:val="center"/>
              <w:rPr>
                <w:rFonts w:ascii="Times New Roman" w:hAnsi="Times New Roman"/>
              </w:rPr>
            </w:pPr>
            <w:r>
              <w:rPr>
                <w:rFonts w:ascii="Times New Roman" w:hAnsi="Times New Roman"/>
              </w:rPr>
              <w:t>32.5.00.00000</w:t>
            </w:r>
          </w:p>
        </w:tc>
        <w:tc>
          <w:tcPr>
            <w:tcW w:w="1277" w:type="dxa"/>
            <w:tcBorders>
              <w:top w:val="nil"/>
              <w:left w:val="nil"/>
              <w:bottom w:val="single" w:sz="4" w:space="0" w:color="auto"/>
              <w:right w:val="single" w:sz="4" w:space="0" w:color="auto"/>
            </w:tcBorders>
            <w:shd w:val="clear" w:color="auto" w:fill="FFFBF0"/>
          </w:tcPr>
          <w:p w:rsidR="005A6164" w:rsidRDefault="005A6164" w:rsidP="00AE0202">
            <w:pPr>
              <w:jc w:val="center"/>
              <w:rPr>
                <w:rFonts w:ascii="Times New Roman" w:hAnsi="Times New Roman"/>
              </w:rPr>
            </w:pPr>
            <w:r>
              <w:rPr>
                <w:rFonts w:ascii="Times New Roman" w:hAnsi="Times New Roman"/>
              </w:rPr>
              <w:t>2236700,0</w:t>
            </w:r>
          </w:p>
        </w:tc>
        <w:tc>
          <w:tcPr>
            <w:tcW w:w="1419" w:type="dxa"/>
            <w:tcBorders>
              <w:top w:val="nil"/>
              <w:left w:val="nil"/>
              <w:bottom w:val="single" w:sz="4" w:space="0" w:color="auto"/>
              <w:right w:val="single" w:sz="4" w:space="0" w:color="auto"/>
            </w:tcBorders>
            <w:shd w:val="clear" w:color="auto" w:fill="FFFBF0"/>
            <w:noWrap/>
          </w:tcPr>
          <w:p w:rsidR="005A6164" w:rsidRDefault="005A6164" w:rsidP="00AE0202">
            <w:pPr>
              <w:jc w:val="center"/>
              <w:rPr>
                <w:rFonts w:ascii="Times New Roman" w:hAnsi="Times New Roman"/>
              </w:rPr>
            </w:pPr>
            <w:r>
              <w:rPr>
                <w:rFonts w:ascii="Times New Roman" w:hAnsi="Times New Roman"/>
              </w:rPr>
              <w:t>1948806,62</w:t>
            </w:r>
          </w:p>
        </w:tc>
        <w:tc>
          <w:tcPr>
            <w:tcW w:w="993" w:type="dxa"/>
            <w:tcBorders>
              <w:top w:val="nil"/>
              <w:left w:val="nil"/>
              <w:bottom w:val="single" w:sz="4" w:space="0" w:color="auto"/>
              <w:right w:val="single" w:sz="8" w:space="0" w:color="auto"/>
            </w:tcBorders>
            <w:shd w:val="clear" w:color="auto" w:fill="FFFBF0"/>
            <w:noWrap/>
          </w:tcPr>
          <w:p w:rsidR="005A6164" w:rsidRDefault="005A6164" w:rsidP="00AE0202">
            <w:pPr>
              <w:jc w:val="center"/>
              <w:rPr>
                <w:rFonts w:ascii="Times New Roman" w:hAnsi="Times New Roman"/>
              </w:rPr>
            </w:pPr>
            <w:r>
              <w:rPr>
                <w:rFonts w:ascii="Times New Roman" w:hAnsi="Times New Roman"/>
              </w:rPr>
              <w:t>87,1</w:t>
            </w:r>
          </w:p>
        </w:tc>
      </w:tr>
      <w:tr w:rsidR="005A6164" w:rsidTr="00AE0202">
        <w:trPr>
          <w:trHeight w:val="1827"/>
        </w:trPr>
        <w:tc>
          <w:tcPr>
            <w:tcW w:w="3984" w:type="dxa"/>
            <w:tcBorders>
              <w:top w:val="nil"/>
              <w:left w:val="single" w:sz="4" w:space="0" w:color="auto"/>
              <w:bottom w:val="single" w:sz="4" w:space="0" w:color="auto"/>
              <w:right w:val="single" w:sz="4" w:space="0" w:color="auto"/>
            </w:tcBorders>
            <w:vAlign w:val="bottom"/>
          </w:tcPr>
          <w:p w:rsidR="005A6164" w:rsidRPr="001F444B" w:rsidRDefault="005A6164" w:rsidP="00AE0202">
            <w:pPr>
              <w:jc w:val="both"/>
              <w:rPr>
                <w:rFonts w:ascii="Times New Roman" w:hAnsi="Times New Roman"/>
              </w:rPr>
            </w:pPr>
            <w:r>
              <w:rPr>
                <w:rFonts w:ascii="Times New Roman" w:hAnsi="Times New Roman"/>
              </w:rPr>
              <w:lastRenderedPageBreak/>
              <w:t xml:space="preserve"> Подпрограмма6"Развитие коммунальной инфраструктуры муниципального района "Заполярный район" муниципальной программы "Комплексное развитие муниципального района "Заполярный район" на 2017-2022 годы"</w:t>
            </w:r>
          </w:p>
        </w:tc>
        <w:tc>
          <w:tcPr>
            <w:tcW w:w="1702" w:type="dxa"/>
            <w:gridSpan w:val="3"/>
            <w:tcBorders>
              <w:top w:val="single" w:sz="4" w:space="0" w:color="auto"/>
              <w:left w:val="nil"/>
              <w:bottom w:val="single" w:sz="4" w:space="0" w:color="auto"/>
              <w:right w:val="single" w:sz="4" w:space="0" w:color="000000"/>
            </w:tcBorders>
            <w:shd w:val="clear" w:color="auto" w:fill="FFFBF0"/>
          </w:tcPr>
          <w:p w:rsidR="005A6164" w:rsidRDefault="005A6164" w:rsidP="00AE0202">
            <w:pPr>
              <w:jc w:val="center"/>
              <w:rPr>
                <w:rFonts w:ascii="Times New Roman" w:hAnsi="Times New Roman"/>
              </w:rPr>
            </w:pPr>
            <w:r>
              <w:rPr>
                <w:rFonts w:ascii="Times New Roman" w:hAnsi="Times New Roman"/>
              </w:rPr>
              <w:t>32.6.00.00000</w:t>
            </w:r>
          </w:p>
        </w:tc>
        <w:tc>
          <w:tcPr>
            <w:tcW w:w="1277" w:type="dxa"/>
            <w:tcBorders>
              <w:top w:val="nil"/>
              <w:left w:val="nil"/>
              <w:bottom w:val="single" w:sz="4" w:space="0" w:color="auto"/>
              <w:right w:val="single" w:sz="4" w:space="0" w:color="auto"/>
            </w:tcBorders>
          </w:tcPr>
          <w:p w:rsidR="005A6164" w:rsidRDefault="005A6164" w:rsidP="00AE0202">
            <w:pPr>
              <w:jc w:val="center"/>
              <w:rPr>
                <w:rFonts w:ascii="Times New Roman" w:hAnsi="Times New Roman"/>
              </w:rPr>
            </w:pPr>
            <w:r>
              <w:rPr>
                <w:rFonts w:ascii="Times New Roman" w:hAnsi="Times New Roman"/>
              </w:rPr>
              <w:t>184100,00</w:t>
            </w:r>
          </w:p>
        </w:tc>
        <w:tc>
          <w:tcPr>
            <w:tcW w:w="1419" w:type="dxa"/>
            <w:tcBorders>
              <w:top w:val="nil"/>
              <w:left w:val="nil"/>
              <w:bottom w:val="single" w:sz="4" w:space="0" w:color="auto"/>
              <w:right w:val="single" w:sz="4" w:space="0" w:color="auto"/>
            </w:tcBorders>
            <w:shd w:val="clear" w:color="auto" w:fill="FFFBF0"/>
            <w:noWrap/>
          </w:tcPr>
          <w:p w:rsidR="005A6164" w:rsidRDefault="005A6164" w:rsidP="00AE0202">
            <w:pPr>
              <w:jc w:val="center"/>
              <w:rPr>
                <w:rFonts w:ascii="Times New Roman" w:hAnsi="Times New Roman"/>
              </w:rPr>
            </w:pPr>
            <w:r>
              <w:rPr>
                <w:rFonts w:ascii="Times New Roman" w:hAnsi="Times New Roman"/>
              </w:rPr>
              <w:t>184099,58</w:t>
            </w:r>
          </w:p>
        </w:tc>
        <w:tc>
          <w:tcPr>
            <w:tcW w:w="993" w:type="dxa"/>
            <w:tcBorders>
              <w:top w:val="nil"/>
              <w:left w:val="nil"/>
              <w:bottom w:val="single" w:sz="4" w:space="0" w:color="auto"/>
              <w:right w:val="single" w:sz="8" w:space="0" w:color="auto"/>
            </w:tcBorders>
            <w:shd w:val="clear" w:color="auto" w:fill="FFFBF0"/>
            <w:noWrap/>
          </w:tcPr>
          <w:p w:rsidR="005A6164" w:rsidRDefault="005A6164" w:rsidP="00AE0202">
            <w:pPr>
              <w:jc w:val="center"/>
              <w:rPr>
                <w:rFonts w:ascii="Times New Roman" w:hAnsi="Times New Roman"/>
              </w:rPr>
            </w:pPr>
            <w:r>
              <w:rPr>
                <w:rFonts w:ascii="Times New Roman" w:hAnsi="Times New Roman"/>
              </w:rPr>
              <w:t>99,9</w:t>
            </w:r>
          </w:p>
        </w:tc>
      </w:tr>
      <w:tr w:rsidR="005A6164" w:rsidTr="00AE0202">
        <w:trPr>
          <w:trHeight w:val="1827"/>
        </w:trPr>
        <w:tc>
          <w:tcPr>
            <w:tcW w:w="3984" w:type="dxa"/>
            <w:tcBorders>
              <w:top w:val="nil"/>
              <w:left w:val="single" w:sz="4" w:space="0" w:color="auto"/>
              <w:bottom w:val="single" w:sz="4" w:space="0" w:color="auto"/>
              <w:right w:val="single" w:sz="4" w:space="0" w:color="auto"/>
            </w:tcBorders>
            <w:vAlign w:val="bottom"/>
          </w:tcPr>
          <w:p w:rsidR="005A6164" w:rsidRDefault="005A6164" w:rsidP="00AE0202">
            <w:pPr>
              <w:rPr>
                <w:rFonts w:ascii="Times New Roman" w:hAnsi="Times New Roman"/>
              </w:rPr>
            </w:pPr>
            <w:r>
              <w:rPr>
                <w:rFonts w:ascii="Times New Roman" w:hAnsi="Times New Roman"/>
              </w:rPr>
              <w:t xml:space="preserve"> Муниципальная программа «Защита населения и территории от ЧС, обеспечение пожарной безопасности на водных объектах, антитеррористическая защищенность и профилактика  правонарушений на территории муниципального района « Заполярный  район» на 2014-2020 годы»</w:t>
            </w:r>
          </w:p>
        </w:tc>
        <w:tc>
          <w:tcPr>
            <w:tcW w:w="1702" w:type="dxa"/>
            <w:gridSpan w:val="3"/>
            <w:tcBorders>
              <w:top w:val="single" w:sz="4" w:space="0" w:color="auto"/>
              <w:left w:val="nil"/>
              <w:bottom w:val="single" w:sz="4" w:space="0" w:color="auto"/>
              <w:right w:val="single" w:sz="4" w:space="0" w:color="000000"/>
            </w:tcBorders>
            <w:shd w:val="clear" w:color="auto" w:fill="FFFBF0"/>
          </w:tcPr>
          <w:p w:rsidR="005A6164" w:rsidRDefault="005A6164" w:rsidP="00AE0202">
            <w:pPr>
              <w:jc w:val="center"/>
              <w:rPr>
                <w:rFonts w:ascii="Times New Roman" w:hAnsi="Times New Roman"/>
              </w:rPr>
            </w:pPr>
            <w:r>
              <w:rPr>
                <w:rFonts w:ascii="Times New Roman" w:hAnsi="Times New Roman"/>
              </w:rPr>
              <w:t>33.0.00.00000</w:t>
            </w:r>
          </w:p>
        </w:tc>
        <w:tc>
          <w:tcPr>
            <w:tcW w:w="1277" w:type="dxa"/>
            <w:tcBorders>
              <w:top w:val="nil"/>
              <w:left w:val="nil"/>
              <w:bottom w:val="single" w:sz="4" w:space="0" w:color="auto"/>
              <w:right w:val="single" w:sz="4" w:space="0" w:color="auto"/>
            </w:tcBorders>
            <w:vAlign w:val="bottom"/>
          </w:tcPr>
          <w:p w:rsidR="005A6164" w:rsidRDefault="005A6164" w:rsidP="00AE0202">
            <w:pPr>
              <w:rPr>
                <w:rFonts w:ascii="Times New Roman" w:hAnsi="Times New Roman"/>
              </w:rPr>
            </w:pPr>
            <w:r>
              <w:rPr>
                <w:rFonts w:ascii="Times New Roman" w:hAnsi="Times New Roman"/>
              </w:rPr>
              <w:t>57000,0</w:t>
            </w:r>
          </w:p>
        </w:tc>
        <w:tc>
          <w:tcPr>
            <w:tcW w:w="1419" w:type="dxa"/>
            <w:tcBorders>
              <w:top w:val="nil"/>
              <w:left w:val="nil"/>
              <w:bottom w:val="single" w:sz="4" w:space="0" w:color="auto"/>
              <w:right w:val="single" w:sz="4" w:space="0" w:color="auto"/>
            </w:tcBorders>
            <w:shd w:val="clear" w:color="auto" w:fill="FFFBF0"/>
            <w:noWrap/>
            <w:vAlign w:val="bottom"/>
          </w:tcPr>
          <w:p w:rsidR="005A6164" w:rsidRDefault="005A6164" w:rsidP="00AE0202">
            <w:pPr>
              <w:jc w:val="center"/>
              <w:rPr>
                <w:rFonts w:ascii="Times New Roman" w:hAnsi="Times New Roman"/>
              </w:rPr>
            </w:pPr>
            <w:r>
              <w:rPr>
                <w:rFonts w:ascii="Times New Roman" w:hAnsi="Times New Roman"/>
              </w:rPr>
              <w:t>38428,03</w:t>
            </w:r>
          </w:p>
          <w:p w:rsidR="005A6164" w:rsidRDefault="005A6164" w:rsidP="00AE0202">
            <w:pPr>
              <w:jc w:val="center"/>
              <w:rPr>
                <w:rFonts w:ascii="Times New Roman" w:hAnsi="Times New Roman"/>
              </w:rPr>
            </w:pPr>
          </w:p>
        </w:tc>
        <w:tc>
          <w:tcPr>
            <w:tcW w:w="993" w:type="dxa"/>
            <w:tcBorders>
              <w:top w:val="nil"/>
              <w:left w:val="nil"/>
              <w:bottom w:val="single" w:sz="4" w:space="0" w:color="auto"/>
              <w:right w:val="single" w:sz="8" w:space="0" w:color="auto"/>
            </w:tcBorders>
            <w:shd w:val="clear" w:color="auto" w:fill="FFFBF0"/>
            <w:noWrap/>
          </w:tcPr>
          <w:p w:rsidR="005A6164" w:rsidRDefault="005A6164" w:rsidP="00AE0202">
            <w:pPr>
              <w:jc w:val="center"/>
              <w:rPr>
                <w:rFonts w:ascii="Times New Roman" w:hAnsi="Times New Roman"/>
              </w:rPr>
            </w:pPr>
            <w:r>
              <w:rPr>
                <w:rFonts w:ascii="Times New Roman" w:hAnsi="Times New Roman"/>
              </w:rPr>
              <w:t>67,4</w:t>
            </w:r>
          </w:p>
        </w:tc>
      </w:tr>
      <w:tr w:rsidR="005A6164" w:rsidTr="00AE0202">
        <w:trPr>
          <w:trHeight w:val="629"/>
        </w:trPr>
        <w:tc>
          <w:tcPr>
            <w:tcW w:w="3984" w:type="dxa"/>
            <w:tcBorders>
              <w:top w:val="single" w:sz="4" w:space="0" w:color="auto"/>
              <w:left w:val="single" w:sz="4" w:space="0" w:color="auto"/>
              <w:bottom w:val="single" w:sz="4" w:space="0" w:color="auto"/>
              <w:right w:val="single" w:sz="4" w:space="0" w:color="auto"/>
            </w:tcBorders>
            <w:shd w:val="clear" w:color="auto" w:fill="FFFBF0"/>
          </w:tcPr>
          <w:p w:rsidR="005A6164" w:rsidRDefault="005A6164" w:rsidP="00AE0202">
            <w:pPr>
              <w:jc w:val="center"/>
              <w:rPr>
                <w:rFonts w:ascii="Times New Roman" w:hAnsi="Times New Roman"/>
              </w:rPr>
            </w:pPr>
            <w:r>
              <w:rPr>
                <w:rFonts w:ascii="Times New Roman" w:hAnsi="Times New Roman"/>
              </w:rPr>
              <w:t>Итого</w:t>
            </w:r>
          </w:p>
        </w:tc>
        <w:tc>
          <w:tcPr>
            <w:tcW w:w="1702" w:type="dxa"/>
            <w:gridSpan w:val="3"/>
            <w:tcBorders>
              <w:top w:val="single" w:sz="4" w:space="0" w:color="auto"/>
              <w:left w:val="single" w:sz="4" w:space="0" w:color="auto"/>
              <w:bottom w:val="single" w:sz="4" w:space="0" w:color="auto"/>
              <w:right w:val="single" w:sz="4" w:space="0" w:color="auto"/>
            </w:tcBorders>
            <w:shd w:val="clear" w:color="auto" w:fill="FFFBF0"/>
          </w:tcPr>
          <w:p w:rsidR="005A6164" w:rsidRDefault="005A6164" w:rsidP="00AE0202">
            <w:pPr>
              <w:jc w:val="center"/>
              <w:rPr>
                <w:rFonts w:ascii="Times New Roman" w:hAnsi="Times New Roman"/>
              </w:rPr>
            </w:pPr>
          </w:p>
        </w:tc>
        <w:tc>
          <w:tcPr>
            <w:tcW w:w="1277" w:type="dxa"/>
            <w:tcBorders>
              <w:top w:val="single" w:sz="4" w:space="0" w:color="auto"/>
              <w:left w:val="single" w:sz="4" w:space="0" w:color="auto"/>
              <w:bottom w:val="single" w:sz="4" w:space="0" w:color="auto"/>
              <w:right w:val="single" w:sz="4" w:space="0" w:color="auto"/>
            </w:tcBorders>
            <w:shd w:val="clear" w:color="auto" w:fill="FFFBF0"/>
          </w:tcPr>
          <w:p w:rsidR="005A6164" w:rsidRDefault="005A6164" w:rsidP="00AE0202">
            <w:pPr>
              <w:jc w:val="center"/>
              <w:rPr>
                <w:rFonts w:ascii="Times New Roman" w:hAnsi="Times New Roman"/>
              </w:rPr>
            </w:pPr>
            <w:r>
              <w:rPr>
                <w:rFonts w:ascii="Times New Roman" w:hAnsi="Times New Roman"/>
              </w:rPr>
              <w:t>6 329 400,0</w:t>
            </w:r>
          </w:p>
        </w:tc>
        <w:tc>
          <w:tcPr>
            <w:tcW w:w="1419" w:type="dxa"/>
            <w:tcBorders>
              <w:top w:val="single" w:sz="4" w:space="0" w:color="auto"/>
              <w:left w:val="single" w:sz="4" w:space="0" w:color="auto"/>
              <w:bottom w:val="single" w:sz="4" w:space="0" w:color="auto"/>
              <w:right w:val="single" w:sz="4" w:space="0" w:color="auto"/>
            </w:tcBorders>
            <w:shd w:val="clear" w:color="auto" w:fill="FFFBF0"/>
            <w:noWrap/>
          </w:tcPr>
          <w:p w:rsidR="005A6164" w:rsidRDefault="005A6164" w:rsidP="00AE0202">
            <w:pPr>
              <w:jc w:val="center"/>
              <w:rPr>
                <w:rFonts w:ascii="Times New Roman" w:hAnsi="Times New Roman"/>
              </w:rPr>
            </w:pPr>
            <w:r>
              <w:rPr>
                <w:rFonts w:ascii="Times New Roman" w:hAnsi="Times New Roman"/>
              </w:rPr>
              <w:t>5 543 509,22</w:t>
            </w:r>
          </w:p>
        </w:tc>
        <w:tc>
          <w:tcPr>
            <w:tcW w:w="993" w:type="dxa"/>
            <w:tcBorders>
              <w:top w:val="single" w:sz="4" w:space="0" w:color="auto"/>
              <w:left w:val="single" w:sz="4" w:space="0" w:color="auto"/>
              <w:bottom w:val="single" w:sz="4" w:space="0" w:color="auto"/>
              <w:right w:val="single" w:sz="4" w:space="0" w:color="auto"/>
            </w:tcBorders>
            <w:shd w:val="clear" w:color="auto" w:fill="FFFBF0"/>
            <w:noWrap/>
          </w:tcPr>
          <w:p w:rsidR="005A6164" w:rsidRDefault="005A6164" w:rsidP="00AE0202">
            <w:pPr>
              <w:jc w:val="center"/>
              <w:rPr>
                <w:rFonts w:ascii="Times New Roman" w:hAnsi="Times New Roman"/>
              </w:rPr>
            </w:pPr>
            <w:r>
              <w:rPr>
                <w:rFonts w:ascii="Times New Roman" w:hAnsi="Times New Roman"/>
              </w:rPr>
              <w:t>87,6</w:t>
            </w:r>
          </w:p>
        </w:tc>
      </w:tr>
    </w:tbl>
    <w:p w:rsidR="005A6164" w:rsidRDefault="005A6164" w:rsidP="005A6164">
      <w:pPr>
        <w:jc w:val="both"/>
        <w:rPr>
          <w:rFonts w:ascii="Times New Roman" w:hAnsi="Times New Roman"/>
          <w:u w:val="single"/>
        </w:rPr>
      </w:pPr>
    </w:p>
    <w:p w:rsidR="005A6164" w:rsidRDefault="005A6164" w:rsidP="005A6164">
      <w:pPr>
        <w:spacing w:before="120"/>
        <w:jc w:val="both"/>
        <w:rPr>
          <w:rFonts w:ascii="Times New Roman" w:hAnsi="Times New Roman"/>
          <w:sz w:val="24"/>
        </w:rPr>
      </w:pPr>
      <w:r>
        <w:rPr>
          <w:rFonts w:ascii="Times New Roman" w:hAnsi="Times New Roman"/>
          <w:u w:val="single"/>
        </w:rPr>
        <w:t xml:space="preserve">10. Сведения о расходовании средств резервного фонда. </w:t>
      </w:r>
    </w:p>
    <w:p w:rsidR="005A6164" w:rsidRDefault="005A6164" w:rsidP="005A6164">
      <w:pPr>
        <w:spacing w:before="120"/>
        <w:jc w:val="both"/>
        <w:rPr>
          <w:rFonts w:ascii="Times New Roman" w:hAnsi="Times New Roman"/>
          <w:sz w:val="24"/>
        </w:rPr>
      </w:pPr>
      <w:r>
        <w:rPr>
          <w:rFonts w:ascii="Times New Roman" w:hAnsi="Times New Roman"/>
          <w:u w:val="single"/>
        </w:rPr>
        <w:t xml:space="preserve">Расходование средств резервного фонда осуществляется в соответствии с </w:t>
      </w:r>
      <w:r>
        <w:rPr>
          <w:rFonts w:ascii="Times New Roman" w:hAnsi="Times New Roman"/>
        </w:rPr>
        <w:t>Положением о Порядке расходования резервного фонда Администрации муниципального образования «Юшарский сельсовет» Ненецкого автономного округа», утвержденным Решением Совета депутатов МО «Юшарский сельсовет» НАО от 20.12. 2007 год № 4.</w:t>
      </w:r>
    </w:p>
    <w:p w:rsidR="005A6164" w:rsidRDefault="005A6164" w:rsidP="005A6164">
      <w:pPr>
        <w:jc w:val="both"/>
        <w:rPr>
          <w:rFonts w:ascii="Courier New" w:hAnsi="Courier New"/>
        </w:rPr>
      </w:pPr>
      <w:r>
        <w:rPr>
          <w:rFonts w:ascii="Times New Roman" w:hAnsi="Times New Roman"/>
        </w:rPr>
        <w:t xml:space="preserve">Средства резервного фонда Администрации муниципального образования «Юшарский сельсовет» расходуются на финансирование: </w:t>
      </w:r>
    </w:p>
    <w:p w:rsidR="005A6164" w:rsidRDefault="005A6164" w:rsidP="005A6164">
      <w:pPr>
        <w:jc w:val="both"/>
        <w:rPr>
          <w:rFonts w:ascii="Times New Roman" w:hAnsi="Times New Roman"/>
          <w:sz w:val="24"/>
        </w:rPr>
      </w:pPr>
      <w:r>
        <w:rPr>
          <w:rFonts w:ascii="Times New Roman" w:hAnsi="Times New Roman"/>
        </w:rPr>
        <w:t>проведения аварийно – восстановительных работ по ликвидации последствий стихийных бедствий и других чрезвычайных ситуаций, имевших место в текущем финансовом году;</w:t>
      </w:r>
    </w:p>
    <w:p w:rsidR="005A6164" w:rsidRDefault="005A6164" w:rsidP="005A6164">
      <w:pPr>
        <w:jc w:val="both"/>
        <w:rPr>
          <w:rFonts w:ascii="Times New Roman" w:hAnsi="Times New Roman"/>
          <w:sz w:val="24"/>
        </w:rPr>
      </w:pPr>
      <w:r>
        <w:rPr>
          <w:rFonts w:ascii="Times New Roman" w:hAnsi="Times New Roman"/>
        </w:rPr>
        <w:t>поддержки общественных организации и объединений;</w:t>
      </w:r>
    </w:p>
    <w:p w:rsidR="005A6164" w:rsidRDefault="005A6164" w:rsidP="005A6164">
      <w:pPr>
        <w:jc w:val="both"/>
        <w:rPr>
          <w:rFonts w:ascii="Times New Roman" w:hAnsi="Times New Roman"/>
          <w:sz w:val="24"/>
        </w:rPr>
      </w:pPr>
      <w:r>
        <w:rPr>
          <w:rFonts w:ascii="Times New Roman" w:hAnsi="Times New Roman"/>
        </w:rPr>
        <w:t>проведения мероприятий местного значения;</w:t>
      </w:r>
    </w:p>
    <w:p w:rsidR="005A6164" w:rsidRDefault="005A6164" w:rsidP="005A6164">
      <w:pPr>
        <w:jc w:val="both"/>
        <w:rPr>
          <w:rFonts w:ascii="Times New Roman" w:hAnsi="Times New Roman"/>
          <w:sz w:val="24"/>
        </w:rPr>
      </w:pPr>
      <w:r>
        <w:rPr>
          <w:rFonts w:ascii="Times New Roman" w:hAnsi="Times New Roman"/>
        </w:rPr>
        <w:t>проведение встреч, симпозиумов, выставок и семинаров по проблемам местного значения;</w:t>
      </w:r>
    </w:p>
    <w:p w:rsidR="005A6164" w:rsidRDefault="005A6164" w:rsidP="005A6164">
      <w:pPr>
        <w:jc w:val="both"/>
        <w:rPr>
          <w:rFonts w:ascii="Times New Roman" w:hAnsi="Times New Roman"/>
          <w:sz w:val="24"/>
        </w:rPr>
      </w:pPr>
      <w:r>
        <w:rPr>
          <w:rFonts w:ascii="Times New Roman" w:hAnsi="Times New Roman"/>
        </w:rPr>
        <w:t>выплаты разовых премий и оказания разовой материальной помощи гражданам;</w:t>
      </w:r>
    </w:p>
    <w:p w:rsidR="005A6164" w:rsidRDefault="005A6164" w:rsidP="005A6164">
      <w:pPr>
        <w:jc w:val="both"/>
        <w:rPr>
          <w:rFonts w:ascii="Times New Roman" w:hAnsi="Times New Roman"/>
          <w:sz w:val="24"/>
        </w:rPr>
      </w:pPr>
      <w:r>
        <w:rPr>
          <w:rFonts w:ascii="Times New Roman" w:hAnsi="Times New Roman"/>
        </w:rPr>
        <w:t>других мероприятий и расходов, относящихся к полномочиям органов местного самоуправления муниципального образования.</w:t>
      </w:r>
    </w:p>
    <w:p w:rsidR="005A6164" w:rsidRDefault="005A6164" w:rsidP="005A6164">
      <w:pPr>
        <w:jc w:val="both"/>
        <w:rPr>
          <w:rFonts w:ascii="Times New Roman" w:hAnsi="Times New Roman"/>
        </w:rPr>
      </w:pPr>
      <w:r>
        <w:rPr>
          <w:rFonts w:ascii="Times New Roman" w:hAnsi="Times New Roman"/>
        </w:rPr>
        <w:t xml:space="preserve">Решением Совета депутатов МО «Юшарский сельсовет» НАО «О местном бюджете на 2018 год» от 29 декабря 201 года № 2, от 29 марта 2018 года резервный фонд уточнен и утвержден в сумме 165,2 т.р., </w:t>
      </w:r>
    </w:p>
    <w:p w:rsidR="005A6164" w:rsidRDefault="005A6164" w:rsidP="005A6164">
      <w:pPr>
        <w:jc w:val="both"/>
        <w:rPr>
          <w:rFonts w:ascii="Times New Roman" w:hAnsi="Times New Roman"/>
          <w:sz w:val="24"/>
        </w:rPr>
      </w:pPr>
    </w:p>
    <w:tbl>
      <w:tblPr>
        <w:tblW w:w="10367" w:type="dxa"/>
        <w:tblInd w:w="-318" w:type="dxa"/>
        <w:tblLayout w:type="fixed"/>
        <w:tblLook w:val="0000" w:firstRow="0" w:lastRow="0" w:firstColumn="0" w:lastColumn="0" w:noHBand="0" w:noVBand="0"/>
      </w:tblPr>
      <w:tblGrid>
        <w:gridCol w:w="1866"/>
        <w:gridCol w:w="720"/>
        <w:gridCol w:w="679"/>
        <w:gridCol w:w="1121"/>
        <w:gridCol w:w="720"/>
        <w:gridCol w:w="900"/>
        <w:gridCol w:w="1224"/>
        <w:gridCol w:w="3137"/>
      </w:tblGrid>
      <w:tr w:rsidR="005A6164" w:rsidRPr="00D63EB5" w:rsidTr="00AE0202">
        <w:trPr>
          <w:trHeight w:val="255"/>
        </w:trPr>
        <w:tc>
          <w:tcPr>
            <w:tcW w:w="10367" w:type="dxa"/>
            <w:gridSpan w:val="8"/>
            <w:tcBorders>
              <w:top w:val="nil"/>
              <w:left w:val="nil"/>
              <w:bottom w:val="nil"/>
              <w:right w:val="nil"/>
            </w:tcBorders>
            <w:vAlign w:val="bottom"/>
          </w:tcPr>
          <w:p w:rsidR="005A6164" w:rsidRPr="00D63EB5" w:rsidRDefault="005A6164" w:rsidP="00AE0202">
            <w:pPr>
              <w:jc w:val="center"/>
              <w:rPr>
                <w:rFonts w:ascii="Times New Roman" w:hAnsi="Times New Roman"/>
                <w:b/>
                <w:bCs/>
                <w:sz w:val="24"/>
                <w:szCs w:val="24"/>
              </w:rPr>
            </w:pPr>
            <w:r w:rsidRPr="00D63EB5">
              <w:rPr>
                <w:rFonts w:ascii="Times New Roman" w:hAnsi="Times New Roman"/>
                <w:b/>
                <w:bCs/>
                <w:sz w:val="24"/>
                <w:szCs w:val="24"/>
              </w:rPr>
              <w:t xml:space="preserve">Отчет об использовании  средств  резервного фонда Администрации МО "Юшарский </w:t>
            </w:r>
            <w:r w:rsidRPr="00D63EB5">
              <w:rPr>
                <w:rFonts w:ascii="Times New Roman" w:hAnsi="Times New Roman"/>
                <w:b/>
                <w:bCs/>
                <w:sz w:val="24"/>
                <w:szCs w:val="24"/>
              </w:rPr>
              <w:lastRenderedPageBreak/>
              <w:t>сельсовет" НАО</w:t>
            </w:r>
          </w:p>
        </w:tc>
      </w:tr>
      <w:tr w:rsidR="005A6164" w:rsidRPr="00D63EB5" w:rsidTr="00AE0202">
        <w:trPr>
          <w:trHeight w:val="255"/>
        </w:trPr>
        <w:tc>
          <w:tcPr>
            <w:tcW w:w="10367" w:type="dxa"/>
            <w:gridSpan w:val="8"/>
            <w:tcBorders>
              <w:top w:val="nil"/>
              <w:left w:val="nil"/>
              <w:bottom w:val="nil"/>
              <w:right w:val="nil"/>
            </w:tcBorders>
            <w:vAlign w:val="bottom"/>
          </w:tcPr>
          <w:p w:rsidR="005A6164" w:rsidRPr="00D63EB5" w:rsidRDefault="005A6164" w:rsidP="00AE0202">
            <w:pPr>
              <w:jc w:val="center"/>
              <w:rPr>
                <w:rFonts w:ascii="Times New Roman" w:hAnsi="Times New Roman"/>
                <w:b/>
                <w:bCs/>
                <w:sz w:val="24"/>
                <w:szCs w:val="24"/>
              </w:rPr>
            </w:pPr>
            <w:r>
              <w:rPr>
                <w:rFonts w:ascii="Times New Roman" w:hAnsi="Times New Roman"/>
                <w:b/>
                <w:bCs/>
                <w:sz w:val="24"/>
                <w:szCs w:val="24"/>
              </w:rPr>
              <w:lastRenderedPageBreak/>
              <w:t>За  январь- декабрь 2018</w:t>
            </w:r>
            <w:r w:rsidRPr="00D63EB5">
              <w:rPr>
                <w:rFonts w:ascii="Times New Roman" w:hAnsi="Times New Roman"/>
                <w:b/>
                <w:bCs/>
                <w:sz w:val="24"/>
                <w:szCs w:val="24"/>
              </w:rPr>
              <w:t xml:space="preserve"> год</w:t>
            </w:r>
            <w:r>
              <w:rPr>
                <w:rFonts w:ascii="Times New Roman" w:hAnsi="Times New Roman"/>
                <w:b/>
                <w:bCs/>
                <w:sz w:val="24"/>
                <w:szCs w:val="24"/>
              </w:rPr>
              <w:t>а</w:t>
            </w:r>
          </w:p>
        </w:tc>
      </w:tr>
      <w:tr w:rsidR="005A6164" w:rsidRPr="00D63EB5" w:rsidTr="00AE0202">
        <w:trPr>
          <w:trHeight w:val="399"/>
        </w:trPr>
        <w:tc>
          <w:tcPr>
            <w:tcW w:w="10367" w:type="dxa"/>
            <w:gridSpan w:val="8"/>
            <w:tcBorders>
              <w:top w:val="nil"/>
              <w:left w:val="nil"/>
              <w:bottom w:val="single" w:sz="4" w:space="0" w:color="auto"/>
              <w:right w:val="nil"/>
            </w:tcBorders>
            <w:vAlign w:val="bottom"/>
          </w:tcPr>
          <w:p w:rsidR="005A6164" w:rsidRPr="00D63EB5" w:rsidRDefault="005A6164" w:rsidP="00AE0202">
            <w:pPr>
              <w:rPr>
                <w:rFonts w:ascii="Times New Roman" w:hAnsi="Times New Roman"/>
                <w:b/>
                <w:bCs/>
                <w:sz w:val="24"/>
                <w:szCs w:val="24"/>
              </w:rPr>
            </w:pPr>
            <w:r w:rsidRPr="00D63EB5">
              <w:rPr>
                <w:rFonts w:ascii="Times New Roman" w:hAnsi="Times New Roman"/>
                <w:b/>
                <w:bCs/>
                <w:sz w:val="24"/>
                <w:szCs w:val="24"/>
              </w:rPr>
              <w:t>в рублях</w:t>
            </w:r>
          </w:p>
        </w:tc>
      </w:tr>
      <w:tr w:rsidR="005A6164" w:rsidRPr="00D63EB5" w:rsidTr="00AE0202">
        <w:trPr>
          <w:trHeight w:val="255"/>
        </w:trPr>
        <w:tc>
          <w:tcPr>
            <w:tcW w:w="1866" w:type="dxa"/>
            <w:vMerge w:val="restart"/>
            <w:tcBorders>
              <w:top w:val="single" w:sz="4" w:space="0" w:color="auto"/>
              <w:left w:val="single" w:sz="4" w:space="0" w:color="auto"/>
              <w:bottom w:val="single" w:sz="4" w:space="0" w:color="000000"/>
              <w:right w:val="nil"/>
            </w:tcBorders>
            <w:vAlign w:val="bottom"/>
          </w:tcPr>
          <w:p w:rsidR="005A6164" w:rsidRPr="00D63EB5" w:rsidRDefault="005A6164" w:rsidP="00AE0202">
            <w:pPr>
              <w:jc w:val="center"/>
              <w:rPr>
                <w:rFonts w:ascii="Times New Roman" w:hAnsi="Times New Roman"/>
                <w:sz w:val="24"/>
                <w:szCs w:val="24"/>
              </w:rPr>
            </w:pPr>
            <w:r w:rsidRPr="00D63EB5">
              <w:rPr>
                <w:rFonts w:ascii="Times New Roman" w:hAnsi="Times New Roman"/>
                <w:sz w:val="24"/>
                <w:szCs w:val="24"/>
              </w:rPr>
              <w:t>Наименование вида расхода и статей</w:t>
            </w:r>
          </w:p>
        </w:tc>
        <w:tc>
          <w:tcPr>
            <w:tcW w:w="5364" w:type="dxa"/>
            <w:gridSpan w:val="6"/>
            <w:tcBorders>
              <w:top w:val="single" w:sz="4" w:space="0" w:color="auto"/>
              <w:left w:val="nil"/>
              <w:bottom w:val="single" w:sz="4" w:space="0" w:color="auto"/>
              <w:right w:val="single" w:sz="4" w:space="0" w:color="auto"/>
            </w:tcBorders>
            <w:vAlign w:val="bottom"/>
          </w:tcPr>
          <w:p w:rsidR="005A6164" w:rsidRPr="00D63EB5" w:rsidRDefault="005A6164" w:rsidP="00AE0202">
            <w:pPr>
              <w:jc w:val="center"/>
              <w:rPr>
                <w:rFonts w:ascii="Times New Roman" w:hAnsi="Times New Roman"/>
                <w:sz w:val="24"/>
                <w:szCs w:val="24"/>
              </w:rPr>
            </w:pPr>
            <w:r w:rsidRPr="00D63EB5">
              <w:rPr>
                <w:rFonts w:ascii="Times New Roman" w:hAnsi="Times New Roman"/>
                <w:sz w:val="24"/>
                <w:szCs w:val="24"/>
              </w:rPr>
              <w:t>код</w:t>
            </w:r>
          </w:p>
        </w:tc>
        <w:tc>
          <w:tcPr>
            <w:tcW w:w="3137" w:type="dxa"/>
            <w:tcBorders>
              <w:top w:val="nil"/>
              <w:left w:val="nil"/>
              <w:bottom w:val="single" w:sz="4" w:space="0" w:color="auto"/>
              <w:right w:val="single" w:sz="4" w:space="0" w:color="auto"/>
            </w:tcBorders>
            <w:noWrap/>
            <w:vAlign w:val="bottom"/>
          </w:tcPr>
          <w:p w:rsidR="005A6164" w:rsidRPr="00D63EB5" w:rsidRDefault="005A6164" w:rsidP="00AE0202">
            <w:pPr>
              <w:rPr>
                <w:rFonts w:ascii="Times New Roman" w:hAnsi="Times New Roman"/>
                <w:sz w:val="24"/>
                <w:szCs w:val="24"/>
              </w:rPr>
            </w:pPr>
            <w:r w:rsidRPr="00D63EB5">
              <w:rPr>
                <w:rFonts w:ascii="Times New Roman" w:hAnsi="Times New Roman"/>
                <w:sz w:val="24"/>
                <w:szCs w:val="24"/>
              </w:rPr>
              <w:t> </w:t>
            </w:r>
          </w:p>
        </w:tc>
      </w:tr>
      <w:tr w:rsidR="005A6164" w:rsidRPr="00D63EB5" w:rsidTr="00AE0202">
        <w:trPr>
          <w:trHeight w:val="255"/>
        </w:trPr>
        <w:tc>
          <w:tcPr>
            <w:tcW w:w="1866" w:type="dxa"/>
            <w:vMerge/>
            <w:tcBorders>
              <w:top w:val="single" w:sz="4" w:space="0" w:color="auto"/>
              <w:left w:val="single" w:sz="4" w:space="0" w:color="auto"/>
              <w:bottom w:val="single" w:sz="4" w:space="0" w:color="000000"/>
              <w:right w:val="nil"/>
            </w:tcBorders>
            <w:vAlign w:val="center"/>
          </w:tcPr>
          <w:p w:rsidR="005A6164" w:rsidRPr="00D63EB5" w:rsidRDefault="005A6164" w:rsidP="00AE0202">
            <w:pPr>
              <w:rPr>
                <w:rFonts w:ascii="Times New Roman" w:hAnsi="Times New Roman"/>
                <w:sz w:val="24"/>
                <w:szCs w:val="24"/>
              </w:rPr>
            </w:pPr>
          </w:p>
        </w:tc>
        <w:tc>
          <w:tcPr>
            <w:tcW w:w="720" w:type="dxa"/>
            <w:tcBorders>
              <w:top w:val="nil"/>
              <w:left w:val="nil"/>
              <w:bottom w:val="single" w:sz="4" w:space="0" w:color="auto"/>
              <w:right w:val="single" w:sz="4" w:space="0" w:color="auto"/>
            </w:tcBorders>
            <w:noWrap/>
            <w:vAlign w:val="bottom"/>
          </w:tcPr>
          <w:p w:rsidR="005A6164" w:rsidRPr="00D63EB5" w:rsidRDefault="005A6164" w:rsidP="00AE0202">
            <w:pPr>
              <w:rPr>
                <w:rFonts w:ascii="Times New Roman" w:hAnsi="Times New Roman"/>
                <w:sz w:val="24"/>
                <w:szCs w:val="24"/>
              </w:rPr>
            </w:pPr>
            <w:r w:rsidRPr="00D63EB5">
              <w:rPr>
                <w:rFonts w:ascii="Times New Roman" w:hAnsi="Times New Roman"/>
                <w:sz w:val="24"/>
                <w:szCs w:val="24"/>
              </w:rPr>
              <w:t>раздел</w:t>
            </w:r>
          </w:p>
        </w:tc>
        <w:tc>
          <w:tcPr>
            <w:tcW w:w="679" w:type="dxa"/>
            <w:tcBorders>
              <w:top w:val="nil"/>
              <w:left w:val="nil"/>
              <w:bottom w:val="single" w:sz="4" w:space="0" w:color="auto"/>
              <w:right w:val="single" w:sz="4" w:space="0" w:color="auto"/>
            </w:tcBorders>
            <w:noWrap/>
            <w:vAlign w:val="bottom"/>
          </w:tcPr>
          <w:p w:rsidR="005A6164" w:rsidRPr="00D63EB5" w:rsidRDefault="005A6164" w:rsidP="00AE0202">
            <w:pPr>
              <w:rPr>
                <w:rFonts w:ascii="Times New Roman" w:hAnsi="Times New Roman"/>
                <w:sz w:val="24"/>
                <w:szCs w:val="24"/>
              </w:rPr>
            </w:pPr>
            <w:r w:rsidRPr="00D63EB5">
              <w:rPr>
                <w:rFonts w:ascii="Times New Roman" w:hAnsi="Times New Roman"/>
                <w:sz w:val="24"/>
                <w:szCs w:val="24"/>
              </w:rPr>
              <w:t>подраздел</w:t>
            </w:r>
          </w:p>
        </w:tc>
        <w:tc>
          <w:tcPr>
            <w:tcW w:w="1121" w:type="dxa"/>
            <w:tcBorders>
              <w:top w:val="nil"/>
              <w:left w:val="nil"/>
              <w:bottom w:val="single" w:sz="4" w:space="0" w:color="auto"/>
              <w:right w:val="single" w:sz="4" w:space="0" w:color="auto"/>
            </w:tcBorders>
            <w:noWrap/>
            <w:vAlign w:val="bottom"/>
          </w:tcPr>
          <w:p w:rsidR="005A6164" w:rsidRPr="00D63EB5" w:rsidRDefault="005A6164" w:rsidP="00AE0202">
            <w:pPr>
              <w:rPr>
                <w:rFonts w:ascii="Times New Roman" w:hAnsi="Times New Roman"/>
                <w:sz w:val="24"/>
                <w:szCs w:val="24"/>
              </w:rPr>
            </w:pPr>
            <w:proofErr w:type="spellStart"/>
            <w:r w:rsidRPr="00D63EB5">
              <w:rPr>
                <w:rFonts w:ascii="Times New Roman" w:hAnsi="Times New Roman"/>
                <w:sz w:val="24"/>
                <w:szCs w:val="24"/>
              </w:rPr>
              <w:t>цел.статья</w:t>
            </w:r>
            <w:proofErr w:type="spellEnd"/>
          </w:p>
        </w:tc>
        <w:tc>
          <w:tcPr>
            <w:tcW w:w="720" w:type="dxa"/>
            <w:tcBorders>
              <w:top w:val="nil"/>
              <w:left w:val="nil"/>
              <w:bottom w:val="single" w:sz="4" w:space="0" w:color="auto"/>
              <w:right w:val="single" w:sz="4" w:space="0" w:color="auto"/>
            </w:tcBorders>
            <w:noWrap/>
            <w:vAlign w:val="bottom"/>
          </w:tcPr>
          <w:p w:rsidR="005A6164" w:rsidRPr="00D63EB5" w:rsidRDefault="005A6164" w:rsidP="00AE0202">
            <w:pPr>
              <w:rPr>
                <w:rFonts w:ascii="Times New Roman" w:hAnsi="Times New Roman"/>
                <w:sz w:val="24"/>
                <w:szCs w:val="24"/>
              </w:rPr>
            </w:pPr>
            <w:r w:rsidRPr="00D63EB5">
              <w:rPr>
                <w:rFonts w:ascii="Times New Roman" w:hAnsi="Times New Roman"/>
                <w:sz w:val="24"/>
                <w:szCs w:val="24"/>
              </w:rPr>
              <w:t xml:space="preserve">вид </w:t>
            </w:r>
            <w:proofErr w:type="spellStart"/>
            <w:r w:rsidRPr="00D63EB5">
              <w:rPr>
                <w:rFonts w:ascii="Times New Roman" w:hAnsi="Times New Roman"/>
                <w:sz w:val="24"/>
                <w:szCs w:val="24"/>
              </w:rPr>
              <w:t>расх</w:t>
            </w:r>
            <w:proofErr w:type="spellEnd"/>
            <w:r w:rsidRPr="00D63EB5">
              <w:rPr>
                <w:rFonts w:ascii="Times New Roman" w:hAnsi="Times New Roman"/>
                <w:sz w:val="24"/>
                <w:szCs w:val="24"/>
              </w:rPr>
              <w:t>.</w:t>
            </w:r>
          </w:p>
        </w:tc>
        <w:tc>
          <w:tcPr>
            <w:tcW w:w="900" w:type="dxa"/>
            <w:tcBorders>
              <w:top w:val="nil"/>
              <w:left w:val="nil"/>
              <w:bottom w:val="single" w:sz="4" w:space="0" w:color="auto"/>
              <w:right w:val="single" w:sz="4" w:space="0" w:color="auto"/>
            </w:tcBorders>
            <w:noWrap/>
            <w:vAlign w:val="bottom"/>
          </w:tcPr>
          <w:p w:rsidR="005A6164" w:rsidRPr="00D63EB5" w:rsidRDefault="005A6164" w:rsidP="00AE0202">
            <w:pPr>
              <w:jc w:val="center"/>
              <w:rPr>
                <w:rFonts w:ascii="Times New Roman" w:hAnsi="Times New Roman"/>
                <w:sz w:val="24"/>
                <w:szCs w:val="24"/>
              </w:rPr>
            </w:pPr>
            <w:proofErr w:type="spellStart"/>
            <w:r w:rsidRPr="00D63EB5">
              <w:rPr>
                <w:rFonts w:ascii="Times New Roman" w:hAnsi="Times New Roman"/>
                <w:sz w:val="24"/>
                <w:szCs w:val="24"/>
              </w:rPr>
              <w:t>кэк</w:t>
            </w:r>
            <w:proofErr w:type="spellEnd"/>
          </w:p>
        </w:tc>
        <w:tc>
          <w:tcPr>
            <w:tcW w:w="1224" w:type="dxa"/>
            <w:tcBorders>
              <w:top w:val="nil"/>
              <w:left w:val="nil"/>
              <w:bottom w:val="single" w:sz="4" w:space="0" w:color="auto"/>
              <w:right w:val="single" w:sz="4" w:space="0" w:color="auto"/>
            </w:tcBorders>
            <w:noWrap/>
            <w:vAlign w:val="bottom"/>
          </w:tcPr>
          <w:p w:rsidR="005A6164" w:rsidRPr="00D63EB5" w:rsidRDefault="005A6164" w:rsidP="00AE0202">
            <w:pPr>
              <w:rPr>
                <w:rFonts w:ascii="Times New Roman" w:hAnsi="Times New Roman"/>
                <w:sz w:val="24"/>
                <w:szCs w:val="24"/>
              </w:rPr>
            </w:pPr>
            <w:r w:rsidRPr="00D63EB5">
              <w:rPr>
                <w:rFonts w:ascii="Times New Roman" w:hAnsi="Times New Roman"/>
                <w:sz w:val="24"/>
                <w:szCs w:val="24"/>
              </w:rPr>
              <w:t>сумма</w:t>
            </w:r>
          </w:p>
        </w:tc>
        <w:tc>
          <w:tcPr>
            <w:tcW w:w="3137" w:type="dxa"/>
            <w:tcBorders>
              <w:top w:val="nil"/>
              <w:left w:val="nil"/>
              <w:bottom w:val="single" w:sz="4" w:space="0" w:color="auto"/>
              <w:right w:val="single" w:sz="4" w:space="0" w:color="auto"/>
            </w:tcBorders>
            <w:vAlign w:val="bottom"/>
          </w:tcPr>
          <w:p w:rsidR="005A6164" w:rsidRPr="00D63EB5" w:rsidRDefault="005A6164" w:rsidP="00AE0202">
            <w:pPr>
              <w:jc w:val="center"/>
              <w:rPr>
                <w:rFonts w:ascii="Times New Roman" w:hAnsi="Times New Roman"/>
                <w:sz w:val="24"/>
                <w:szCs w:val="24"/>
              </w:rPr>
            </w:pPr>
            <w:r w:rsidRPr="00D63EB5">
              <w:rPr>
                <w:rFonts w:ascii="Times New Roman" w:hAnsi="Times New Roman"/>
                <w:sz w:val="24"/>
                <w:szCs w:val="24"/>
              </w:rPr>
              <w:t>примечание</w:t>
            </w:r>
          </w:p>
        </w:tc>
      </w:tr>
      <w:tr w:rsidR="005A6164" w:rsidRPr="00D63EB5" w:rsidTr="00AE0202">
        <w:trPr>
          <w:trHeight w:val="255"/>
        </w:trPr>
        <w:tc>
          <w:tcPr>
            <w:tcW w:w="1866" w:type="dxa"/>
            <w:tcBorders>
              <w:top w:val="single" w:sz="4" w:space="0" w:color="auto"/>
              <w:left w:val="single" w:sz="4" w:space="0" w:color="auto"/>
              <w:bottom w:val="single" w:sz="4" w:space="0" w:color="auto"/>
              <w:right w:val="single" w:sz="4" w:space="0" w:color="auto"/>
            </w:tcBorders>
            <w:vAlign w:val="bottom"/>
          </w:tcPr>
          <w:p w:rsidR="005A6164" w:rsidRPr="00D63EB5" w:rsidRDefault="005A6164" w:rsidP="00AE0202">
            <w:pPr>
              <w:jc w:val="center"/>
              <w:rPr>
                <w:rFonts w:ascii="Times New Roman" w:hAnsi="Times New Roman"/>
                <w:sz w:val="24"/>
                <w:szCs w:val="24"/>
              </w:rPr>
            </w:pPr>
            <w:r w:rsidRPr="00D63EB5">
              <w:rPr>
                <w:rFonts w:ascii="Times New Roman" w:hAnsi="Times New Roman"/>
                <w:sz w:val="24"/>
                <w:szCs w:val="24"/>
              </w:rPr>
              <w:t>1</w:t>
            </w:r>
          </w:p>
        </w:tc>
        <w:tc>
          <w:tcPr>
            <w:tcW w:w="720" w:type="dxa"/>
            <w:tcBorders>
              <w:top w:val="nil"/>
              <w:left w:val="nil"/>
              <w:bottom w:val="single" w:sz="4" w:space="0" w:color="auto"/>
              <w:right w:val="single" w:sz="4" w:space="0" w:color="auto"/>
            </w:tcBorders>
            <w:noWrap/>
            <w:vAlign w:val="bottom"/>
          </w:tcPr>
          <w:p w:rsidR="005A6164" w:rsidRPr="00D63EB5" w:rsidRDefault="005A6164" w:rsidP="00AE0202">
            <w:pPr>
              <w:jc w:val="center"/>
              <w:rPr>
                <w:rFonts w:ascii="Times New Roman" w:hAnsi="Times New Roman"/>
                <w:sz w:val="24"/>
                <w:szCs w:val="24"/>
              </w:rPr>
            </w:pPr>
            <w:r w:rsidRPr="00D63EB5">
              <w:rPr>
                <w:rFonts w:ascii="Times New Roman" w:hAnsi="Times New Roman"/>
                <w:sz w:val="24"/>
                <w:szCs w:val="24"/>
              </w:rPr>
              <w:t>2</w:t>
            </w:r>
          </w:p>
        </w:tc>
        <w:tc>
          <w:tcPr>
            <w:tcW w:w="679" w:type="dxa"/>
            <w:tcBorders>
              <w:top w:val="nil"/>
              <w:left w:val="nil"/>
              <w:bottom w:val="single" w:sz="4" w:space="0" w:color="auto"/>
              <w:right w:val="single" w:sz="4" w:space="0" w:color="auto"/>
            </w:tcBorders>
            <w:noWrap/>
            <w:vAlign w:val="bottom"/>
          </w:tcPr>
          <w:p w:rsidR="005A6164" w:rsidRPr="00D63EB5" w:rsidRDefault="005A6164" w:rsidP="00AE0202">
            <w:pPr>
              <w:jc w:val="center"/>
              <w:rPr>
                <w:rFonts w:ascii="Times New Roman" w:hAnsi="Times New Roman"/>
                <w:sz w:val="24"/>
                <w:szCs w:val="24"/>
              </w:rPr>
            </w:pPr>
            <w:r w:rsidRPr="00D63EB5">
              <w:rPr>
                <w:rFonts w:ascii="Times New Roman" w:hAnsi="Times New Roman"/>
                <w:sz w:val="24"/>
                <w:szCs w:val="24"/>
              </w:rPr>
              <w:t>3</w:t>
            </w:r>
          </w:p>
        </w:tc>
        <w:tc>
          <w:tcPr>
            <w:tcW w:w="1121" w:type="dxa"/>
            <w:tcBorders>
              <w:top w:val="nil"/>
              <w:left w:val="nil"/>
              <w:bottom w:val="single" w:sz="4" w:space="0" w:color="auto"/>
              <w:right w:val="single" w:sz="4" w:space="0" w:color="auto"/>
            </w:tcBorders>
            <w:noWrap/>
            <w:vAlign w:val="bottom"/>
          </w:tcPr>
          <w:p w:rsidR="005A6164" w:rsidRPr="00D63EB5" w:rsidRDefault="005A6164" w:rsidP="00AE0202">
            <w:pPr>
              <w:jc w:val="center"/>
              <w:rPr>
                <w:rFonts w:ascii="Times New Roman" w:hAnsi="Times New Roman"/>
                <w:sz w:val="24"/>
                <w:szCs w:val="24"/>
              </w:rPr>
            </w:pPr>
            <w:r w:rsidRPr="00D63EB5">
              <w:rPr>
                <w:rFonts w:ascii="Times New Roman" w:hAnsi="Times New Roman"/>
                <w:sz w:val="24"/>
                <w:szCs w:val="24"/>
              </w:rPr>
              <w:t>4</w:t>
            </w:r>
          </w:p>
        </w:tc>
        <w:tc>
          <w:tcPr>
            <w:tcW w:w="720" w:type="dxa"/>
            <w:tcBorders>
              <w:top w:val="nil"/>
              <w:left w:val="nil"/>
              <w:bottom w:val="single" w:sz="4" w:space="0" w:color="auto"/>
              <w:right w:val="single" w:sz="4" w:space="0" w:color="auto"/>
            </w:tcBorders>
            <w:noWrap/>
            <w:vAlign w:val="bottom"/>
          </w:tcPr>
          <w:p w:rsidR="005A6164" w:rsidRPr="00D63EB5" w:rsidRDefault="005A6164" w:rsidP="00AE0202">
            <w:pPr>
              <w:jc w:val="center"/>
              <w:rPr>
                <w:rFonts w:ascii="Times New Roman" w:hAnsi="Times New Roman"/>
                <w:sz w:val="24"/>
                <w:szCs w:val="24"/>
              </w:rPr>
            </w:pPr>
            <w:r w:rsidRPr="00D63EB5">
              <w:rPr>
                <w:rFonts w:ascii="Times New Roman" w:hAnsi="Times New Roman"/>
                <w:sz w:val="24"/>
                <w:szCs w:val="24"/>
              </w:rPr>
              <w:t>5</w:t>
            </w:r>
          </w:p>
        </w:tc>
        <w:tc>
          <w:tcPr>
            <w:tcW w:w="900" w:type="dxa"/>
            <w:tcBorders>
              <w:top w:val="nil"/>
              <w:left w:val="nil"/>
              <w:bottom w:val="single" w:sz="4" w:space="0" w:color="auto"/>
              <w:right w:val="single" w:sz="4" w:space="0" w:color="auto"/>
            </w:tcBorders>
            <w:noWrap/>
            <w:vAlign w:val="bottom"/>
          </w:tcPr>
          <w:p w:rsidR="005A6164" w:rsidRPr="00D63EB5" w:rsidRDefault="005A6164" w:rsidP="00AE0202">
            <w:pPr>
              <w:jc w:val="center"/>
              <w:rPr>
                <w:rFonts w:ascii="Times New Roman" w:hAnsi="Times New Roman"/>
                <w:sz w:val="24"/>
                <w:szCs w:val="24"/>
              </w:rPr>
            </w:pPr>
            <w:r w:rsidRPr="00D63EB5">
              <w:rPr>
                <w:rFonts w:ascii="Times New Roman" w:hAnsi="Times New Roman"/>
                <w:sz w:val="24"/>
                <w:szCs w:val="24"/>
              </w:rPr>
              <w:t>6</w:t>
            </w:r>
          </w:p>
        </w:tc>
        <w:tc>
          <w:tcPr>
            <w:tcW w:w="1224" w:type="dxa"/>
            <w:tcBorders>
              <w:top w:val="nil"/>
              <w:left w:val="nil"/>
              <w:bottom w:val="single" w:sz="4" w:space="0" w:color="auto"/>
              <w:right w:val="single" w:sz="4" w:space="0" w:color="auto"/>
            </w:tcBorders>
            <w:noWrap/>
            <w:vAlign w:val="bottom"/>
          </w:tcPr>
          <w:p w:rsidR="005A6164" w:rsidRPr="00D63EB5" w:rsidRDefault="005A6164" w:rsidP="00AE0202">
            <w:pPr>
              <w:jc w:val="center"/>
              <w:rPr>
                <w:rFonts w:ascii="Times New Roman" w:hAnsi="Times New Roman"/>
                <w:sz w:val="24"/>
                <w:szCs w:val="24"/>
              </w:rPr>
            </w:pPr>
            <w:r w:rsidRPr="00D63EB5">
              <w:rPr>
                <w:rFonts w:ascii="Times New Roman" w:hAnsi="Times New Roman"/>
                <w:sz w:val="24"/>
                <w:szCs w:val="24"/>
              </w:rPr>
              <w:t>7</w:t>
            </w:r>
          </w:p>
        </w:tc>
        <w:tc>
          <w:tcPr>
            <w:tcW w:w="3137" w:type="dxa"/>
            <w:tcBorders>
              <w:top w:val="nil"/>
              <w:left w:val="nil"/>
              <w:bottom w:val="single" w:sz="4" w:space="0" w:color="auto"/>
              <w:right w:val="single" w:sz="4" w:space="0" w:color="auto"/>
            </w:tcBorders>
            <w:vAlign w:val="bottom"/>
          </w:tcPr>
          <w:p w:rsidR="005A6164" w:rsidRPr="00D63EB5" w:rsidRDefault="005A6164" w:rsidP="00AE0202">
            <w:pPr>
              <w:jc w:val="center"/>
              <w:rPr>
                <w:rFonts w:ascii="Times New Roman" w:hAnsi="Times New Roman"/>
                <w:sz w:val="24"/>
                <w:szCs w:val="24"/>
              </w:rPr>
            </w:pPr>
            <w:r w:rsidRPr="00D63EB5">
              <w:rPr>
                <w:rFonts w:ascii="Times New Roman" w:hAnsi="Times New Roman"/>
                <w:sz w:val="24"/>
                <w:szCs w:val="24"/>
              </w:rPr>
              <w:t>8</w:t>
            </w:r>
          </w:p>
        </w:tc>
      </w:tr>
      <w:tr w:rsidR="005A6164" w:rsidRPr="00D63EB5" w:rsidTr="00AE0202">
        <w:trPr>
          <w:trHeight w:val="600"/>
        </w:trPr>
        <w:tc>
          <w:tcPr>
            <w:tcW w:w="1866" w:type="dxa"/>
            <w:tcBorders>
              <w:top w:val="single" w:sz="4" w:space="0" w:color="auto"/>
              <w:left w:val="single" w:sz="4" w:space="0" w:color="auto"/>
              <w:bottom w:val="single" w:sz="4" w:space="0" w:color="auto"/>
              <w:right w:val="single" w:sz="4" w:space="0" w:color="auto"/>
            </w:tcBorders>
            <w:vAlign w:val="bottom"/>
          </w:tcPr>
          <w:p w:rsidR="005A6164" w:rsidRPr="001F0395" w:rsidRDefault="005A6164" w:rsidP="00AE0202">
            <w:pPr>
              <w:rPr>
                <w:rFonts w:ascii="Times New Roman" w:hAnsi="Times New Roman"/>
                <w:b/>
                <w:bCs/>
                <w:sz w:val="20"/>
              </w:rPr>
            </w:pPr>
            <w:r w:rsidRPr="001F0395">
              <w:rPr>
                <w:rFonts w:ascii="Times New Roman" w:hAnsi="Times New Roman"/>
                <w:b/>
                <w:bCs/>
                <w:sz w:val="20"/>
              </w:rPr>
              <w:t>Первоначальный план</w:t>
            </w:r>
          </w:p>
        </w:tc>
        <w:tc>
          <w:tcPr>
            <w:tcW w:w="720" w:type="dxa"/>
            <w:tcBorders>
              <w:top w:val="nil"/>
              <w:left w:val="nil"/>
              <w:bottom w:val="single" w:sz="4" w:space="0" w:color="auto"/>
              <w:right w:val="single" w:sz="4" w:space="0" w:color="auto"/>
            </w:tcBorders>
            <w:noWrap/>
            <w:vAlign w:val="bottom"/>
          </w:tcPr>
          <w:p w:rsidR="005A6164" w:rsidRPr="00D63EB5" w:rsidRDefault="005A6164" w:rsidP="00AE0202">
            <w:pPr>
              <w:jc w:val="center"/>
              <w:rPr>
                <w:rFonts w:ascii="Times New Roman" w:hAnsi="Times New Roman"/>
                <w:sz w:val="24"/>
                <w:szCs w:val="24"/>
              </w:rPr>
            </w:pPr>
            <w:r w:rsidRPr="00D63EB5">
              <w:rPr>
                <w:rFonts w:ascii="Times New Roman" w:hAnsi="Times New Roman"/>
                <w:sz w:val="24"/>
                <w:szCs w:val="24"/>
              </w:rPr>
              <w:t>01</w:t>
            </w:r>
          </w:p>
        </w:tc>
        <w:tc>
          <w:tcPr>
            <w:tcW w:w="679" w:type="dxa"/>
            <w:tcBorders>
              <w:top w:val="nil"/>
              <w:left w:val="nil"/>
              <w:bottom w:val="single" w:sz="4" w:space="0" w:color="auto"/>
              <w:right w:val="single" w:sz="4" w:space="0" w:color="auto"/>
            </w:tcBorders>
            <w:noWrap/>
            <w:vAlign w:val="bottom"/>
          </w:tcPr>
          <w:p w:rsidR="005A6164" w:rsidRPr="00D63EB5" w:rsidRDefault="005A6164" w:rsidP="00AE0202">
            <w:pPr>
              <w:jc w:val="center"/>
              <w:rPr>
                <w:rFonts w:ascii="Times New Roman" w:hAnsi="Times New Roman"/>
                <w:sz w:val="24"/>
                <w:szCs w:val="24"/>
              </w:rPr>
            </w:pPr>
            <w:r w:rsidRPr="00D63EB5">
              <w:rPr>
                <w:rFonts w:ascii="Times New Roman" w:hAnsi="Times New Roman"/>
                <w:sz w:val="24"/>
                <w:szCs w:val="24"/>
              </w:rPr>
              <w:t>11</w:t>
            </w:r>
          </w:p>
        </w:tc>
        <w:tc>
          <w:tcPr>
            <w:tcW w:w="1121" w:type="dxa"/>
            <w:tcBorders>
              <w:top w:val="nil"/>
              <w:left w:val="nil"/>
              <w:bottom w:val="single" w:sz="4" w:space="0" w:color="auto"/>
              <w:right w:val="single" w:sz="4" w:space="0" w:color="auto"/>
            </w:tcBorders>
            <w:noWrap/>
            <w:vAlign w:val="bottom"/>
          </w:tcPr>
          <w:p w:rsidR="005A6164" w:rsidRPr="00270817" w:rsidRDefault="005A6164" w:rsidP="00AE0202">
            <w:pPr>
              <w:jc w:val="center"/>
              <w:rPr>
                <w:rFonts w:ascii="Times New Roman" w:hAnsi="Times New Roman"/>
              </w:rPr>
            </w:pPr>
            <w:r>
              <w:rPr>
                <w:rFonts w:ascii="Times New Roman" w:hAnsi="Times New Roman"/>
              </w:rPr>
              <w:t>90 000 90010</w:t>
            </w:r>
          </w:p>
        </w:tc>
        <w:tc>
          <w:tcPr>
            <w:tcW w:w="720" w:type="dxa"/>
            <w:tcBorders>
              <w:top w:val="nil"/>
              <w:left w:val="nil"/>
              <w:bottom w:val="single" w:sz="4" w:space="0" w:color="auto"/>
              <w:right w:val="single" w:sz="4" w:space="0" w:color="auto"/>
            </w:tcBorders>
            <w:noWrap/>
            <w:vAlign w:val="bottom"/>
          </w:tcPr>
          <w:p w:rsidR="005A6164" w:rsidRPr="00D63EB5" w:rsidRDefault="005A6164" w:rsidP="00AE0202">
            <w:pPr>
              <w:jc w:val="center"/>
              <w:rPr>
                <w:rFonts w:ascii="Times New Roman" w:hAnsi="Times New Roman"/>
                <w:sz w:val="24"/>
                <w:szCs w:val="24"/>
              </w:rPr>
            </w:pPr>
            <w:r>
              <w:rPr>
                <w:rFonts w:ascii="Times New Roman" w:hAnsi="Times New Roman"/>
                <w:sz w:val="24"/>
                <w:szCs w:val="24"/>
              </w:rPr>
              <w:t>870</w:t>
            </w:r>
          </w:p>
        </w:tc>
        <w:tc>
          <w:tcPr>
            <w:tcW w:w="900" w:type="dxa"/>
            <w:tcBorders>
              <w:top w:val="nil"/>
              <w:left w:val="nil"/>
              <w:bottom w:val="single" w:sz="4" w:space="0" w:color="auto"/>
              <w:right w:val="single" w:sz="4" w:space="0" w:color="auto"/>
            </w:tcBorders>
            <w:noWrap/>
            <w:vAlign w:val="bottom"/>
          </w:tcPr>
          <w:p w:rsidR="005A6164" w:rsidRPr="00243849" w:rsidRDefault="005A6164" w:rsidP="00AE0202">
            <w:pPr>
              <w:jc w:val="center"/>
              <w:rPr>
                <w:rFonts w:ascii="Times New Roman" w:hAnsi="Times New Roman"/>
                <w:color w:val="000000"/>
                <w:sz w:val="24"/>
                <w:szCs w:val="24"/>
              </w:rPr>
            </w:pPr>
            <w:r w:rsidRPr="00243849">
              <w:rPr>
                <w:rFonts w:ascii="Times New Roman" w:hAnsi="Times New Roman"/>
                <w:color w:val="000000"/>
                <w:sz w:val="24"/>
                <w:szCs w:val="24"/>
              </w:rPr>
              <w:t>262</w:t>
            </w:r>
          </w:p>
        </w:tc>
        <w:tc>
          <w:tcPr>
            <w:tcW w:w="1224" w:type="dxa"/>
            <w:tcBorders>
              <w:top w:val="nil"/>
              <w:left w:val="nil"/>
              <w:bottom w:val="single" w:sz="4" w:space="0" w:color="auto"/>
              <w:right w:val="single" w:sz="4" w:space="0" w:color="auto"/>
            </w:tcBorders>
            <w:noWrap/>
            <w:vAlign w:val="bottom"/>
          </w:tcPr>
          <w:p w:rsidR="005A6164" w:rsidRDefault="005A6164" w:rsidP="00AE0202">
            <w:pPr>
              <w:rPr>
                <w:rFonts w:ascii="Times New Roman" w:hAnsi="Times New Roman"/>
                <w:b/>
                <w:bCs/>
                <w:sz w:val="24"/>
                <w:szCs w:val="24"/>
              </w:rPr>
            </w:pPr>
            <w:r>
              <w:rPr>
                <w:rFonts w:ascii="Times New Roman" w:hAnsi="Times New Roman"/>
                <w:b/>
                <w:bCs/>
                <w:sz w:val="24"/>
                <w:szCs w:val="24"/>
              </w:rPr>
              <w:t>100 000,0</w:t>
            </w:r>
          </w:p>
        </w:tc>
        <w:tc>
          <w:tcPr>
            <w:tcW w:w="3137" w:type="dxa"/>
            <w:tcBorders>
              <w:top w:val="nil"/>
              <w:left w:val="nil"/>
              <w:bottom w:val="single" w:sz="4" w:space="0" w:color="auto"/>
              <w:right w:val="single" w:sz="4" w:space="0" w:color="auto"/>
            </w:tcBorders>
            <w:vAlign w:val="bottom"/>
          </w:tcPr>
          <w:p w:rsidR="005A6164" w:rsidRPr="00D63EB5" w:rsidRDefault="005A6164" w:rsidP="00AE0202">
            <w:pPr>
              <w:rPr>
                <w:rFonts w:ascii="Times New Roman" w:hAnsi="Times New Roman"/>
                <w:sz w:val="24"/>
                <w:szCs w:val="24"/>
              </w:rPr>
            </w:pPr>
          </w:p>
        </w:tc>
      </w:tr>
      <w:tr w:rsidR="005A6164" w:rsidRPr="00D63EB5" w:rsidTr="00AE0202">
        <w:trPr>
          <w:trHeight w:val="600"/>
        </w:trPr>
        <w:tc>
          <w:tcPr>
            <w:tcW w:w="1866" w:type="dxa"/>
            <w:tcBorders>
              <w:top w:val="single" w:sz="4" w:space="0" w:color="auto"/>
              <w:left w:val="single" w:sz="4" w:space="0" w:color="auto"/>
              <w:bottom w:val="single" w:sz="4" w:space="0" w:color="auto"/>
              <w:right w:val="single" w:sz="4" w:space="0" w:color="auto"/>
            </w:tcBorders>
            <w:vAlign w:val="bottom"/>
          </w:tcPr>
          <w:p w:rsidR="005A6164" w:rsidRPr="001F0395" w:rsidRDefault="005A6164" w:rsidP="00AE0202">
            <w:pPr>
              <w:rPr>
                <w:rFonts w:ascii="Times New Roman" w:hAnsi="Times New Roman"/>
                <w:b/>
                <w:bCs/>
                <w:sz w:val="20"/>
              </w:rPr>
            </w:pPr>
            <w:r>
              <w:rPr>
                <w:rFonts w:ascii="Times New Roman" w:hAnsi="Times New Roman"/>
                <w:b/>
                <w:bCs/>
                <w:sz w:val="20"/>
              </w:rPr>
              <w:t>Уточненный план</w:t>
            </w:r>
          </w:p>
        </w:tc>
        <w:tc>
          <w:tcPr>
            <w:tcW w:w="720" w:type="dxa"/>
            <w:tcBorders>
              <w:top w:val="nil"/>
              <w:left w:val="nil"/>
              <w:bottom w:val="single" w:sz="4" w:space="0" w:color="auto"/>
              <w:right w:val="single" w:sz="4" w:space="0" w:color="auto"/>
            </w:tcBorders>
            <w:noWrap/>
            <w:vAlign w:val="bottom"/>
          </w:tcPr>
          <w:p w:rsidR="005A6164" w:rsidRPr="00D63EB5" w:rsidRDefault="005A6164" w:rsidP="00AE0202">
            <w:pPr>
              <w:jc w:val="center"/>
              <w:rPr>
                <w:rFonts w:ascii="Times New Roman" w:hAnsi="Times New Roman"/>
                <w:sz w:val="24"/>
                <w:szCs w:val="24"/>
              </w:rPr>
            </w:pPr>
            <w:r w:rsidRPr="00D63EB5">
              <w:rPr>
                <w:rFonts w:ascii="Times New Roman" w:hAnsi="Times New Roman"/>
                <w:sz w:val="24"/>
                <w:szCs w:val="24"/>
              </w:rPr>
              <w:t>01</w:t>
            </w:r>
          </w:p>
        </w:tc>
        <w:tc>
          <w:tcPr>
            <w:tcW w:w="679" w:type="dxa"/>
            <w:tcBorders>
              <w:top w:val="nil"/>
              <w:left w:val="nil"/>
              <w:bottom w:val="single" w:sz="4" w:space="0" w:color="auto"/>
              <w:right w:val="single" w:sz="4" w:space="0" w:color="auto"/>
            </w:tcBorders>
            <w:noWrap/>
            <w:vAlign w:val="bottom"/>
          </w:tcPr>
          <w:p w:rsidR="005A6164" w:rsidRPr="00D63EB5" w:rsidRDefault="005A6164" w:rsidP="00AE0202">
            <w:pPr>
              <w:jc w:val="center"/>
              <w:rPr>
                <w:rFonts w:ascii="Times New Roman" w:hAnsi="Times New Roman"/>
                <w:sz w:val="24"/>
                <w:szCs w:val="24"/>
              </w:rPr>
            </w:pPr>
            <w:r w:rsidRPr="00D63EB5">
              <w:rPr>
                <w:rFonts w:ascii="Times New Roman" w:hAnsi="Times New Roman"/>
                <w:sz w:val="24"/>
                <w:szCs w:val="24"/>
              </w:rPr>
              <w:t>11</w:t>
            </w:r>
          </w:p>
        </w:tc>
        <w:tc>
          <w:tcPr>
            <w:tcW w:w="1121" w:type="dxa"/>
            <w:tcBorders>
              <w:top w:val="nil"/>
              <w:left w:val="nil"/>
              <w:bottom w:val="single" w:sz="4" w:space="0" w:color="auto"/>
              <w:right w:val="single" w:sz="4" w:space="0" w:color="auto"/>
            </w:tcBorders>
            <w:noWrap/>
            <w:vAlign w:val="bottom"/>
          </w:tcPr>
          <w:p w:rsidR="005A6164" w:rsidRPr="00270817" w:rsidRDefault="005A6164" w:rsidP="00AE0202">
            <w:pPr>
              <w:jc w:val="center"/>
              <w:rPr>
                <w:rFonts w:ascii="Times New Roman" w:hAnsi="Times New Roman"/>
              </w:rPr>
            </w:pPr>
            <w:r>
              <w:rPr>
                <w:rFonts w:ascii="Times New Roman" w:hAnsi="Times New Roman"/>
              </w:rPr>
              <w:t>90 000 90010</w:t>
            </w:r>
          </w:p>
        </w:tc>
        <w:tc>
          <w:tcPr>
            <w:tcW w:w="720" w:type="dxa"/>
            <w:tcBorders>
              <w:top w:val="nil"/>
              <w:left w:val="nil"/>
              <w:bottom w:val="single" w:sz="4" w:space="0" w:color="auto"/>
              <w:right w:val="single" w:sz="4" w:space="0" w:color="auto"/>
            </w:tcBorders>
            <w:noWrap/>
            <w:vAlign w:val="bottom"/>
          </w:tcPr>
          <w:p w:rsidR="005A6164" w:rsidRPr="00D63EB5" w:rsidRDefault="005A6164" w:rsidP="00AE0202">
            <w:pPr>
              <w:jc w:val="center"/>
              <w:rPr>
                <w:rFonts w:ascii="Times New Roman" w:hAnsi="Times New Roman"/>
                <w:sz w:val="24"/>
                <w:szCs w:val="24"/>
              </w:rPr>
            </w:pPr>
            <w:r>
              <w:rPr>
                <w:rFonts w:ascii="Times New Roman" w:hAnsi="Times New Roman"/>
                <w:sz w:val="24"/>
                <w:szCs w:val="24"/>
              </w:rPr>
              <w:t>870</w:t>
            </w:r>
          </w:p>
        </w:tc>
        <w:tc>
          <w:tcPr>
            <w:tcW w:w="900" w:type="dxa"/>
            <w:tcBorders>
              <w:top w:val="nil"/>
              <w:left w:val="nil"/>
              <w:bottom w:val="single" w:sz="4" w:space="0" w:color="auto"/>
              <w:right w:val="single" w:sz="4" w:space="0" w:color="auto"/>
            </w:tcBorders>
            <w:noWrap/>
            <w:vAlign w:val="bottom"/>
          </w:tcPr>
          <w:p w:rsidR="005A6164" w:rsidRPr="00243849" w:rsidRDefault="005A6164" w:rsidP="00AE0202">
            <w:pPr>
              <w:jc w:val="center"/>
              <w:rPr>
                <w:rFonts w:ascii="Times New Roman" w:hAnsi="Times New Roman"/>
                <w:color w:val="000000"/>
                <w:sz w:val="24"/>
                <w:szCs w:val="24"/>
              </w:rPr>
            </w:pPr>
            <w:r w:rsidRPr="00243849">
              <w:rPr>
                <w:rFonts w:ascii="Times New Roman" w:hAnsi="Times New Roman"/>
                <w:color w:val="000000"/>
                <w:sz w:val="24"/>
                <w:szCs w:val="24"/>
              </w:rPr>
              <w:t>262</w:t>
            </w:r>
          </w:p>
        </w:tc>
        <w:tc>
          <w:tcPr>
            <w:tcW w:w="1224" w:type="dxa"/>
            <w:tcBorders>
              <w:top w:val="nil"/>
              <w:left w:val="nil"/>
              <w:bottom w:val="single" w:sz="4" w:space="0" w:color="auto"/>
              <w:right w:val="single" w:sz="4" w:space="0" w:color="auto"/>
            </w:tcBorders>
            <w:noWrap/>
            <w:vAlign w:val="bottom"/>
          </w:tcPr>
          <w:p w:rsidR="005A6164" w:rsidRDefault="005A6164" w:rsidP="00AE0202">
            <w:pPr>
              <w:rPr>
                <w:rFonts w:ascii="Times New Roman" w:hAnsi="Times New Roman"/>
                <w:b/>
                <w:bCs/>
                <w:sz w:val="24"/>
                <w:szCs w:val="24"/>
              </w:rPr>
            </w:pPr>
            <w:r>
              <w:rPr>
                <w:rFonts w:ascii="Times New Roman" w:hAnsi="Times New Roman"/>
                <w:b/>
                <w:bCs/>
                <w:sz w:val="24"/>
                <w:szCs w:val="24"/>
              </w:rPr>
              <w:t>165 200,0</w:t>
            </w:r>
          </w:p>
        </w:tc>
        <w:tc>
          <w:tcPr>
            <w:tcW w:w="3137" w:type="dxa"/>
            <w:tcBorders>
              <w:top w:val="nil"/>
              <w:left w:val="nil"/>
              <w:bottom w:val="single" w:sz="4" w:space="0" w:color="auto"/>
              <w:right w:val="single" w:sz="4" w:space="0" w:color="auto"/>
            </w:tcBorders>
            <w:vAlign w:val="bottom"/>
          </w:tcPr>
          <w:p w:rsidR="005A6164" w:rsidRPr="00D63EB5" w:rsidRDefault="005A6164" w:rsidP="00AE0202">
            <w:pPr>
              <w:rPr>
                <w:rFonts w:ascii="Times New Roman" w:hAnsi="Times New Roman"/>
                <w:sz w:val="24"/>
                <w:szCs w:val="24"/>
              </w:rPr>
            </w:pPr>
          </w:p>
        </w:tc>
      </w:tr>
      <w:tr w:rsidR="005A6164" w:rsidRPr="00D63EB5" w:rsidTr="00AE0202">
        <w:trPr>
          <w:trHeight w:val="600"/>
        </w:trPr>
        <w:tc>
          <w:tcPr>
            <w:tcW w:w="1866" w:type="dxa"/>
            <w:tcBorders>
              <w:top w:val="single" w:sz="4" w:space="0" w:color="auto"/>
              <w:left w:val="single" w:sz="4" w:space="0" w:color="auto"/>
              <w:bottom w:val="single" w:sz="4" w:space="0" w:color="auto"/>
              <w:right w:val="single" w:sz="4" w:space="0" w:color="auto"/>
            </w:tcBorders>
            <w:vAlign w:val="bottom"/>
          </w:tcPr>
          <w:p w:rsidR="005A6164" w:rsidRDefault="005A6164" w:rsidP="00AE0202">
            <w:pPr>
              <w:rPr>
                <w:rFonts w:ascii="Times New Roman" w:hAnsi="Times New Roman"/>
                <w:b/>
                <w:bCs/>
                <w:sz w:val="20"/>
              </w:rPr>
            </w:pPr>
            <w:r>
              <w:rPr>
                <w:rFonts w:ascii="Times New Roman" w:hAnsi="Times New Roman"/>
                <w:b/>
                <w:bCs/>
                <w:sz w:val="20"/>
              </w:rPr>
              <w:t xml:space="preserve">Направлены по расходам </w:t>
            </w:r>
          </w:p>
        </w:tc>
        <w:tc>
          <w:tcPr>
            <w:tcW w:w="720" w:type="dxa"/>
            <w:tcBorders>
              <w:top w:val="nil"/>
              <w:left w:val="nil"/>
              <w:bottom w:val="single" w:sz="4" w:space="0" w:color="auto"/>
              <w:right w:val="single" w:sz="4" w:space="0" w:color="auto"/>
            </w:tcBorders>
            <w:noWrap/>
            <w:vAlign w:val="bottom"/>
          </w:tcPr>
          <w:p w:rsidR="005A6164" w:rsidRPr="00D63EB5" w:rsidRDefault="005A6164" w:rsidP="00AE0202">
            <w:pPr>
              <w:jc w:val="center"/>
              <w:rPr>
                <w:rFonts w:ascii="Times New Roman" w:hAnsi="Times New Roman"/>
                <w:sz w:val="24"/>
                <w:szCs w:val="24"/>
              </w:rPr>
            </w:pPr>
            <w:r>
              <w:rPr>
                <w:rFonts w:ascii="Times New Roman" w:hAnsi="Times New Roman"/>
                <w:sz w:val="24"/>
                <w:szCs w:val="24"/>
              </w:rPr>
              <w:t>10</w:t>
            </w:r>
          </w:p>
        </w:tc>
        <w:tc>
          <w:tcPr>
            <w:tcW w:w="679" w:type="dxa"/>
            <w:tcBorders>
              <w:top w:val="nil"/>
              <w:left w:val="nil"/>
              <w:bottom w:val="single" w:sz="4" w:space="0" w:color="auto"/>
              <w:right w:val="single" w:sz="4" w:space="0" w:color="auto"/>
            </w:tcBorders>
            <w:noWrap/>
            <w:vAlign w:val="bottom"/>
          </w:tcPr>
          <w:p w:rsidR="005A6164" w:rsidRPr="00D63EB5" w:rsidRDefault="005A6164" w:rsidP="00AE0202">
            <w:pPr>
              <w:jc w:val="center"/>
              <w:rPr>
                <w:rFonts w:ascii="Times New Roman" w:hAnsi="Times New Roman"/>
                <w:sz w:val="24"/>
                <w:szCs w:val="24"/>
              </w:rPr>
            </w:pPr>
            <w:r>
              <w:rPr>
                <w:rFonts w:ascii="Times New Roman" w:hAnsi="Times New Roman"/>
                <w:sz w:val="24"/>
                <w:szCs w:val="24"/>
              </w:rPr>
              <w:t>03</w:t>
            </w:r>
          </w:p>
        </w:tc>
        <w:tc>
          <w:tcPr>
            <w:tcW w:w="1121" w:type="dxa"/>
            <w:tcBorders>
              <w:top w:val="nil"/>
              <w:left w:val="nil"/>
              <w:bottom w:val="single" w:sz="4" w:space="0" w:color="auto"/>
              <w:right w:val="single" w:sz="4" w:space="0" w:color="auto"/>
            </w:tcBorders>
            <w:noWrap/>
            <w:vAlign w:val="bottom"/>
          </w:tcPr>
          <w:p w:rsidR="005A6164" w:rsidRDefault="005A6164" w:rsidP="00AE0202">
            <w:pPr>
              <w:jc w:val="center"/>
              <w:rPr>
                <w:rFonts w:ascii="Times New Roman" w:hAnsi="Times New Roman"/>
              </w:rPr>
            </w:pPr>
            <w:r>
              <w:rPr>
                <w:rFonts w:ascii="Times New Roman" w:hAnsi="Times New Roman"/>
              </w:rPr>
              <w:t>90 000 90010</w:t>
            </w:r>
          </w:p>
        </w:tc>
        <w:tc>
          <w:tcPr>
            <w:tcW w:w="720" w:type="dxa"/>
            <w:tcBorders>
              <w:top w:val="nil"/>
              <w:left w:val="nil"/>
              <w:bottom w:val="single" w:sz="4" w:space="0" w:color="auto"/>
              <w:right w:val="single" w:sz="4" w:space="0" w:color="auto"/>
            </w:tcBorders>
            <w:noWrap/>
            <w:vAlign w:val="bottom"/>
          </w:tcPr>
          <w:p w:rsidR="005A6164" w:rsidRDefault="005A6164" w:rsidP="00AE0202">
            <w:pPr>
              <w:jc w:val="center"/>
              <w:rPr>
                <w:rFonts w:ascii="Times New Roman" w:hAnsi="Times New Roman"/>
                <w:sz w:val="24"/>
                <w:szCs w:val="24"/>
              </w:rPr>
            </w:pPr>
            <w:r>
              <w:rPr>
                <w:rFonts w:ascii="Times New Roman" w:hAnsi="Times New Roman"/>
                <w:sz w:val="24"/>
                <w:szCs w:val="24"/>
              </w:rPr>
              <w:t>360</w:t>
            </w:r>
          </w:p>
        </w:tc>
        <w:tc>
          <w:tcPr>
            <w:tcW w:w="900" w:type="dxa"/>
            <w:tcBorders>
              <w:top w:val="nil"/>
              <w:left w:val="nil"/>
              <w:bottom w:val="single" w:sz="4" w:space="0" w:color="auto"/>
              <w:right w:val="single" w:sz="4" w:space="0" w:color="auto"/>
            </w:tcBorders>
            <w:noWrap/>
            <w:vAlign w:val="bottom"/>
          </w:tcPr>
          <w:p w:rsidR="005A6164" w:rsidRPr="00243849" w:rsidRDefault="005A6164" w:rsidP="00AE0202">
            <w:pPr>
              <w:jc w:val="center"/>
              <w:rPr>
                <w:rFonts w:ascii="Times New Roman" w:hAnsi="Times New Roman"/>
                <w:color w:val="000000"/>
                <w:sz w:val="24"/>
                <w:szCs w:val="24"/>
              </w:rPr>
            </w:pPr>
            <w:r>
              <w:rPr>
                <w:rFonts w:ascii="Times New Roman" w:hAnsi="Times New Roman"/>
                <w:color w:val="000000"/>
                <w:sz w:val="24"/>
                <w:szCs w:val="24"/>
              </w:rPr>
              <w:t>262</w:t>
            </w:r>
          </w:p>
        </w:tc>
        <w:tc>
          <w:tcPr>
            <w:tcW w:w="1224" w:type="dxa"/>
            <w:tcBorders>
              <w:top w:val="nil"/>
              <w:left w:val="nil"/>
              <w:bottom w:val="single" w:sz="4" w:space="0" w:color="auto"/>
              <w:right w:val="single" w:sz="4" w:space="0" w:color="auto"/>
            </w:tcBorders>
            <w:noWrap/>
            <w:vAlign w:val="bottom"/>
          </w:tcPr>
          <w:p w:rsidR="005A6164" w:rsidRDefault="005A6164" w:rsidP="00AE0202">
            <w:pPr>
              <w:rPr>
                <w:rFonts w:ascii="Times New Roman" w:hAnsi="Times New Roman"/>
                <w:b/>
                <w:bCs/>
                <w:sz w:val="24"/>
                <w:szCs w:val="24"/>
              </w:rPr>
            </w:pPr>
            <w:r>
              <w:rPr>
                <w:rFonts w:ascii="Times New Roman" w:hAnsi="Times New Roman"/>
                <w:b/>
                <w:bCs/>
                <w:sz w:val="24"/>
                <w:szCs w:val="24"/>
              </w:rPr>
              <w:t>126 730,0</w:t>
            </w:r>
          </w:p>
        </w:tc>
        <w:tc>
          <w:tcPr>
            <w:tcW w:w="3137" w:type="dxa"/>
            <w:tcBorders>
              <w:top w:val="nil"/>
              <w:left w:val="nil"/>
              <w:bottom w:val="single" w:sz="4" w:space="0" w:color="auto"/>
              <w:right w:val="single" w:sz="4" w:space="0" w:color="auto"/>
            </w:tcBorders>
            <w:vAlign w:val="bottom"/>
          </w:tcPr>
          <w:p w:rsidR="005A6164" w:rsidRPr="00D63EB5" w:rsidRDefault="005A6164" w:rsidP="00AE0202">
            <w:pPr>
              <w:rPr>
                <w:rFonts w:ascii="Times New Roman" w:hAnsi="Times New Roman"/>
                <w:sz w:val="24"/>
                <w:szCs w:val="24"/>
              </w:rPr>
            </w:pPr>
          </w:p>
        </w:tc>
      </w:tr>
      <w:tr w:rsidR="005A6164" w:rsidRPr="00D63EB5" w:rsidTr="00AE0202">
        <w:trPr>
          <w:trHeight w:val="600"/>
        </w:trPr>
        <w:tc>
          <w:tcPr>
            <w:tcW w:w="1866" w:type="dxa"/>
            <w:tcBorders>
              <w:top w:val="single" w:sz="4" w:space="0" w:color="auto"/>
              <w:left w:val="single" w:sz="4" w:space="0" w:color="auto"/>
              <w:bottom w:val="single" w:sz="4" w:space="0" w:color="auto"/>
              <w:right w:val="single" w:sz="4" w:space="0" w:color="auto"/>
            </w:tcBorders>
            <w:vAlign w:val="bottom"/>
          </w:tcPr>
          <w:p w:rsidR="005A6164" w:rsidRDefault="005A6164" w:rsidP="00AE0202">
            <w:pPr>
              <w:rPr>
                <w:rFonts w:ascii="Times New Roman" w:hAnsi="Times New Roman"/>
                <w:b/>
                <w:bCs/>
                <w:sz w:val="20"/>
              </w:rPr>
            </w:pPr>
            <w:r>
              <w:rPr>
                <w:rFonts w:ascii="Times New Roman" w:hAnsi="Times New Roman"/>
                <w:b/>
                <w:bCs/>
                <w:sz w:val="20"/>
              </w:rPr>
              <w:t>Остаток средств на 01.01.2019 год</w:t>
            </w:r>
          </w:p>
        </w:tc>
        <w:tc>
          <w:tcPr>
            <w:tcW w:w="720" w:type="dxa"/>
            <w:tcBorders>
              <w:top w:val="nil"/>
              <w:left w:val="nil"/>
              <w:bottom w:val="single" w:sz="4" w:space="0" w:color="auto"/>
              <w:right w:val="single" w:sz="4" w:space="0" w:color="auto"/>
            </w:tcBorders>
            <w:noWrap/>
            <w:vAlign w:val="bottom"/>
          </w:tcPr>
          <w:p w:rsidR="005A6164" w:rsidRPr="00D63EB5" w:rsidRDefault="005A6164" w:rsidP="00AE0202">
            <w:pPr>
              <w:jc w:val="center"/>
              <w:rPr>
                <w:rFonts w:ascii="Times New Roman" w:hAnsi="Times New Roman"/>
                <w:sz w:val="24"/>
                <w:szCs w:val="24"/>
              </w:rPr>
            </w:pPr>
            <w:r>
              <w:rPr>
                <w:rFonts w:ascii="Times New Roman" w:hAnsi="Times New Roman"/>
                <w:sz w:val="24"/>
                <w:szCs w:val="24"/>
              </w:rPr>
              <w:t>01</w:t>
            </w:r>
          </w:p>
        </w:tc>
        <w:tc>
          <w:tcPr>
            <w:tcW w:w="679" w:type="dxa"/>
            <w:tcBorders>
              <w:top w:val="nil"/>
              <w:left w:val="nil"/>
              <w:bottom w:val="single" w:sz="4" w:space="0" w:color="auto"/>
              <w:right w:val="single" w:sz="4" w:space="0" w:color="auto"/>
            </w:tcBorders>
            <w:noWrap/>
            <w:vAlign w:val="bottom"/>
          </w:tcPr>
          <w:p w:rsidR="005A6164" w:rsidRPr="00D63EB5" w:rsidRDefault="005A6164" w:rsidP="00AE0202">
            <w:pPr>
              <w:jc w:val="center"/>
              <w:rPr>
                <w:rFonts w:ascii="Times New Roman" w:hAnsi="Times New Roman"/>
                <w:sz w:val="24"/>
                <w:szCs w:val="24"/>
              </w:rPr>
            </w:pPr>
            <w:r>
              <w:rPr>
                <w:rFonts w:ascii="Times New Roman" w:hAnsi="Times New Roman"/>
                <w:sz w:val="24"/>
                <w:szCs w:val="24"/>
              </w:rPr>
              <w:t>11</w:t>
            </w:r>
          </w:p>
        </w:tc>
        <w:tc>
          <w:tcPr>
            <w:tcW w:w="1121" w:type="dxa"/>
            <w:tcBorders>
              <w:top w:val="nil"/>
              <w:left w:val="nil"/>
              <w:bottom w:val="single" w:sz="4" w:space="0" w:color="auto"/>
              <w:right w:val="single" w:sz="4" w:space="0" w:color="auto"/>
            </w:tcBorders>
            <w:noWrap/>
            <w:vAlign w:val="bottom"/>
          </w:tcPr>
          <w:p w:rsidR="005A6164" w:rsidRPr="00270817" w:rsidRDefault="005A6164" w:rsidP="00AE0202">
            <w:pPr>
              <w:jc w:val="center"/>
              <w:rPr>
                <w:rFonts w:ascii="Times New Roman" w:hAnsi="Times New Roman"/>
              </w:rPr>
            </w:pPr>
            <w:r>
              <w:rPr>
                <w:rFonts w:ascii="Times New Roman" w:hAnsi="Times New Roman"/>
              </w:rPr>
              <w:t>90 000 90010</w:t>
            </w:r>
          </w:p>
        </w:tc>
        <w:tc>
          <w:tcPr>
            <w:tcW w:w="720" w:type="dxa"/>
            <w:tcBorders>
              <w:top w:val="nil"/>
              <w:left w:val="nil"/>
              <w:bottom w:val="single" w:sz="4" w:space="0" w:color="auto"/>
              <w:right w:val="single" w:sz="4" w:space="0" w:color="auto"/>
            </w:tcBorders>
            <w:noWrap/>
            <w:vAlign w:val="bottom"/>
          </w:tcPr>
          <w:p w:rsidR="005A6164" w:rsidRPr="00D63EB5" w:rsidRDefault="005A6164" w:rsidP="00AE0202">
            <w:pPr>
              <w:jc w:val="center"/>
              <w:rPr>
                <w:rFonts w:ascii="Times New Roman" w:hAnsi="Times New Roman"/>
                <w:sz w:val="24"/>
                <w:szCs w:val="24"/>
              </w:rPr>
            </w:pPr>
            <w:r>
              <w:rPr>
                <w:rFonts w:ascii="Times New Roman" w:hAnsi="Times New Roman"/>
                <w:sz w:val="24"/>
                <w:szCs w:val="24"/>
              </w:rPr>
              <w:t>870</w:t>
            </w:r>
          </w:p>
        </w:tc>
        <w:tc>
          <w:tcPr>
            <w:tcW w:w="900" w:type="dxa"/>
            <w:tcBorders>
              <w:top w:val="nil"/>
              <w:left w:val="nil"/>
              <w:bottom w:val="single" w:sz="4" w:space="0" w:color="auto"/>
              <w:right w:val="single" w:sz="4" w:space="0" w:color="auto"/>
            </w:tcBorders>
            <w:noWrap/>
            <w:vAlign w:val="bottom"/>
          </w:tcPr>
          <w:p w:rsidR="005A6164" w:rsidRPr="00243849" w:rsidRDefault="005A6164" w:rsidP="00AE0202">
            <w:pPr>
              <w:jc w:val="center"/>
              <w:rPr>
                <w:rFonts w:ascii="Times New Roman" w:hAnsi="Times New Roman"/>
                <w:color w:val="000000"/>
                <w:sz w:val="24"/>
                <w:szCs w:val="24"/>
              </w:rPr>
            </w:pPr>
            <w:r w:rsidRPr="00243849">
              <w:rPr>
                <w:rFonts w:ascii="Times New Roman" w:hAnsi="Times New Roman"/>
                <w:color w:val="000000"/>
                <w:sz w:val="24"/>
                <w:szCs w:val="24"/>
              </w:rPr>
              <w:t>262</w:t>
            </w:r>
          </w:p>
        </w:tc>
        <w:tc>
          <w:tcPr>
            <w:tcW w:w="1224" w:type="dxa"/>
            <w:tcBorders>
              <w:top w:val="nil"/>
              <w:left w:val="nil"/>
              <w:bottom w:val="single" w:sz="4" w:space="0" w:color="auto"/>
              <w:right w:val="single" w:sz="4" w:space="0" w:color="auto"/>
            </w:tcBorders>
            <w:noWrap/>
            <w:vAlign w:val="bottom"/>
          </w:tcPr>
          <w:p w:rsidR="005A6164" w:rsidRDefault="005A6164" w:rsidP="00AE0202">
            <w:pPr>
              <w:rPr>
                <w:rFonts w:ascii="Times New Roman" w:hAnsi="Times New Roman"/>
                <w:b/>
                <w:bCs/>
                <w:sz w:val="24"/>
                <w:szCs w:val="24"/>
              </w:rPr>
            </w:pPr>
            <w:r>
              <w:rPr>
                <w:rFonts w:ascii="Times New Roman" w:hAnsi="Times New Roman"/>
                <w:b/>
                <w:bCs/>
                <w:sz w:val="24"/>
                <w:szCs w:val="24"/>
              </w:rPr>
              <w:t xml:space="preserve"> 38 470,0</w:t>
            </w:r>
          </w:p>
        </w:tc>
        <w:tc>
          <w:tcPr>
            <w:tcW w:w="3137" w:type="dxa"/>
            <w:tcBorders>
              <w:top w:val="nil"/>
              <w:left w:val="nil"/>
              <w:bottom w:val="single" w:sz="4" w:space="0" w:color="auto"/>
              <w:right w:val="single" w:sz="4" w:space="0" w:color="auto"/>
            </w:tcBorders>
            <w:vAlign w:val="bottom"/>
          </w:tcPr>
          <w:p w:rsidR="005A6164" w:rsidRPr="00D63EB5" w:rsidRDefault="005A6164" w:rsidP="00AE0202">
            <w:pPr>
              <w:rPr>
                <w:rFonts w:ascii="Times New Roman" w:hAnsi="Times New Roman"/>
                <w:sz w:val="24"/>
                <w:szCs w:val="24"/>
              </w:rPr>
            </w:pPr>
          </w:p>
        </w:tc>
      </w:tr>
      <w:tr w:rsidR="005A6164" w:rsidRPr="00D63EB5" w:rsidTr="00AE0202">
        <w:trPr>
          <w:trHeight w:val="443"/>
        </w:trPr>
        <w:tc>
          <w:tcPr>
            <w:tcW w:w="10367" w:type="dxa"/>
            <w:gridSpan w:val="8"/>
            <w:tcBorders>
              <w:top w:val="single" w:sz="4" w:space="0" w:color="auto"/>
              <w:left w:val="single" w:sz="4" w:space="0" w:color="auto"/>
              <w:bottom w:val="single" w:sz="4" w:space="0" w:color="auto"/>
              <w:right w:val="single" w:sz="4" w:space="0" w:color="auto"/>
            </w:tcBorders>
            <w:vAlign w:val="bottom"/>
          </w:tcPr>
          <w:p w:rsidR="005A6164" w:rsidRPr="00D63EB5" w:rsidRDefault="005A6164" w:rsidP="00AE0202">
            <w:pPr>
              <w:jc w:val="center"/>
              <w:rPr>
                <w:rFonts w:ascii="Times New Roman" w:hAnsi="Times New Roman"/>
                <w:b/>
                <w:sz w:val="24"/>
                <w:szCs w:val="24"/>
              </w:rPr>
            </w:pPr>
            <w:r w:rsidRPr="00D63EB5">
              <w:rPr>
                <w:rFonts w:ascii="Times New Roman" w:hAnsi="Times New Roman"/>
                <w:b/>
                <w:sz w:val="24"/>
                <w:szCs w:val="24"/>
              </w:rPr>
              <w:t xml:space="preserve">Расходование  резервного  фонда </w:t>
            </w:r>
          </w:p>
        </w:tc>
      </w:tr>
      <w:tr w:rsidR="005A6164" w:rsidRPr="00D63EB5" w:rsidTr="00AE0202">
        <w:trPr>
          <w:trHeight w:val="1125"/>
        </w:trPr>
        <w:tc>
          <w:tcPr>
            <w:tcW w:w="1866" w:type="dxa"/>
            <w:tcBorders>
              <w:top w:val="single" w:sz="4" w:space="0" w:color="auto"/>
              <w:left w:val="single" w:sz="4" w:space="0" w:color="auto"/>
              <w:bottom w:val="single" w:sz="4" w:space="0" w:color="auto"/>
              <w:right w:val="single" w:sz="4" w:space="0" w:color="auto"/>
            </w:tcBorders>
            <w:vAlign w:val="bottom"/>
          </w:tcPr>
          <w:p w:rsidR="005A6164" w:rsidRDefault="005A6164" w:rsidP="00AE0202">
            <w:pPr>
              <w:jc w:val="center"/>
              <w:rPr>
                <w:rFonts w:ascii="Times New Roman" w:hAnsi="Times New Roman"/>
              </w:rPr>
            </w:pPr>
            <w:r w:rsidRPr="00D63EB5">
              <w:rPr>
                <w:rFonts w:ascii="Times New Roman" w:hAnsi="Times New Roman"/>
              </w:rPr>
              <w:t>Социальная помощь населению</w:t>
            </w:r>
          </w:p>
          <w:p w:rsidR="005A6164" w:rsidRPr="00D63EB5" w:rsidRDefault="005A6164" w:rsidP="00AE0202">
            <w:pPr>
              <w:jc w:val="center"/>
              <w:rPr>
                <w:rFonts w:ascii="Times New Roman" w:hAnsi="Times New Roman"/>
              </w:rPr>
            </w:pPr>
          </w:p>
        </w:tc>
        <w:tc>
          <w:tcPr>
            <w:tcW w:w="720" w:type="dxa"/>
            <w:tcBorders>
              <w:top w:val="single" w:sz="4" w:space="0" w:color="auto"/>
              <w:left w:val="nil"/>
              <w:bottom w:val="single" w:sz="4" w:space="0" w:color="auto"/>
              <w:right w:val="single" w:sz="4" w:space="0" w:color="auto"/>
            </w:tcBorders>
            <w:noWrap/>
            <w:vAlign w:val="bottom"/>
          </w:tcPr>
          <w:p w:rsidR="005A6164" w:rsidRPr="00D63EB5" w:rsidRDefault="005A6164" w:rsidP="00AE0202">
            <w:pPr>
              <w:jc w:val="center"/>
              <w:rPr>
                <w:rFonts w:ascii="Times New Roman" w:hAnsi="Times New Roman"/>
              </w:rPr>
            </w:pPr>
            <w:r w:rsidRPr="00D63EB5">
              <w:rPr>
                <w:rFonts w:ascii="Times New Roman" w:hAnsi="Times New Roman"/>
              </w:rPr>
              <w:t>10</w:t>
            </w:r>
          </w:p>
        </w:tc>
        <w:tc>
          <w:tcPr>
            <w:tcW w:w="679" w:type="dxa"/>
            <w:tcBorders>
              <w:top w:val="single" w:sz="4" w:space="0" w:color="auto"/>
              <w:left w:val="nil"/>
              <w:bottom w:val="single" w:sz="4" w:space="0" w:color="auto"/>
              <w:right w:val="single" w:sz="4" w:space="0" w:color="auto"/>
            </w:tcBorders>
            <w:noWrap/>
            <w:vAlign w:val="bottom"/>
          </w:tcPr>
          <w:p w:rsidR="005A6164" w:rsidRPr="00D63EB5" w:rsidRDefault="005A6164" w:rsidP="00AE0202">
            <w:pPr>
              <w:jc w:val="center"/>
              <w:rPr>
                <w:rFonts w:ascii="Times New Roman" w:hAnsi="Times New Roman"/>
              </w:rPr>
            </w:pPr>
            <w:r w:rsidRPr="00D63EB5">
              <w:rPr>
                <w:rFonts w:ascii="Times New Roman" w:hAnsi="Times New Roman"/>
              </w:rPr>
              <w:t>03</w:t>
            </w:r>
          </w:p>
        </w:tc>
        <w:tc>
          <w:tcPr>
            <w:tcW w:w="1121" w:type="dxa"/>
            <w:tcBorders>
              <w:top w:val="single" w:sz="4" w:space="0" w:color="auto"/>
              <w:left w:val="nil"/>
              <w:bottom w:val="single" w:sz="4" w:space="0" w:color="auto"/>
              <w:right w:val="single" w:sz="4" w:space="0" w:color="auto"/>
            </w:tcBorders>
            <w:noWrap/>
            <w:vAlign w:val="bottom"/>
          </w:tcPr>
          <w:p w:rsidR="005A6164" w:rsidRPr="00D63EB5" w:rsidRDefault="005A6164" w:rsidP="00AE0202">
            <w:pPr>
              <w:jc w:val="center"/>
              <w:rPr>
                <w:rFonts w:ascii="Times New Roman" w:hAnsi="Times New Roman"/>
              </w:rPr>
            </w:pPr>
            <w:r>
              <w:rPr>
                <w:rFonts w:ascii="Times New Roman" w:hAnsi="Times New Roman"/>
              </w:rPr>
              <w:t>90 000 90010</w:t>
            </w:r>
          </w:p>
        </w:tc>
        <w:tc>
          <w:tcPr>
            <w:tcW w:w="720" w:type="dxa"/>
            <w:tcBorders>
              <w:top w:val="single" w:sz="4" w:space="0" w:color="auto"/>
              <w:left w:val="nil"/>
              <w:bottom w:val="single" w:sz="4" w:space="0" w:color="auto"/>
              <w:right w:val="single" w:sz="4" w:space="0" w:color="auto"/>
            </w:tcBorders>
            <w:noWrap/>
            <w:vAlign w:val="bottom"/>
          </w:tcPr>
          <w:p w:rsidR="005A6164" w:rsidRPr="00D63EB5" w:rsidRDefault="005A6164" w:rsidP="00AE0202">
            <w:pPr>
              <w:jc w:val="center"/>
              <w:rPr>
                <w:rFonts w:ascii="Times New Roman" w:hAnsi="Times New Roman"/>
              </w:rPr>
            </w:pPr>
            <w:r>
              <w:rPr>
                <w:rFonts w:ascii="Times New Roman" w:hAnsi="Times New Roman"/>
              </w:rPr>
              <w:t>360</w:t>
            </w:r>
          </w:p>
        </w:tc>
        <w:tc>
          <w:tcPr>
            <w:tcW w:w="900" w:type="dxa"/>
            <w:tcBorders>
              <w:top w:val="single" w:sz="4" w:space="0" w:color="auto"/>
              <w:left w:val="nil"/>
              <w:bottom w:val="single" w:sz="4" w:space="0" w:color="auto"/>
              <w:right w:val="single" w:sz="4" w:space="0" w:color="auto"/>
            </w:tcBorders>
            <w:noWrap/>
            <w:vAlign w:val="bottom"/>
          </w:tcPr>
          <w:p w:rsidR="005A6164" w:rsidRPr="00D63EB5" w:rsidRDefault="005A6164" w:rsidP="00AE0202">
            <w:pPr>
              <w:jc w:val="center"/>
              <w:rPr>
                <w:rFonts w:ascii="Times New Roman" w:hAnsi="Times New Roman"/>
              </w:rPr>
            </w:pPr>
            <w:r w:rsidRPr="00D63EB5">
              <w:rPr>
                <w:rFonts w:ascii="Times New Roman" w:hAnsi="Times New Roman"/>
              </w:rPr>
              <w:t>262</w:t>
            </w:r>
          </w:p>
        </w:tc>
        <w:tc>
          <w:tcPr>
            <w:tcW w:w="1224" w:type="dxa"/>
            <w:tcBorders>
              <w:top w:val="single" w:sz="4" w:space="0" w:color="auto"/>
              <w:left w:val="nil"/>
              <w:bottom w:val="single" w:sz="4" w:space="0" w:color="auto"/>
              <w:right w:val="single" w:sz="4" w:space="0" w:color="auto"/>
            </w:tcBorders>
            <w:noWrap/>
            <w:vAlign w:val="bottom"/>
          </w:tcPr>
          <w:p w:rsidR="005A6164" w:rsidRPr="00BB3CCB" w:rsidRDefault="005A6164" w:rsidP="00AE0202">
            <w:pPr>
              <w:rPr>
                <w:rFonts w:ascii="Times New Roman" w:hAnsi="Times New Roman"/>
                <w:bCs/>
                <w:sz w:val="24"/>
                <w:szCs w:val="24"/>
              </w:rPr>
            </w:pPr>
            <w:r>
              <w:rPr>
                <w:rFonts w:ascii="Times New Roman" w:hAnsi="Times New Roman"/>
                <w:bCs/>
                <w:sz w:val="24"/>
                <w:szCs w:val="24"/>
              </w:rPr>
              <w:t>11 600</w:t>
            </w:r>
            <w:r w:rsidRPr="00BB3CCB">
              <w:rPr>
                <w:rFonts w:ascii="Times New Roman" w:hAnsi="Times New Roman"/>
                <w:bCs/>
                <w:sz w:val="24"/>
                <w:szCs w:val="24"/>
              </w:rPr>
              <w:t>,0</w:t>
            </w:r>
            <w:r>
              <w:rPr>
                <w:rFonts w:ascii="Times New Roman" w:hAnsi="Times New Roman"/>
                <w:bCs/>
                <w:sz w:val="24"/>
                <w:szCs w:val="24"/>
              </w:rPr>
              <w:t>0</w:t>
            </w:r>
          </w:p>
        </w:tc>
        <w:tc>
          <w:tcPr>
            <w:tcW w:w="3137" w:type="dxa"/>
            <w:tcBorders>
              <w:top w:val="single" w:sz="4" w:space="0" w:color="auto"/>
              <w:left w:val="nil"/>
              <w:bottom w:val="single" w:sz="4" w:space="0" w:color="auto"/>
              <w:right w:val="single" w:sz="4" w:space="0" w:color="auto"/>
            </w:tcBorders>
            <w:vAlign w:val="bottom"/>
          </w:tcPr>
          <w:p w:rsidR="005A6164" w:rsidRPr="00805FBA" w:rsidRDefault="005A6164" w:rsidP="00AE0202">
            <w:pPr>
              <w:rPr>
                <w:rFonts w:ascii="Times New Roman" w:hAnsi="Times New Roman"/>
                <w:sz w:val="18"/>
                <w:szCs w:val="18"/>
              </w:rPr>
            </w:pPr>
            <w:r w:rsidRPr="00805FBA">
              <w:rPr>
                <w:rFonts w:ascii="Times New Roman" w:hAnsi="Times New Roman"/>
                <w:sz w:val="18"/>
                <w:szCs w:val="18"/>
              </w:rPr>
              <w:t> </w:t>
            </w:r>
            <w:r>
              <w:rPr>
                <w:rFonts w:ascii="Times New Roman" w:hAnsi="Times New Roman"/>
                <w:sz w:val="18"/>
                <w:szCs w:val="18"/>
              </w:rPr>
              <w:t>Распоряжение Главы от 26.02.2018 № 1-а</w:t>
            </w:r>
            <w:r w:rsidRPr="00805FBA">
              <w:rPr>
                <w:rFonts w:ascii="Times New Roman" w:hAnsi="Times New Roman"/>
                <w:sz w:val="18"/>
                <w:szCs w:val="18"/>
              </w:rPr>
              <w:t>д</w:t>
            </w:r>
            <w:r>
              <w:rPr>
                <w:rFonts w:ascii="Times New Roman" w:hAnsi="Times New Roman"/>
                <w:sz w:val="18"/>
                <w:szCs w:val="18"/>
              </w:rPr>
              <w:t>х</w:t>
            </w:r>
            <w:r w:rsidRPr="00805FBA">
              <w:rPr>
                <w:rFonts w:ascii="Times New Roman" w:hAnsi="Times New Roman"/>
                <w:sz w:val="18"/>
                <w:szCs w:val="18"/>
              </w:rPr>
              <w:t xml:space="preserve"> на приобретение подарочных наборов для чествования юбиляров: </w:t>
            </w:r>
            <w:proofErr w:type="spellStart"/>
            <w:r>
              <w:rPr>
                <w:rFonts w:ascii="Times New Roman" w:hAnsi="Times New Roman"/>
                <w:sz w:val="18"/>
                <w:szCs w:val="18"/>
              </w:rPr>
              <w:t>Вылко</w:t>
            </w:r>
            <w:proofErr w:type="spellEnd"/>
            <w:r>
              <w:rPr>
                <w:rFonts w:ascii="Times New Roman" w:hAnsi="Times New Roman"/>
                <w:sz w:val="18"/>
                <w:szCs w:val="18"/>
              </w:rPr>
              <w:t xml:space="preserve"> М.П. Филиппов П.С. </w:t>
            </w:r>
            <w:proofErr w:type="spellStart"/>
            <w:r>
              <w:rPr>
                <w:rFonts w:ascii="Times New Roman" w:hAnsi="Times New Roman"/>
                <w:sz w:val="18"/>
                <w:szCs w:val="18"/>
              </w:rPr>
              <w:t>Вокуев</w:t>
            </w:r>
            <w:proofErr w:type="spellEnd"/>
            <w:r>
              <w:rPr>
                <w:rFonts w:ascii="Times New Roman" w:hAnsi="Times New Roman"/>
                <w:sz w:val="18"/>
                <w:szCs w:val="18"/>
              </w:rPr>
              <w:t xml:space="preserve"> С.П., Белозерцев В.М., Чупрова В.З.</w:t>
            </w:r>
          </w:p>
        </w:tc>
      </w:tr>
      <w:tr w:rsidR="005A6164" w:rsidRPr="00D63EB5" w:rsidTr="00AE0202">
        <w:trPr>
          <w:trHeight w:val="1125"/>
        </w:trPr>
        <w:tc>
          <w:tcPr>
            <w:tcW w:w="1866" w:type="dxa"/>
            <w:tcBorders>
              <w:top w:val="single" w:sz="4" w:space="0" w:color="auto"/>
              <w:left w:val="single" w:sz="4" w:space="0" w:color="auto"/>
              <w:bottom w:val="single" w:sz="4" w:space="0" w:color="auto"/>
              <w:right w:val="single" w:sz="4" w:space="0" w:color="auto"/>
            </w:tcBorders>
            <w:vAlign w:val="bottom"/>
          </w:tcPr>
          <w:p w:rsidR="005A6164" w:rsidRDefault="005A6164" w:rsidP="00AE0202">
            <w:pPr>
              <w:jc w:val="center"/>
              <w:rPr>
                <w:rFonts w:ascii="Times New Roman" w:hAnsi="Times New Roman"/>
              </w:rPr>
            </w:pPr>
            <w:r w:rsidRPr="00D63EB5">
              <w:rPr>
                <w:rFonts w:ascii="Times New Roman" w:hAnsi="Times New Roman"/>
              </w:rPr>
              <w:t>Социальная помощь населению</w:t>
            </w:r>
          </w:p>
          <w:p w:rsidR="005A6164" w:rsidRPr="00D63EB5" w:rsidRDefault="005A6164" w:rsidP="00AE0202">
            <w:pPr>
              <w:jc w:val="center"/>
              <w:rPr>
                <w:rFonts w:ascii="Times New Roman" w:hAnsi="Times New Roman"/>
              </w:rPr>
            </w:pPr>
          </w:p>
        </w:tc>
        <w:tc>
          <w:tcPr>
            <w:tcW w:w="720" w:type="dxa"/>
            <w:tcBorders>
              <w:top w:val="single" w:sz="4" w:space="0" w:color="auto"/>
              <w:left w:val="nil"/>
              <w:bottom w:val="single" w:sz="4" w:space="0" w:color="auto"/>
              <w:right w:val="single" w:sz="4" w:space="0" w:color="auto"/>
            </w:tcBorders>
            <w:noWrap/>
            <w:vAlign w:val="bottom"/>
          </w:tcPr>
          <w:p w:rsidR="005A6164" w:rsidRPr="00D63EB5" w:rsidRDefault="005A6164" w:rsidP="00AE0202">
            <w:pPr>
              <w:jc w:val="center"/>
              <w:rPr>
                <w:rFonts w:ascii="Times New Roman" w:hAnsi="Times New Roman"/>
              </w:rPr>
            </w:pPr>
            <w:r w:rsidRPr="00D63EB5">
              <w:rPr>
                <w:rFonts w:ascii="Times New Roman" w:hAnsi="Times New Roman"/>
              </w:rPr>
              <w:t>10</w:t>
            </w:r>
          </w:p>
        </w:tc>
        <w:tc>
          <w:tcPr>
            <w:tcW w:w="679" w:type="dxa"/>
            <w:tcBorders>
              <w:top w:val="single" w:sz="4" w:space="0" w:color="auto"/>
              <w:left w:val="nil"/>
              <w:bottom w:val="single" w:sz="4" w:space="0" w:color="auto"/>
              <w:right w:val="single" w:sz="4" w:space="0" w:color="auto"/>
            </w:tcBorders>
            <w:noWrap/>
            <w:vAlign w:val="bottom"/>
          </w:tcPr>
          <w:p w:rsidR="005A6164" w:rsidRPr="00D63EB5" w:rsidRDefault="005A6164" w:rsidP="00AE0202">
            <w:pPr>
              <w:jc w:val="center"/>
              <w:rPr>
                <w:rFonts w:ascii="Times New Roman" w:hAnsi="Times New Roman"/>
              </w:rPr>
            </w:pPr>
            <w:r w:rsidRPr="00D63EB5">
              <w:rPr>
                <w:rFonts w:ascii="Times New Roman" w:hAnsi="Times New Roman"/>
              </w:rPr>
              <w:t>03</w:t>
            </w:r>
          </w:p>
        </w:tc>
        <w:tc>
          <w:tcPr>
            <w:tcW w:w="1121" w:type="dxa"/>
            <w:tcBorders>
              <w:top w:val="single" w:sz="4" w:space="0" w:color="auto"/>
              <w:left w:val="nil"/>
              <w:bottom w:val="single" w:sz="4" w:space="0" w:color="auto"/>
              <w:right w:val="single" w:sz="4" w:space="0" w:color="auto"/>
            </w:tcBorders>
            <w:noWrap/>
            <w:vAlign w:val="bottom"/>
          </w:tcPr>
          <w:p w:rsidR="005A6164" w:rsidRPr="00D63EB5" w:rsidRDefault="005A6164" w:rsidP="00AE0202">
            <w:pPr>
              <w:jc w:val="center"/>
              <w:rPr>
                <w:rFonts w:ascii="Times New Roman" w:hAnsi="Times New Roman"/>
              </w:rPr>
            </w:pPr>
            <w:r>
              <w:rPr>
                <w:rFonts w:ascii="Times New Roman" w:hAnsi="Times New Roman"/>
              </w:rPr>
              <w:t>90 000 90010</w:t>
            </w:r>
          </w:p>
        </w:tc>
        <w:tc>
          <w:tcPr>
            <w:tcW w:w="720" w:type="dxa"/>
            <w:tcBorders>
              <w:top w:val="single" w:sz="4" w:space="0" w:color="auto"/>
              <w:left w:val="nil"/>
              <w:bottom w:val="single" w:sz="4" w:space="0" w:color="auto"/>
              <w:right w:val="single" w:sz="4" w:space="0" w:color="auto"/>
            </w:tcBorders>
            <w:noWrap/>
            <w:vAlign w:val="bottom"/>
          </w:tcPr>
          <w:p w:rsidR="005A6164" w:rsidRPr="00D63EB5" w:rsidRDefault="005A6164" w:rsidP="00AE0202">
            <w:pPr>
              <w:jc w:val="center"/>
              <w:rPr>
                <w:rFonts w:ascii="Times New Roman" w:hAnsi="Times New Roman"/>
              </w:rPr>
            </w:pPr>
            <w:r>
              <w:rPr>
                <w:rFonts w:ascii="Times New Roman" w:hAnsi="Times New Roman"/>
              </w:rPr>
              <w:t>360</w:t>
            </w:r>
          </w:p>
        </w:tc>
        <w:tc>
          <w:tcPr>
            <w:tcW w:w="900" w:type="dxa"/>
            <w:tcBorders>
              <w:top w:val="single" w:sz="4" w:space="0" w:color="auto"/>
              <w:left w:val="nil"/>
              <w:bottom w:val="single" w:sz="4" w:space="0" w:color="auto"/>
              <w:right w:val="single" w:sz="4" w:space="0" w:color="auto"/>
            </w:tcBorders>
            <w:noWrap/>
            <w:vAlign w:val="bottom"/>
          </w:tcPr>
          <w:p w:rsidR="005A6164" w:rsidRPr="00D63EB5" w:rsidRDefault="005A6164" w:rsidP="00AE0202">
            <w:pPr>
              <w:jc w:val="center"/>
              <w:rPr>
                <w:rFonts w:ascii="Times New Roman" w:hAnsi="Times New Roman"/>
              </w:rPr>
            </w:pPr>
            <w:r w:rsidRPr="00D63EB5">
              <w:rPr>
                <w:rFonts w:ascii="Times New Roman" w:hAnsi="Times New Roman"/>
              </w:rPr>
              <w:t>262</w:t>
            </w:r>
          </w:p>
        </w:tc>
        <w:tc>
          <w:tcPr>
            <w:tcW w:w="1224" w:type="dxa"/>
            <w:tcBorders>
              <w:top w:val="single" w:sz="4" w:space="0" w:color="auto"/>
              <w:left w:val="nil"/>
              <w:bottom w:val="single" w:sz="4" w:space="0" w:color="auto"/>
              <w:right w:val="single" w:sz="4" w:space="0" w:color="auto"/>
            </w:tcBorders>
            <w:noWrap/>
            <w:vAlign w:val="bottom"/>
          </w:tcPr>
          <w:p w:rsidR="005A6164" w:rsidRDefault="005A6164" w:rsidP="00AE0202">
            <w:pPr>
              <w:rPr>
                <w:rFonts w:ascii="Times New Roman" w:hAnsi="Times New Roman"/>
                <w:bCs/>
                <w:sz w:val="24"/>
                <w:szCs w:val="24"/>
              </w:rPr>
            </w:pPr>
            <w:r>
              <w:rPr>
                <w:rFonts w:ascii="Times New Roman" w:hAnsi="Times New Roman"/>
                <w:bCs/>
                <w:sz w:val="24"/>
                <w:szCs w:val="24"/>
              </w:rPr>
              <w:t>2 800,00</w:t>
            </w:r>
          </w:p>
        </w:tc>
        <w:tc>
          <w:tcPr>
            <w:tcW w:w="3137" w:type="dxa"/>
            <w:tcBorders>
              <w:top w:val="single" w:sz="4" w:space="0" w:color="auto"/>
              <w:left w:val="nil"/>
              <w:bottom w:val="single" w:sz="4" w:space="0" w:color="auto"/>
              <w:right w:val="single" w:sz="4" w:space="0" w:color="auto"/>
            </w:tcBorders>
            <w:vAlign w:val="bottom"/>
          </w:tcPr>
          <w:p w:rsidR="005A6164" w:rsidRPr="00805FBA" w:rsidRDefault="005A6164" w:rsidP="00AE0202">
            <w:pPr>
              <w:rPr>
                <w:rFonts w:ascii="Times New Roman" w:hAnsi="Times New Roman"/>
                <w:sz w:val="18"/>
                <w:szCs w:val="18"/>
              </w:rPr>
            </w:pPr>
            <w:r>
              <w:rPr>
                <w:rFonts w:ascii="Times New Roman" w:hAnsi="Times New Roman"/>
                <w:sz w:val="18"/>
                <w:szCs w:val="18"/>
              </w:rPr>
              <w:t>Распоряжение Главы от 29.03.2018 № 3-а</w:t>
            </w:r>
            <w:r w:rsidRPr="00805FBA">
              <w:rPr>
                <w:rFonts w:ascii="Times New Roman" w:hAnsi="Times New Roman"/>
                <w:sz w:val="18"/>
                <w:szCs w:val="18"/>
              </w:rPr>
              <w:t>д</w:t>
            </w:r>
            <w:r>
              <w:rPr>
                <w:rFonts w:ascii="Times New Roman" w:hAnsi="Times New Roman"/>
                <w:sz w:val="18"/>
                <w:szCs w:val="18"/>
              </w:rPr>
              <w:t>х</w:t>
            </w:r>
            <w:r w:rsidRPr="00805FBA">
              <w:rPr>
                <w:rFonts w:ascii="Times New Roman" w:hAnsi="Times New Roman"/>
                <w:sz w:val="18"/>
                <w:szCs w:val="18"/>
              </w:rPr>
              <w:t xml:space="preserve"> на приобретение подарочных наборов для чествования юбиляров</w:t>
            </w:r>
            <w:r>
              <w:rPr>
                <w:rFonts w:ascii="Times New Roman" w:hAnsi="Times New Roman"/>
                <w:sz w:val="18"/>
                <w:szCs w:val="18"/>
              </w:rPr>
              <w:t>: Валей Н.А., Рочева А.И.</w:t>
            </w:r>
          </w:p>
        </w:tc>
      </w:tr>
      <w:tr w:rsidR="005A6164" w:rsidRPr="00D63EB5" w:rsidTr="00AE0202">
        <w:trPr>
          <w:trHeight w:val="1125"/>
        </w:trPr>
        <w:tc>
          <w:tcPr>
            <w:tcW w:w="1866" w:type="dxa"/>
            <w:tcBorders>
              <w:top w:val="single" w:sz="4" w:space="0" w:color="auto"/>
              <w:left w:val="single" w:sz="4" w:space="0" w:color="auto"/>
              <w:bottom w:val="single" w:sz="4" w:space="0" w:color="auto"/>
              <w:right w:val="single" w:sz="4" w:space="0" w:color="auto"/>
            </w:tcBorders>
            <w:vAlign w:val="bottom"/>
          </w:tcPr>
          <w:p w:rsidR="005A6164" w:rsidRDefault="005A6164" w:rsidP="00AE0202">
            <w:pPr>
              <w:jc w:val="center"/>
              <w:rPr>
                <w:rFonts w:ascii="Times New Roman" w:hAnsi="Times New Roman"/>
              </w:rPr>
            </w:pPr>
            <w:r w:rsidRPr="00D63EB5">
              <w:rPr>
                <w:rFonts w:ascii="Times New Roman" w:hAnsi="Times New Roman"/>
              </w:rPr>
              <w:t>Социальная помощь населению</w:t>
            </w:r>
          </w:p>
          <w:p w:rsidR="005A6164" w:rsidRPr="00D63EB5" w:rsidRDefault="005A6164" w:rsidP="00AE0202">
            <w:pPr>
              <w:jc w:val="center"/>
              <w:rPr>
                <w:rFonts w:ascii="Times New Roman" w:hAnsi="Times New Roman"/>
              </w:rPr>
            </w:pPr>
          </w:p>
        </w:tc>
        <w:tc>
          <w:tcPr>
            <w:tcW w:w="720" w:type="dxa"/>
            <w:tcBorders>
              <w:top w:val="single" w:sz="4" w:space="0" w:color="auto"/>
              <w:left w:val="nil"/>
              <w:bottom w:val="single" w:sz="4" w:space="0" w:color="auto"/>
              <w:right w:val="single" w:sz="4" w:space="0" w:color="auto"/>
            </w:tcBorders>
            <w:noWrap/>
            <w:vAlign w:val="bottom"/>
          </w:tcPr>
          <w:p w:rsidR="005A6164" w:rsidRPr="00D63EB5" w:rsidRDefault="005A6164" w:rsidP="00AE0202">
            <w:pPr>
              <w:jc w:val="center"/>
              <w:rPr>
                <w:rFonts w:ascii="Times New Roman" w:hAnsi="Times New Roman"/>
              </w:rPr>
            </w:pPr>
            <w:r w:rsidRPr="00D63EB5">
              <w:rPr>
                <w:rFonts w:ascii="Times New Roman" w:hAnsi="Times New Roman"/>
              </w:rPr>
              <w:t>10</w:t>
            </w:r>
          </w:p>
        </w:tc>
        <w:tc>
          <w:tcPr>
            <w:tcW w:w="679" w:type="dxa"/>
            <w:tcBorders>
              <w:top w:val="single" w:sz="4" w:space="0" w:color="auto"/>
              <w:left w:val="nil"/>
              <w:bottom w:val="single" w:sz="4" w:space="0" w:color="auto"/>
              <w:right w:val="single" w:sz="4" w:space="0" w:color="auto"/>
            </w:tcBorders>
            <w:noWrap/>
            <w:vAlign w:val="bottom"/>
          </w:tcPr>
          <w:p w:rsidR="005A6164" w:rsidRPr="00D63EB5" w:rsidRDefault="005A6164" w:rsidP="00AE0202">
            <w:pPr>
              <w:jc w:val="center"/>
              <w:rPr>
                <w:rFonts w:ascii="Times New Roman" w:hAnsi="Times New Roman"/>
              </w:rPr>
            </w:pPr>
            <w:r w:rsidRPr="00D63EB5">
              <w:rPr>
                <w:rFonts w:ascii="Times New Roman" w:hAnsi="Times New Roman"/>
              </w:rPr>
              <w:t>03</w:t>
            </w:r>
          </w:p>
        </w:tc>
        <w:tc>
          <w:tcPr>
            <w:tcW w:w="1121" w:type="dxa"/>
            <w:tcBorders>
              <w:top w:val="single" w:sz="4" w:space="0" w:color="auto"/>
              <w:left w:val="nil"/>
              <w:bottom w:val="single" w:sz="4" w:space="0" w:color="auto"/>
              <w:right w:val="single" w:sz="4" w:space="0" w:color="auto"/>
            </w:tcBorders>
            <w:noWrap/>
            <w:vAlign w:val="bottom"/>
          </w:tcPr>
          <w:p w:rsidR="005A6164" w:rsidRPr="00D63EB5" w:rsidRDefault="005A6164" w:rsidP="00AE0202">
            <w:pPr>
              <w:jc w:val="center"/>
              <w:rPr>
                <w:rFonts w:ascii="Times New Roman" w:hAnsi="Times New Roman"/>
              </w:rPr>
            </w:pPr>
            <w:r>
              <w:rPr>
                <w:rFonts w:ascii="Times New Roman" w:hAnsi="Times New Roman"/>
              </w:rPr>
              <w:t>90 000 90010</w:t>
            </w:r>
          </w:p>
        </w:tc>
        <w:tc>
          <w:tcPr>
            <w:tcW w:w="720" w:type="dxa"/>
            <w:tcBorders>
              <w:top w:val="single" w:sz="4" w:space="0" w:color="auto"/>
              <w:left w:val="nil"/>
              <w:bottom w:val="single" w:sz="4" w:space="0" w:color="auto"/>
              <w:right w:val="single" w:sz="4" w:space="0" w:color="auto"/>
            </w:tcBorders>
            <w:noWrap/>
            <w:vAlign w:val="bottom"/>
          </w:tcPr>
          <w:p w:rsidR="005A6164" w:rsidRPr="00D63EB5" w:rsidRDefault="005A6164" w:rsidP="00AE0202">
            <w:pPr>
              <w:jc w:val="center"/>
              <w:rPr>
                <w:rFonts w:ascii="Times New Roman" w:hAnsi="Times New Roman"/>
              </w:rPr>
            </w:pPr>
            <w:r>
              <w:rPr>
                <w:rFonts w:ascii="Times New Roman" w:hAnsi="Times New Roman"/>
              </w:rPr>
              <w:t>360</w:t>
            </w:r>
          </w:p>
        </w:tc>
        <w:tc>
          <w:tcPr>
            <w:tcW w:w="900" w:type="dxa"/>
            <w:tcBorders>
              <w:top w:val="single" w:sz="4" w:space="0" w:color="auto"/>
              <w:left w:val="nil"/>
              <w:bottom w:val="single" w:sz="4" w:space="0" w:color="auto"/>
              <w:right w:val="single" w:sz="4" w:space="0" w:color="auto"/>
            </w:tcBorders>
            <w:noWrap/>
            <w:vAlign w:val="bottom"/>
          </w:tcPr>
          <w:p w:rsidR="005A6164" w:rsidRPr="00D63EB5" w:rsidRDefault="005A6164" w:rsidP="00AE0202">
            <w:pPr>
              <w:jc w:val="center"/>
              <w:rPr>
                <w:rFonts w:ascii="Times New Roman" w:hAnsi="Times New Roman"/>
              </w:rPr>
            </w:pPr>
            <w:r w:rsidRPr="00D63EB5">
              <w:rPr>
                <w:rFonts w:ascii="Times New Roman" w:hAnsi="Times New Roman"/>
              </w:rPr>
              <w:t>262</w:t>
            </w:r>
          </w:p>
        </w:tc>
        <w:tc>
          <w:tcPr>
            <w:tcW w:w="1224" w:type="dxa"/>
            <w:tcBorders>
              <w:top w:val="single" w:sz="4" w:space="0" w:color="auto"/>
              <w:left w:val="nil"/>
              <w:bottom w:val="single" w:sz="4" w:space="0" w:color="auto"/>
              <w:right w:val="single" w:sz="4" w:space="0" w:color="auto"/>
            </w:tcBorders>
            <w:noWrap/>
            <w:vAlign w:val="bottom"/>
          </w:tcPr>
          <w:p w:rsidR="005A6164" w:rsidRDefault="005A6164" w:rsidP="00AE0202">
            <w:pPr>
              <w:rPr>
                <w:rFonts w:ascii="Times New Roman" w:hAnsi="Times New Roman"/>
                <w:bCs/>
                <w:sz w:val="24"/>
                <w:szCs w:val="24"/>
              </w:rPr>
            </w:pPr>
            <w:r>
              <w:rPr>
                <w:rFonts w:ascii="Times New Roman" w:hAnsi="Times New Roman"/>
                <w:bCs/>
                <w:sz w:val="24"/>
                <w:szCs w:val="24"/>
              </w:rPr>
              <w:t>4500,00</w:t>
            </w:r>
          </w:p>
        </w:tc>
        <w:tc>
          <w:tcPr>
            <w:tcW w:w="3137" w:type="dxa"/>
            <w:tcBorders>
              <w:top w:val="single" w:sz="4" w:space="0" w:color="auto"/>
              <w:left w:val="nil"/>
              <w:bottom w:val="single" w:sz="4" w:space="0" w:color="auto"/>
              <w:right w:val="single" w:sz="4" w:space="0" w:color="auto"/>
            </w:tcBorders>
            <w:vAlign w:val="bottom"/>
          </w:tcPr>
          <w:p w:rsidR="005A6164" w:rsidRDefault="005A6164" w:rsidP="00AE0202">
            <w:pPr>
              <w:rPr>
                <w:rFonts w:ascii="Times New Roman" w:hAnsi="Times New Roman"/>
                <w:sz w:val="18"/>
                <w:szCs w:val="18"/>
              </w:rPr>
            </w:pPr>
            <w:r>
              <w:rPr>
                <w:rFonts w:ascii="Times New Roman" w:hAnsi="Times New Roman"/>
                <w:sz w:val="18"/>
                <w:szCs w:val="18"/>
              </w:rPr>
              <w:t>Распоряжение Главы от 18.04.2018 № 9-а</w:t>
            </w:r>
            <w:r w:rsidRPr="00805FBA">
              <w:rPr>
                <w:rFonts w:ascii="Times New Roman" w:hAnsi="Times New Roman"/>
                <w:sz w:val="18"/>
                <w:szCs w:val="18"/>
              </w:rPr>
              <w:t>д</w:t>
            </w:r>
            <w:r>
              <w:rPr>
                <w:rFonts w:ascii="Times New Roman" w:hAnsi="Times New Roman"/>
                <w:sz w:val="18"/>
                <w:szCs w:val="18"/>
              </w:rPr>
              <w:t>х</w:t>
            </w:r>
            <w:r w:rsidRPr="00805FBA">
              <w:rPr>
                <w:rFonts w:ascii="Times New Roman" w:hAnsi="Times New Roman"/>
                <w:sz w:val="18"/>
                <w:szCs w:val="18"/>
              </w:rPr>
              <w:t xml:space="preserve"> на приобретение подарочных наборов для чествования юбиляров</w:t>
            </w:r>
            <w:r>
              <w:rPr>
                <w:rFonts w:ascii="Times New Roman" w:hAnsi="Times New Roman"/>
                <w:sz w:val="18"/>
                <w:szCs w:val="18"/>
              </w:rPr>
              <w:t xml:space="preserve">: </w:t>
            </w:r>
            <w:proofErr w:type="spellStart"/>
            <w:r>
              <w:rPr>
                <w:rFonts w:ascii="Times New Roman" w:hAnsi="Times New Roman"/>
                <w:sz w:val="18"/>
                <w:szCs w:val="18"/>
              </w:rPr>
              <w:t>Вехарева</w:t>
            </w:r>
            <w:proofErr w:type="spellEnd"/>
            <w:r>
              <w:rPr>
                <w:rFonts w:ascii="Times New Roman" w:hAnsi="Times New Roman"/>
                <w:sz w:val="18"/>
                <w:szCs w:val="18"/>
              </w:rPr>
              <w:t xml:space="preserve"> В.Н., Чупрова А.И., </w:t>
            </w:r>
            <w:proofErr w:type="spellStart"/>
            <w:r>
              <w:rPr>
                <w:rFonts w:ascii="Times New Roman" w:hAnsi="Times New Roman"/>
                <w:sz w:val="18"/>
                <w:szCs w:val="18"/>
              </w:rPr>
              <w:t>Пахолкова</w:t>
            </w:r>
            <w:proofErr w:type="spellEnd"/>
            <w:r>
              <w:rPr>
                <w:rFonts w:ascii="Times New Roman" w:hAnsi="Times New Roman"/>
                <w:sz w:val="18"/>
                <w:szCs w:val="18"/>
              </w:rPr>
              <w:t xml:space="preserve"> Е.А.</w:t>
            </w:r>
          </w:p>
        </w:tc>
      </w:tr>
      <w:tr w:rsidR="005A6164" w:rsidRPr="00D63EB5" w:rsidTr="00AE0202">
        <w:trPr>
          <w:trHeight w:val="1125"/>
        </w:trPr>
        <w:tc>
          <w:tcPr>
            <w:tcW w:w="1866" w:type="dxa"/>
            <w:tcBorders>
              <w:top w:val="single" w:sz="4" w:space="0" w:color="auto"/>
              <w:left w:val="single" w:sz="4" w:space="0" w:color="auto"/>
              <w:bottom w:val="single" w:sz="4" w:space="0" w:color="auto"/>
              <w:right w:val="single" w:sz="4" w:space="0" w:color="auto"/>
            </w:tcBorders>
            <w:vAlign w:val="bottom"/>
          </w:tcPr>
          <w:p w:rsidR="005A6164" w:rsidRDefault="005A6164" w:rsidP="00AE0202">
            <w:pPr>
              <w:jc w:val="center"/>
              <w:rPr>
                <w:rFonts w:ascii="Times New Roman" w:hAnsi="Times New Roman"/>
              </w:rPr>
            </w:pPr>
            <w:r w:rsidRPr="00D63EB5">
              <w:rPr>
                <w:rFonts w:ascii="Times New Roman" w:hAnsi="Times New Roman"/>
              </w:rPr>
              <w:t>Социальная помощь населению</w:t>
            </w:r>
          </w:p>
          <w:p w:rsidR="005A6164" w:rsidRPr="00D63EB5" w:rsidRDefault="005A6164" w:rsidP="00AE0202">
            <w:pPr>
              <w:jc w:val="center"/>
              <w:rPr>
                <w:rFonts w:ascii="Times New Roman" w:hAnsi="Times New Roman"/>
              </w:rPr>
            </w:pPr>
          </w:p>
        </w:tc>
        <w:tc>
          <w:tcPr>
            <w:tcW w:w="720" w:type="dxa"/>
            <w:tcBorders>
              <w:top w:val="single" w:sz="4" w:space="0" w:color="auto"/>
              <w:left w:val="nil"/>
              <w:bottom w:val="single" w:sz="4" w:space="0" w:color="auto"/>
              <w:right w:val="single" w:sz="4" w:space="0" w:color="auto"/>
            </w:tcBorders>
            <w:noWrap/>
            <w:vAlign w:val="bottom"/>
          </w:tcPr>
          <w:p w:rsidR="005A6164" w:rsidRPr="00D63EB5" w:rsidRDefault="005A6164" w:rsidP="00AE0202">
            <w:pPr>
              <w:jc w:val="center"/>
              <w:rPr>
                <w:rFonts w:ascii="Times New Roman" w:hAnsi="Times New Roman"/>
              </w:rPr>
            </w:pPr>
            <w:r w:rsidRPr="00D63EB5">
              <w:rPr>
                <w:rFonts w:ascii="Times New Roman" w:hAnsi="Times New Roman"/>
              </w:rPr>
              <w:t>10</w:t>
            </w:r>
          </w:p>
        </w:tc>
        <w:tc>
          <w:tcPr>
            <w:tcW w:w="679" w:type="dxa"/>
            <w:tcBorders>
              <w:top w:val="single" w:sz="4" w:space="0" w:color="auto"/>
              <w:left w:val="nil"/>
              <w:bottom w:val="single" w:sz="4" w:space="0" w:color="auto"/>
              <w:right w:val="single" w:sz="4" w:space="0" w:color="auto"/>
            </w:tcBorders>
            <w:noWrap/>
            <w:vAlign w:val="bottom"/>
          </w:tcPr>
          <w:p w:rsidR="005A6164" w:rsidRPr="00D63EB5" w:rsidRDefault="005A6164" w:rsidP="00AE0202">
            <w:pPr>
              <w:jc w:val="center"/>
              <w:rPr>
                <w:rFonts w:ascii="Times New Roman" w:hAnsi="Times New Roman"/>
              </w:rPr>
            </w:pPr>
            <w:r w:rsidRPr="00D63EB5">
              <w:rPr>
                <w:rFonts w:ascii="Times New Roman" w:hAnsi="Times New Roman"/>
              </w:rPr>
              <w:t>03</w:t>
            </w:r>
          </w:p>
        </w:tc>
        <w:tc>
          <w:tcPr>
            <w:tcW w:w="1121" w:type="dxa"/>
            <w:tcBorders>
              <w:top w:val="single" w:sz="4" w:space="0" w:color="auto"/>
              <w:left w:val="nil"/>
              <w:bottom w:val="single" w:sz="4" w:space="0" w:color="auto"/>
              <w:right w:val="single" w:sz="4" w:space="0" w:color="auto"/>
            </w:tcBorders>
            <w:noWrap/>
            <w:vAlign w:val="bottom"/>
          </w:tcPr>
          <w:p w:rsidR="005A6164" w:rsidRPr="00D63EB5" w:rsidRDefault="005A6164" w:rsidP="00AE0202">
            <w:pPr>
              <w:jc w:val="center"/>
              <w:rPr>
                <w:rFonts w:ascii="Times New Roman" w:hAnsi="Times New Roman"/>
              </w:rPr>
            </w:pPr>
            <w:r>
              <w:rPr>
                <w:rFonts w:ascii="Times New Roman" w:hAnsi="Times New Roman"/>
              </w:rPr>
              <w:t>90 000 90010</w:t>
            </w:r>
          </w:p>
        </w:tc>
        <w:tc>
          <w:tcPr>
            <w:tcW w:w="720" w:type="dxa"/>
            <w:tcBorders>
              <w:top w:val="single" w:sz="4" w:space="0" w:color="auto"/>
              <w:left w:val="nil"/>
              <w:bottom w:val="single" w:sz="4" w:space="0" w:color="auto"/>
              <w:right w:val="single" w:sz="4" w:space="0" w:color="auto"/>
            </w:tcBorders>
            <w:noWrap/>
            <w:vAlign w:val="bottom"/>
          </w:tcPr>
          <w:p w:rsidR="005A6164" w:rsidRPr="00D63EB5" w:rsidRDefault="005A6164" w:rsidP="00AE0202">
            <w:pPr>
              <w:jc w:val="center"/>
              <w:rPr>
                <w:rFonts w:ascii="Times New Roman" w:hAnsi="Times New Roman"/>
              </w:rPr>
            </w:pPr>
            <w:r>
              <w:rPr>
                <w:rFonts w:ascii="Times New Roman" w:hAnsi="Times New Roman"/>
              </w:rPr>
              <w:t>360</w:t>
            </w:r>
          </w:p>
        </w:tc>
        <w:tc>
          <w:tcPr>
            <w:tcW w:w="900" w:type="dxa"/>
            <w:tcBorders>
              <w:top w:val="single" w:sz="4" w:space="0" w:color="auto"/>
              <w:left w:val="nil"/>
              <w:bottom w:val="single" w:sz="4" w:space="0" w:color="auto"/>
              <w:right w:val="single" w:sz="4" w:space="0" w:color="auto"/>
            </w:tcBorders>
            <w:noWrap/>
            <w:vAlign w:val="bottom"/>
          </w:tcPr>
          <w:p w:rsidR="005A6164" w:rsidRPr="00D63EB5" w:rsidRDefault="005A6164" w:rsidP="00AE0202">
            <w:pPr>
              <w:jc w:val="center"/>
              <w:rPr>
                <w:rFonts w:ascii="Times New Roman" w:hAnsi="Times New Roman"/>
              </w:rPr>
            </w:pPr>
            <w:r w:rsidRPr="00D63EB5">
              <w:rPr>
                <w:rFonts w:ascii="Times New Roman" w:hAnsi="Times New Roman"/>
              </w:rPr>
              <w:t>262</w:t>
            </w:r>
          </w:p>
        </w:tc>
        <w:tc>
          <w:tcPr>
            <w:tcW w:w="1224" w:type="dxa"/>
            <w:tcBorders>
              <w:top w:val="single" w:sz="4" w:space="0" w:color="auto"/>
              <w:left w:val="nil"/>
              <w:bottom w:val="single" w:sz="4" w:space="0" w:color="auto"/>
              <w:right w:val="single" w:sz="4" w:space="0" w:color="auto"/>
            </w:tcBorders>
            <w:noWrap/>
            <w:vAlign w:val="bottom"/>
          </w:tcPr>
          <w:p w:rsidR="005A6164" w:rsidRDefault="005A6164" w:rsidP="00AE0202">
            <w:pPr>
              <w:rPr>
                <w:rFonts w:ascii="Times New Roman" w:hAnsi="Times New Roman"/>
                <w:bCs/>
                <w:sz w:val="24"/>
                <w:szCs w:val="24"/>
              </w:rPr>
            </w:pPr>
            <w:r>
              <w:rPr>
                <w:rFonts w:ascii="Times New Roman" w:hAnsi="Times New Roman"/>
                <w:bCs/>
                <w:sz w:val="24"/>
                <w:szCs w:val="24"/>
              </w:rPr>
              <w:t>13000,00</w:t>
            </w:r>
          </w:p>
        </w:tc>
        <w:tc>
          <w:tcPr>
            <w:tcW w:w="3137" w:type="dxa"/>
            <w:tcBorders>
              <w:top w:val="single" w:sz="4" w:space="0" w:color="auto"/>
              <w:left w:val="nil"/>
              <w:bottom w:val="single" w:sz="4" w:space="0" w:color="auto"/>
              <w:right w:val="single" w:sz="4" w:space="0" w:color="auto"/>
            </w:tcBorders>
            <w:vAlign w:val="bottom"/>
          </w:tcPr>
          <w:p w:rsidR="005A6164" w:rsidRDefault="005A6164" w:rsidP="00AE0202">
            <w:pPr>
              <w:rPr>
                <w:rFonts w:ascii="Times New Roman" w:hAnsi="Times New Roman"/>
                <w:sz w:val="18"/>
                <w:szCs w:val="18"/>
              </w:rPr>
            </w:pPr>
            <w:r>
              <w:rPr>
                <w:rFonts w:ascii="Times New Roman" w:hAnsi="Times New Roman"/>
                <w:sz w:val="18"/>
                <w:szCs w:val="18"/>
              </w:rPr>
              <w:t>Распоряжение Главы от 01.06.2018 № 17-а</w:t>
            </w:r>
            <w:r w:rsidRPr="00805FBA">
              <w:rPr>
                <w:rFonts w:ascii="Times New Roman" w:hAnsi="Times New Roman"/>
                <w:sz w:val="18"/>
                <w:szCs w:val="18"/>
              </w:rPr>
              <w:t>д</w:t>
            </w:r>
            <w:r>
              <w:rPr>
                <w:rFonts w:ascii="Times New Roman" w:hAnsi="Times New Roman"/>
                <w:sz w:val="18"/>
                <w:szCs w:val="18"/>
              </w:rPr>
              <w:t>х</w:t>
            </w:r>
            <w:r w:rsidRPr="00805FBA">
              <w:rPr>
                <w:rFonts w:ascii="Times New Roman" w:hAnsi="Times New Roman"/>
                <w:sz w:val="18"/>
                <w:szCs w:val="18"/>
              </w:rPr>
              <w:t xml:space="preserve"> на приобретение подарочных наборов для чествования юбиляров</w:t>
            </w:r>
            <w:r>
              <w:rPr>
                <w:rFonts w:ascii="Times New Roman" w:hAnsi="Times New Roman"/>
                <w:sz w:val="18"/>
                <w:szCs w:val="18"/>
              </w:rPr>
              <w:t>: Валей П.А., Валей Е.С., Чупрова З.Д.</w:t>
            </w:r>
          </w:p>
        </w:tc>
      </w:tr>
      <w:tr w:rsidR="005A6164" w:rsidRPr="00D63EB5" w:rsidTr="00AE0202">
        <w:trPr>
          <w:trHeight w:val="1125"/>
        </w:trPr>
        <w:tc>
          <w:tcPr>
            <w:tcW w:w="1866" w:type="dxa"/>
            <w:tcBorders>
              <w:top w:val="single" w:sz="4" w:space="0" w:color="auto"/>
              <w:left w:val="single" w:sz="4" w:space="0" w:color="auto"/>
              <w:bottom w:val="single" w:sz="4" w:space="0" w:color="auto"/>
              <w:right w:val="single" w:sz="4" w:space="0" w:color="auto"/>
            </w:tcBorders>
            <w:vAlign w:val="bottom"/>
          </w:tcPr>
          <w:p w:rsidR="005A6164" w:rsidRDefault="005A6164" w:rsidP="00AE0202">
            <w:pPr>
              <w:jc w:val="center"/>
              <w:rPr>
                <w:rFonts w:ascii="Times New Roman" w:hAnsi="Times New Roman"/>
              </w:rPr>
            </w:pPr>
            <w:r w:rsidRPr="00D63EB5">
              <w:rPr>
                <w:rFonts w:ascii="Times New Roman" w:hAnsi="Times New Roman"/>
              </w:rPr>
              <w:lastRenderedPageBreak/>
              <w:t>Социальная помощь населению</w:t>
            </w:r>
          </w:p>
          <w:p w:rsidR="005A6164" w:rsidRPr="00D63EB5" w:rsidRDefault="005A6164" w:rsidP="00AE0202">
            <w:pPr>
              <w:jc w:val="center"/>
              <w:rPr>
                <w:rFonts w:ascii="Times New Roman" w:hAnsi="Times New Roman"/>
              </w:rPr>
            </w:pPr>
          </w:p>
        </w:tc>
        <w:tc>
          <w:tcPr>
            <w:tcW w:w="720" w:type="dxa"/>
            <w:tcBorders>
              <w:top w:val="single" w:sz="4" w:space="0" w:color="auto"/>
              <w:left w:val="nil"/>
              <w:bottom w:val="single" w:sz="4" w:space="0" w:color="auto"/>
              <w:right w:val="single" w:sz="4" w:space="0" w:color="auto"/>
            </w:tcBorders>
            <w:noWrap/>
            <w:vAlign w:val="bottom"/>
          </w:tcPr>
          <w:p w:rsidR="005A6164" w:rsidRPr="00D63EB5" w:rsidRDefault="005A6164" w:rsidP="00AE0202">
            <w:pPr>
              <w:jc w:val="center"/>
              <w:rPr>
                <w:rFonts w:ascii="Times New Roman" w:hAnsi="Times New Roman"/>
              </w:rPr>
            </w:pPr>
            <w:r w:rsidRPr="00D63EB5">
              <w:rPr>
                <w:rFonts w:ascii="Times New Roman" w:hAnsi="Times New Roman"/>
              </w:rPr>
              <w:t>10</w:t>
            </w:r>
          </w:p>
        </w:tc>
        <w:tc>
          <w:tcPr>
            <w:tcW w:w="679" w:type="dxa"/>
            <w:tcBorders>
              <w:top w:val="single" w:sz="4" w:space="0" w:color="auto"/>
              <w:left w:val="nil"/>
              <w:bottom w:val="single" w:sz="4" w:space="0" w:color="auto"/>
              <w:right w:val="single" w:sz="4" w:space="0" w:color="auto"/>
            </w:tcBorders>
            <w:noWrap/>
            <w:vAlign w:val="bottom"/>
          </w:tcPr>
          <w:p w:rsidR="005A6164" w:rsidRPr="00D63EB5" w:rsidRDefault="005A6164" w:rsidP="00AE0202">
            <w:pPr>
              <w:jc w:val="center"/>
              <w:rPr>
                <w:rFonts w:ascii="Times New Roman" w:hAnsi="Times New Roman"/>
              </w:rPr>
            </w:pPr>
            <w:r w:rsidRPr="00D63EB5">
              <w:rPr>
                <w:rFonts w:ascii="Times New Roman" w:hAnsi="Times New Roman"/>
              </w:rPr>
              <w:t>03</w:t>
            </w:r>
          </w:p>
        </w:tc>
        <w:tc>
          <w:tcPr>
            <w:tcW w:w="1121" w:type="dxa"/>
            <w:tcBorders>
              <w:top w:val="single" w:sz="4" w:space="0" w:color="auto"/>
              <w:left w:val="nil"/>
              <w:bottom w:val="single" w:sz="4" w:space="0" w:color="auto"/>
              <w:right w:val="single" w:sz="4" w:space="0" w:color="auto"/>
            </w:tcBorders>
            <w:noWrap/>
            <w:vAlign w:val="bottom"/>
          </w:tcPr>
          <w:p w:rsidR="005A6164" w:rsidRPr="00D63EB5" w:rsidRDefault="005A6164" w:rsidP="00AE0202">
            <w:pPr>
              <w:jc w:val="center"/>
              <w:rPr>
                <w:rFonts w:ascii="Times New Roman" w:hAnsi="Times New Roman"/>
              </w:rPr>
            </w:pPr>
            <w:r>
              <w:rPr>
                <w:rFonts w:ascii="Times New Roman" w:hAnsi="Times New Roman"/>
              </w:rPr>
              <w:t>90 000 90010</w:t>
            </w:r>
          </w:p>
        </w:tc>
        <w:tc>
          <w:tcPr>
            <w:tcW w:w="720" w:type="dxa"/>
            <w:tcBorders>
              <w:top w:val="single" w:sz="4" w:space="0" w:color="auto"/>
              <w:left w:val="nil"/>
              <w:bottom w:val="single" w:sz="4" w:space="0" w:color="auto"/>
              <w:right w:val="single" w:sz="4" w:space="0" w:color="auto"/>
            </w:tcBorders>
            <w:noWrap/>
            <w:vAlign w:val="bottom"/>
          </w:tcPr>
          <w:p w:rsidR="005A6164" w:rsidRPr="00D63EB5" w:rsidRDefault="005A6164" w:rsidP="00AE0202">
            <w:pPr>
              <w:jc w:val="center"/>
              <w:rPr>
                <w:rFonts w:ascii="Times New Roman" w:hAnsi="Times New Roman"/>
              </w:rPr>
            </w:pPr>
            <w:r>
              <w:rPr>
                <w:rFonts w:ascii="Times New Roman" w:hAnsi="Times New Roman"/>
              </w:rPr>
              <w:t>360</w:t>
            </w:r>
          </w:p>
        </w:tc>
        <w:tc>
          <w:tcPr>
            <w:tcW w:w="900" w:type="dxa"/>
            <w:tcBorders>
              <w:top w:val="single" w:sz="4" w:space="0" w:color="auto"/>
              <w:left w:val="nil"/>
              <w:bottom w:val="single" w:sz="4" w:space="0" w:color="auto"/>
              <w:right w:val="single" w:sz="4" w:space="0" w:color="auto"/>
            </w:tcBorders>
            <w:noWrap/>
            <w:vAlign w:val="bottom"/>
          </w:tcPr>
          <w:p w:rsidR="005A6164" w:rsidRPr="00D63EB5" w:rsidRDefault="005A6164" w:rsidP="00AE0202">
            <w:pPr>
              <w:jc w:val="center"/>
              <w:rPr>
                <w:rFonts w:ascii="Times New Roman" w:hAnsi="Times New Roman"/>
              </w:rPr>
            </w:pPr>
            <w:r w:rsidRPr="00D63EB5">
              <w:rPr>
                <w:rFonts w:ascii="Times New Roman" w:hAnsi="Times New Roman"/>
              </w:rPr>
              <w:t>262</w:t>
            </w:r>
          </w:p>
        </w:tc>
        <w:tc>
          <w:tcPr>
            <w:tcW w:w="1224" w:type="dxa"/>
            <w:tcBorders>
              <w:top w:val="single" w:sz="4" w:space="0" w:color="auto"/>
              <w:left w:val="nil"/>
              <w:bottom w:val="single" w:sz="4" w:space="0" w:color="auto"/>
              <w:right w:val="single" w:sz="4" w:space="0" w:color="auto"/>
            </w:tcBorders>
            <w:noWrap/>
            <w:vAlign w:val="bottom"/>
          </w:tcPr>
          <w:p w:rsidR="005A6164" w:rsidRDefault="005A6164" w:rsidP="00AE0202">
            <w:pPr>
              <w:rPr>
                <w:rFonts w:ascii="Times New Roman" w:hAnsi="Times New Roman"/>
                <w:bCs/>
                <w:sz w:val="24"/>
                <w:szCs w:val="24"/>
              </w:rPr>
            </w:pPr>
            <w:r>
              <w:rPr>
                <w:rFonts w:ascii="Times New Roman" w:hAnsi="Times New Roman"/>
                <w:bCs/>
                <w:sz w:val="24"/>
                <w:szCs w:val="24"/>
              </w:rPr>
              <w:t>3 600,00</w:t>
            </w:r>
          </w:p>
        </w:tc>
        <w:tc>
          <w:tcPr>
            <w:tcW w:w="3137" w:type="dxa"/>
            <w:tcBorders>
              <w:top w:val="single" w:sz="4" w:space="0" w:color="auto"/>
              <w:left w:val="nil"/>
              <w:bottom w:val="single" w:sz="4" w:space="0" w:color="auto"/>
              <w:right w:val="single" w:sz="4" w:space="0" w:color="auto"/>
            </w:tcBorders>
            <w:vAlign w:val="bottom"/>
          </w:tcPr>
          <w:p w:rsidR="005A6164" w:rsidRDefault="005A6164" w:rsidP="00AE0202">
            <w:pPr>
              <w:rPr>
                <w:rFonts w:ascii="Times New Roman" w:hAnsi="Times New Roman"/>
                <w:sz w:val="18"/>
                <w:szCs w:val="18"/>
              </w:rPr>
            </w:pPr>
            <w:r>
              <w:rPr>
                <w:rFonts w:ascii="Times New Roman" w:hAnsi="Times New Roman"/>
                <w:sz w:val="18"/>
                <w:szCs w:val="18"/>
              </w:rPr>
              <w:t>Распоряжение Главы от 16.05.2018 № 39-а</w:t>
            </w:r>
            <w:r w:rsidRPr="00805FBA">
              <w:rPr>
                <w:rFonts w:ascii="Times New Roman" w:hAnsi="Times New Roman"/>
                <w:sz w:val="18"/>
                <w:szCs w:val="18"/>
              </w:rPr>
              <w:t>д</w:t>
            </w:r>
            <w:r>
              <w:rPr>
                <w:rFonts w:ascii="Times New Roman" w:hAnsi="Times New Roman"/>
                <w:sz w:val="18"/>
                <w:szCs w:val="18"/>
              </w:rPr>
              <w:t>х</w:t>
            </w:r>
            <w:r w:rsidRPr="00805FBA">
              <w:rPr>
                <w:rFonts w:ascii="Times New Roman" w:hAnsi="Times New Roman"/>
                <w:sz w:val="18"/>
                <w:szCs w:val="18"/>
              </w:rPr>
              <w:t xml:space="preserve"> на приобретение подарочных наборов для чествования юбиляров</w:t>
            </w:r>
            <w:r>
              <w:rPr>
                <w:rFonts w:ascii="Times New Roman" w:hAnsi="Times New Roman"/>
                <w:sz w:val="18"/>
                <w:szCs w:val="18"/>
              </w:rPr>
              <w:t xml:space="preserve">: </w:t>
            </w:r>
            <w:proofErr w:type="spellStart"/>
            <w:r>
              <w:rPr>
                <w:rFonts w:ascii="Times New Roman" w:hAnsi="Times New Roman"/>
                <w:sz w:val="18"/>
                <w:szCs w:val="18"/>
              </w:rPr>
              <w:t>Тайбарей</w:t>
            </w:r>
            <w:proofErr w:type="spellEnd"/>
            <w:r>
              <w:rPr>
                <w:rFonts w:ascii="Times New Roman" w:hAnsi="Times New Roman"/>
                <w:sz w:val="18"/>
                <w:szCs w:val="18"/>
              </w:rPr>
              <w:t xml:space="preserve"> А.И., Валей М.Н.</w:t>
            </w:r>
          </w:p>
        </w:tc>
      </w:tr>
      <w:tr w:rsidR="005A6164" w:rsidRPr="00D63EB5" w:rsidTr="00AE0202">
        <w:trPr>
          <w:trHeight w:val="1125"/>
        </w:trPr>
        <w:tc>
          <w:tcPr>
            <w:tcW w:w="1866" w:type="dxa"/>
            <w:tcBorders>
              <w:top w:val="single" w:sz="4" w:space="0" w:color="auto"/>
              <w:left w:val="single" w:sz="4" w:space="0" w:color="auto"/>
              <w:bottom w:val="single" w:sz="4" w:space="0" w:color="auto"/>
              <w:right w:val="single" w:sz="4" w:space="0" w:color="auto"/>
            </w:tcBorders>
            <w:vAlign w:val="bottom"/>
          </w:tcPr>
          <w:p w:rsidR="005A6164" w:rsidRDefault="005A6164" w:rsidP="00AE0202">
            <w:pPr>
              <w:jc w:val="center"/>
              <w:rPr>
                <w:rFonts w:ascii="Times New Roman" w:hAnsi="Times New Roman"/>
              </w:rPr>
            </w:pPr>
            <w:r w:rsidRPr="00D63EB5">
              <w:rPr>
                <w:rFonts w:ascii="Times New Roman" w:hAnsi="Times New Roman"/>
              </w:rPr>
              <w:t>Социальная помощь населению</w:t>
            </w:r>
          </w:p>
          <w:p w:rsidR="005A6164" w:rsidRPr="00D63EB5" w:rsidRDefault="005A6164" w:rsidP="00AE0202">
            <w:pPr>
              <w:jc w:val="center"/>
              <w:rPr>
                <w:rFonts w:ascii="Times New Roman" w:hAnsi="Times New Roman"/>
              </w:rPr>
            </w:pPr>
          </w:p>
        </w:tc>
        <w:tc>
          <w:tcPr>
            <w:tcW w:w="720" w:type="dxa"/>
            <w:tcBorders>
              <w:top w:val="single" w:sz="4" w:space="0" w:color="auto"/>
              <w:left w:val="nil"/>
              <w:bottom w:val="single" w:sz="4" w:space="0" w:color="auto"/>
              <w:right w:val="single" w:sz="4" w:space="0" w:color="auto"/>
            </w:tcBorders>
            <w:noWrap/>
            <w:vAlign w:val="bottom"/>
          </w:tcPr>
          <w:p w:rsidR="005A6164" w:rsidRPr="00D63EB5" w:rsidRDefault="005A6164" w:rsidP="00AE0202">
            <w:pPr>
              <w:jc w:val="center"/>
              <w:rPr>
                <w:rFonts w:ascii="Times New Roman" w:hAnsi="Times New Roman"/>
              </w:rPr>
            </w:pPr>
            <w:r w:rsidRPr="00D63EB5">
              <w:rPr>
                <w:rFonts w:ascii="Times New Roman" w:hAnsi="Times New Roman"/>
              </w:rPr>
              <w:t>10</w:t>
            </w:r>
          </w:p>
        </w:tc>
        <w:tc>
          <w:tcPr>
            <w:tcW w:w="679" w:type="dxa"/>
            <w:tcBorders>
              <w:top w:val="single" w:sz="4" w:space="0" w:color="auto"/>
              <w:left w:val="nil"/>
              <w:bottom w:val="single" w:sz="4" w:space="0" w:color="auto"/>
              <w:right w:val="single" w:sz="4" w:space="0" w:color="auto"/>
            </w:tcBorders>
            <w:noWrap/>
            <w:vAlign w:val="bottom"/>
          </w:tcPr>
          <w:p w:rsidR="005A6164" w:rsidRPr="00D63EB5" w:rsidRDefault="005A6164" w:rsidP="00AE0202">
            <w:pPr>
              <w:jc w:val="center"/>
              <w:rPr>
                <w:rFonts w:ascii="Times New Roman" w:hAnsi="Times New Roman"/>
              </w:rPr>
            </w:pPr>
            <w:r w:rsidRPr="00D63EB5">
              <w:rPr>
                <w:rFonts w:ascii="Times New Roman" w:hAnsi="Times New Roman"/>
              </w:rPr>
              <w:t>03</w:t>
            </w:r>
          </w:p>
        </w:tc>
        <w:tc>
          <w:tcPr>
            <w:tcW w:w="1121" w:type="dxa"/>
            <w:tcBorders>
              <w:top w:val="single" w:sz="4" w:space="0" w:color="auto"/>
              <w:left w:val="nil"/>
              <w:bottom w:val="single" w:sz="4" w:space="0" w:color="auto"/>
              <w:right w:val="single" w:sz="4" w:space="0" w:color="auto"/>
            </w:tcBorders>
            <w:noWrap/>
            <w:vAlign w:val="bottom"/>
          </w:tcPr>
          <w:p w:rsidR="005A6164" w:rsidRPr="00D63EB5" w:rsidRDefault="005A6164" w:rsidP="00AE0202">
            <w:pPr>
              <w:jc w:val="center"/>
              <w:rPr>
                <w:rFonts w:ascii="Times New Roman" w:hAnsi="Times New Roman"/>
              </w:rPr>
            </w:pPr>
            <w:r>
              <w:rPr>
                <w:rFonts w:ascii="Times New Roman" w:hAnsi="Times New Roman"/>
              </w:rPr>
              <w:t>90 000 90010</w:t>
            </w:r>
          </w:p>
        </w:tc>
        <w:tc>
          <w:tcPr>
            <w:tcW w:w="720" w:type="dxa"/>
            <w:tcBorders>
              <w:top w:val="single" w:sz="4" w:space="0" w:color="auto"/>
              <w:left w:val="nil"/>
              <w:bottom w:val="single" w:sz="4" w:space="0" w:color="auto"/>
              <w:right w:val="single" w:sz="4" w:space="0" w:color="auto"/>
            </w:tcBorders>
            <w:noWrap/>
            <w:vAlign w:val="bottom"/>
          </w:tcPr>
          <w:p w:rsidR="005A6164" w:rsidRPr="00D63EB5" w:rsidRDefault="005A6164" w:rsidP="00AE0202">
            <w:pPr>
              <w:jc w:val="center"/>
              <w:rPr>
                <w:rFonts w:ascii="Times New Roman" w:hAnsi="Times New Roman"/>
              </w:rPr>
            </w:pPr>
            <w:r>
              <w:rPr>
                <w:rFonts w:ascii="Times New Roman" w:hAnsi="Times New Roman"/>
              </w:rPr>
              <w:t>360</w:t>
            </w:r>
          </w:p>
        </w:tc>
        <w:tc>
          <w:tcPr>
            <w:tcW w:w="900" w:type="dxa"/>
            <w:tcBorders>
              <w:top w:val="single" w:sz="4" w:space="0" w:color="auto"/>
              <w:left w:val="nil"/>
              <w:bottom w:val="single" w:sz="4" w:space="0" w:color="auto"/>
              <w:right w:val="single" w:sz="4" w:space="0" w:color="auto"/>
            </w:tcBorders>
            <w:noWrap/>
            <w:vAlign w:val="bottom"/>
          </w:tcPr>
          <w:p w:rsidR="005A6164" w:rsidRPr="00D63EB5" w:rsidRDefault="005A6164" w:rsidP="00AE0202">
            <w:pPr>
              <w:jc w:val="center"/>
              <w:rPr>
                <w:rFonts w:ascii="Times New Roman" w:hAnsi="Times New Roman"/>
              </w:rPr>
            </w:pPr>
            <w:r w:rsidRPr="00D63EB5">
              <w:rPr>
                <w:rFonts w:ascii="Times New Roman" w:hAnsi="Times New Roman"/>
              </w:rPr>
              <w:t>262</w:t>
            </w:r>
          </w:p>
        </w:tc>
        <w:tc>
          <w:tcPr>
            <w:tcW w:w="1224" w:type="dxa"/>
            <w:tcBorders>
              <w:top w:val="single" w:sz="4" w:space="0" w:color="auto"/>
              <w:left w:val="nil"/>
              <w:bottom w:val="single" w:sz="4" w:space="0" w:color="auto"/>
              <w:right w:val="single" w:sz="4" w:space="0" w:color="auto"/>
            </w:tcBorders>
            <w:noWrap/>
            <w:vAlign w:val="bottom"/>
          </w:tcPr>
          <w:p w:rsidR="005A6164" w:rsidRDefault="005A6164" w:rsidP="00AE0202">
            <w:pPr>
              <w:rPr>
                <w:rFonts w:ascii="Times New Roman" w:hAnsi="Times New Roman"/>
                <w:bCs/>
                <w:sz w:val="24"/>
                <w:szCs w:val="24"/>
              </w:rPr>
            </w:pPr>
            <w:r>
              <w:rPr>
                <w:rFonts w:ascii="Times New Roman" w:hAnsi="Times New Roman"/>
                <w:bCs/>
                <w:sz w:val="24"/>
                <w:szCs w:val="24"/>
              </w:rPr>
              <w:t>7 500,00</w:t>
            </w:r>
          </w:p>
        </w:tc>
        <w:tc>
          <w:tcPr>
            <w:tcW w:w="3137" w:type="dxa"/>
            <w:tcBorders>
              <w:top w:val="single" w:sz="4" w:space="0" w:color="auto"/>
              <w:left w:val="nil"/>
              <w:bottom w:val="single" w:sz="4" w:space="0" w:color="auto"/>
              <w:right w:val="single" w:sz="4" w:space="0" w:color="auto"/>
            </w:tcBorders>
            <w:vAlign w:val="bottom"/>
          </w:tcPr>
          <w:p w:rsidR="005A6164" w:rsidRDefault="005A6164" w:rsidP="00AE0202">
            <w:pPr>
              <w:rPr>
                <w:rFonts w:ascii="Times New Roman" w:hAnsi="Times New Roman"/>
                <w:sz w:val="18"/>
                <w:szCs w:val="18"/>
              </w:rPr>
            </w:pPr>
            <w:r>
              <w:rPr>
                <w:rFonts w:ascii="Times New Roman" w:hAnsi="Times New Roman"/>
                <w:sz w:val="18"/>
                <w:szCs w:val="18"/>
              </w:rPr>
              <w:t>Распоряжение Главы от 02.08.2018 № 20-а</w:t>
            </w:r>
            <w:r w:rsidRPr="00805FBA">
              <w:rPr>
                <w:rFonts w:ascii="Times New Roman" w:hAnsi="Times New Roman"/>
                <w:sz w:val="18"/>
                <w:szCs w:val="18"/>
              </w:rPr>
              <w:t>д</w:t>
            </w:r>
            <w:r>
              <w:rPr>
                <w:rFonts w:ascii="Times New Roman" w:hAnsi="Times New Roman"/>
                <w:sz w:val="18"/>
                <w:szCs w:val="18"/>
              </w:rPr>
              <w:t xml:space="preserve">х </w:t>
            </w:r>
            <w:r w:rsidRPr="00805FBA">
              <w:rPr>
                <w:rFonts w:ascii="Times New Roman" w:hAnsi="Times New Roman"/>
                <w:sz w:val="18"/>
                <w:szCs w:val="18"/>
              </w:rPr>
              <w:t>на приобретение подарочных наборов для чествования юбиляров</w:t>
            </w:r>
            <w:r>
              <w:rPr>
                <w:rFonts w:ascii="Times New Roman" w:hAnsi="Times New Roman"/>
                <w:sz w:val="18"/>
                <w:szCs w:val="18"/>
              </w:rPr>
              <w:t xml:space="preserve">: Рочевой Л.В. Рочевой </w:t>
            </w:r>
            <w:proofErr w:type="spellStart"/>
            <w:r>
              <w:rPr>
                <w:rFonts w:ascii="Times New Roman" w:hAnsi="Times New Roman"/>
                <w:sz w:val="18"/>
                <w:szCs w:val="18"/>
              </w:rPr>
              <w:t>Е.А.Тайбарей</w:t>
            </w:r>
            <w:proofErr w:type="spellEnd"/>
            <w:r>
              <w:rPr>
                <w:rFonts w:ascii="Times New Roman" w:hAnsi="Times New Roman"/>
                <w:sz w:val="18"/>
                <w:szCs w:val="18"/>
              </w:rPr>
              <w:t xml:space="preserve"> Н.А., </w:t>
            </w:r>
            <w:proofErr w:type="spellStart"/>
            <w:r>
              <w:rPr>
                <w:rFonts w:ascii="Times New Roman" w:hAnsi="Times New Roman"/>
                <w:sz w:val="18"/>
                <w:szCs w:val="18"/>
              </w:rPr>
              <w:t>Валейского</w:t>
            </w:r>
            <w:proofErr w:type="spellEnd"/>
            <w:r>
              <w:rPr>
                <w:rFonts w:ascii="Times New Roman" w:hAnsi="Times New Roman"/>
                <w:sz w:val="18"/>
                <w:szCs w:val="18"/>
              </w:rPr>
              <w:t xml:space="preserve"> Д.И.</w:t>
            </w:r>
          </w:p>
        </w:tc>
      </w:tr>
      <w:tr w:rsidR="005A6164" w:rsidRPr="00D63EB5" w:rsidTr="00AE0202">
        <w:trPr>
          <w:trHeight w:val="346"/>
        </w:trPr>
        <w:tc>
          <w:tcPr>
            <w:tcW w:w="1866" w:type="dxa"/>
            <w:tcBorders>
              <w:top w:val="single" w:sz="4" w:space="0" w:color="auto"/>
              <w:left w:val="single" w:sz="4" w:space="0" w:color="auto"/>
              <w:bottom w:val="single" w:sz="4" w:space="0" w:color="auto"/>
              <w:right w:val="single" w:sz="4" w:space="0" w:color="auto"/>
            </w:tcBorders>
            <w:vAlign w:val="bottom"/>
          </w:tcPr>
          <w:p w:rsidR="005A6164" w:rsidRDefault="005A6164" w:rsidP="00AE0202">
            <w:pPr>
              <w:jc w:val="center"/>
              <w:rPr>
                <w:rFonts w:ascii="Times New Roman" w:hAnsi="Times New Roman"/>
              </w:rPr>
            </w:pPr>
            <w:r w:rsidRPr="00D63EB5">
              <w:rPr>
                <w:rFonts w:ascii="Times New Roman" w:hAnsi="Times New Roman"/>
              </w:rPr>
              <w:t>Социальная помощь населению</w:t>
            </w:r>
          </w:p>
          <w:p w:rsidR="005A6164" w:rsidRPr="00D63EB5" w:rsidRDefault="005A6164" w:rsidP="00AE0202">
            <w:pPr>
              <w:jc w:val="center"/>
              <w:rPr>
                <w:rFonts w:ascii="Times New Roman" w:hAnsi="Times New Roman"/>
              </w:rPr>
            </w:pPr>
          </w:p>
        </w:tc>
        <w:tc>
          <w:tcPr>
            <w:tcW w:w="720" w:type="dxa"/>
            <w:tcBorders>
              <w:top w:val="single" w:sz="4" w:space="0" w:color="auto"/>
              <w:left w:val="nil"/>
              <w:bottom w:val="single" w:sz="4" w:space="0" w:color="auto"/>
              <w:right w:val="single" w:sz="4" w:space="0" w:color="auto"/>
            </w:tcBorders>
            <w:noWrap/>
            <w:vAlign w:val="bottom"/>
          </w:tcPr>
          <w:p w:rsidR="005A6164" w:rsidRPr="00D63EB5" w:rsidRDefault="005A6164" w:rsidP="00AE0202">
            <w:pPr>
              <w:jc w:val="center"/>
              <w:rPr>
                <w:rFonts w:ascii="Times New Roman" w:hAnsi="Times New Roman"/>
              </w:rPr>
            </w:pPr>
            <w:r w:rsidRPr="00D63EB5">
              <w:rPr>
                <w:rFonts w:ascii="Times New Roman" w:hAnsi="Times New Roman"/>
              </w:rPr>
              <w:t>10</w:t>
            </w:r>
          </w:p>
        </w:tc>
        <w:tc>
          <w:tcPr>
            <w:tcW w:w="679" w:type="dxa"/>
            <w:tcBorders>
              <w:top w:val="single" w:sz="4" w:space="0" w:color="auto"/>
              <w:left w:val="nil"/>
              <w:bottom w:val="single" w:sz="4" w:space="0" w:color="auto"/>
              <w:right w:val="single" w:sz="4" w:space="0" w:color="auto"/>
            </w:tcBorders>
            <w:noWrap/>
            <w:vAlign w:val="bottom"/>
          </w:tcPr>
          <w:p w:rsidR="005A6164" w:rsidRPr="00D63EB5" w:rsidRDefault="005A6164" w:rsidP="00AE0202">
            <w:pPr>
              <w:jc w:val="center"/>
              <w:rPr>
                <w:rFonts w:ascii="Times New Roman" w:hAnsi="Times New Roman"/>
              </w:rPr>
            </w:pPr>
            <w:r w:rsidRPr="00D63EB5">
              <w:rPr>
                <w:rFonts w:ascii="Times New Roman" w:hAnsi="Times New Roman"/>
              </w:rPr>
              <w:t>03</w:t>
            </w:r>
          </w:p>
        </w:tc>
        <w:tc>
          <w:tcPr>
            <w:tcW w:w="1121" w:type="dxa"/>
            <w:tcBorders>
              <w:top w:val="single" w:sz="4" w:space="0" w:color="auto"/>
              <w:left w:val="nil"/>
              <w:bottom w:val="single" w:sz="4" w:space="0" w:color="auto"/>
              <w:right w:val="single" w:sz="4" w:space="0" w:color="auto"/>
            </w:tcBorders>
            <w:noWrap/>
            <w:vAlign w:val="bottom"/>
          </w:tcPr>
          <w:p w:rsidR="005A6164" w:rsidRPr="00D63EB5" w:rsidRDefault="005A6164" w:rsidP="00AE0202">
            <w:pPr>
              <w:jc w:val="center"/>
              <w:rPr>
                <w:rFonts w:ascii="Times New Roman" w:hAnsi="Times New Roman"/>
              </w:rPr>
            </w:pPr>
            <w:r>
              <w:rPr>
                <w:rFonts w:ascii="Times New Roman" w:hAnsi="Times New Roman"/>
              </w:rPr>
              <w:t>90 000 90010</w:t>
            </w:r>
          </w:p>
        </w:tc>
        <w:tc>
          <w:tcPr>
            <w:tcW w:w="720" w:type="dxa"/>
            <w:tcBorders>
              <w:top w:val="single" w:sz="4" w:space="0" w:color="auto"/>
              <w:left w:val="nil"/>
              <w:bottom w:val="single" w:sz="4" w:space="0" w:color="auto"/>
              <w:right w:val="single" w:sz="4" w:space="0" w:color="auto"/>
            </w:tcBorders>
            <w:noWrap/>
            <w:vAlign w:val="bottom"/>
          </w:tcPr>
          <w:p w:rsidR="005A6164" w:rsidRPr="00D63EB5" w:rsidRDefault="005A6164" w:rsidP="00AE0202">
            <w:pPr>
              <w:jc w:val="center"/>
              <w:rPr>
                <w:rFonts w:ascii="Times New Roman" w:hAnsi="Times New Roman"/>
              </w:rPr>
            </w:pPr>
            <w:r>
              <w:rPr>
                <w:rFonts w:ascii="Times New Roman" w:hAnsi="Times New Roman"/>
              </w:rPr>
              <w:t>360</w:t>
            </w:r>
          </w:p>
        </w:tc>
        <w:tc>
          <w:tcPr>
            <w:tcW w:w="900" w:type="dxa"/>
            <w:tcBorders>
              <w:top w:val="single" w:sz="4" w:space="0" w:color="auto"/>
              <w:left w:val="nil"/>
              <w:bottom w:val="single" w:sz="4" w:space="0" w:color="auto"/>
              <w:right w:val="single" w:sz="4" w:space="0" w:color="auto"/>
            </w:tcBorders>
            <w:noWrap/>
            <w:vAlign w:val="bottom"/>
          </w:tcPr>
          <w:p w:rsidR="005A6164" w:rsidRPr="00D63EB5" w:rsidRDefault="005A6164" w:rsidP="00AE0202">
            <w:pPr>
              <w:jc w:val="center"/>
              <w:rPr>
                <w:rFonts w:ascii="Times New Roman" w:hAnsi="Times New Roman"/>
              </w:rPr>
            </w:pPr>
            <w:r w:rsidRPr="00D63EB5">
              <w:rPr>
                <w:rFonts w:ascii="Times New Roman" w:hAnsi="Times New Roman"/>
              </w:rPr>
              <w:t>262</w:t>
            </w:r>
          </w:p>
        </w:tc>
        <w:tc>
          <w:tcPr>
            <w:tcW w:w="1224" w:type="dxa"/>
            <w:tcBorders>
              <w:top w:val="single" w:sz="4" w:space="0" w:color="auto"/>
              <w:left w:val="nil"/>
              <w:bottom w:val="single" w:sz="4" w:space="0" w:color="auto"/>
              <w:right w:val="single" w:sz="4" w:space="0" w:color="auto"/>
            </w:tcBorders>
            <w:noWrap/>
            <w:vAlign w:val="bottom"/>
          </w:tcPr>
          <w:p w:rsidR="005A6164" w:rsidRDefault="005A6164" w:rsidP="00AE0202">
            <w:pPr>
              <w:rPr>
                <w:rFonts w:ascii="Times New Roman" w:hAnsi="Times New Roman"/>
                <w:bCs/>
                <w:sz w:val="24"/>
                <w:szCs w:val="24"/>
              </w:rPr>
            </w:pPr>
            <w:r>
              <w:rPr>
                <w:rFonts w:ascii="Times New Roman" w:hAnsi="Times New Roman"/>
                <w:bCs/>
                <w:sz w:val="24"/>
                <w:szCs w:val="24"/>
              </w:rPr>
              <w:t>13 530,0</w:t>
            </w:r>
          </w:p>
        </w:tc>
        <w:tc>
          <w:tcPr>
            <w:tcW w:w="3137" w:type="dxa"/>
            <w:tcBorders>
              <w:top w:val="single" w:sz="4" w:space="0" w:color="auto"/>
              <w:left w:val="nil"/>
              <w:bottom w:val="single" w:sz="4" w:space="0" w:color="auto"/>
              <w:right w:val="single" w:sz="4" w:space="0" w:color="auto"/>
            </w:tcBorders>
            <w:vAlign w:val="bottom"/>
          </w:tcPr>
          <w:p w:rsidR="005A6164" w:rsidRDefault="005A6164" w:rsidP="00AE0202">
            <w:pPr>
              <w:rPr>
                <w:rFonts w:ascii="Times New Roman" w:hAnsi="Times New Roman"/>
                <w:sz w:val="18"/>
                <w:szCs w:val="18"/>
              </w:rPr>
            </w:pPr>
            <w:r>
              <w:rPr>
                <w:rFonts w:ascii="Times New Roman" w:hAnsi="Times New Roman"/>
                <w:sz w:val="18"/>
                <w:szCs w:val="18"/>
              </w:rPr>
              <w:t>Распоряжение Главы от 21.08.2018 № 23-а</w:t>
            </w:r>
            <w:r w:rsidRPr="00805FBA">
              <w:rPr>
                <w:rFonts w:ascii="Times New Roman" w:hAnsi="Times New Roman"/>
                <w:sz w:val="18"/>
                <w:szCs w:val="18"/>
              </w:rPr>
              <w:t>д</w:t>
            </w:r>
            <w:r>
              <w:rPr>
                <w:rFonts w:ascii="Times New Roman" w:hAnsi="Times New Roman"/>
                <w:sz w:val="18"/>
                <w:szCs w:val="18"/>
              </w:rPr>
              <w:t xml:space="preserve">х на оказание материальной помощи </w:t>
            </w:r>
            <w:proofErr w:type="spellStart"/>
            <w:r>
              <w:rPr>
                <w:rFonts w:ascii="Times New Roman" w:hAnsi="Times New Roman"/>
                <w:sz w:val="18"/>
                <w:szCs w:val="18"/>
              </w:rPr>
              <w:t>Тайбарей</w:t>
            </w:r>
            <w:proofErr w:type="spellEnd"/>
            <w:r>
              <w:rPr>
                <w:rFonts w:ascii="Times New Roman" w:hAnsi="Times New Roman"/>
                <w:sz w:val="18"/>
                <w:szCs w:val="18"/>
              </w:rPr>
              <w:t xml:space="preserve"> Наталье Николаевне в связи с трудным материальным положением на приобретение авиабилетов по маршруту Нарьян-Мар-</w:t>
            </w:r>
            <w:proofErr w:type="spellStart"/>
            <w:r>
              <w:rPr>
                <w:rFonts w:ascii="Times New Roman" w:hAnsi="Times New Roman"/>
                <w:sz w:val="18"/>
                <w:szCs w:val="18"/>
              </w:rPr>
              <w:t>Каратайка</w:t>
            </w:r>
            <w:proofErr w:type="spellEnd"/>
            <w:r>
              <w:rPr>
                <w:rFonts w:ascii="Times New Roman" w:hAnsi="Times New Roman"/>
                <w:sz w:val="18"/>
                <w:szCs w:val="18"/>
              </w:rPr>
              <w:t xml:space="preserve"> 3-м малолетним детям, возвращающимся с окружного диспансера после лечения.</w:t>
            </w:r>
          </w:p>
        </w:tc>
      </w:tr>
      <w:tr w:rsidR="005A6164" w:rsidRPr="00D63EB5" w:rsidTr="00AE0202">
        <w:trPr>
          <w:trHeight w:val="1125"/>
        </w:trPr>
        <w:tc>
          <w:tcPr>
            <w:tcW w:w="1866" w:type="dxa"/>
            <w:tcBorders>
              <w:top w:val="single" w:sz="4" w:space="0" w:color="auto"/>
              <w:left w:val="single" w:sz="4" w:space="0" w:color="auto"/>
              <w:bottom w:val="single" w:sz="4" w:space="0" w:color="auto"/>
              <w:right w:val="single" w:sz="4" w:space="0" w:color="auto"/>
            </w:tcBorders>
            <w:vAlign w:val="bottom"/>
          </w:tcPr>
          <w:p w:rsidR="005A6164" w:rsidRDefault="005A6164" w:rsidP="00AE0202">
            <w:pPr>
              <w:jc w:val="center"/>
              <w:rPr>
                <w:rFonts w:ascii="Times New Roman" w:hAnsi="Times New Roman"/>
              </w:rPr>
            </w:pPr>
            <w:r w:rsidRPr="00D63EB5">
              <w:rPr>
                <w:rFonts w:ascii="Times New Roman" w:hAnsi="Times New Roman"/>
              </w:rPr>
              <w:t>Социальная помощь населению</w:t>
            </w:r>
          </w:p>
          <w:p w:rsidR="005A6164" w:rsidRPr="00D63EB5" w:rsidRDefault="005A6164" w:rsidP="00AE0202">
            <w:pPr>
              <w:jc w:val="center"/>
              <w:rPr>
                <w:rFonts w:ascii="Times New Roman" w:hAnsi="Times New Roman"/>
              </w:rPr>
            </w:pPr>
          </w:p>
        </w:tc>
        <w:tc>
          <w:tcPr>
            <w:tcW w:w="720" w:type="dxa"/>
            <w:tcBorders>
              <w:top w:val="single" w:sz="4" w:space="0" w:color="auto"/>
              <w:left w:val="nil"/>
              <w:bottom w:val="single" w:sz="4" w:space="0" w:color="auto"/>
              <w:right w:val="single" w:sz="4" w:space="0" w:color="auto"/>
            </w:tcBorders>
            <w:noWrap/>
            <w:vAlign w:val="bottom"/>
          </w:tcPr>
          <w:p w:rsidR="005A6164" w:rsidRPr="00D63EB5" w:rsidRDefault="005A6164" w:rsidP="00AE0202">
            <w:pPr>
              <w:jc w:val="center"/>
              <w:rPr>
                <w:rFonts w:ascii="Times New Roman" w:hAnsi="Times New Roman"/>
              </w:rPr>
            </w:pPr>
            <w:r w:rsidRPr="00D63EB5">
              <w:rPr>
                <w:rFonts w:ascii="Times New Roman" w:hAnsi="Times New Roman"/>
              </w:rPr>
              <w:t>10</w:t>
            </w:r>
          </w:p>
        </w:tc>
        <w:tc>
          <w:tcPr>
            <w:tcW w:w="679" w:type="dxa"/>
            <w:tcBorders>
              <w:top w:val="single" w:sz="4" w:space="0" w:color="auto"/>
              <w:left w:val="nil"/>
              <w:bottom w:val="single" w:sz="4" w:space="0" w:color="auto"/>
              <w:right w:val="single" w:sz="4" w:space="0" w:color="auto"/>
            </w:tcBorders>
            <w:noWrap/>
            <w:vAlign w:val="bottom"/>
          </w:tcPr>
          <w:p w:rsidR="005A6164" w:rsidRPr="00D63EB5" w:rsidRDefault="005A6164" w:rsidP="00AE0202">
            <w:pPr>
              <w:jc w:val="center"/>
              <w:rPr>
                <w:rFonts w:ascii="Times New Roman" w:hAnsi="Times New Roman"/>
              </w:rPr>
            </w:pPr>
            <w:r w:rsidRPr="00D63EB5">
              <w:rPr>
                <w:rFonts w:ascii="Times New Roman" w:hAnsi="Times New Roman"/>
              </w:rPr>
              <w:t>03</w:t>
            </w:r>
          </w:p>
        </w:tc>
        <w:tc>
          <w:tcPr>
            <w:tcW w:w="1121" w:type="dxa"/>
            <w:tcBorders>
              <w:top w:val="single" w:sz="4" w:space="0" w:color="auto"/>
              <w:left w:val="nil"/>
              <w:bottom w:val="single" w:sz="4" w:space="0" w:color="auto"/>
              <w:right w:val="single" w:sz="4" w:space="0" w:color="auto"/>
            </w:tcBorders>
            <w:noWrap/>
            <w:vAlign w:val="bottom"/>
          </w:tcPr>
          <w:p w:rsidR="005A6164" w:rsidRPr="00D63EB5" w:rsidRDefault="005A6164" w:rsidP="00AE0202">
            <w:pPr>
              <w:jc w:val="center"/>
              <w:rPr>
                <w:rFonts w:ascii="Times New Roman" w:hAnsi="Times New Roman"/>
              </w:rPr>
            </w:pPr>
            <w:r>
              <w:rPr>
                <w:rFonts w:ascii="Times New Roman" w:hAnsi="Times New Roman"/>
              </w:rPr>
              <w:t>90 000 90010</w:t>
            </w:r>
          </w:p>
        </w:tc>
        <w:tc>
          <w:tcPr>
            <w:tcW w:w="720" w:type="dxa"/>
            <w:tcBorders>
              <w:top w:val="single" w:sz="4" w:space="0" w:color="auto"/>
              <w:left w:val="nil"/>
              <w:bottom w:val="single" w:sz="4" w:space="0" w:color="auto"/>
              <w:right w:val="single" w:sz="4" w:space="0" w:color="auto"/>
            </w:tcBorders>
            <w:noWrap/>
            <w:vAlign w:val="bottom"/>
          </w:tcPr>
          <w:p w:rsidR="005A6164" w:rsidRPr="00D63EB5" w:rsidRDefault="005A6164" w:rsidP="00AE0202">
            <w:pPr>
              <w:jc w:val="center"/>
              <w:rPr>
                <w:rFonts w:ascii="Times New Roman" w:hAnsi="Times New Roman"/>
              </w:rPr>
            </w:pPr>
            <w:r>
              <w:rPr>
                <w:rFonts w:ascii="Times New Roman" w:hAnsi="Times New Roman"/>
              </w:rPr>
              <w:t>360</w:t>
            </w:r>
          </w:p>
        </w:tc>
        <w:tc>
          <w:tcPr>
            <w:tcW w:w="900" w:type="dxa"/>
            <w:tcBorders>
              <w:top w:val="single" w:sz="4" w:space="0" w:color="auto"/>
              <w:left w:val="nil"/>
              <w:bottom w:val="single" w:sz="4" w:space="0" w:color="auto"/>
              <w:right w:val="single" w:sz="4" w:space="0" w:color="auto"/>
            </w:tcBorders>
            <w:noWrap/>
            <w:vAlign w:val="bottom"/>
          </w:tcPr>
          <w:p w:rsidR="005A6164" w:rsidRPr="00D63EB5" w:rsidRDefault="005A6164" w:rsidP="00AE0202">
            <w:pPr>
              <w:jc w:val="center"/>
              <w:rPr>
                <w:rFonts w:ascii="Times New Roman" w:hAnsi="Times New Roman"/>
              </w:rPr>
            </w:pPr>
            <w:r w:rsidRPr="00D63EB5">
              <w:rPr>
                <w:rFonts w:ascii="Times New Roman" w:hAnsi="Times New Roman"/>
              </w:rPr>
              <w:t>262</w:t>
            </w:r>
          </w:p>
        </w:tc>
        <w:tc>
          <w:tcPr>
            <w:tcW w:w="1224" w:type="dxa"/>
            <w:tcBorders>
              <w:top w:val="single" w:sz="4" w:space="0" w:color="auto"/>
              <w:left w:val="nil"/>
              <w:bottom w:val="single" w:sz="4" w:space="0" w:color="auto"/>
              <w:right w:val="single" w:sz="4" w:space="0" w:color="auto"/>
            </w:tcBorders>
            <w:noWrap/>
            <w:vAlign w:val="bottom"/>
          </w:tcPr>
          <w:p w:rsidR="005A6164" w:rsidRDefault="005A6164" w:rsidP="00AE0202">
            <w:pPr>
              <w:rPr>
                <w:rFonts w:ascii="Times New Roman" w:hAnsi="Times New Roman"/>
                <w:bCs/>
                <w:sz w:val="24"/>
                <w:szCs w:val="24"/>
              </w:rPr>
            </w:pPr>
            <w:r>
              <w:rPr>
                <w:rFonts w:ascii="Times New Roman" w:hAnsi="Times New Roman"/>
                <w:bCs/>
                <w:sz w:val="24"/>
                <w:szCs w:val="24"/>
              </w:rPr>
              <w:t>10 000,0</w:t>
            </w:r>
          </w:p>
        </w:tc>
        <w:tc>
          <w:tcPr>
            <w:tcW w:w="3137" w:type="dxa"/>
            <w:tcBorders>
              <w:top w:val="single" w:sz="4" w:space="0" w:color="auto"/>
              <w:left w:val="nil"/>
              <w:bottom w:val="single" w:sz="4" w:space="0" w:color="auto"/>
              <w:right w:val="single" w:sz="4" w:space="0" w:color="auto"/>
            </w:tcBorders>
            <w:vAlign w:val="bottom"/>
          </w:tcPr>
          <w:p w:rsidR="005A6164" w:rsidRDefault="005A6164" w:rsidP="00AE0202">
            <w:pPr>
              <w:rPr>
                <w:rFonts w:ascii="Times New Roman" w:hAnsi="Times New Roman"/>
                <w:sz w:val="18"/>
                <w:szCs w:val="18"/>
              </w:rPr>
            </w:pPr>
            <w:r>
              <w:rPr>
                <w:rFonts w:ascii="Times New Roman" w:hAnsi="Times New Roman"/>
                <w:sz w:val="18"/>
                <w:szCs w:val="18"/>
              </w:rPr>
              <w:t>Распоряжение Главы от 21.08.2018 № 24-а</w:t>
            </w:r>
            <w:r w:rsidRPr="00805FBA">
              <w:rPr>
                <w:rFonts w:ascii="Times New Roman" w:hAnsi="Times New Roman"/>
                <w:sz w:val="18"/>
                <w:szCs w:val="18"/>
              </w:rPr>
              <w:t>д</w:t>
            </w:r>
            <w:r>
              <w:rPr>
                <w:rFonts w:ascii="Times New Roman" w:hAnsi="Times New Roman"/>
                <w:sz w:val="18"/>
                <w:szCs w:val="18"/>
              </w:rPr>
              <w:t>х на оказание материальной помощи Валей Марии Захаровне в связи с трудным материальным положением на приобретение авиабилетов по маршруту Санкт-Петербург –Нарьян-Мар,  возвращающейся после лечения.</w:t>
            </w:r>
          </w:p>
        </w:tc>
      </w:tr>
      <w:tr w:rsidR="005A6164" w:rsidRPr="00D63EB5" w:rsidTr="00AE0202">
        <w:trPr>
          <w:trHeight w:val="1125"/>
        </w:trPr>
        <w:tc>
          <w:tcPr>
            <w:tcW w:w="1866" w:type="dxa"/>
            <w:tcBorders>
              <w:top w:val="single" w:sz="4" w:space="0" w:color="auto"/>
              <w:left w:val="single" w:sz="4" w:space="0" w:color="auto"/>
              <w:bottom w:val="single" w:sz="4" w:space="0" w:color="auto"/>
              <w:right w:val="single" w:sz="4" w:space="0" w:color="auto"/>
            </w:tcBorders>
            <w:vAlign w:val="bottom"/>
          </w:tcPr>
          <w:p w:rsidR="005A6164" w:rsidRDefault="005A6164" w:rsidP="00AE0202">
            <w:pPr>
              <w:jc w:val="center"/>
              <w:rPr>
                <w:rFonts w:ascii="Times New Roman" w:hAnsi="Times New Roman"/>
              </w:rPr>
            </w:pPr>
            <w:r w:rsidRPr="00D63EB5">
              <w:rPr>
                <w:rFonts w:ascii="Times New Roman" w:hAnsi="Times New Roman"/>
              </w:rPr>
              <w:t>Социальная помощь населению</w:t>
            </w:r>
          </w:p>
          <w:p w:rsidR="005A6164" w:rsidRPr="00D63EB5" w:rsidRDefault="005A6164" w:rsidP="00AE0202">
            <w:pPr>
              <w:jc w:val="center"/>
              <w:rPr>
                <w:rFonts w:ascii="Times New Roman" w:hAnsi="Times New Roman"/>
              </w:rPr>
            </w:pPr>
          </w:p>
        </w:tc>
        <w:tc>
          <w:tcPr>
            <w:tcW w:w="720" w:type="dxa"/>
            <w:tcBorders>
              <w:top w:val="single" w:sz="4" w:space="0" w:color="auto"/>
              <w:left w:val="nil"/>
              <w:bottom w:val="single" w:sz="4" w:space="0" w:color="auto"/>
              <w:right w:val="single" w:sz="4" w:space="0" w:color="auto"/>
            </w:tcBorders>
            <w:noWrap/>
            <w:vAlign w:val="bottom"/>
          </w:tcPr>
          <w:p w:rsidR="005A6164" w:rsidRPr="00D63EB5" w:rsidRDefault="005A6164" w:rsidP="00AE0202">
            <w:pPr>
              <w:jc w:val="center"/>
              <w:rPr>
                <w:rFonts w:ascii="Times New Roman" w:hAnsi="Times New Roman"/>
              </w:rPr>
            </w:pPr>
            <w:r w:rsidRPr="00D63EB5">
              <w:rPr>
                <w:rFonts w:ascii="Times New Roman" w:hAnsi="Times New Roman"/>
              </w:rPr>
              <w:t>10</w:t>
            </w:r>
          </w:p>
        </w:tc>
        <w:tc>
          <w:tcPr>
            <w:tcW w:w="679" w:type="dxa"/>
            <w:tcBorders>
              <w:top w:val="single" w:sz="4" w:space="0" w:color="auto"/>
              <w:left w:val="nil"/>
              <w:bottom w:val="single" w:sz="4" w:space="0" w:color="auto"/>
              <w:right w:val="single" w:sz="4" w:space="0" w:color="auto"/>
            </w:tcBorders>
            <w:noWrap/>
            <w:vAlign w:val="bottom"/>
          </w:tcPr>
          <w:p w:rsidR="005A6164" w:rsidRPr="00D63EB5" w:rsidRDefault="005A6164" w:rsidP="00AE0202">
            <w:pPr>
              <w:jc w:val="center"/>
              <w:rPr>
                <w:rFonts w:ascii="Times New Roman" w:hAnsi="Times New Roman"/>
              </w:rPr>
            </w:pPr>
            <w:r w:rsidRPr="00D63EB5">
              <w:rPr>
                <w:rFonts w:ascii="Times New Roman" w:hAnsi="Times New Roman"/>
              </w:rPr>
              <w:t>03</w:t>
            </w:r>
          </w:p>
        </w:tc>
        <w:tc>
          <w:tcPr>
            <w:tcW w:w="1121" w:type="dxa"/>
            <w:tcBorders>
              <w:top w:val="single" w:sz="4" w:space="0" w:color="auto"/>
              <w:left w:val="nil"/>
              <w:bottom w:val="single" w:sz="4" w:space="0" w:color="auto"/>
              <w:right w:val="single" w:sz="4" w:space="0" w:color="auto"/>
            </w:tcBorders>
            <w:noWrap/>
            <w:vAlign w:val="bottom"/>
          </w:tcPr>
          <w:p w:rsidR="005A6164" w:rsidRPr="00D63EB5" w:rsidRDefault="005A6164" w:rsidP="00AE0202">
            <w:pPr>
              <w:jc w:val="center"/>
              <w:rPr>
                <w:rFonts w:ascii="Times New Roman" w:hAnsi="Times New Roman"/>
              </w:rPr>
            </w:pPr>
            <w:r>
              <w:rPr>
                <w:rFonts w:ascii="Times New Roman" w:hAnsi="Times New Roman"/>
              </w:rPr>
              <w:t>90 000 90010</w:t>
            </w:r>
          </w:p>
        </w:tc>
        <w:tc>
          <w:tcPr>
            <w:tcW w:w="720" w:type="dxa"/>
            <w:tcBorders>
              <w:top w:val="single" w:sz="4" w:space="0" w:color="auto"/>
              <w:left w:val="nil"/>
              <w:bottom w:val="single" w:sz="4" w:space="0" w:color="auto"/>
              <w:right w:val="single" w:sz="4" w:space="0" w:color="auto"/>
            </w:tcBorders>
            <w:noWrap/>
            <w:vAlign w:val="bottom"/>
          </w:tcPr>
          <w:p w:rsidR="005A6164" w:rsidRPr="00D63EB5" w:rsidRDefault="005A6164" w:rsidP="00AE0202">
            <w:pPr>
              <w:jc w:val="center"/>
              <w:rPr>
                <w:rFonts w:ascii="Times New Roman" w:hAnsi="Times New Roman"/>
              </w:rPr>
            </w:pPr>
            <w:r>
              <w:rPr>
                <w:rFonts w:ascii="Times New Roman" w:hAnsi="Times New Roman"/>
              </w:rPr>
              <w:t>360</w:t>
            </w:r>
          </w:p>
        </w:tc>
        <w:tc>
          <w:tcPr>
            <w:tcW w:w="900" w:type="dxa"/>
            <w:tcBorders>
              <w:top w:val="single" w:sz="4" w:space="0" w:color="auto"/>
              <w:left w:val="nil"/>
              <w:bottom w:val="single" w:sz="4" w:space="0" w:color="auto"/>
              <w:right w:val="single" w:sz="4" w:space="0" w:color="auto"/>
            </w:tcBorders>
            <w:noWrap/>
            <w:vAlign w:val="bottom"/>
          </w:tcPr>
          <w:p w:rsidR="005A6164" w:rsidRPr="00D63EB5" w:rsidRDefault="005A6164" w:rsidP="00AE0202">
            <w:pPr>
              <w:jc w:val="center"/>
              <w:rPr>
                <w:rFonts w:ascii="Times New Roman" w:hAnsi="Times New Roman"/>
              </w:rPr>
            </w:pPr>
            <w:r w:rsidRPr="00D63EB5">
              <w:rPr>
                <w:rFonts w:ascii="Times New Roman" w:hAnsi="Times New Roman"/>
              </w:rPr>
              <w:t>262</w:t>
            </w:r>
          </w:p>
        </w:tc>
        <w:tc>
          <w:tcPr>
            <w:tcW w:w="1224" w:type="dxa"/>
            <w:tcBorders>
              <w:top w:val="single" w:sz="4" w:space="0" w:color="auto"/>
              <w:left w:val="nil"/>
              <w:bottom w:val="single" w:sz="4" w:space="0" w:color="auto"/>
              <w:right w:val="single" w:sz="4" w:space="0" w:color="auto"/>
            </w:tcBorders>
            <w:noWrap/>
            <w:vAlign w:val="bottom"/>
          </w:tcPr>
          <w:p w:rsidR="005A6164" w:rsidRDefault="005A6164" w:rsidP="00AE0202">
            <w:pPr>
              <w:rPr>
                <w:rFonts w:ascii="Times New Roman" w:hAnsi="Times New Roman"/>
                <w:bCs/>
                <w:sz w:val="24"/>
                <w:szCs w:val="24"/>
              </w:rPr>
            </w:pPr>
            <w:r>
              <w:rPr>
                <w:rFonts w:ascii="Times New Roman" w:hAnsi="Times New Roman"/>
                <w:bCs/>
                <w:sz w:val="24"/>
                <w:szCs w:val="24"/>
              </w:rPr>
              <w:t>10 000,0</w:t>
            </w:r>
          </w:p>
        </w:tc>
        <w:tc>
          <w:tcPr>
            <w:tcW w:w="3137" w:type="dxa"/>
            <w:tcBorders>
              <w:top w:val="single" w:sz="4" w:space="0" w:color="auto"/>
              <w:left w:val="nil"/>
              <w:bottom w:val="single" w:sz="4" w:space="0" w:color="auto"/>
              <w:right w:val="single" w:sz="4" w:space="0" w:color="auto"/>
            </w:tcBorders>
            <w:vAlign w:val="bottom"/>
          </w:tcPr>
          <w:p w:rsidR="005A6164" w:rsidRDefault="005A6164" w:rsidP="00AE0202">
            <w:pPr>
              <w:rPr>
                <w:rFonts w:ascii="Times New Roman" w:hAnsi="Times New Roman"/>
                <w:sz w:val="18"/>
                <w:szCs w:val="18"/>
              </w:rPr>
            </w:pPr>
            <w:r>
              <w:rPr>
                <w:rFonts w:ascii="Times New Roman" w:hAnsi="Times New Roman"/>
                <w:sz w:val="18"/>
                <w:szCs w:val="18"/>
              </w:rPr>
              <w:t>Распоряжение Главы от 28.08.2018 № 26-а</w:t>
            </w:r>
            <w:r w:rsidRPr="00805FBA">
              <w:rPr>
                <w:rFonts w:ascii="Times New Roman" w:hAnsi="Times New Roman"/>
                <w:sz w:val="18"/>
                <w:szCs w:val="18"/>
              </w:rPr>
              <w:t>д</w:t>
            </w:r>
            <w:r>
              <w:rPr>
                <w:rFonts w:ascii="Times New Roman" w:hAnsi="Times New Roman"/>
                <w:sz w:val="18"/>
                <w:szCs w:val="18"/>
              </w:rPr>
              <w:t xml:space="preserve">х на оказание </w:t>
            </w:r>
            <w:proofErr w:type="spellStart"/>
            <w:r>
              <w:rPr>
                <w:rFonts w:ascii="Times New Roman" w:hAnsi="Times New Roman"/>
                <w:sz w:val="18"/>
                <w:szCs w:val="18"/>
              </w:rPr>
              <w:t>материаной</w:t>
            </w:r>
            <w:proofErr w:type="spellEnd"/>
            <w:r>
              <w:rPr>
                <w:rFonts w:ascii="Times New Roman" w:hAnsi="Times New Roman"/>
                <w:sz w:val="18"/>
                <w:szCs w:val="18"/>
              </w:rPr>
              <w:t xml:space="preserve"> помощи Бабкиной Розе Егоровне в связи с вывозом тела умершего брата </w:t>
            </w:r>
            <w:proofErr w:type="spellStart"/>
            <w:r>
              <w:rPr>
                <w:rFonts w:ascii="Times New Roman" w:hAnsi="Times New Roman"/>
                <w:sz w:val="18"/>
                <w:szCs w:val="18"/>
              </w:rPr>
              <w:t>Хатанзейского</w:t>
            </w:r>
            <w:proofErr w:type="spellEnd"/>
            <w:r>
              <w:rPr>
                <w:rFonts w:ascii="Times New Roman" w:hAnsi="Times New Roman"/>
                <w:sz w:val="18"/>
                <w:szCs w:val="18"/>
              </w:rPr>
              <w:t xml:space="preserve"> Федора Егоровича 19.07.2018г.</w:t>
            </w:r>
          </w:p>
        </w:tc>
      </w:tr>
      <w:tr w:rsidR="005A6164" w:rsidRPr="00D63EB5" w:rsidTr="00AE0202">
        <w:trPr>
          <w:trHeight w:val="1125"/>
        </w:trPr>
        <w:tc>
          <w:tcPr>
            <w:tcW w:w="1866" w:type="dxa"/>
            <w:tcBorders>
              <w:top w:val="single" w:sz="4" w:space="0" w:color="auto"/>
              <w:left w:val="single" w:sz="4" w:space="0" w:color="auto"/>
              <w:bottom w:val="single" w:sz="4" w:space="0" w:color="auto"/>
              <w:right w:val="single" w:sz="4" w:space="0" w:color="auto"/>
            </w:tcBorders>
            <w:vAlign w:val="bottom"/>
          </w:tcPr>
          <w:p w:rsidR="005A6164" w:rsidRDefault="005A6164" w:rsidP="00AE0202">
            <w:pPr>
              <w:jc w:val="center"/>
              <w:rPr>
                <w:rFonts w:ascii="Times New Roman" w:hAnsi="Times New Roman"/>
              </w:rPr>
            </w:pPr>
            <w:r w:rsidRPr="00D63EB5">
              <w:rPr>
                <w:rFonts w:ascii="Times New Roman" w:hAnsi="Times New Roman"/>
              </w:rPr>
              <w:t>Социальная помощь населению</w:t>
            </w:r>
          </w:p>
          <w:p w:rsidR="005A6164" w:rsidRPr="00D63EB5" w:rsidRDefault="005A6164" w:rsidP="00AE0202">
            <w:pPr>
              <w:jc w:val="center"/>
              <w:rPr>
                <w:rFonts w:ascii="Times New Roman" w:hAnsi="Times New Roman"/>
              </w:rPr>
            </w:pPr>
          </w:p>
        </w:tc>
        <w:tc>
          <w:tcPr>
            <w:tcW w:w="720" w:type="dxa"/>
            <w:tcBorders>
              <w:top w:val="single" w:sz="4" w:space="0" w:color="auto"/>
              <w:left w:val="nil"/>
              <w:bottom w:val="single" w:sz="4" w:space="0" w:color="auto"/>
              <w:right w:val="single" w:sz="4" w:space="0" w:color="auto"/>
            </w:tcBorders>
            <w:noWrap/>
            <w:vAlign w:val="bottom"/>
          </w:tcPr>
          <w:p w:rsidR="005A6164" w:rsidRPr="00D63EB5" w:rsidRDefault="005A6164" w:rsidP="00AE0202">
            <w:pPr>
              <w:jc w:val="center"/>
              <w:rPr>
                <w:rFonts w:ascii="Times New Roman" w:hAnsi="Times New Roman"/>
              </w:rPr>
            </w:pPr>
            <w:r w:rsidRPr="00D63EB5">
              <w:rPr>
                <w:rFonts w:ascii="Times New Roman" w:hAnsi="Times New Roman"/>
              </w:rPr>
              <w:t>10</w:t>
            </w:r>
          </w:p>
        </w:tc>
        <w:tc>
          <w:tcPr>
            <w:tcW w:w="679" w:type="dxa"/>
            <w:tcBorders>
              <w:top w:val="single" w:sz="4" w:space="0" w:color="auto"/>
              <w:left w:val="nil"/>
              <w:bottom w:val="single" w:sz="4" w:space="0" w:color="auto"/>
              <w:right w:val="single" w:sz="4" w:space="0" w:color="auto"/>
            </w:tcBorders>
            <w:noWrap/>
            <w:vAlign w:val="bottom"/>
          </w:tcPr>
          <w:p w:rsidR="005A6164" w:rsidRPr="00D63EB5" w:rsidRDefault="005A6164" w:rsidP="00AE0202">
            <w:pPr>
              <w:jc w:val="center"/>
              <w:rPr>
                <w:rFonts w:ascii="Times New Roman" w:hAnsi="Times New Roman"/>
              </w:rPr>
            </w:pPr>
            <w:r w:rsidRPr="00D63EB5">
              <w:rPr>
                <w:rFonts w:ascii="Times New Roman" w:hAnsi="Times New Roman"/>
              </w:rPr>
              <w:t>03</w:t>
            </w:r>
          </w:p>
        </w:tc>
        <w:tc>
          <w:tcPr>
            <w:tcW w:w="1121" w:type="dxa"/>
            <w:tcBorders>
              <w:top w:val="single" w:sz="4" w:space="0" w:color="auto"/>
              <w:left w:val="nil"/>
              <w:bottom w:val="single" w:sz="4" w:space="0" w:color="auto"/>
              <w:right w:val="single" w:sz="4" w:space="0" w:color="auto"/>
            </w:tcBorders>
            <w:noWrap/>
            <w:vAlign w:val="bottom"/>
          </w:tcPr>
          <w:p w:rsidR="005A6164" w:rsidRPr="00D63EB5" w:rsidRDefault="005A6164" w:rsidP="00AE0202">
            <w:pPr>
              <w:jc w:val="center"/>
              <w:rPr>
                <w:rFonts w:ascii="Times New Roman" w:hAnsi="Times New Roman"/>
              </w:rPr>
            </w:pPr>
            <w:r>
              <w:rPr>
                <w:rFonts w:ascii="Times New Roman" w:hAnsi="Times New Roman"/>
              </w:rPr>
              <w:t>90 000 90010</w:t>
            </w:r>
          </w:p>
        </w:tc>
        <w:tc>
          <w:tcPr>
            <w:tcW w:w="720" w:type="dxa"/>
            <w:tcBorders>
              <w:top w:val="single" w:sz="4" w:space="0" w:color="auto"/>
              <w:left w:val="nil"/>
              <w:bottom w:val="single" w:sz="4" w:space="0" w:color="auto"/>
              <w:right w:val="single" w:sz="4" w:space="0" w:color="auto"/>
            </w:tcBorders>
            <w:noWrap/>
            <w:vAlign w:val="bottom"/>
          </w:tcPr>
          <w:p w:rsidR="005A6164" w:rsidRPr="00D63EB5" w:rsidRDefault="005A6164" w:rsidP="00AE0202">
            <w:pPr>
              <w:jc w:val="center"/>
              <w:rPr>
                <w:rFonts w:ascii="Times New Roman" w:hAnsi="Times New Roman"/>
              </w:rPr>
            </w:pPr>
            <w:r>
              <w:rPr>
                <w:rFonts w:ascii="Times New Roman" w:hAnsi="Times New Roman"/>
              </w:rPr>
              <w:t>360</w:t>
            </w:r>
          </w:p>
        </w:tc>
        <w:tc>
          <w:tcPr>
            <w:tcW w:w="900" w:type="dxa"/>
            <w:tcBorders>
              <w:top w:val="single" w:sz="4" w:space="0" w:color="auto"/>
              <w:left w:val="nil"/>
              <w:bottom w:val="single" w:sz="4" w:space="0" w:color="auto"/>
              <w:right w:val="single" w:sz="4" w:space="0" w:color="auto"/>
            </w:tcBorders>
            <w:noWrap/>
            <w:vAlign w:val="bottom"/>
          </w:tcPr>
          <w:p w:rsidR="005A6164" w:rsidRPr="00D63EB5" w:rsidRDefault="005A6164" w:rsidP="00AE0202">
            <w:pPr>
              <w:jc w:val="center"/>
              <w:rPr>
                <w:rFonts w:ascii="Times New Roman" w:hAnsi="Times New Roman"/>
              </w:rPr>
            </w:pPr>
            <w:r w:rsidRPr="00D63EB5">
              <w:rPr>
                <w:rFonts w:ascii="Times New Roman" w:hAnsi="Times New Roman"/>
              </w:rPr>
              <w:t>262</w:t>
            </w:r>
          </w:p>
        </w:tc>
        <w:tc>
          <w:tcPr>
            <w:tcW w:w="1224" w:type="dxa"/>
            <w:tcBorders>
              <w:top w:val="single" w:sz="4" w:space="0" w:color="auto"/>
              <w:left w:val="nil"/>
              <w:bottom w:val="single" w:sz="4" w:space="0" w:color="auto"/>
              <w:right w:val="single" w:sz="4" w:space="0" w:color="auto"/>
            </w:tcBorders>
            <w:noWrap/>
            <w:vAlign w:val="bottom"/>
          </w:tcPr>
          <w:p w:rsidR="005A6164" w:rsidRDefault="005A6164" w:rsidP="00AE0202">
            <w:pPr>
              <w:rPr>
                <w:rFonts w:ascii="Times New Roman" w:hAnsi="Times New Roman"/>
                <w:bCs/>
                <w:sz w:val="24"/>
                <w:szCs w:val="24"/>
              </w:rPr>
            </w:pPr>
            <w:r>
              <w:rPr>
                <w:rFonts w:ascii="Times New Roman" w:hAnsi="Times New Roman"/>
                <w:bCs/>
                <w:sz w:val="24"/>
                <w:szCs w:val="24"/>
              </w:rPr>
              <w:t>6000,0</w:t>
            </w:r>
          </w:p>
        </w:tc>
        <w:tc>
          <w:tcPr>
            <w:tcW w:w="3137" w:type="dxa"/>
            <w:tcBorders>
              <w:top w:val="single" w:sz="4" w:space="0" w:color="auto"/>
              <w:left w:val="nil"/>
              <w:bottom w:val="single" w:sz="4" w:space="0" w:color="auto"/>
              <w:right w:val="single" w:sz="4" w:space="0" w:color="auto"/>
            </w:tcBorders>
            <w:vAlign w:val="bottom"/>
          </w:tcPr>
          <w:p w:rsidR="005A6164" w:rsidRDefault="005A6164" w:rsidP="00AE0202">
            <w:pPr>
              <w:rPr>
                <w:rFonts w:ascii="Times New Roman" w:hAnsi="Times New Roman"/>
                <w:sz w:val="18"/>
                <w:szCs w:val="18"/>
              </w:rPr>
            </w:pPr>
            <w:r>
              <w:rPr>
                <w:rFonts w:ascii="Times New Roman" w:hAnsi="Times New Roman"/>
                <w:sz w:val="18"/>
                <w:szCs w:val="18"/>
              </w:rPr>
              <w:t>Распоряжение Главы от 13.09.2018 № 28-а</w:t>
            </w:r>
            <w:r w:rsidRPr="00805FBA">
              <w:rPr>
                <w:rFonts w:ascii="Times New Roman" w:hAnsi="Times New Roman"/>
                <w:sz w:val="18"/>
                <w:szCs w:val="18"/>
              </w:rPr>
              <w:t>д</w:t>
            </w:r>
            <w:r>
              <w:rPr>
                <w:rFonts w:ascii="Times New Roman" w:hAnsi="Times New Roman"/>
                <w:sz w:val="18"/>
                <w:szCs w:val="18"/>
              </w:rPr>
              <w:t xml:space="preserve">х </w:t>
            </w:r>
            <w:r w:rsidRPr="00805FBA">
              <w:rPr>
                <w:rFonts w:ascii="Times New Roman" w:hAnsi="Times New Roman"/>
                <w:sz w:val="18"/>
                <w:szCs w:val="18"/>
              </w:rPr>
              <w:t>на приобретение подарочных наборов для чествования юбиляров</w:t>
            </w:r>
            <w:r>
              <w:rPr>
                <w:rFonts w:ascii="Times New Roman" w:hAnsi="Times New Roman"/>
                <w:sz w:val="18"/>
                <w:szCs w:val="18"/>
              </w:rPr>
              <w:t xml:space="preserve">: Филипповой </w:t>
            </w:r>
            <w:proofErr w:type="spellStart"/>
            <w:r>
              <w:rPr>
                <w:rFonts w:ascii="Times New Roman" w:hAnsi="Times New Roman"/>
                <w:sz w:val="18"/>
                <w:szCs w:val="18"/>
              </w:rPr>
              <w:t>Ав.Н</w:t>
            </w:r>
            <w:proofErr w:type="spellEnd"/>
            <w:r>
              <w:rPr>
                <w:rFonts w:ascii="Times New Roman" w:hAnsi="Times New Roman"/>
                <w:sz w:val="18"/>
                <w:szCs w:val="18"/>
              </w:rPr>
              <w:t xml:space="preserve">., Филиппова И.Л., </w:t>
            </w:r>
            <w:proofErr w:type="spellStart"/>
            <w:r>
              <w:rPr>
                <w:rFonts w:ascii="Times New Roman" w:hAnsi="Times New Roman"/>
                <w:sz w:val="18"/>
                <w:szCs w:val="18"/>
              </w:rPr>
              <w:t>Гоборовой</w:t>
            </w:r>
            <w:proofErr w:type="spellEnd"/>
            <w:r>
              <w:rPr>
                <w:rFonts w:ascii="Times New Roman" w:hAnsi="Times New Roman"/>
                <w:sz w:val="18"/>
                <w:szCs w:val="18"/>
              </w:rPr>
              <w:t xml:space="preserve"> Э.А.</w:t>
            </w:r>
          </w:p>
        </w:tc>
      </w:tr>
      <w:tr w:rsidR="005A6164" w:rsidRPr="00D63EB5" w:rsidTr="00AE0202">
        <w:trPr>
          <w:trHeight w:val="1125"/>
        </w:trPr>
        <w:tc>
          <w:tcPr>
            <w:tcW w:w="1866" w:type="dxa"/>
            <w:tcBorders>
              <w:top w:val="single" w:sz="4" w:space="0" w:color="auto"/>
              <w:left w:val="single" w:sz="4" w:space="0" w:color="auto"/>
              <w:bottom w:val="single" w:sz="4" w:space="0" w:color="auto"/>
              <w:right w:val="single" w:sz="4" w:space="0" w:color="auto"/>
            </w:tcBorders>
            <w:vAlign w:val="bottom"/>
          </w:tcPr>
          <w:p w:rsidR="005A6164" w:rsidRDefault="005A6164" w:rsidP="00AE0202">
            <w:pPr>
              <w:jc w:val="center"/>
              <w:rPr>
                <w:rFonts w:ascii="Times New Roman" w:hAnsi="Times New Roman"/>
              </w:rPr>
            </w:pPr>
            <w:r w:rsidRPr="00D63EB5">
              <w:rPr>
                <w:rFonts w:ascii="Times New Roman" w:hAnsi="Times New Roman"/>
              </w:rPr>
              <w:t>Социальная помощь населению</w:t>
            </w:r>
          </w:p>
          <w:p w:rsidR="005A6164" w:rsidRPr="00D63EB5" w:rsidRDefault="005A6164" w:rsidP="00AE0202">
            <w:pPr>
              <w:jc w:val="center"/>
              <w:rPr>
                <w:rFonts w:ascii="Times New Roman" w:hAnsi="Times New Roman"/>
              </w:rPr>
            </w:pPr>
          </w:p>
        </w:tc>
        <w:tc>
          <w:tcPr>
            <w:tcW w:w="720" w:type="dxa"/>
            <w:tcBorders>
              <w:top w:val="single" w:sz="4" w:space="0" w:color="auto"/>
              <w:left w:val="nil"/>
              <w:bottom w:val="single" w:sz="4" w:space="0" w:color="auto"/>
              <w:right w:val="single" w:sz="4" w:space="0" w:color="auto"/>
            </w:tcBorders>
            <w:noWrap/>
            <w:vAlign w:val="bottom"/>
          </w:tcPr>
          <w:p w:rsidR="005A6164" w:rsidRPr="00D63EB5" w:rsidRDefault="005A6164" w:rsidP="00AE0202">
            <w:pPr>
              <w:jc w:val="center"/>
              <w:rPr>
                <w:rFonts w:ascii="Times New Roman" w:hAnsi="Times New Roman"/>
              </w:rPr>
            </w:pPr>
            <w:r w:rsidRPr="00D63EB5">
              <w:rPr>
                <w:rFonts w:ascii="Times New Roman" w:hAnsi="Times New Roman"/>
              </w:rPr>
              <w:t>10</w:t>
            </w:r>
          </w:p>
        </w:tc>
        <w:tc>
          <w:tcPr>
            <w:tcW w:w="679" w:type="dxa"/>
            <w:tcBorders>
              <w:top w:val="single" w:sz="4" w:space="0" w:color="auto"/>
              <w:left w:val="nil"/>
              <w:bottom w:val="single" w:sz="4" w:space="0" w:color="auto"/>
              <w:right w:val="single" w:sz="4" w:space="0" w:color="auto"/>
            </w:tcBorders>
            <w:noWrap/>
            <w:vAlign w:val="bottom"/>
          </w:tcPr>
          <w:p w:rsidR="005A6164" w:rsidRPr="00D63EB5" w:rsidRDefault="005A6164" w:rsidP="00AE0202">
            <w:pPr>
              <w:jc w:val="center"/>
              <w:rPr>
                <w:rFonts w:ascii="Times New Roman" w:hAnsi="Times New Roman"/>
              </w:rPr>
            </w:pPr>
            <w:r w:rsidRPr="00D63EB5">
              <w:rPr>
                <w:rFonts w:ascii="Times New Roman" w:hAnsi="Times New Roman"/>
              </w:rPr>
              <w:t>03</w:t>
            </w:r>
          </w:p>
        </w:tc>
        <w:tc>
          <w:tcPr>
            <w:tcW w:w="1121" w:type="dxa"/>
            <w:tcBorders>
              <w:top w:val="single" w:sz="4" w:space="0" w:color="auto"/>
              <w:left w:val="nil"/>
              <w:bottom w:val="single" w:sz="4" w:space="0" w:color="auto"/>
              <w:right w:val="single" w:sz="4" w:space="0" w:color="auto"/>
            </w:tcBorders>
            <w:noWrap/>
            <w:vAlign w:val="bottom"/>
          </w:tcPr>
          <w:p w:rsidR="005A6164" w:rsidRPr="00D63EB5" w:rsidRDefault="005A6164" w:rsidP="00AE0202">
            <w:pPr>
              <w:jc w:val="center"/>
              <w:rPr>
                <w:rFonts w:ascii="Times New Roman" w:hAnsi="Times New Roman"/>
              </w:rPr>
            </w:pPr>
            <w:r>
              <w:rPr>
                <w:rFonts w:ascii="Times New Roman" w:hAnsi="Times New Roman"/>
              </w:rPr>
              <w:t>90 000 90010</w:t>
            </w:r>
          </w:p>
        </w:tc>
        <w:tc>
          <w:tcPr>
            <w:tcW w:w="720" w:type="dxa"/>
            <w:tcBorders>
              <w:top w:val="single" w:sz="4" w:space="0" w:color="auto"/>
              <w:left w:val="nil"/>
              <w:bottom w:val="single" w:sz="4" w:space="0" w:color="auto"/>
              <w:right w:val="single" w:sz="4" w:space="0" w:color="auto"/>
            </w:tcBorders>
            <w:noWrap/>
            <w:vAlign w:val="bottom"/>
          </w:tcPr>
          <w:p w:rsidR="005A6164" w:rsidRPr="00D63EB5" w:rsidRDefault="005A6164" w:rsidP="00AE0202">
            <w:pPr>
              <w:jc w:val="center"/>
              <w:rPr>
                <w:rFonts w:ascii="Times New Roman" w:hAnsi="Times New Roman"/>
              </w:rPr>
            </w:pPr>
            <w:r>
              <w:rPr>
                <w:rFonts w:ascii="Times New Roman" w:hAnsi="Times New Roman"/>
              </w:rPr>
              <w:t>360</w:t>
            </w:r>
          </w:p>
        </w:tc>
        <w:tc>
          <w:tcPr>
            <w:tcW w:w="900" w:type="dxa"/>
            <w:tcBorders>
              <w:top w:val="single" w:sz="4" w:space="0" w:color="auto"/>
              <w:left w:val="nil"/>
              <w:bottom w:val="single" w:sz="4" w:space="0" w:color="auto"/>
              <w:right w:val="single" w:sz="4" w:space="0" w:color="auto"/>
            </w:tcBorders>
            <w:noWrap/>
            <w:vAlign w:val="bottom"/>
          </w:tcPr>
          <w:p w:rsidR="005A6164" w:rsidRPr="00D63EB5" w:rsidRDefault="005A6164" w:rsidP="00AE0202">
            <w:pPr>
              <w:jc w:val="center"/>
              <w:rPr>
                <w:rFonts w:ascii="Times New Roman" w:hAnsi="Times New Roman"/>
              </w:rPr>
            </w:pPr>
            <w:r w:rsidRPr="00D63EB5">
              <w:rPr>
                <w:rFonts w:ascii="Times New Roman" w:hAnsi="Times New Roman"/>
              </w:rPr>
              <w:t>262</w:t>
            </w:r>
          </w:p>
        </w:tc>
        <w:tc>
          <w:tcPr>
            <w:tcW w:w="1224" w:type="dxa"/>
            <w:tcBorders>
              <w:top w:val="single" w:sz="4" w:space="0" w:color="auto"/>
              <w:left w:val="nil"/>
              <w:bottom w:val="single" w:sz="4" w:space="0" w:color="auto"/>
              <w:right w:val="single" w:sz="4" w:space="0" w:color="auto"/>
            </w:tcBorders>
            <w:noWrap/>
            <w:vAlign w:val="bottom"/>
          </w:tcPr>
          <w:p w:rsidR="005A6164" w:rsidRDefault="005A6164" w:rsidP="00AE0202">
            <w:pPr>
              <w:rPr>
                <w:rFonts w:ascii="Times New Roman" w:hAnsi="Times New Roman"/>
                <w:bCs/>
                <w:sz w:val="24"/>
                <w:szCs w:val="24"/>
              </w:rPr>
            </w:pPr>
            <w:r>
              <w:rPr>
                <w:rFonts w:ascii="Times New Roman" w:hAnsi="Times New Roman"/>
                <w:bCs/>
                <w:sz w:val="24"/>
                <w:szCs w:val="24"/>
              </w:rPr>
              <w:t>5000,0</w:t>
            </w:r>
          </w:p>
        </w:tc>
        <w:tc>
          <w:tcPr>
            <w:tcW w:w="3137" w:type="dxa"/>
            <w:tcBorders>
              <w:top w:val="single" w:sz="4" w:space="0" w:color="auto"/>
              <w:left w:val="nil"/>
              <w:bottom w:val="single" w:sz="4" w:space="0" w:color="auto"/>
              <w:right w:val="single" w:sz="4" w:space="0" w:color="auto"/>
            </w:tcBorders>
            <w:vAlign w:val="bottom"/>
          </w:tcPr>
          <w:p w:rsidR="005A6164" w:rsidRDefault="005A6164" w:rsidP="00AE0202">
            <w:pPr>
              <w:rPr>
                <w:rFonts w:ascii="Times New Roman" w:hAnsi="Times New Roman"/>
                <w:sz w:val="18"/>
                <w:szCs w:val="18"/>
              </w:rPr>
            </w:pPr>
            <w:r>
              <w:rPr>
                <w:rFonts w:ascii="Times New Roman" w:hAnsi="Times New Roman"/>
                <w:sz w:val="18"/>
                <w:szCs w:val="18"/>
              </w:rPr>
              <w:t>Распоряжение Главы от 17.10.2018 № 30-ахд оказана материальная помощь Рочеву Николаю Филипповичу, неработающему пенсионеру, проживающему в муниципальном жилом доме на оплату по ремонту печки.</w:t>
            </w:r>
          </w:p>
        </w:tc>
      </w:tr>
      <w:tr w:rsidR="005A6164" w:rsidRPr="00D63EB5" w:rsidTr="00AE0202">
        <w:trPr>
          <w:trHeight w:val="1125"/>
        </w:trPr>
        <w:tc>
          <w:tcPr>
            <w:tcW w:w="1866" w:type="dxa"/>
            <w:tcBorders>
              <w:top w:val="single" w:sz="4" w:space="0" w:color="auto"/>
              <w:left w:val="single" w:sz="4" w:space="0" w:color="auto"/>
              <w:bottom w:val="single" w:sz="4" w:space="0" w:color="auto"/>
              <w:right w:val="single" w:sz="4" w:space="0" w:color="auto"/>
            </w:tcBorders>
            <w:vAlign w:val="bottom"/>
          </w:tcPr>
          <w:p w:rsidR="005A6164" w:rsidRDefault="005A6164" w:rsidP="00AE0202">
            <w:pPr>
              <w:jc w:val="center"/>
              <w:rPr>
                <w:rFonts w:ascii="Times New Roman" w:hAnsi="Times New Roman"/>
              </w:rPr>
            </w:pPr>
            <w:r w:rsidRPr="00D63EB5">
              <w:rPr>
                <w:rFonts w:ascii="Times New Roman" w:hAnsi="Times New Roman"/>
              </w:rPr>
              <w:t>Социальная помощь населению</w:t>
            </w:r>
          </w:p>
          <w:p w:rsidR="005A6164" w:rsidRPr="00D63EB5" w:rsidRDefault="005A6164" w:rsidP="00AE0202">
            <w:pPr>
              <w:jc w:val="center"/>
              <w:rPr>
                <w:rFonts w:ascii="Times New Roman" w:hAnsi="Times New Roman"/>
              </w:rPr>
            </w:pPr>
          </w:p>
        </w:tc>
        <w:tc>
          <w:tcPr>
            <w:tcW w:w="720" w:type="dxa"/>
            <w:tcBorders>
              <w:top w:val="single" w:sz="4" w:space="0" w:color="auto"/>
              <w:left w:val="nil"/>
              <w:bottom w:val="single" w:sz="4" w:space="0" w:color="auto"/>
              <w:right w:val="single" w:sz="4" w:space="0" w:color="auto"/>
            </w:tcBorders>
            <w:noWrap/>
            <w:vAlign w:val="bottom"/>
          </w:tcPr>
          <w:p w:rsidR="005A6164" w:rsidRPr="00D63EB5" w:rsidRDefault="005A6164" w:rsidP="00AE0202">
            <w:pPr>
              <w:jc w:val="center"/>
              <w:rPr>
                <w:rFonts w:ascii="Times New Roman" w:hAnsi="Times New Roman"/>
              </w:rPr>
            </w:pPr>
            <w:r w:rsidRPr="00D63EB5">
              <w:rPr>
                <w:rFonts w:ascii="Times New Roman" w:hAnsi="Times New Roman"/>
              </w:rPr>
              <w:t>10</w:t>
            </w:r>
          </w:p>
        </w:tc>
        <w:tc>
          <w:tcPr>
            <w:tcW w:w="679" w:type="dxa"/>
            <w:tcBorders>
              <w:top w:val="single" w:sz="4" w:space="0" w:color="auto"/>
              <w:left w:val="nil"/>
              <w:bottom w:val="single" w:sz="4" w:space="0" w:color="auto"/>
              <w:right w:val="single" w:sz="4" w:space="0" w:color="auto"/>
            </w:tcBorders>
            <w:noWrap/>
            <w:vAlign w:val="bottom"/>
          </w:tcPr>
          <w:p w:rsidR="005A6164" w:rsidRPr="00D63EB5" w:rsidRDefault="005A6164" w:rsidP="00AE0202">
            <w:pPr>
              <w:jc w:val="center"/>
              <w:rPr>
                <w:rFonts w:ascii="Times New Roman" w:hAnsi="Times New Roman"/>
              </w:rPr>
            </w:pPr>
            <w:r w:rsidRPr="00D63EB5">
              <w:rPr>
                <w:rFonts w:ascii="Times New Roman" w:hAnsi="Times New Roman"/>
              </w:rPr>
              <w:t>03</w:t>
            </w:r>
          </w:p>
        </w:tc>
        <w:tc>
          <w:tcPr>
            <w:tcW w:w="1121" w:type="dxa"/>
            <w:tcBorders>
              <w:top w:val="single" w:sz="4" w:space="0" w:color="auto"/>
              <w:left w:val="nil"/>
              <w:bottom w:val="single" w:sz="4" w:space="0" w:color="auto"/>
              <w:right w:val="single" w:sz="4" w:space="0" w:color="auto"/>
            </w:tcBorders>
            <w:noWrap/>
            <w:vAlign w:val="bottom"/>
          </w:tcPr>
          <w:p w:rsidR="005A6164" w:rsidRPr="00D63EB5" w:rsidRDefault="005A6164" w:rsidP="00AE0202">
            <w:pPr>
              <w:jc w:val="center"/>
              <w:rPr>
                <w:rFonts w:ascii="Times New Roman" w:hAnsi="Times New Roman"/>
              </w:rPr>
            </w:pPr>
            <w:r>
              <w:rPr>
                <w:rFonts w:ascii="Times New Roman" w:hAnsi="Times New Roman"/>
              </w:rPr>
              <w:t>90 000 90010</w:t>
            </w:r>
          </w:p>
        </w:tc>
        <w:tc>
          <w:tcPr>
            <w:tcW w:w="720" w:type="dxa"/>
            <w:tcBorders>
              <w:top w:val="single" w:sz="4" w:space="0" w:color="auto"/>
              <w:left w:val="nil"/>
              <w:bottom w:val="single" w:sz="4" w:space="0" w:color="auto"/>
              <w:right w:val="single" w:sz="4" w:space="0" w:color="auto"/>
            </w:tcBorders>
            <w:noWrap/>
            <w:vAlign w:val="bottom"/>
          </w:tcPr>
          <w:p w:rsidR="005A6164" w:rsidRPr="00D63EB5" w:rsidRDefault="005A6164" w:rsidP="00AE0202">
            <w:pPr>
              <w:jc w:val="center"/>
              <w:rPr>
                <w:rFonts w:ascii="Times New Roman" w:hAnsi="Times New Roman"/>
              </w:rPr>
            </w:pPr>
            <w:r>
              <w:rPr>
                <w:rFonts w:ascii="Times New Roman" w:hAnsi="Times New Roman"/>
              </w:rPr>
              <w:t>360</w:t>
            </w:r>
          </w:p>
        </w:tc>
        <w:tc>
          <w:tcPr>
            <w:tcW w:w="900" w:type="dxa"/>
            <w:tcBorders>
              <w:top w:val="single" w:sz="4" w:space="0" w:color="auto"/>
              <w:left w:val="nil"/>
              <w:bottom w:val="single" w:sz="4" w:space="0" w:color="auto"/>
              <w:right w:val="single" w:sz="4" w:space="0" w:color="auto"/>
            </w:tcBorders>
            <w:noWrap/>
            <w:vAlign w:val="bottom"/>
          </w:tcPr>
          <w:p w:rsidR="005A6164" w:rsidRPr="00D63EB5" w:rsidRDefault="005A6164" w:rsidP="00AE0202">
            <w:pPr>
              <w:jc w:val="center"/>
              <w:rPr>
                <w:rFonts w:ascii="Times New Roman" w:hAnsi="Times New Roman"/>
              </w:rPr>
            </w:pPr>
            <w:r w:rsidRPr="00D63EB5">
              <w:rPr>
                <w:rFonts w:ascii="Times New Roman" w:hAnsi="Times New Roman"/>
              </w:rPr>
              <w:t>262</w:t>
            </w:r>
          </w:p>
        </w:tc>
        <w:tc>
          <w:tcPr>
            <w:tcW w:w="1224" w:type="dxa"/>
            <w:tcBorders>
              <w:top w:val="single" w:sz="4" w:space="0" w:color="auto"/>
              <w:left w:val="nil"/>
              <w:bottom w:val="single" w:sz="4" w:space="0" w:color="auto"/>
              <w:right w:val="single" w:sz="4" w:space="0" w:color="auto"/>
            </w:tcBorders>
            <w:noWrap/>
            <w:vAlign w:val="bottom"/>
          </w:tcPr>
          <w:p w:rsidR="005A6164" w:rsidRDefault="005A6164" w:rsidP="00AE0202">
            <w:pPr>
              <w:rPr>
                <w:rFonts w:ascii="Times New Roman" w:hAnsi="Times New Roman"/>
                <w:bCs/>
                <w:sz w:val="24"/>
                <w:szCs w:val="24"/>
              </w:rPr>
            </w:pPr>
            <w:r>
              <w:rPr>
                <w:rFonts w:ascii="Times New Roman" w:hAnsi="Times New Roman"/>
                <w:bCs/>
                <w:sz w:val="24"/>
                <w:szCs w:val="24"/>
              </w:rPr>
              <w:t>3200,0</w:t>
            </w:r>
          </w:p>
        </w:tc>
        <w:tc>
          <w:tcPr>
            <w:tcW w:w="3137" w:type="dxa"/>
            <w:tcBorders>
              <w:top w:val="single" w:sz="4" w:space="0" w:color="auto"/>
              <w:left w:val="nil"/>
              <w:bottom w:val="single" w:sz="4" w:space="0" w:color="auto"/>
              <w:right w:val="single" w:sz="4" w:space="0" w:color="auto"/>
            </w:tcBorders>
            <w:vAlign w:val="bottom"/>
          </w:tcPr>
          <w:p w:rsidR="005A6164" w:rsidRDefault="005A6164" w:rsidP="00AE0202">
            <w:pPr>
              <w:rPr>
                <w:rFonts w:ascii="Times New Roman" w:hAnsi="Times New Roman"/>
                <w:sz w:val="18"/>
                <w:szCs w:val="18"/>
              </w:rPr>
            </w:pPr>
            <w:r>
              <w:rPr>
                <w:rFonts w:ascii="Times New Roman" w:hAnsi="Times New Roman"/>
                <w:sz w:val="18"/>
                <w:szCs w:val="18"/>
              </w:rPr>
              <w:t>Распоряжение Главы от 23.10.2018 № 31-а</w:t>
            </w:r>
            <w:r w:rsidRPr="00805FBA">
              <w:rPr>
                <w:rFonts w:ascii="Times New Roman" w:hAnsi="Times New Roman"/>
                <w:sz w:val="18"/>
                <w:szCs w:val="18"/>
              </w:rPr>
              <w:t>д</w:t>
            </w:r>
            <w:r>
              <w:rPr>
                <w:rFonts w:ascii="Times New Roman" w:hAnsi="Times New Roman"/>
                <w:sz w:val="18"/>
                <w:szCs w:val="18"/>
              </w:rPr>
              <w:t xml:space="preserve">х </w:t>
            </w:r>
            <w:r w:rsidRPr="00805FBA">
              <w:rPr>
                <w:rFonts w:ascii="Times New Roman" w:hAnsi="Times New Roman"/>
                <w:sz w:val="18"/>
                <w:szCs w:val="18"/>
              </w:rPr>
              <w:t>на приобретение подарочных наборов для чествования юбиляров</w:t>
            </w:r>
            <w:r>
              <w:rPr>
                <w:rFonts w:ascii="Times New Roman" w:hAnsi="Times New Roman"/>
                <w:sz w:val="18"/>
                <w:szCs w:val="18"/>
              </w:rPr>
              <w:t xml:space="preserve">: Рочевой </w:t>
            </w:r>
            <w:proofErr w:type="spellStart"/>
            <w:r>
              <w:rPr>
                <w:rFonts w:ascii="Times New Roman" w:hAnsi="Times New Roman"/>
                <w:sz w:val="18"/>
                <w:szCs w:val="18"/>
              </w:rPr>
              <w:t>Н.А.,Валей</w:t>
            </w:r>
            <w:proofErr w:type="spellEnd"/>
            <w:r>
              <w:rPr>
                <w:rFonts w:ascii="Times New Roman" w:hAnsi="Times New Roman"/>
                <w:sz w:val="18"/>
                <w:szCs w:val="18"/>
              </w:rPr>
              <w:t xml:space="preserve"> М.А.</w:t>
            </w:r>
          </w:p>
        </w:tc>
      </w:tr>
      <w:tr w:rsidR="005A6164" w:rsidRPr="00D63EB5" w:rsidTr="00AE0202">
        <w:trPr>
          <w:trHeight w:val="1125"/>
        </w:trPr>
        <w:tc>
          <w:tcPr>
            <w:tcW w:w="1866" w:type="dxa"/>
            <w:tcBorders>
              <w:top w:val="single" w:sz="4" w:space="0" w:color="auto"/>
              <w:left w:val="single" w:sz="4" w:space="0" w:color="auto"/>
              <w:bottom w:val="single" w:sz="4" w:space="0" w:color="auto"/>
              <w:right w:val="single" w:sz="4" w:space="0" w:color="auto"/>
            </w:tcBorders>
            <w:vAlign w:val="bottom"/>
          </w:tcPr>
          <w:p w:rsidR="005A6164" w:rsidRDefault="005A6164" w:rsidP="00AE0202">
            <w:pPr>
              <w:jc w:val="center"/>
              <w:rPr>
                <w:rFonts w:ascii="Times New Roman" w:hAnsi="Times New Roman"/>
              </w:rPr>
            </w:pPr>
            <w:r w:rsidRPr="00D63EB5">
              <w:rPr>
                <w:rFonts w:ascii="Times New Roman" w:hAnsi="Times New Roman"/>
              </w:rPr>
              <w:lastRenderedPageBreak/>
              <w:t>Социальная помощь населению</w:t>
            </w:r>
          </w:p>
          <w:p w:rsidR="005A6164" w:rsidRPr="00D63EB5" w:rsidRDefault="005A6164" w:rsidP="00AE0202">
            <w:pPr>
              <w:jc w:val="center"/>
              <w:rPr>
                <w:rFonts w:ascii="Times New Roman" w:hAnsi="Times New Roman"/>
              </w:rPr>
            </w:pPr>
          </w:p>
        </w:tc>
        <w:tc>
          <w:tcPr>
            <w:tcW w:w="720" w:type="dxa"/>
            <w:tcBorders>
              <w:top w:val="single" w:sz="4" w:space="0" w:color="auto"/>
              <w:left w:val="nil"/>
              <w:bottom w:val="single" w:sz="4" w:space="0" w:color="auto"/>
              <w:right w:val="single" w:sz="4" w:space="0" w:color="auto"/>
            </w:tcBorders>
            <w:noWrap/>
            <w:vAlign w:val="bottom"/>
          </w:tcPr>
          <w:p w:rsidR="005A6164" w:rsidRPr="00D63EB5" w:rsidRDefault="005A6164" w:rsidP="00AE0202">
            <w:pPr>
              <w:jc w:val="center"/>
              <w:rPr>
                <w:rFonts w:ascii="Times New Roman" w:hAnsi="Times New Roman"/>
              </w:rPr>
            </w:pPr>
            <w:r w:rsidRPr="00D63EB5">
              <w:rPr>
                <w:rFonts w:ascii="Times New Roman" w:hAnsi="Times New Roman"/>
              </w:rPr>
              <w:t>10</w:t>
            </w:r>
          </w:p>
        </w:tc>
        <w:tc>
          <w:tcPr>
            <w:tcW w:w="679" w:type="dxa"/>
            <w:tcBorders>
              <w:top w:val="single" w:sz="4" w:space="0" w:color="auto"/>
              <w:left w:val="nil"/>
              <w:bottom w:val="single" w:sz="4" w:space="0" w:color="auto"/>
              <w:right w:val="single" w:sz="4" w:space="0" w:color="auto"/>
            </w:tcBorders>
            <w:noWrap/>
            <w:vAlign w:val="bottom"/>
          </w:tcPr>
          <w:p w:rsidR="005A6164" w:rsidRPr="00D63EB5" w:rsidRDefault="005A6164" w:rsidP="00AE0202">
            <w:pPr>
              <w:jc w:val="center"/>
              <w:rPr>
                <w:rFonts w:ascii="Times New Roman" w:hAnsi="Times New Roman"/>
              </w:rPr>
            </w:pPr>
            <w:r w:rsidRPr="00D63EB5">
              <w:rPr>
                <w:rFonts w:ascii="Times New Roman" w:hAnsi="Times New Roman"/>
              </w:rPr>
              <w:t>03</w:t>
            </w:r>
          </w:p>
        </w:tc>
        <w:tc>
          <w:tcPr>
            <w:tcW w:w="1121" w:type="dxa"/>
            <w:tcBorders>
              <w:top w:val="single" w:sz="4" w:space="0" w:color="auto"/>
              <w:left w:val="nil"/>
              <w:bottom w:val="single" w:sz="4" w:space="0" w:color="auto"/>
              <w:right w:val="single" w:sz="4" w:space="0" w:color="auto"/>
            </w:tcBorders>
            <w:noWrap/>
            <w:vAlign w:val="bottom"/>
          </w:tcPr>
          <w:p w:rsidR="005A6164" w:rsidRPr="00D63EB5" w:rsidRDefault="005A6164" w:rsidP="00AE0202">
            <w:pPr>
              <w:jc w:val="center"/>
              <w:rPr>
                <w:rFonts w:ascii="Times New Roman" w:hAnsi="Times New Roman"/>
              </w:rPr>
            </w:pPr>
            <w:r>
              <w:rPr>
                <w:rFonts w:ascii="Times New Roman" w:hAnsi="Times New Roman"/>
              </w:rPr>
              <w:t>90 000 90010</w:t>
            </w:r>
          </w:p>
        </w:tc>
        <w:tc>
          <w:tcPr>
            <w:tcW w:w="720" w:type="dxa"/>
            <w:tcBorders>
              <w:top w:val="single" w:sz="4" w:space="0" w:color="auto"/>
              <w:left w:val="nil"/>
              <w:bottom w:val="single" w:sz="4" w:space="0" w:color="auto"/>
              <w:right w:val="single" w:sz="4" w:space="0" w:color="auto"/>
            </w:tcBorders>
            <w:noWrap/>
            <w:vAlign w:val="bottom"/>
          </w:tcPr>
          <w:p w:rsidR="005A6164" w:rsidRPr="00D63EB5" w:rsidRDefault="005A6164" w:rsidP="00AE0202">
            <w:pPr>
              <w:jc w:val="center"/>
              <w:rPr>
                <w:rFonts w:ascii="Times New Roman" w:hAnsi="Times New Roman"/>
              </w:rPr>
            </w:pPr>
            <w:r>
              <w:rPr>
                <w:rFonts w:ascii="Times New Roman" w:hAnsi="Times New Roman"/>
              </w:rPr>
              <w:t>360</w:t>
            </w:r>
          </w:p>
        </w:tc>
        <w:tc>
          <w:tcPr>
            <w:tcW w:w="900" w:type="dxa"/>
            <w:tcBorders>
              <w:top w:val="single" w:sz="4" w:space="0" w:color="auto"/>
              <w:left w:val="nil"/>
              <w:bottom w:val="single" w:sz="4" w:space="0" w:color="auto"/>
              <w:right w:val="single" w:sz="4" w:space="0" w:color="auto"/>
            </w:tcBorders>
            <w:noWrap/>
            <w:vAlign w:val="bottom"/>
          </w:tcPr>
          <w:p w:rsidR="005A6164" w:rsidRPr="00D63EB5" w:rsidRDefault="005A6164" w:rsidP="00AE0202">
            <w:pPr>
              <w:jc w:val="center"/>
              <w:rPr>
                <w:rFonts w:ascii="Times New Roman" w:hAnsi="Times New Roman"/>
              </w:rPr>
            </w:pPr>
            <w:r w:rsidRPr="00D63EB5">
              <w:rPr>
                <w:rFonts w:ascii="Times New Roman" w:hAnsi="Times New Roman"/>
              </w:rPr>
              <w:t>262</w:t>
            </w:r>
          </w:p>
        </w:tc>
        <w:tc>
          <w:tcPr>
            <w:tcW w:w="1224" w:type="dxa"/>
            <w:tcBorders>
              <w:top w:val="single" w:sz="4" w:space="0" w:color="auto"/>
              <w:left w:val="nil"/>
              <w:bottom w:val="single" w:sz="4" w:space="0" w:color="auto"/>
              <w:right w:val="single" w:sz="4" w:space="0" w:color="auto"/>
            </w:tcBorders>
            <w:noWrap/>
            <w:vAlign w:val="bottom"/>
          </w:tcPr>
          <w:p w:rsidR="005A6164" w:rsidRDefault="005A6164" w:rsidP="00AE0202">
            <w:pPr>
              <w:rPr>
                <w:rFonts w:ascii="Times New Roman" w:hAnsi="Times New Roman"/>
                <w:bCs/>
                <w:sz w:val="24"/>
                <w:szCs w:val="24"/>
              </w:rPr>
            </w:pPr>
            <w:r>
              <w:rPr>
                <w:rFonts w:ascii="Times New Roman" w:hAnsi="Times New Roman"/>
                <w:bCs/>
                <w:sz w:val="24"/>
                <w:szCs w:val="24"/>
              </w:rPr>
              <w:t>6000,0</w:t>
            </w:r>
          </w:p>
        </w:tc>
        <w:tc>
          <w:tcPr>
            <w:tcW w:w="3137" w:type="dxa"/>
            <w:tcBorders>
              <w:top w:val="single" w:sz="4" w:space="0" w:color="auto"/>
              <w:left w:val="nil"/>
              <w:bottom w:val="single" w:sz="4" w:space="0" w:color="auto"/>
              <w:right w:val="single" w:sz="4" w:space="0" w:color="auto"/>
            </w:tcBorders>
            <w:vAlign w:val="bottom"/>
          </w:tcPr>
          <w:p w:rsidR="005A6164" w:rsidRDefault="005A6164" w:rsidP="00AE0202">
            <w:pPr>
              <w:rPr>
                <w:rFonts w:ascii="Times New Roman" w:hAnsi="Times New Roman"/>
                <w:sz w:val="18"/>
                <w:szCs w:val="18"/>
              </w:rPr>
            </w:pPr>
            <w:r>
              <w:rPr>
                <w:rFonts w:ascii="Times New Roman" w:hAnsi="Times New Roman"/>
                <w:sz w:val="18"/>
                <w:szCs w:val="18"/>
              </w:rPr>
              <w:t>Распоряжение Главы от 30.11.2018 № 32-а</w:t>
            </w:r>
            <w:r w:rsidRPr="00805FBA">
              <w:rPr>
                <w:rFonts w:ascii="Times New Roman" w:hAnsi="Times New Roman"/>
                <w:sz w:val="18"/>
                <w:szCs w:val="18"/>
              </w:rPr>
              <w:t>д</w:t>
            </w:r>
            <w:r>
              <w:rPr>
                <w:rFonts w:ascii="Times New Roman" w:hAnsi="Times New Roman"/>
                <w:sz w:val="18"/>
                <w:szCs w:val="18"/>
              </w:rPr>
              <w:t xml:space="preserve">х </w:t>
            </w:r>
            <w:r w:rsidRPr="00805FBA">
              <w:rPr>
                <w:rFonts w:ascii="Times New Roman" w:hAnsi="Times New Roman"/>
                <w:sz w:val="18"/>
                <w:szCs w:val="18"/>
              </w:rPr>
              <w:t>на приобретение подарочных наборов для чествования юбиляров</w:t>
            </w:r>
            <w:r>
              <w:rPr>
                <w:rFonts w:ascii="Times New Roman" w:hAnsi="Times New Roman"/>
                <w:sz w:val="18"/>
                <w:szCs w:val="18"/>
              </w:rPr>
              <w:t xml:space="preserve">: </w:t>
            </w:r>
            <w:proofErr w:type="spellStart"/>
            <w:r>
              <w:rPr>
                <w:rFonts w:ascii="Times New Roman" w:hAnsi="Times New Roman"/>
                <w:sz w:val="18"/>
                <w:szCs w:val="18"/>
              </w:rPr>
              <w:t>Качегов</w:t>
            </w:r>
            <w:proofErr w:type="spellEnd"/>
            <w:r>
              <w:rPr>
                <w:rFonts w:ascii="Times New Roman" w:hAnsi="Times New Roman"/>
                <w:sz w:val="18"/>
                <w:szCs w:val="18"/>
              </w:rPr>
              <w:t xml:space="preserve"> Н.Н., Филиппова А.Н., Кузнецова Л.Э.</w:t>
            </w:r>
          </w:p>
        </w:tc>
      </w:tr>
      <w:tr w:rsidR="005A6164" w:rsidRPr="00D63EB5" w:rsidTr="00AE0202">
        <w:trPr>
          <w:trHeight w:val="1125"/>
        </w:trPr>
        <w:tc>
          <w:tcPr>
            <w:tcW w:w="1866" w:type="dxa"/>
            <w:tcBorders>
              <w:top w:val="single" w:sz="4" w:space="0" w:color="auto"/>
              <w:left w:val="single" w:sz="4" w:space="0" w:color="auto"/>
              <w:bottom w:val="single" w:sz="4" w:space="0" w:color="auto"/>
              <w:right w:val="single" w:sz="4" w:space="0" w:color="auto"/>
            </w:tcBorders>
            <w:vAlign w:val="bottom"/>
          </w:tcPr>
          <w:p w:rsidR="005A6164" w:rsidRDefault="005A6164" w:rsidP="00AE0202">
            <w:pPr>
              <w:jc w:val="center"/>
              <w:rPr>
                <w:rFonts w:ascii="Times New Roman" w:hAnsi="Times New Roman"/>
              </w:rPr>
            </w:pPr>
            <w:r w:rsidRPr="00D63EB5">
              <w:rPr>
                <w:rFonts w:ascii="Times New Roman" w:hAnsi="Times New Roman"/>
              </w:rPr>
              <w:t>Социальная помощь населению</w:t>
            </w:r>
          </w:p>
          <w:p w:rsidR="005A6164" w:rsidRPr="00D63EB5" w:rsidRDefault="005A6164" w:rsidP="00AE0202">
            <w:pPr>
              <w:jc w:val="center"/>
              <w:rPr>
                <w:rFonts w:ascii="Times New Roman" w:hAnsi="Times New Roman"/>
              </w:rPr>
            </w:pPr>
          </w:p>
        </w:tc>
        <w:tc>
          <w:tcPr>
            <w:tcW w:w="720" w:type="dxa"/>
            <w:tcBorders>
              <w:top w:val="single" w:sz="4" w:space="0" w:color="auto"/>
              <w:left w:val="nil"/>
              <w:bottom w:val="single" w:sz="4" w:space="0" w:color="auto"/>
              <w:right w:val="single" w:sz="4" w:space="0" w:color="auto"/>
            </w:tcBorders>
            <w:noWrap/>
            <w:vAlign w:val="bottom"/>
          </w:tcPr>
          <w:p w:rsidR="005A6164" w:rsidRPr="00D63EB5" w:rsidRDefault="005A6164" w:rsidP="00AE0202">
            <w:pPr>
              <w:jc w:val="center"/>
              <w:rPr>
                <w:rFonts w:ascii="Times New Roman" w:hAnsi="Times New Roman"/>
              </w:rPr>
            </w:pPr>
            <w:r w:rsidRPr="00D63EB5">
              <w:rPr>
                <w:rFonts w:ascii="Times New Roman" w:hAnsi="Times New Roman"/>
              </w:rPr>
              <w:t>10</w:t>
            </w:r>
          </w:p>
        </w:tc>
        <w:tc>
          <w:tcPr>
            <w:tcW w:w="679" w:type="dxa"/>
            <w:tcBorders>
              <w:top w:val="single" w:sz="4" w:space="0" w:color="auto"/>
              <w:left w:val="nil"/>
              <w:bottom w:val="single" w:sz="4" w:space="0" w:color="auto"/>
              <w:right w:val="single" w:sz="4" w:space="0" w:color="auto"/>
            </w:tcBorders>
            <w:noWrap/>
            <w:vAlign w:val="bottom"/>
          </w:tcPr>
          <w:p w:rsidR="005A6164" w:rsidRPr="00D63EB5" w:rsidRDefault="005A6164" w:rsidP="00AE0202">
            <w:pPr>
              <w:jc w:val="center"/>
              <w:rPr>
                <w:rFonts w:ascii="Times New Roman" w:hAnsi="Times New Roman"/>
              </w:rPr>
            </w:pPr>
            <w:r w:rsidRPr="00D63EB5">
              <w:rPr>
                <w:rFonts w:ascii="Times New Roman" w:hAnsi="Times New Roman"/>
              </w:rPr>
              <w:t>03</w:t>
            </w:r>
          </w:p>
        </w:tc>
        <w:tc>
          <w:tcPr>
            <w:tcW w:w="1121" w:type="dxa"/>
            <w:tcBorders>
              <w:top w:val="single" w:sz="4" w:space="0" w:color="auto"/>
              <w:left w:val="nil"/>
              <w:bottom w:val="single" w:sz="4" w:space="0" w:color="auto"/>
              <w:right w:val="single" w:sz="4" w:space="0" w:color="auto"/>
            </w:tcBorders>
            <w:noWrap/>
            <w:vAlign w:val="bottom"/>
          </w:tcPr>
          <w:p w:rsidR="005A6164" w:rsidRPr="00D63EB5" w:rsidRDefault="005A6164" w:rsidP="00AE0202">
            <w:pPr>
              <w:jc w:val="center"/>
              <w:rPr>
                <w:rFonts w:ascii="Times New Roman" w:hAnsi="Times New Roman"/>
              </w:rPr>
            </w:pPr>
            <w:r>
              <w:rPr>
                <w:rFonts w:ascii="Times New Roman" w:hAnsi="Times New Roman"/>
              </w:rPr>
              <w:t>90 000 90010</w:t>
            </w:r>
          </w:p>
        </w:tc>
        <w:tc>
          <w:tcPr>
            <w:tcW w:w="720" w:type="dxa"/>
            <w:tcBorders>
              <w:top w:val="single" w:sz="4" w:space="0" w:color="auto"/>
              <w:left w:val="nil"/>
              <w:bottom w:val="single" w:sz="4" w:space="0" w:color="auto"/>
              <w:right w:val="single" w:sz="4" w:space="0" w:color="auto"/>
            </w:tcBorders>
            <w:noWrap/>
            <w:vAlign w:val="bottom"/>
          </w:tcPr>
          <w:p w:rsidR="005A6164" w:rsidRPr="00D63EB5" w:rsidRDefault="005A6164" w:rsidP="00AE0202">
            <w:pPr>
              <w:jc w:val="center"/>
              <w:rPr>
                <w:rFonts w:ascii="Times New Roman" w:hAnsi="Times New Roman"/>
              </w:rPr>
            </w:pPr>
            <w:r>
              <w:rPr>
                <w:rFonts w:ascii="Times New Roman" w:hAnsi="Times New Roman"/>
              </w:rPr>
              <w:t>360</w:t>
            </w:r>
          </w:p>
        </w:tc>
        <w:tc>
          <w:tcPr>
            <w:tcW w:w="900" w:type="dxa"/>
            <w:tcBorders>
              <w:top w:val="single" w:sz="4" w:space="0" w:color="auto"/>
              <w:left w:val="nil"/>
              <w:bottom w:val="single" w:sz="4" w:space="0" w:color="auto"/>
              <w:right w:val="single" w:sz="4" w:space="0" w:color="auto"/>
            </w:tcBorders>
            <w:noWrap/>
            <w:vAlign w:val="bottom"/>
          </w:tcPr>
          <w:p w:rsidR="005A6164" w:rsidRPr="00D63EB5" w:rsidRDefault="005A6164" w:rsidP="00AE0202">
            <w:pPr>
              <w:jc w:val="center"/>
              <w:rPr>
                <w:rFonts w:ascii="Times New Roman" w:hAnsi="Times New Roman"/>
              </w:rPr>
            </w:pPr>
            <w:r w:rsidRPr="00D63EB5">
              <w:rPr>
                <w:rFonts w:ascii="Times New Roman" w:hAnsi="Times New Roman"/>
              </w:rPr>
              <w:t>262</w:t>
            </w:r>
          </w:p>
        </w:tc>
        <w:tc>
          <w:tcPr>
            <w:tcW w:w="1224" w:type="dxa"/>
            <w:tcBorders>
              <w:top w:val="single" w:sz="4" w:space="0" w:color="auto"/>
              <w:left w:val="nil"/>
              <w:bottom w:val="single" w:sz="4" w:space="0" w:color="auto"/>
              <w:right w:val="single" w:sz="4" w:space="0" w:color="auto"/>
            </w:tcBorders>
            <w:noWrap/>
            <w:vAlign w:val="bottom"/>
          </w:tcPr>
          <w:p w:rsidR="005A6164" w:rsidRDefault="005A6164" w:rsidP="00AE0202">
            <w:pPr>
              <w:rPr>
                <w:rFonts w:ascii="Times New Roman" w:hAnsi="Times New Roman"/>
                <w:bCs/>
                <w:sz w:val="24"/>
                <w:szCs w:val="24"/>
              </w:rPr>
            </w:pPr>
            <w:r>
              <w:rPr>
                <w:rFonts w:ascii="Times New Roman" w:hAnsi="Times New Roman"/>
                <w:bCs/>
                <w:sz w:val="24"/>
                <w:szCs w:val="24"/>
              </w:rPr>
              <w:t>6000,0</w:t>
            </w:r>
          </w:p>
        </w:tc>
        <w:tc>
          <w:tcPr>
            <w:tcW w:w="3137" w:type="dxa"/>
            <w:tcBorders>
              <w:top w:val="single" w:sz="4" w:space="0" w:color="auto"/>
              <w:left w:val="nil"/>
              <w:bottom w:val="single" w:sz="4" w:space="0" w:color="auto"/>
              <w:right w:val="single" w:sz="4" w:space="0" w:color="auto"/>
            </w:tcBorders>
            <w:vAlign w:val="bottom"/>
          </w:tcPr>
          <w:p w:rsidR="005A6164" w:rsidRDefault="005A6164" w:rsidP="00AE0202">
            <w:pPr>
              <w:rPr>
                <w:rFonts w:ascii="Times New Roman" w:hAnsi="Times New Roman"/>
                <w:sz w:val="18"/>
                <w:szCs w:val="18"/>
              </w:rPr>
            </w:pPr>
            <w:r>
              <w:rPr>
                <w:rFonts w:ascii="Times New Roman" w:hAnsi="Times New Roman"/>
                <w:sz w:val="18"/>
                <w:szCs w:val="18"/>
              </w:rPr>
              <w:t>Распоряжение Главы от 30.11.2018 № 33-а</w:t>
            </w:r>
            <w:r w:rsidRPr="00805FBA">
              <w:rPr>
                <w:rFonts w:ascii="Times New Roman" w:hAnsi="Times New Roman"/>
                <w:sz w:val="18"/>
                <w:szCs w:val="18"/>
              </w:rPr>
              <w:t>д</w:t>
            </w:r>
            <w:r>
              <w:rPr>
                <w:rFonts w:ascii="Times New Roman" w:hAnsi="Times New Roman"/>
                <w:sz w:val="18"/>
                <w:szCs w:val="18"/>
              </w:rPr>
              <w:t xml:space="preserve">х </w:t>
            </w:r>
            <w:r w:rsidRPr="00805FBA">
              <w:rPr>
                <w:rFonts w:ascii="Times New Roman" w:hAnsi="Times New Roman"/>
                <w:sz w:val="18"/>
                <w:szCs w:val="18"/>
              </w:rPr>
              <w:t xml:space="preserve">на приобретение подарочных наборов для чествования </w:t>
            </w:r>
            <w:proofErr w:type="spellStart"/>
            <w:r w:rsidRPr="00805FBA">
              <w:rPr>
                <w:rFonts w:ascii="Times New Roman" w:hAnsi="Times New Roman"/>
                <w:sz w:val="18"/>
                <w:szCs w:val="18"/>
              </w:rPr>
              <w:t>юбиляров</w:t>
            </w:r>
            <w:r>
              <w:rPr>
                <w:rFonts w:ascii="Times New Roman" w:hAnsi="Times New Roman"/>
                <w:sz w:val="18"/>
                <w:szCs w:val="18"/>
              </w:rPr>
              <w:t>:Лагейского</w:t>
            </w:r>
            <w:proofErr w:type="spellEnd"/>
            <w:r>
              <w:rPr>
                <w:rFonts w:ascii="Times New Roman" w:hAnsi="Times New Roman"/>
                <w:sz w:val="18"/>
                <w:szCs w:val="18"/>
              </w:rPr>
              <w:t xml:space="preserve"> А.М., Данилко П.С., </w:t>
            </w:r>
            <w:proofErr w:type="spellStart"/>
            <w:r>
              <w:rPr>
                <w:rFonts w:ascii="Times New Roman" w:hAnsi="Times New Roman"/>
                <w:sz w:val="18"/>
                <w:szCs w:val="18"/>
              </w:rPr>
              <w:t>Вокуева</w:t>
            </w:r>
            <w:proofErr w:type="spellEnd"/>
            <w:r>
              <w:rPr>
                <w:rFonts w:ascii="Times New Roman" w:hAnsi="Times New Roman"/>
                <w:sz w:val="18"/>
                <w:szCs w:val="18"/>
              </w:rPr>
              <w:t xml:space="preserve"> В.С., Филиппова В.И.</w:t>
            </w:r>
          </w:p>
        </w:tc>
      </w:tr>
      <w:tr w:rsidR="005A6164" w:rsidRPr="00D63EB5" w:rsidTr="00AE0202">
        <w:trPr>
          <w:trHeight w:val="1125"/>
        </w:trPr>
        <w:tc>
          <w:tcPr>
            <w:tcW w:w="1866" w:type="dxa"/>
            <w:tcBorders>
              <w:top w:val="single" w:sz="4" w:space="0" w:color="auto"/>
              <w:left w:val="single" w:sz="4" w:space="0" w:color="auto"/>
              <w:bottom w:val="single" w:sz="4" w:space="0" w:color="auto"/>
              <w:right w:val="single" w:sz="4" w:space="0" w:color="auto"/>
            </w:tcBorders>
            <w:vAlign w:val="bottom"/>
          </w:tcPr>
          <w:p w:rsidR="005A6164" w:rsidRDefault="005A6164" w:rsidP="00AE0202">
            <w:pPr>
              <w:jc w:val="center"/>
              <w:rPr>
                <w:rFonts w:ascii="Times New Roman" w:hAnsi="Times New Roman"/>
              </w:rPr>
            </w:pPr>
            <w:r w:rsidRPr="00D63EB5">
              <w:rPr>
                <w:rFonts w:ascii="Times New Roman" w:hAnsi="Times New Roman"/>
              </w:rPr>
              <w:t>Социальная помощь населению</w:t>
            </w:r>
          </w:p>
          <w:p w:rsidR="005A6164" w:rsidRPr="00D63EB5" w:rsidRDefault="005A6164" w:rsidP="00AE0202">
            <w:pPr>
              <w:jc w:val="center"/>
              <w:rPr>
                <w:rFonts w:ascii="Times New Roman" w:hAnsi="Times New Roman"/>
              </w:rPr>
            </w:pPr>
          </w:p>
        </w:tc>
        <w:tc>
          <w:tcPr>
            <w:tcW w:w="720" w:type="dxa"/>
            <w:tcBorders>
              <w:top w:val="single" w:sz="4" w:space="0" w:color="auto"/>
              <w:left w:val="nil"/>
              <w:bottom w:val="single" w:sz="4" w:space="0" w:color="auto"/>
              <w:right w:val="single" w:sz="4" w:space="0" w:color="auto"/>
            </w:tcBorders>
            <w:noWrap/>
            <w:vAlign w:val="bottom"/>
          </w:tcPr>
          <w:p w:rsidR="005A6164" w:rsidRPr="00D63EB5" w:rsidRDefault="005A6164" w:rsidP="00AE0202">
            <w:pPr>
              <w:jc w:val="center"/>
              <w:rPr>
                <w:rFonts w:ascii="Times New Roman" w:hAnsi="Times New Roman"/>
              </w:rPr>
            </w:pPr>
            <w:r w:rsidRPr="00D63EB5">
              <w:rPr>
                <w:rFonts w:ascii="Times New Roman" w:hAnsi="Times New Roman"/>
              </w:rPr>
              <w:t>10</w:t>
            </w:r>
          </w:p>
        </w:tc>
        <w:tc>
          <w:tcPr>
            <w:tcW w:w="679" w:type="dxa"/>
            <w:tcBorders>
              <w:top w:val="single" w:sz="4" w:space="0" w:color="auto"/>
              <w:left w:val="nil"/>
              <w:bottom w:val="single" w:sz="4" w:space="0" w:color="auto"/>
              <w:right w:val="single" w:sz="4" w:space="0" w:color="auto"/>
            </w:tcBorders>
            <w:noWrap/>
            <w:vAlign w:val="bottom"/>
          </w:tcPr>
          <w:p w:rsidR="005A6164" w:rsidRPr="00D63EB5" w:rsidRDefault="005A6164" w:rsidP="00AE0202">
            <w:pPr>
              <w:jc w:val="center"/>
              <w:rPr>
                <w:rFonts w:ascii="Times New Roman" w:hAnsi="Times New Roman"/>
              </w:rPr>
            </w:pPr>
            <w:r w:rsidRPr="00D63EB5">
              <w:rPr>
                <w:rFonts w:ascii="Times New Roman" w:hAnsi="Times New Roman"/>
              </w:rPr>
              <w:t>03</w:t>
            </w:r>
          </w:p>
        </w:tc>
        <w:tc>
          <w:tcPr>
            <w:tcW w:w="1121" w:type="dxa"/>
            <w:tcBorders>
              <w:top w:val="single" w:sz="4" w:space="0" w:color="auto"/>
              <w:left w:val="nil"/>
              <w:bottom w:val="single" w:sz="4" w:space="0" w:color="auto"/>
              <w:right w:val="single" w:sz="4" w:space="0" w:color="auto"/>
            </w:tcBorders>
            <w:noWrap/>
            <w:vAlign w:val="bottom"/>
          </w:tcPr>
          <w:p w:rsidR="005A6164" w:rsidRPr="00D63EB5" w:rsidRDefault="005A6164" w:rsidP="00AE0202">
            <w:pPr>
              <w:jc w:val="center"/>
              <w:rPr>
                <w:rFonts w:ascii="Times New Roman" w:hAnsi="Times New Roman"/>
              </w:rPr>
            </w:pPr>
            <w:r>
              <w:rPr>
                <w:rFonts w:ascii="Times New Roman" w:hAnsi="Times New Roman"/>
              </w:rPr>
              <w:t>90 000 90010</w:t>
            </w:r>
          </w:p>
        </w:tc>
        <w:tc>
          <w:tcPr>
            <w:tcW w:w="720" w:type="dxa"/>
            <w:tcBorders>
              <w:top w:val="single" w:sz="4" w:space="0" w:color="auto"/>
              <w:left w:val="nil"/>
              <w:bottom w:val="single" w:sz="4" w:space="0" w:color="auto"/>
              <w:right w:val="single" w:sz="4" w:space="0" w:color="auto"/>
            </w:tcBorders>
            <w:noWrap/>
            <w:vAlign w:val="bottom"/>
          </w:tcPr>
          <w:p w:rsidR="005A6164" w:rsidRPr="00D63EB5" w:rsidRDefault="005A6164" w:rsidP="00AE0202">
            <w:pPr>
              <w:jc w:val="center"/>
              <w:rPr>
                <w:rFonts w:ascii="Times New Roman" w:hAnsi="Times New Roman"/>
              </w:rPr>
            </w:pPr>
            <w:r>
              <w:rPr>
                <w:rFonts w:ascii="Times New Roman" w:hAnsi="Times New Roman"/>
              </w:rPr>
              <w:t>360</w:t>
            </w:r>
          </w:p>
        </w:tc>
        <w:tc>
          <w:tcPr>
            <w:tcW w:w="900" w:type="dxa"/>
            <w:tcBorders>
              <w:top w:val="single" w:sz="4" w:space="0" w:color="auto"/>
              <w:left w:val="nil"/>
              <w:bottom w:val="single" w:sz="4" w:space="0" w:color="auto"/>
              <w:right w:val="single" w:sz="4" w:space="0" w:color="auto"/>
            </w:tcBorders>
            <w:noWrap/>
            <w:vAlign w:val="bottom"/>
          </w:tcPr>
          <w:p w:rsidR="005A6164" w:rsidRPr="00D63EB5" w:rsidRDefault="005A6164" w:rsidP="00AE0202">
            <w:pPr>
              <w:jc w:val="center"/>
              <w:rPr>
                <w:rFonts w:ascii="Times New Roman" w:hAnsi="Times New Roman"/>
              </w:rPr>
            </w:pPr>
            <w:r w:rsidRPr="00D63EB5">
              <w:rPr>
                <w:rFonts w:ascii="Times New Roman" w:hAnsi="Times New Roman"/>
              </w:rPr>
              <w:t>262</w:t>
            </w:r>
          </w:p>
        </w:tc>
        <w:tc>
          <w:tcPr>
            <w:tcW w:w="1224" w:type="dxa"/>
            <w:tcBorders>
              <w:top w:val="single" w:sz="4" w:space="0" w:color="auto"/>
              <w:left w:val="nil"/>
              <w:bottom w:val="single" w:sz="4" w:space="0" w:color="auto"/>
              <w:right w:val="single" w:sz="4" w:space="0" w:color="auto"/>
            </w:tcBorders>
            <w:noWrap/>
            <w:vAlign w:val="bottom"/>
          </w:tcPr>
          <w:p w:rsidR="005A6164" w:rsidRDefault="005A6164" w:rsidP="00AE0202">
            <w:pPr>
              <w:rPr>
                <w:rFonts w:ascii="Times New Roman" w:hAnsi="Times New Roman"/>
                <w:bCs/>
                <w:sz w:val="24"/>
                <w:szCs w:val="24"/>
              </w:rPr>
            </w:pPr>
            <w:r>
              <w:rPr>
                <w:rFonts w:ascii="Times New Roman" w:hAnsi="Times New Roman"/>
                <w:bCs/>
                <w:sz w:val="24"/>
                <w:szCs w:val="24"/>
              </w:rPr>
              <w:t>14000,0</w:t>
            </w:r>
          </w:p>
        </w:tc>
        <w:tc>
          <w:tcPr>
            <w:tcW w:w="3137" w:type="dxa"/>
            <w:tcBorders>
              <w:top w:val="single" w:sz="4" w:space="0" w:color="auto"/>
              <w:left w:val="nil"/>
              <w:bottom w:val="single" w:sz="4" w:space="0" w:color="auto"/>
              <w:right w:val="single" w:sz="4" w:space="0" w:color="auto"/>
            </w:tcBorders>
            <w:vAlign w:val="bottom"/>
          </w:tcPr>
          <w:p w:rsidR="005A6164" w:rsidRDefault="005A6164" w:rsidP="00AE0202">
            <w:pPr>
              <w:rPr>
                <w:rFonts w:ascii="Times New Roman" w:hAnsi="Times New Roman"/>
                <w:sz w:val="18"/>
                <w:szCs w:val="18"/>
              </w:rPr>
            </w:pPr>
            <w:r>
              <w:rPr>
                <w:rFonts w:ascii="Times New Roman" w:hAnsi="Times New Roman"/>
                <w:sz w:val="18"/>
                <w:szCs w:val="18"/>
              </w:rPr>
              <w:t>Распоряжение Главы от 10.12.2018 № 35-а</w:t>
            </w:r>
            <w:r w:rsidRPr="00805FBA">
              <w:rPr>
                <w:rFonts w:ascii="Times New Roman" w:hAnsi="Times New Roman"/>
                <w:sz w:val="18"/>
                <w:szCs w:val="18"/>
              </w:rPr>
              <w:t>д</w:t>
            </w:r>
            <w:r>
              <w:rPr>
                <w:rFonts w:ascii="Times New Roman" w:hAnsi="Times New Roman"/>
                <w:sz w:val="18"/>
                <w:szCs w:val="18"/>
              </w:rPr>
              <w:t xml:space="preserve">х </w:t>
            </w:r>
            <w:r w:rsidRPr="00805FBA">
              <w:rPr>
                <w:rFonts w:ascii="Times New Roman" w:hAnsi="Times New Roman"/>
                <w:sz w:val="18"/>
                <w:szCs w:val="18"/>
              </w:rPr>
              <w:t>на приобретение подарочных наборов для чествования юбиляров</w:t>
            </w:r>
            <w:r>
              <w:rPr>
                <w:rFonts w:ascii="Times New Roman" w:hAnsi="Times New Roman"/>
                <w:sz w:val="18"/>
                <w:szCs w:val="18"/>
              </w:rPr>
              <w:t xml:space="preserve">: Рочевой В.Е., </w:t>
            </w:r>
            <w:proofErr w:type="spellStart"/>
            <w:r>
              <w:rPr>
                <w:rFonts w:ascii="Times New Roman" w:hAnsi="Times New Roman"/>
                <w:sz w:val="18"/>
                <w:szCs w:val="18"/>
              </w:rPr>
              <w:t>Каневой</w:t>
            </w:r>
            <w:proofErr w:type="spellEnd"/>
            <w:r>
              <w:rPr>
                <w:rFonts w:ascii="Times New Roman" w:hAnsi="Times New Roman"/>
                <w:sz w:val="18"/>
                <w:szCs w:val="18"/>
              </w:rPr>
              <w:t xml:space="preserve"> М.П., </w:t>
            </w:r>
            <w:proofErr w:type="spellStart"/>
            <w:r>
              <w:rPr>
                <w:rFonts w:ascii="Times New Roman" w:hAnsi="Times New Roman"/>
                <w:sz w:val="18"/>
                <w:szCs w:val="18"/>
              </w:rPr>
              <w:t>Вакориной</w:t>
            </w:r>
            <w:proofErr w:type="spellEnd"/>
            <w:r>
              <w:rPr>
                <w:rFonts w:ascii="Times New Roman" w:hAnsi="Times New Roman"/>
                <w:sz w:val="18"/>
                <w:szCs w:val="18"/>
              </w:rPr>
              <w:t xml:space="preserve"> Г.Ф., Сидоренко О.В., Чупровой Н.В., </w:t>
            </w:r>
            <w:proofErr w:type="spellStart"/>
            <w:r>
              <w:rPr>
                <w:rFonts w:ascii="Times New Roman" w:hAnsi="Times New Roman"/>
                <w:sz w:val="18"/>
                <w:szCs w:val="18"/>
              </w:rPr>
              <w:t>Тайбарей</w:t>
            </w:r>
            <w:proofErr w:type="spellEnd"/>
            <w:r>
              <w:rPr>
                <w:rFonts w:ascii="Times New Roman" w:hAnsi="Times New Roman"/>
                <w:sz w:val="18"/>
                <w:szCs w:val="18"/>
              </w:rPr>
              <w:t xml:space="preserve"> Л.А., </w:t>
            </w:r>
            <w:proofErr w:type="spellStart"/>
            <w:r>
              <w:rPr>
                <w:rFonts w:ascii="Times New Roman" w:hAnsi="Times New Roman"/>
                <w:sz w:val="18"/>
                <w:szCs w:val="18"/>
              </w:rPr>
              <w:t>Хозяиновой</w:t>
            </w:r>
            <w:proofErr w:type="spellEnd"/>
            <w:r>
              <w:rPr>
                <w:rFonts w:ascii="Times New Roman" w:hAnsi="Times New Roman"/>
                <w:sz w:val="18"/>
                <w:szCs w:val="18"/>
              </w:rPr>
              <w:t xml:space="preserve"> Е.Ф.</w:t>
            </w:r>
          </w:p>
        </w:tc>
      </w:tr>
      <w:tr w:rsidR="005A6164" w:rsidRPr="00D63EB5" w:rsidTr="00AE0202">
        <w:trPr>
          <w:trHeight w:val="1125"/>
        </w:trPr>
        <w:tc>
          <w:tcPr>
            <w:tcW w:w="1866" w:type="dxa"/>
            <w:tcBorders>
              <w:top w:val="single" w:sz="4" w:space="0" w:color="auto"/>
              <w:left w:val="single" w:sz="4" w:space="0" w:color="auto"/>
              <w:bottom w:val="single" w:sz="4" w:space="0" w:color="auto"/>
              <w:right w:val="single" w:sz="4" w:space="0" w:color="auto"/>
            </w:tcBorders>
            <w:vAlign w:val="bottom"/>
          </w:tcPr>
          <w:p w:rsidR="005A6164" w:rsidRDefault="005A6164" w:rsidP="00AE0202">
            <w:pPr>
              <w:jc w:val="center"/>
              <w:rPr>
                <w:rFonts w:ascii="Times New Roman" w:hAnsi="Times New Roman"/>
              </w:rPr>
            </w:pPr>
            <w:r w:rsidRPr="00D63EB5">
              <w:rPr>
                <w:rFonts w:ascii="Times New Roman" w:hAnsi="Times New Roman"/>
              </w:rPr>
              <w:t>Социальная помощь населению</w:t>
            </w:r>
          </w:p>
          <w:p w:rsidR="005A6164" w:rsidRPr="00D63EB5" w:rsidRDefault="005A6164" w:rsidP="00AE0202">
            <w:pPr>
              <w:jc w:val="center"/>
              <w:rPr>
                <w:rFonts w:ascii="Times New Roman" w:hAnsi="Times New Roman"/>
              </w:rPr>
            </w:pPr>
          </w:p>
        </w:tc>
        <w:tc>
          <w:tcPr>
            <w:tcW w:w="720" w:type="dxa"/>
            <w:tcBorders>
              <w:top w:val="single" w:sz="4" w:space="0" w:color="auto"/>
              <w:left w:val="nil"/>
              <w:bottom w:val="single" w:sz="4" w:space="0" w:color="auto"/>
              <w:right w:val="single" w:sz="4" w:space="0" w:color="auto"/>
            </w:tcBorders>
            <w:noWrap/>
            <w:vAlign w:val="bottom"/>
          </w:tcPr>
          <w:p w:rsidR="005A6164" w:rsidRPr="00D63EB5" w:rsidRDefault="005A6164" w:rsidP="00AE0202">
            <w:pPr>
              <w:jc w:val="center"/>
              <w:rPr>
                <w:rFonts w:ascii="Times New Roman" w:hAnsi="Times New Roman"/>
              </w:rPr>
            </w:pPr>
            <w:r w:rsidRPr="00D63EB5">
              <w:rPr>
                <w:rFonts w:ascii="Times New Roman" w:hAnsi="Times New Roman"/>
              </w:rPr>
              <w:t>10</w:t>
            </w:r>
          </w:p>
        </w:tc>
        <w:tc>
          <w:tcPr>
            <w:tcW w:w="679" w:type="dxa"/>
            <w:tcBorders>
              <w:top w:val="single" w:sz="4" w:space="0" w:color="auto"/>
              <w:left w:val="nil"/>
              <w:bottom w:val="single" w:sz="4" w:space="0" w:color="auto"/>
              <w:right w:val="single" w:sz="4" w:space="0" w:color="auto"/>
            </w:tcBorders>
            <w:noWrap/>
            <w:vAlign w:val="bottom"/>
          </w:tcPr>
          <w:p w:rsidR="005A6164" w:rsidRPr="00D63EB5" w:rsidRDefault="005A6164" w:rsidP="00AE0202">
            <w:pPr>
              <w:jc w:val="center"/>
              <w:rPr>
                <w:rFonts w:ascii="Times New Roman" w:hAnsi="Times New Roman"/>
              </w:rPr>
            </w:pPr>
            <w:r w:rsidRPr="00D63EB5">
              <w:rPr>
                <w:rFonts w:ascii="Times New Roman" w:hAnsi="Times New Roman"/>
              </w:rPr>
              <w:t>03</w:t>
            </w:r>
          </w:p>
        </w:tc>
        <w:tc>
          <w:tcPr>
            <w:tcW w:w="1121" w:type="dxa"/>
            <w:tcBorders>
              <w:top w:val="single" w:sz="4" w:space="0" w:color="auto"/>
              <w:left w:val="nil"/>
              <w:bottom w:val="single" w:sz="4" w:space="0" w:color="auto"/>
              <w:right w:val="single" w:sz="4" w:space="0" w:color="auto"/>
            </w:tcBorders>
            <w:noWrap/>
            <w:vAlign w:val="bottom"/>
          </w:tcPr>
          <w:p w:rsidR="005A6164" w:rsidRPr="00D63EB5" w:rsidRDefault="005A6164" w:rsidP="00AE0202">
            <w:pPr>
              <w:jc w:val="center"/>
              <w:rPr>
                <w:rFonts w:ascii="Times New Roman" w:hAnsi="Times New Roman"/>
              </w:rPr>
            </w:pPr>
            <w:r>
              <w:rPr>
                <w:rFonts w:ascii="Times New Roman" w:hAnsi="Times New Roman"/>
              </w:rPr>
              <w:t>90 000 90010</w:t>
            </w:r>
          </w:p>
        </w:tc>
        <w:tc>
          <w:tcPr>
            <w:tcW w:w="720" w:type="dxa"/>
            <w:tcBorders>
              <w:top w:val="single" w:sz="4" w:space="0" w:color="auto"/>
              <w:left w:val="nil"/>
              <w:bottom w:val="single" w:sz="4" w:space="0" w:color="auto"/>
              <w:right w:val="single" w:sz="4" w:space="0" w:color="auto"/>
            </w:tcBorders>
            <w:noWrap/>
            <w:vAlign w:val="bottom"/>
          </w:tcPr>
          <w:p w:rsidR="005A6164" w:rsidRPr="00D63EB5" w:rsidRDefault="005A6164" w:rsidP="00AE0202">
            <w:pPr>
              <w:jc w:val="center"/>
              <w:rPr>
                <w:rFonts w:ascii="Times New Roman" w:hAnsi="Times New Roman"/>
              </w:rPr>
            </w:pPr>
            <w:r>
              <w:rPr>
                <w:rFonts w:ascii="Times New Roman" w:hAnsi="Times New Roman"/>
              </w:rPr>
              <w:t>360</w:t>
            </w:r>
          </w:p>
        </w:tc>
        <w:tc>
          <w:tcPr>
            <w:tcW w:w="900" w:type="dxa"/>
            <w:tcBorders>
              <w:top w:val="single" w:sz="4" w:space="0" w:color="auto"/>
              <w:left w:val="nil"/>
              <w:bottom w:val="single" w:sz="4" w:space="0" w:color="auto"/>
              <w:right w:val="single" w:sz="4" w:space="0" w:color="auto"/>
            </w:tcBorders>
            <w:noWrap/>
            <w:vAlign w:val="bottom"/>
          </w:tcPr>
          <w:p w:rsidR="005A6164" w:rsidRPr="00D63EB5" w:rsidRDefault="005A6164" w:rsidP="00AE0202">
            <w:pPr>
              <w:jc w:val="center"/>
              <w:rPr>
                <w:rFonts w:ascii="Times New Roman" w:hAnsi="Times New Roman"/>
              </w:rPr>
            </w:pPr>
            <w:r w:rsidRPr="00D63EB5">
              <w:rPr>
                <w:rFonts w:ascii="Times New Roman" w:hAnsi="Times New Roman"/>
              </w:rPr>
              <w:t>262</w:t>
            </w:r>
          </w:p>
        </w:tc>
        <w:tc>
          <w:tcPr>
            <w:tcW w:w="1224" w:type="dxa"/>
            <w:tcBorders>
              <w:top w:val="single" w:sz="4" w:space="0" w:color="auto"/>
              <w:left w:val="nil"/>
              <w:bottom w:val="single" w:sz="4" w:space="0" w:color="auto"/>
              <w:right w:val="single" w:sz="4" w:space="0" w:color="auto"/>
            </w:tcBorders>
            <w:noWrap/>
            <w:vAlign w:val="bottom"/>
          </w:tcPr>
          <w:p w:rsidR="005A6164" w:rsidRDefault="005A6164" w:rsidP="00AE0202">
            <w:pPr>
              <w:rPr>
                <w:rFonts w:ascii="Times New Roman" w:hAnsi="Times New Roman"/>
                <w:bCs/>
                <w:sz w:val="24"/>
                <w:szCs w:val="24"/>
              </w:rPr>
            </w:pPr>
            <w:r>
              <w:rPr>
                <w:rFonts w:ascii="Times New Roman" w:hAnsi="Times New Roman"/>
                <w:bCs/>
                <w:sz w:val="24"/>
                <w:szCs w:val="24"/>
              </w:rPr>
              <w:t>10000,0</w:t>
            </w:r>
          </w:p>
        </w:tc>
        <w:tc>
          <w:tcPr>
            <w:tcW w:w="3137" w:type="dxa"/>
            <w:tcBorders>
              <w:top w:val="single" w:sz="4" w:space="0" w:color="auto"/>
              <w:left w:val="nil"/>
              <w:bottom w:val="single" w:sz="4" w:space="0" w:color="auto"/>
              <w:right w:val="single" w:sz="4" w:space="0" w:color="auto"/>
            </w:tcBorders>
            <w:vAlign w:val="bottom"/>
          </w:tcPr>
          <w:p w:rsidR="005A6164" w:rsidRDefault="005A6164" w:rsidP="00AE0202">
            <w:pPr>
              <w:rPr>
                <w:rFonts w:ascii="Times New Roman" w:hAnsi="Times New Roman"/>
                <w:sz w:val="18"/>
                <w:szCs w:val="18"/>
              </w:rPr>
            </w:pPr>
            <w:r>
              <w:rPr>
                <w:rFonts w:ascii="Times New Roman" w:hAnsi="Times New Roman"/>
                <w:sz w:val="18"/>
                <w:szCs w:val="18"/>
              </w:rPr>
              <w:t>Распоряжение Главы от 24.12.2018 № 37-а</w:t>
            </w:r>
            <w:r w:rsidRPr="00805FBA">
              <w:rPr>
                <w:rFonts w:ascii="Times New Roman" w:hAnsi="Times New Roman"/>
                <w:sz w:val="18"/>
                <w:szCs w:val="18"/>
              </w:rPr>
              <w:t>д</w:t>
            </w:r>
            <w:r>
              <w:rPr>
                <w:rFonts w:ascii="Times New Roman" w:hAnsi="Times New Roman"/>
                <w:sz w:val="18"/>
                <w:szCs w:val="18"/>
              </w:rPr>
              <w:t xml:space="preserve">х оказана материальная помощь </w:t>
            </w:r>
            <w:proofErr w:type="spellStart"/>
            <w:r>
              <w:rPr>
                <w:rFonts w:ascii="Times New Roman" w:hAnsi="Times New Roman"/>
                <w:sz w:val="18"/>
                <w:szCs w:val="18"/>
              </w:rPr>
              <w:t>Тайбарей</w:t>
            </w:r>
            <w:proofErr w:type="spellEnd"/>
            <w:r>
              <w:rPr>
                <w:rFonts w:ascii="Times New Roman" w:hAnsi="Times New Roman"/>
                <w:sz w:val="18"/>
                <w:szCs w:val="18"/>
              </w:rPr>
              <w:t xml:space="preserve"> Татьяне Олеговне жительнице п. Варне  в связи с трудным материальным положением по семейным обстоятельствам на приобретение авиабилетов по маршруту Краснодар –Нарьян-Мар</w:t>
            </w:r>
          </w:p>
        </w:tc>
      </w:tr>
      <w:tr w:rsidR="005A6164" w:rsidRPr="00BA2586" w:rsidTr="00AE0202">
        <w:trPr>
          <w:trHeight w:val="275"/>
        </w:trPr>
        <w:tc>
          <w:tcPr>
            <w:tcW w:w="1866" w:type="dxa"/>
            <w:tcBorders>
              <w:top w:val="single" w:sz="4" w:space="0" w:color="auto"/>
              <w:left w:val="single" w:sz="4" w:space="0" w:color="auto"/>
              <w:bottom w:val="single" w:sz="4" w:space="0" w:color="auto"/>
              <w:right w:val="single" w:sz="4" w:space="0" w:color="auto"/>
            </w:tcBorders>
            <w:vAlign w:val="bottom"/>
          </w:tcPr>
          <w:p w:rsidR="005A6164" w:rsidRPr="00BA2586" w:rsidRDefault="005A6164" w:rsidP="00AE0202">
            <w:pPr>
              <w:jc w:val="center"/>
              <w:rPr>
                <w:rFonts w:ascii="Times New Roman" w:hAnsi="Times New Roman"/>
                <w:b/>
                <w:sz w:val="24"/>
                <w:szCs w:val="24"/>
              </w:rPr>
            </w:pPr>
            <w:r w:rsidRPr="00BA2586">
              <w:rPr>
                <w:rFonts w:ascii="Times New Roman" w:hAnsi="Times New Roman"/>
                <w:b/>
                <w:sz w:val="24"/>
                <w:szCs w:val="24"/>
              </w:rPr>
              <w:t xml:space="preserve">Итого </w:t>
            </w:r>
          </w:p>
        </w:tc>
        <w:tc>
          <w:tcPr>
            <w:tcW w:w="720" w:type="dxa"/>
            <w:tcBorders>
              <w:top w:val="single" w:sz="4" w:space="0" w:color="auto"/>
              <w:left w:val="nil"/>
              <w:bottom w:val="single" w:sz="4" w:space="0" w:color="auto"/>
              <w:right w:val="single" w:sz="4" w:space="0" w:color="auto"/>
            </w:tcBorders>
            <w:noWrap/>
            <w:vAlign w:val="bottom"/>
          </w:tcPr>
          <w:p w:rsidR="005A6164" w:rsidRPr="00BA2586" w:rsidRDefault="005A6164" w:rsidP="00AE0202">
            <w:pPr>
              <w:jc w:val="center"/>
              <w:rPr>
                <w:rFonts w:ascii="Times New Roman" w:hAnsi="Times New Roman"/>
                <w:b/>
                <w:sz w:val="24"/>
                <w:szCs w:val="24"/>
              </w:rPr>
            </w:pPr>
          </w:p>
        </w:tc>
        <w:tc>
          <w:tcPr>
            <w:tcW w:w="679" w:type="dxa"/>
            <w:tcBorders>
              <w:top w:val="single" w:sz="4" w:space="0" w:color="auto"/>
              <w:left w:val="nil"/>
              <w:bottom w:val="single" w:sz="4" w:space="0" w:color="auto"/>
              <w:right w:val="single" w:sz="4" w:space="0" w:color="auto"/>
            </w:tcBorders>
            <w:noWrap/>
            <w:vAlign w:val="bottom"/>
          </w:tcPr>
          <w:p w:rsidR="005A6164" w:rsidRPr="00BA2586" w:rsidRDefault="005A6164" w:rsidP="00AE0202">
            <w:pPr>
              <w:jc w:val="center"/>
              <w:rPr>
                <w:rFonts w:ascii="Times New Roman" w:hAnsi="Times New Roman"/>
                <w:b/>
                <w:sz w:val="24"/>
                <w:szCs w:val="24"/>
              </w:rPr>
            </w:pPr>
          </w:p>
        </w:tc>
        <w:tc>
          <w:tcPr>
            <w:tcW w:w="1121" w:type="dxa"/>
            <w:tcBorders>
              <w:top w:val="single" w:sz="4" w:space="0" w:color="auto"/>
              <w:left w:val="nil"/>
              <w:bottom w:val="single" w:sz="4" w:space="0" w:color="auto"/>
              <w:right w:val="single" w:sz="4" w:space="0" w:color="auto"/>
            </w:tcBorders>
            <w:noWrap/>
            <w:vAlign w:val="bottom"/>
          </w:tcPr>
          <w:p w:rsidR="005A6164" w:rsidRPr="00BA2586" w:rsidRDefault="005A6164" w:rsidP="00AE0202">
            <w:pPr>
              <w:jc w:val="center"/>
              <w:rPr>
                <w:rFonts w:ascii="Times New Roman" w:hAnsi="Times New Roman"/>
                <w:b/>
                <w:sz w:val="24"/>
                <w:szCs w:val="24"/>
              </w:rPr>
            </w:pPr>
          </w:p>
        </w:tc>
        <w:tc>
          <w:tcPr>
            <w:tcW w:w="720" w:type="dxa"/>
            <w:tcBorders>
              <w:top w:val="single" w:sz="4" w:space="0" w:color="auto"/>
              <w:left w:val="nil"/>
              <w:bottom w:val="single" w:sz="4" w:space="0" w:color="auto"/>
              <w:right w:val="single" w:sz="4" w:space="0" w:color="auto"/>
            </w:tcBorders>
            <w:noWrap/>
            <w:vAlign w:val="bottom"/>
          </w:tcPr>
          <w:p w:rsidR="005A6164" w:rsidRPr="00BA2586" w:rsidRDefault="005A6164" w:rsidP="00AE0202">
            <w:pPr>
              <w:jc w:val="center"/>
              <w:rPr>
                <w:rFonts w:ascii="Times New Roman" w:hAnsi="Times New Roman"/>
                <w:b/>
                <w:sz w:val="24"/>
                <w:szCs w:val="24"/>
              </w:rPr>
            </w:pPr>
          </w:p>
        </w:tc>
        <w:tc>
          <w:tcPr>
            <w:tcW w:w="900" w:type="dxa"/>
            <w:tcBorders>
              <w:top w:val="single" w:sz="4" w:space="0" w:color="auto"/>
              <w:left w:val="nil"/>
              <w:bottom w:val="single" w:sz="4" w:space="0" w:color="auto"/>
              <w:right w:val="single" w:sz="4" w:space="0" w:color="auto"/>
            </w:tcBorders>
            <w:noWrap/>
            <w:vAlign w:val="bottom"/>
          </w:tcPr>
          <w:p w:rsidR="005A6164" w:rsidRPr="00BA2586" w:rsidRDefault="005A6164" w:rsidP="00AE0202">
            <w:pPr>
              <w:jc w:val="center"/>
              <w:rPr>
                <w:rFonts w:ascii="Times New Roman" w:hAnsi="Times New Roman"/>
                <w:b/>
                <w:sz w:val="24"/>
                <w:szCs w:val="24"/>
              </w:rPr>
            </w:pPr>
          </w:p>
        </w:tc>
        <w:tc>
          <w:tcPr>
            <w:tcW w:w="1224" w:type="dxa"/>
            <w:tcBorders>
              <w:top w:val="single" w:sz="4" w:space="0" w:color="auto"/>
              <w:left w:val="nil"/>
              <w:bottom w:val="single" w:sz="4" w:space="0" w:color="auto"/>
              <w:right w:val="single" w:sz="4" w:space="0" w:color="auto"/>
            </w:tcBorders>
            <w:noWrap/>
            <w:vAlign w:val="bottom"/>
          </w:tcPr>
          <w:p w:rsidR="005A6164" w:rsidRPr="00BA2586" w:rsidRDefault="005A6164" w:rsidP="00AE0202">
            <w:pPr>
              <w:rPr>
                <w:rFonts w:ascii="Times New Roman" w:hAnsi="Times New Roman"/>
                <w:b/>
                <w:bCs/>
                <w:sz w:val="24"/>
                <w:szCs w:val="24"/>
              </w:rPr>
            </w:pPr>
            <w:r>
              <w:rPr>
                <w:rFonts w:ascii="Times New Roman" w:hAnsi="Times New Roman"/>
                <w:b/>
                <w:bCs/>
                <w:sz w:val="24"/>
                <w:szCs w:val="24"/>
              </w:rPr>
              <w:t>126 730,0</w:t>
            </w:r>
          </w:p>
        </w:tc>
        <w:tc>
          <w:tcPr>
            <w:tcW w:w="3137" w:type="dxa"/>
            <w:tcBorders>
              <w:top w:val="single" w:sz="4" w:space="0" w:color="auto"/>
              <w:left w:val="nil"/>
              <w:bottom w:val="single" w:sz="4" w:space="0" w:color="auto"/>
              <w:right w:val="single" w:sz="4" w:space="0" w:color="auto"/>
            </w:tcBorders>
            <w:vAlign w:val="bottom"/>
          </w:tcPr>
          <w:p w:rsidR="005A6164" w:rsidRPr="00BA2586" w:rsidRDefault="005A6164" w:rsidP="00AE0202">
            <w:pPr>
              <w:rPr>
                <w:rFonts w:ascii="Times New Roman" w:hAnsi="Times New Roman"/>
                <w:b/>
                <w:sz w:val="24"/>
                <w:szCs w:val="24"/>
              </w:rPr>
            </w:pPr>
          </w:p>
        </w:tc>
      </w:tr>
    </w:tbl>
    <w:p w:rsidR="005A6164" w:rsidRDefault="005A6164" w:rsidP="005A6164">
      <w:pPr>
        <w:jc w:val="both"/>
        <w:rPr>
          <w:rFonts w:ascii="Times New Roman" w:hAnsi="Times New Roman"/>
          <w:u w:val="single"/>
        </w:rPr>
      </w:pPr>
    </w:p>
    <w:p w:rsidR="005A6164" w:rsidRDefault="005A6164" w:rsidP="005A6164">
      <w:pPr>
        <w:jc w:val="both"/>
        <w:rPr>
          <w:rFonts w:ascii="Times New Roman" w:hAnsi="Times New Roman"/>
          <w:sz w:val="24"/>
        </w:rPr>
      </w:pPr>
      <w:r>
        <w:rPr>
          <w:rFonts w:ascii="Times New Roman" w:hAnsi="Times New Roman"/>
          <w:u w:val="single"/>
        </w:rPr>
        <w:t>11. Сведения о принятии бюджетных обязательств (денежных обязательств) сверх утвержденного на финансовый год объема бюджетных ассигнований и (или) лимитов бюджетных обязательств</w:t>
      </w:r>
    </w:p>
    <w:p w:rsidR="005A6164" w:rsidRDefault="005A6164" w:rsidP="005A6164">
      <w:pPr>
        <w:jc w:val="both"/>
        <w:rPr>
          <w:rFonts w:ascii="Times New Roman" w:hAnsi="Times New Roman"/>
          <w:sz w:val="24"/>
        </w:rPr>
      </w:pPr>
      <w:r>
        <w:rPr>
          <w:rFonts w:ascii="Times New Roman" w:hAnsi="Times New Roman"/>
        </w:rPr>
        <w:t>Бюджетных обязательств (денежных обязательств) сверх утвержденного на финансовый год объема бюджетных ассигнований и (или) лимитов бюджетных обязательств не принималось.</w:t>
      </w:r>
    </w:p>
    <w:p w:rsidR="005A6164" w:rsidRDefault="005A6164" w:rsidP="005A6164">
      <w:pPr>
        <w:jc w:val="both"/>
        <w:rPr>
          <w:rFonts w:ascii="Times New Roman" w:hAnsi="Times New Roman"/>
          <w:b/>
        </w:rPr>
      </w:pPr>
    </w:p>
    <w:p w:rsidR="005A6164" w:rsidRPr="007B3E86" w:rsidRDefault="005A6164" w:rsidP="005A6164">
      <w:pPr>
        <w:spacing w:before="240" w:after="240"/>
        <w:jc w:val="center"/>
        <w:rPr>
          <w:rFonts w:ascii="Times New Roman" w:hAnsi="Times New Roman"/>
        </w:rPr>
      </w:pPr>
      <w:r w:rsidRPr="007B3E86">
        <w:rPr>
          <w:rFonts w:ascii="Times New Roman" w:hAnsi="Times New Roman"/>
          <w:b/>
          <w:bCs/>
        </w:rPr>
        <w:t>Раздел 4 «Анализ показателей финансовой отчетности субъекта бюджетной отчетности»:</w:t>
      </w:r>
    </w:p>
    <w:p w:rsidR="005A6164" w:rsidRPr="007B3E86" w:rsidRDefault="005A6164" w:rsidP="005A6164">
      <w:pPr>
        <w:spacing w:before="240" w:after="240"/>
        <w:rPr>
          <w:rFonts w:ascii="Times New Roman" w:hAnsi="Times New Roman"/>
        </w:rPr>
      </w:pPr>
      <w:r w:rsidRPr="007B3E86">
        <w:rPr>
          <w:rFonts w:ascii="Times New Roman" w:hAnsi="Times New Roman"/>
          <w:b/>
          <w:bCs/>
          <w:u w:val="single"/>
        </w:rPr>
        <w:t>1. Сведения о движении нефинансовых активов</w:t>
      </w:r>
    </w:p>
    <w:p w:rsidR="005A6164" w:rsidRPr="007B3E86" w:rsidRDefault="005A6164" w:rsidP="005A6164">
      <w:pPr>
        <w:spacing w:before="240" w:after="240"/>
        <w:jc w:val="center"/>
        <w:rPr>
          <w:rFonts w:ascii="Times New Roman" w:hAnsi="Times New Roman"/>
        </w:rPr>
      </w:pPr>
      <w:r w:rsidRPr="007B3E86">
        <w:rPr>
          <w:rFonts w:ascii="Times New Roman" w:hAnsi="Times New Roman"/>
          <w:b/>
          <w:bCs/>
        </w:rPr>
        <w:t>Основные средства</w:t>
      </w:r>
    </w:p>
    <w:p w:rsidR="005A6164" w:rsidRPr="007B3E86" w:rsidRDefault="005A6164" w:rsidP="005A6164">
      <w:pPr>
        <w:spacing w:before="240" w:after="240"/>
        <w:jc w:val="both"/>
        <w:rPr>
          <w:rFonts w:ascii="Times New Roman" w:hAnsi="Times New Roman"/>
        </w:rPr>
      </w:pPr>
      <w:r w:rsidRPr="007B3E86">
        <w:rPr>
          <w:rFonts w:ascii="Times New Roman" w:hAnsi="Times New Roman"/>
        </w:rPr>
        <w:t xml:space="preserve">За 2018 год приобретены основные средства на сумму 49,0 тыс. руб. Приобретен принтер для сдачи годовой отчетности, телефоны для администрации, </w:t>
      </w:r>
      <w:proofErr w:type="spellStart"/>
      <w:r w:rsidRPr="007B3E86">
        <w:rPr>
          <w:rFonts w:ascii="Times New Roman" w:hAnsi="Times New Roman"/>
        </w:rPr>
        <w:t>флэшкарты</w:t>
      </w:r>
      <w:proofErr w:type="spellEnd"/>
      <w:r w:rsidRPr="007B3E86">
        <w:rPr>
          <w:rFonts w:ascii="Times New Roman" w:hAnsi="Times New Roman"/>
        </w:rPr>
        <w:t xml:space="preserve"> для создания и хранения ЭЦП, принтер для сотрудников организации в связи с поломкой старого.</w:t>
      </w:r>
    </w:p>
    <w:p w:rsidR="005A6164" w:rsidRPr="007B3E86" w:rsidRDefault="005A6164" w:rsidP="005A6164">
      <w:pPr>
        <w:spacing w:before="240" w:after="240"/>
        <w:jc w:val="both"/>
        <w:rPr>
          <w:rFonts w:ascii="Times New Roman" w:hAnsi="Times New Roman"/>
        </w:rPr>
      </w:pPr>
      <w:r w:rsidRPr="007B3E86">
        <w:rPr>
          <w:rFonts w:ascii="Times New Roman" w:hAnsi="Times New Roman"/>
        </w:rPr>
        <w:t>Балансовая стоимость основных средств на конец отчётного периода составляет – 16 529,0 тыс. руб.</w:t>
      </w:r>
    </w:p>
    <w:p w:rsidR="005A6164" w:rsidRPr="007B3E86" w:rsidRDefault="005A6164" w:rsidP="005A6164">
      <w:pPr>
        <w:spacing w:before="240" w:after="240"/>
        <w:jc w:val="both"/>
        <w:rPr>
          <w:rFonts w:ascii="Times New Roman" w:hAnsi="Times New Roman"/>
        </w:rPr>
      </w:pPr>
      <w:r w:rsidRPr="007B3E86">
        <w:rPr>
          <w:rFonts w:ascii="Times New Roman" w:hAnsi="Times New Roman"/>
        </w:rPr>
        <w:t xml:space="preserve">По сравнению с 2017 годом балансовая стоимость основных средств увеличилась на 8,8 тыс. руб. в связи с приобретением основных средств на 49,0 тыс. руб. и списанием на 40,2 тыс. руб. (списан </w:t>
      </w:r>
      <w:r w:rsidRPr="007B3E86">
        <w:rPr>
          <w:rFonts w:ascii="Times New Roman" w:hAnsi="Times New Roman"/>
        </w:rPr>
        <w:lastRenderedPageBreak/>
        <w:t>компьютер в связи с полным износом, который был приобретен в начале 2013 года, списание произошло согласно выводов и осмотра комиссии).</w:t>
      </w:r>
    </w:p>
    <w:p w:rsidR="005A6164" w:rsidRPr="007B3E86" w:rsidRDefault="005A6164" w:rsidP="005A6164">
      <w:pPr>
        <w:spacing w:before="240" w:after="240"/>
        <w:jc w:val="both"/>
        <w:rPr>
          <w:rFonts w:ascii="Times New Roman" w:hAnsi="Times New Roman"/>
        </w:rPr>
      </w:pPr>
      <w:r w:rsidRPr="007B3E86">
        <w:rPr>
          <w:rFonts w:ascii="Times New Roman" w:hAnsi="Times New Roman"/>
        </w:rPr>
        <w:t>Амортизация основных средств на конец отчётного периода составляет – 11 042,3 тыс. руб.</w:t>
      </w:r>
    </w:p>
    <w:p w:rsidR="005A6164" w:rsidRPr="007B3E86" w:rsidRDefault="005A6164" w:rsidP="005A6164">
      <w:pPr>
        <w:spacing w:before="240" w:after="240"/>
        <w:jc w:val="both"/>
        <w:rPr>
          <w:rFonts w:ascii="Times New Roman" w:hAnsi="Times New Roman"/>
        </w:rPr>
      </w:pPr>
      <w:r w:rsidRPr="007B3E86">
        <w:rPr>
          <w:rFonts w:ascii="Times New Roman" w:hAnsi="Times New Roman"/>
        </w:rPr>
        <w:t>Остаточная стоимость основных средств на конец отчётного периода составляет – 5 486,7 тыс. руб.</w:t>
      </w:r>
    </w:p>
    <w:p w:rsidR="005A6164" w:rsidRPr="007B3E86" w:rsidRDefault="005A6164" w:rsidP="005A6164">
      <w:pPr>
        <w:spacing w:before="240" w:after="240"/>
        <w:jc w:val="center"/>
        <w:rPr>
          <w:rFonts w:ascii="Times New Roman" w:hAnsi="Times New Roman"/>
        </w:rPr>
      </w:pPr>
      <w:r w:rsidRPr="007B3E86">
        <w:rPr>
          <w:rFonts w:ascii="Times New Roman" w:hAnsi="Times New Roman"/>
          <w:b/>
          <w:bCs/>
        </w:rPr>
        <w:t>Материальные запасы</w:t>
      </w:r>
    </w:p>
    <w:p w:rsidR="005A6164" w:rsidRPr="007B3E86" w:rsidRDefault="005A6164" w:rsidP="005A6164">
      <w:pPr>
        <w:spacing w:before="240" w:after="240"/>
        <w:jc w:val="both"/>
        <w:rPr>
          <w:rFonts w:ascii="Times New Roman" w:hAnsi="Times New Roman"/>
        </w:rPr>
      </w:pPr>
      <w:r w:rsidRPr="007B3E86">
        <w:rPr>
          <w:rFonts w:ascii="Times New Roman" w:hAnsi="Times New Roman"/>
        </w:rPr>
        <w:t xml:space="preserve">За 2018 год стоимость материальных запасов увеличилась на 754,8 тыс. руб., в т.ч. за </w:t>
      </w:r>
      <w:proofErr w:type="gramStart"/>
      <w:r w:rsidRPr="007B3E86">
        <w:rPr>
          <w:rFonts w:ascii="Times New Roman" w:hAnsi="Times New Roman"/>
        </w:rPr>
        <w:t>счет  приобретения</w:t>
      </w:r>
      <w:proofErr w:type="gramEnd"/>
      <w:r w:rsidRPr="007B3E86">
        <w:rPr>
          <w:rFonts w:ascii="Times New Roman" w:hAnsi="Times New Roman"/>
        </w:rPr>
        <w:t xml:space="preserve"> на сумму 927,7 тыс. руб. (приобретены картриджи, </w:t>
      </w:r>
      <w:proofErr w:type="spellStart"/>
      <w:r w:rsidRPr="007B3E86">
        <w:rPr>
          <w:rFonts w:ascii="Times New Roman" w:hAnsi="Times New Roman"/>
        </w:rPr>
        <w:t>хозтовары</w:t>
      </w:r>
      <w:proofErr w:type="spellEnd"/>
      <w:r w:rsidRPr="007B3E86">
        <w:rPr>
          <w:rFonts w:ascii="Times New Roman" w:hAnsi="Times New Roman"/>
        </w:rPr>
        <w:t xml:space="preserve">, офисная бумага, ГСМ, светильники светодиодные уличные, канцелярские товары, стройматериалы) и за счет списания на сумму 172,9 тыс. руб. (списаны картриджи, </w:t>
      </w:r>
      <w:proofErr w:type="spellStart"/>
      <w:r w:rsidRPr="007B3E86">
        <w:rPr>
          <w:rFonts w:ascii="Times New Roman" w:hAnsi="Times New Roman"/>
        </w:rPr>
        <w:t>хозтовары</w:t>
      </w:r>
      <w:proofErr w:type="spellEnd"/>
      <w:r w:rsidRPr="007B3E86">
        <w:rPr>
          <w:rFonts w:ascii="Times New Roman" w:hAnsi="Times New Roman"/>
        </w:rPr>
        <w:t>, канцтовары, ГСМ на нужды МО). </w:t>
      </w:r>
    </w:p>
    <w:p w:rsidR="005A6164" w:rsidRPr="007B3E86" w:rsidRDefault="005A6164" w:rsidP="005A6164">
      <w:pPr>
        <w:spacing w:before="240" w:after="240"/>
        <w:jc w:val="both"/>
        <w:rPr>
          <w:rFonts w:ascii="Times New Roman" w:hAnsi="Times New Roman"/>
        </w:rPr>
      </w:pPr>
      <w:r w:rsidRPr="007B3E86">
        <w:rPr>
          <w:rFonts w:ascii="Times New Roman" w:hAnsi="Times New Roman"/>
        </w:rPr>
        <w:t>Стоимость материальных запасов на конец отчётного периода составляет – 1 166,1 тыс. руб.</w:t>
      </w:r>
    </w:p>
    <w:p w:rsidR="005A6164" w:rsidRPr="007B3E86" w:rsidRDefault="005A6164" w:rsidP="005A6164">
      <w:pPr>
        <w:spacing w:before="240" w:after="240"/>
        <w:jc w:val="both"/>
        <w:rPr>
          <w:rFonts w:ascii="Times New Roman" w:hAnsi="Times New Roman"/>
        </w:rPr>
      </w:pPr>
      <w:r w:rsidRPr="007B3E86">
        <w:rPr>
          <w:rFonts w:ascii="Times New Roman" w:hAnsi="Times New Roman"/>
        </w:rPr>
        <w:t>По сравнению с 2017 годом стоимость материальных запасов увеличилась на 754,8 в т.ч.: деятельность муниципального образования по полномочиям – 754,8 тыс. руб.</w:t>
      </w:r>
    </w:p>
    <w:p w:rsidR="005A6164" w:rsidRPr="007B3E86" w:rsidRDefault="005A6164" w:rsidP="005A6164">
      <w:pPr>
        <w:spacing w:before="240" w:after="240"/>
        <w:jc w:val="center"/>
        <w:rPr>
          <w:rFonts w:ascii="Times New Roman" w:hAnsi="Times New Roman"/>
        </w:rPr>
      </w:pPr>
      <w:r w:rsidRPr="007B3E86">
        <w:rPr>
          <w:rFonts w:ascii="Times New Roman" w:hAnsi="Times New Roman"/>
          <w:b/>
          <w:bCs/>
        </w:rPr>
        <w:t>Имущество казны</w:t>
      </w:r>
    </w:p>
    <w:p w:rsidR="005A6164" w:rsidRPr="007B3E86" w:rsidRDefault="005A6164" w:rsidP="005A6164">
      <w:pPr>
        <w:spacing w:before="240" w:after="240"/>
        <w:jc w:val="both"/>
        <w:rPr>
          <w:rFonts w:ascii="Times New Roman" w:hAnsi="Times New Roman"/>
        </w:rPr>
      </w:pPr>
      <w:r w:rsidRPr="007B3E86">
        <w:rPr>
          <w:rFonts w:ascii="Times New Roman" w:hAnsi="Times New Roman"/>
        </w:rPr>
        <w:t>На конец отчётного периода имущество муниципальной казны составило –  40 295,8 тыс. руб., в т.ч.:</w:t>
      </w:r>
    </w:p>
    <w:p w:rsidR="005A6164" w:rsidRPr="007B3E86" w:rsidRDefault="005A6164" w:rsidP="005A6164">
      <w:pPr>
        <w:spacing w:before="240" w:after="240"/>
        <w:jc w:val="both"/>
        <w:rPr>
          <w:rFonts w:ascii="Times New Roman" w:hAnsi="Times New Roman"/>
        </w:rPr>
      </w:pPr>
      <w:r w:rsidRPr="007B3E86">
        <w:rPr>
          <w:rFonts w:ascii="Times New Roman" w:hAnsi="Times New Roman"/>
        </w:rPr>
        <w:t xml:space="preserve">- недвижимое имущество: 39 271,7: дорога </w:t>
      </w:r>
      <w:proofErr w:type="spellStart"/>
      <w:r w:rsidRPr="007B3E86">
        <w:rPr>
          <w:rFonts w:ascii="Times New Roman" w:hAnsi="Times New Roman"/>
        </w:rPr>
        <w:t>Каратайка</w:t>
      </w:r>
      <w:proofErr w:type="spellEnd"/>
      <w:r w:rsidRPr="007B3E86">
        <w:rPr>
          <w:rFonts w:ascii="Times New Roman" w:hAnsi="Times New Roman"/>
        </w:rPr>
        <w:t xml:space="preserve"> – Лапта-Шор 175,9 </w:t>
      </w:r>
      <w:proofErr w:type="spellStart"/>
      <w:r w:rsidRPr="007B3E86">
        <w:rPr>
          <w:rFonts w:ascii="Times New Roman" w:hAnsi="Times New Roman"/>
        </w:rPr>
        <w:t>т.р</w:t>
      </w:r>
      <w:proofErr w:type="spellEnd"/>
      <w:r w:rsidRPr="007B3E86">
        <w:rPr>
          <w:rFonts w:ascii="Times New Roman" w:hAnsi="Times New Roman"/>
        </w:rPr>
        <w:t>.; принят от Управления имущества Администрации МР ЗР «Заполярный район» в собственность 12-квартирный дом в сумме 39095,8 тыс. руб.</w:t>
      </w:r>
    </w:p>
    <w:p w:rsidR="005A6164" w:rsidRPr="007B3E86" w:rsidRDefault="005A6164" w:rsidP="005A6164">
      <w:pPr>
        <w:spacing w:before="240" w:after="240"/>
        <w:jc w:val="both"/>
        <w:rPr>
          <w:rFonts w:ascii="Times New Roman" w:hAnsi="Times New Roman"/>
        </w:rPr>
      </w:pPr>
      <w:r w:rsidRPr="007B3E86">
        <w:rPr>
          <w:rFonts w:ascii="Times New Roman" w:hAnsi="Times New Roman"/>
        </w:rPr>
        <w:t>- движимое имущество – 1 024,1 т.р.</w:t>
      </w:r>
    </w:p>
    <w:p w:rsidR="005A6164" w:rsidRPr="007B3E86" w:rsidRDefault="005A6164" w:rsidP="005A6164">
      <w:pPr>
        <w:spacing w:before="240" w:after="240"/>
        <w:jc w:val="both"/>
        <w:rPr>
          <w:rFonts w:ascii="Times New Roman" w:hAnsi="Times New Roman"/>
        </w:rPr>
      </w:pPr>
      <w:r w:rsidRPr="007B3E86">
        <w:rPr>
          <w:rFonts w:ascii="Times New Roman" w:hAnsi="Times New Roman"/>
        </w:rPr>
        <w:t>Все передвижения имущества казны отражены в следующей таблице:</w:t>
      </w:r>
    </w:p>
    <w:tbl>
      <w:tblPr>
        <w:tblW w:w="9480" w:type="dxa"/>
        <w:tblInd w:w="108" w:type="dxa"/>
        <w:tblCellMar>
          <w:left w:w="0" w:type="dxa"/>
          <w:right w:w="0" w:type="dxa"/>
        </w:tblCellMar>
        <w:tblLook w:val="0000" w:firstRow="0" w:lastRow="0" w:firstColumn="0" w:lastColumn="0" w:noHBand="0" w:noVBand="0"/>
      </w:tblPr>
      <w:tblGrid>
        <w:gridCol w:w="3740"/>
        <w:gridCol w:w="1480"/>
        <w:gridCol w:w="1440"/>
        <w:gridCol w:w="1460"/>
        <w:gridCol w:w="1360"/>
      </w:tblGrid>
      <w:tr w:rsidR="005A6164" w:rsidRPr="007B3E86" w:rsidTr="00AE0202">
        <w:trPr>
          <w:trHeight w:val="300"/>
        </w:trPr>
        <w:tc>
          <w:tcPr>
            <w:tcW w:w="9480" w:type="dxa"/>
            <w:gridSpan w:val="5"/>
            <w:tcBorders>
              <w:top w:val="nil"/>
              <w:left w:val="nil"/>
              <w:bottom w:val="nil"/>
              <w:right w:val="nil"/>
            </w:tcBorders>
            <w:tcMar>
              <w:top w:w="0" w:type="dxa"/>
              <w:left w:w="108" w:type="dxa"/>
              <w:bottom w:w="0" w:type="dxa"/>
              <w:right w:w="108" w:type="dxa"/>
            </w:tcMar>
            <w:vAlign w:val="bottom"/>
          </w:tcPr>
          <w:p w:rsidR="005A6164" w:rsidRPr="007B3E86" w:rsidRDefault="005A6164" w:rsidP="00AE0202">
            <w:pPr>
              <w:spacing w:before="240" w:after="240"/>
              <w:jc w:val="center"/>
              <w:rPr>
                <w:rFonts w:ascii="Times New Roman" w:hAnsi="Times New Roman"/>
              </w:rPr>
            </w:pPr>
            <w:r w:rsidRPr="007B3E86">
              <w:rPr>
                <w:rFonts w:ascii="Times New Roman" w:hAnsi="Times New Roman"/>
              </w:rPr>
              <w:t> </w:t>
            </w:r>
            <w:r w:rsidRPr="007B3E86">
              <w:rPr>
                <w:rFonts w:ascii="Times New Roman" w:hAnsi="Times New Roman"/>
                <w:b/>
                <w:bCs/>
              </w:rPr>
              <w:t>Информация о движении имущества казны</w:t>
            </w:r>
          </w:p>
        </w:tc>
      </w:tr>
      <w:tr w:rsidR="005A6164" w:rsidRPr="007B3E86" w:rsidTr="00AE0202">
        <w:trPr>
          <w:trHeight w:val="300"/>
        </w:trPr>
        <w:tc>
          <w:tcPr>
            <w:tcW w:w="3740" w:type="dxa"/>
            <w:tcBorders>
              <w:top w:val="nil"/>
              <w:left w:val="nil"/>
              <w:bottom w:val="nil"/>
              <w:right w:val="nil"/>
            </w:tcBorders>
            <w:tcMar>
              <w:top w:w="0" w:type="dxa"/>
              <w:left w:w="108" w:type="dxa"/>
              <w:bottom w:w="0" w:type="dxa"/>
              <w:right w:w="108" w:type="dxa"/>
            </w:tcMar>
            <w:vAlign w:val="bottom"/>
          </w:tcPr>
          <w:p w:rsidR="005A6164" w:rsidRPr="007B3E86" w:rsidRDefault="005A6164" w:rsidP="00AE0202">
            <w:pPr>
              <w:spacing w:before="240" w:after="240"/>
              <w:rPr>
                <w:rFonts w:ascii="Times New Roman" w:hAnsi="Times New Roman"/>
              </w:rPr>
            </w:pPr>
            <w:r w:rsidRPr="007B3E86">
              <w:rPr>
                <w:rFonts w:ascii="Times New Roman" w:hAnsi="Times New Roman"/>
              </w:rPr>
              <w:t> </w:t>
            </w:r>
          </w:p>
        </w:tc>
        <w:tc>
          <w:tcPr>
            <w:tcW w:w="1480" w:type="dxa"/>
            <w:tcBorders>
              <w:top w:val="nil"/>
              <w:left w:val="nil"/>
              <w:bottom w:val="nil"/>
              <w:right w:val="nil"/>
            </w:tcBorders>
            <w:noWrap/>
            <w:tcMar>
              <w:top w:w="0" w:type="dxa"/>
              <w:left w:w="108" w:type="dxa"/>
              <w:bottom w:w="0" w:type="dxa"/>
              <w:right w:w="108" w:type="dxa"/>
            </w:tcMar>
            <w:vAlign w:val="bottom"/>
          </w:tcPr>
          <w:p w:rsidR="005A6164" w:rsidRPr="007B3E86" w:rsidRDefault="005A6164" w:rsidP="00AE0202">
            <w:pPr>
              <w:spacing w:before="240" w:after="240"/>
              <w:rPr>
                <w:rFonts w:ascii="Times New Roman" w:hAnsi="Times New Roman"/>
              </w:rPr>
            </w:pPr>
            <w:r w:rsidRPr="007B3E86">
              <w:rPr>
                <w:rFonts w:ascii="Times New Roman" w:hAnsi="Times New Roman"/>
              </w:rPr>
              <w:t> </w:t>
            </w:r>
          </w:p>
        </w:tc>
        <w:tc>
          <w:tcPr>
            <w:tcW w:w="1440" w:type="dxa"/>
            <w:tcBorders>
              <w:top w:val="nil"/>
              <w:left w:val="nil"/>
              <w:bottom w:val="nil"/>
              <w:right w:val="nil"/>
            </w:tcBorders>
            <w:noWrap/>
            <w:tcMar>
              <w:top w:w="0" w:type="dxa"/>
              <w:left w:w="108" w:type="dxa"/>
              <w:bottom w:w="0" w:type="dxa"/>
              <w:right w:w="108" w:type="dxa"/>
            </w:tcMar>
            <w:vAlign w:val="bottom"/>
          </w:tcPr>
          <w:p w:rsidR="005A6164" w:rsidRPr="007B3E86" w:rsidRDefault="005A6164" w:rsidP="00AE0202">
            <w:pPr>
              <w:spacing w:before="240" w:after="240"/>
              <w:rPr>
                <w:rFonts w:ascii="Times New Roman" w:hAnsi="Times New Roman"/>
              </w:rPr>
            </w:pPr>
            <w:r w:rsidRPr="007B3E86">
              <w:rPr>
                <w:rFonts w:ascii="Times New Roman" w:hAnsi="Times New Roman"/>
              </w:rPr>
              <w:t> </w:t>
            </w:r>
          </w:p>
        </w:tc>
        <w:tc>
          <w:tcPr>
            <w:tcW w:w="1460" w:type="dxa"/>
            <w:tcBorders>
              <w:top w:val="nil"/>
              <w:left w:val="nil"/>
              <w:bottom w:val="nil"/>
              <w:right w:val="nil"/>
            </w:tcBorders>
            <w:noWrap/>
            <w:tcMar>
              <w:top w:w="0" w:type="dxa"/>
              <w:left w:w="108" w:type="dxa"/>
              <w:bottom w:w="0" w:type="dxa"/>
              <w:right w:w="108" w:type="dxa"/>
            </w:tcMar>
            <w:vAlign w:val="bottom"/>
          </w:tcPr>
          <w:p w:rsidR="005A6164" w:rsidRPr="007B3E86" w:rsidRDefault="005A6164" w:rsidP="00AE0202">
            <w:pPr>
              <w:spacing w:before="240" w:after="240"/>
              <w:rPr>
                <w:rFonts w:ascii="Times New Roman" w:hAnsi="Times New Roman"/>
              </w:rPr>
            </w:pPr>
            <w:r w:rsidRPr="007B3E86">
              <w:rPr>
                <w:rFonts w:ascii="Times New Roman" w:hAnsi="Times New Roman"/>
              </w:rPr>
              <w:t> </w:t>
            </w:r>
          </w:p>
        </w:tc>
        <w:tc>
          <w:tcPr>
            <w:tcW w:w="1360" w:type="dxa"/>
            <w:tcBorders>
              <w:top w:val="nil"/>
              <w:left w:val="nil"/>
              <w:bottom w:val="nil"/>
              <w:right w:val="nil"/>
            </w:tcBorders>
            <w:noWrap/>
            <w:tcMar>
              <w:top w:w="0" w:type="dxa"/>
              <w:left w:w="108" w:type="dxa"/>
              <w:bottom w:w="0" w:type="dxa"/>
              <w:right w:w="108" w:type="dxa"/>
            </w:tcMar>
            <w:vAlign w:val="bottom"/>
          </w:tcPr>
          <w:p w:rsidR="005A6164" w:rsidRPr="007B3E86" w:rsidRDefault="005A6164" w:rsidP="00AE0202">
            <w:pPr>
              <w:spacing w:before="240" w:after="240"/>
              <w:jc w:val="right"/>
              <w:rPr>
                <w:rFonts w:ascii="Times New Roman" w:hAnsi="Times New Roman"/>
              </w:rPr>
            </w:pPr>
            <w:r w:rsidRPr="007B3E86">
              <w:rPr>
                <w:rFonts w:ascii="Times New Roman" w:hAnsi="Times New Roman"/>
              </w:rPr>
              <w:t>тыс. руб.</w:t>
            </w:r>
          </w:p>
        </w:tc>
      </w:tr>
      <w:tr w:rsidR="005A6164" w:rsidRPr="007B3E86" w:rsidTr="00AE0202">
        <w:trPr>
          <w:trHeight w:val="600"/>
        </w:trPr>
        <w:tc>
          <w:tcPr>
            <w:tcW w:w="374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5A6164" w:rsidRPr="007B3E86" w:rsidRDefault="005A6164" w:rsidP="00AE0202">
            <w:pPr>
              <w:spacing w:before="240" w:after="240"/>
              <w:jc w:val="center"/>
              <w:rPr>
                <w:rFonts w:ascii="Times New Roman" w:hAnsi="Times New Roman"/>
              </w:rPr>
            </w:pPr>
            <w:r w:rsidRPr="007B3E86">
              <w:rPr>
                <w:rFonts w:ascii="Times New Roman" w:hAnsi="Times New Roman"/>
              </w:rPr>
              <w:t>наименование объектов имущества казны</w:t>
            </w:r>
          </w:p>
        </w:tc>
        <w:tc>
          <w:tcPr>
            <w:tcW w:w="1480"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tcPr>
          <w:p w:rsidR="005A6164" w:rsidRPr="007B3E86" w:rsidRDefault="005A6164" w:rsidP="00AE0202">
            <w:pPr>
              <w:spacing w:before="240" w:after="240"/>
              <w:jc w:val="center"/>
              <w:rPr>
                <w:rFonts w:ascii="Times New Roman" w:hAnsi="Times New Roman"/>
              </w:rPr>
            </w:pPr>
            <w:r w:rsidRPr="007B3E86">
              <w:rPr>
                <w:rFonts w:ascii="Times New Roman" w:hAnsi="Times New Roman"/>
              </w:rPr>
              <w:t>числится на начало года</w:t>
            </w:r>
          </w:p>
        </w:tc>
        <w:tc>
          <w:tcPr>
            <w:tcW w:w="1440"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tcPr>
          <w:p w:rsidR="005A6164" w:rsidRPr="007B3E86" w:rsidRDefault="005A6164" w:rsidP="00AE0202">
            <w:pPr>
              <w:spacing w:before="240" w:after="240"/>
              <w:jc w:val="center"/>
              <w:rPr>
                <w:rFonts w:ascii="Times New Roman" w:hAnsi="Times New Roman"/>
              </w:rPr>
            </w:pPr>
            <w:r w:rsidRPr="007B3E86">
              <w:rPr>
                <w:rFonts w:ascii="Times New Roman" w:hAnsi="Times New Roman"/>
              </w:rPr>
              <w:t>поступило в течение года</w:t>
            </w:r>
          </w:p>
        </w:tc>
        <w:tc>
          <w:tcPr>
            <w:tcW w:w="1460"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tcPr>
          <w:p w:rsidR="005A6164" w:rsidRPr="007B3E86" w:rsidRDefault="005A6164" w:rsidP="00AE0202">
            <w:pPr>
              <w:spacing w:before="240" w:after="240"/>
              <w:jc w:val="center"/>
              <w:rPr>
                <w:rFonts w:ascii="Times New Roman" w:hAnsi="Times New Roman"/>
              </w:rPr>
            </w:pPr>
            <w:r w:rsidRPr="007B3E86">
              <w:rPr>
                <w:rFonts w:ascii="Times New Roman" w:hAnsi="Times New Roman"/>
              </w:rPr>
              <w:t>выбыло в течение года</w:t>
            </w:r>
          </w:p>
        </w:tc>
        <w:tc>
          <w:tcPr>
            <w:tcW w:w="1360"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tcPr>
          <w:p w:rsidR="005A6164" w:rsidRPr="007B3E86" w:rsidRDefault="005A6164" w:rsidP="00AE0202">
            <w:pPr>
              <w:spacing w:before="240" w:after="240"/>
              <w:jc w:val="center"/>
              <w:rPr>
                <w:rFonts w:ascii="Times New Roman" w:hAnsi="Times New Roman"/>
              </w:rPr>
            </w:pPr>
            <w:r w:rsidRPr="007B3E86">
              <w:rPr>
                <w:rFonts w:ascii="Times New Roman" w:hAnsi="Times New Roman"/>
              </w:rPr>
              <w:t>числится на конец года</w:t>
            </w:r>
          </w:p>
        </w:tc>
      </w:tr>
      <w:tr w:rsidR="005A6164" w:rsidRPr="007B3E86" w:rsidTr="00AE0202">
        <w:trPr>
          <w:trHeight w:val="300"/>
        </w:trPr>
        <w:tc>
          <w:tcPr>
            <w:tcW w:w="9480" w:type="dxa"/>
            <w:gridSpan w:val="5"/>
            <w:tcBorders>
              <w:top w:val="nil"/>
              <w:left w:val="single" w:sz="8" w:space="0" w:color="000000"/>
              <w:bottom w:val="single" w:sz="8" w:space="0" w:color="000000"/>
              <w:right w:val="single" w:sz="8" w:space="0" w:color="000000"/>
            </w:tcBorders>
            <w:tcMar>
              <w:top w:w="0" w:type="dxa"/>
              <w:left w:w="108" w:type="dxa"/>
              <w:bottom w:w="0" w:type="dxa"/>
              <w:right w:w="108" w:type="dxa"/>
            </w:tcMar>
            <w:vAlign w:val="bottom"/>
          </w:tcPr>
          <w:p w:rsidR="005A6164" w:rsidRPr="007B3E86" w:rsidRDefault="005A6164" w:rsidP="00AE0202">
            <w:pPr>
              <w:spacing w:before="240" w:after="240"/>
              <w:jc w:val="center"/>
              <w:rPr>
                <w:rFonts w:ascii="Times New Roman" w:hAnsi="Times New Roman"/>
              </w:rPr>
            </w:pPr>
            <w:r w:rsidRPr="007B3E86">
              <w:rPr>
                <w:rFonts w:ascii="Times New Roman" w:hAnsi="Times New Roman"/>
                <w:b/>
                <w:bCs/>
              </w:rPr>
              <w:t>Недвижимое имущество казны (счет 108.51)</w:t>
            </w:r>
          </w:p>
        </w:tc>
      </w:tr>
      <w:tr w:rsidR="005A6164" w:rsidRPr="007B3E86" w:rsidTr="00AE0202">
        <w:trPr>
          <w:trHeight w:val="585"/>
        </w:trPr>
        <w:tc>
          <w:tcPr>
            <w:tcW w:w="3740"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bottom"/>
          </w:tcPr>
          <w:p w:rsidR="005A6164" w:rsidRPr="007B3E86" w:rsidRDefault="005A6164" w:rsidP="00AE0202">
            <w:pPr>
              <w:spacing w:before="240" w:after="240"/>
              <w:rPr>
                <w:rFonts w:ascii="Times New Roman" w:hAnsi="Times New Roman"/>
              </w:rPr>
            </w:pPr>
            <w:r w:rsidRPr="007B3E86">
              <w:rPr>
                <w:rFonts w:ascii="Times New Roman" w:hAnsi="Times New Roman"/>
                <w:b/>
                <w:bCs/>
              </w:rPr>
              <w:t>объекты жилищного фонда</w:t>
            </w:r>
            <w:r w:rsidRPr="007B3E86">
              <w:rPr>
                <w:rFonts w:ascii="Times New Roman" w:hAnsi="Times New Roman"/>
                <w:i/>
                <w:iCs/>
              </w:rPr>
              <w:t>(квартиры, дома)</w:t>
            </w:r>
          </w:p>
        </w:tc>
        <w:tc>
          <w:tcPr>
            <w:tcW w:w="1480" w:type="dxa"/>
            <w:tcBorders>
              <w:top w:val="nil"/>
              <w:left w:val="nil"/>
              <w:bottom w:val="single" w:sz="8" w:space="0" w:color="000000"/>
              <w:right w:val="single" w:sz="8" w:space="0" w:color="000000"/>
            </w:tcBorders>
            <w:noWrap/>
            <w:tcMar>
              <w:top w:w="0" w:type="dxa"/>
              <w:left w:w="108" w:type="dxa"/>
              <w:bottom w:w="0" w:type="dxa"/>
              <w:right w:w="108" w:type="dxa"/>
            </w:tcMar>
            <w:vAlign w:val="bottom"/>
          </w:tcPr>
          <w:p w:rsidR="005A6164" w:rsidRPr="007B3E86" w:rsidRDefault="005A6164" w:rsidP="00AE0202">
            <w:pPr>
              <w:spacing w:before="240" w:after="240"/>
              <w:rPr>
                <w:rFonts w:ascii="Times New Roman" w:hAnsi="Times New Roman"/>
              </w:rPr>
            </w:pPr>
            <w:r w:rsidRPr="007B3E86">
              <w:rPr>
                <w:rFonts w:ascii="Times New Roman" w:hAnsi="Times New Roman"/>
              </w:rPr>
              <w:t> </w:t>
            </w:r>
          </w:p>
        </w:tc>
        <w:tc>
          <w:tcPr>
            <w:tcW w:w="1440" w:type="dxa"/>
            <w:tcBorders>
              <w:top w:val="nil"/>
              <w:left w:val="nil"/>
              <w:bottom w:val="single" w:sz="8" w:space="0" w:color="000000"/>
              <w:right w:val="single" w:sz="8" w:space="0" w:color="000000"/>
            </w:tcBorders>
            <w:noWrap/>
            <w:tcMar>
              <w:top w:w="0" w:type="dxa"/>
              <w:left w:w="108" w:type="dxa"/>
              <w:bottom w:w="0" w:type="dxa"/>
              <w:right w:w="108" w:type="dxa"/>
            </w:tcMar>
            <w:vAlign w:val="bottom"/>
          </w:tcPr>
          <w:p w:rsidR="005A6164" w:rsidRPr="007B3E86" w:rsidRDefault="005A6164" w:rsidP="00AE0202">
            <w:pPr>
              <w:spacing w:before="240" w:after="240"/>
              <w:rPr>
                <w:rFonts w:ascii="Times New Roman" w:hAnsi="Times New Roman"/>
              </w:rPr>
            </w:pPr>
            <w:r w:rsidRPr="007B3E86">
              <w:rPr>
                <w:rFonts w:ascii="Times New Roman" w:hAnsi="Times New Roman"/>
              </w:rPr>
              <w:t> </w:t>
            </w:r>
          </w:p>
        </w:tc>
        <w:tc>
          <w:tcPr>
            <w:tcW w:w="1460" w:type="dxa"/>
            <w:tcBorders>
              <w:top w:val="nil"/>
              <w:left w:val="nil"/>
              <w:bottom w:val="single" w:sz="8" w:space="0" w:color="000000"/>
              <w:right w:val="single" w:sz="8" w:space="0" w:color="000000"/>
            </w:tcBorders>
            <w:noWrap/>
            <w:tcMar>
              <w:top w:w="0" w:type="dxa"/>
              <w:left w:w="108" w:type="dxa"/>
              <w:bottom w:w="0" w:type="dxa"/>
              <w:right w:w="108" w:type="dxa"/>
            </w:tcMar>
            <w:vAlign w:val="bottom"/>
          </w:tcPr>
          <w:p w:rsidR="005A6164" w:rsidRPr="007B3E86" w:rsidRDefault="005A6164" w:rsidP="00AE0202">
            <w:pPr>
              <w:spacing w:before="240" w:after="240"/>
              <w:rPr>
                <w:rFonts w:ascii="Times New Roman" w:hAnsi="Times New Roman"/>
              </w:rPr>
            </w:pPr>
            <w:r w:rsidRPr="007B3E86">
              <w:rPr>
                <w:rFonts w:ascii="Times New Roman" w:hAnsi="Times New Roman"/>
              </w:rPr>
              <w:t> </w:t>
            </w:r>
          </w:p>
        </w:tc>
        <w:tc>
          <w:tcPr>
            <w:tcW w:w="1360" w:type="dxa"/>
            <w:tcBorders>
              <w:top w:val="nil"/>
              <w:left w:val="nil"/>
              <w:bottom w:val="single" w:sz="8" w:space="0" w:color="000000"/>
              <w:right w:val="single" w:sz="8" w:space="0" w:color="000000"/>
            </w:tcBorders>
            <w:noWrap/>
            <w:tcMar>
              <w:top w:w="0" w:type="dxa"/>
              <w:left w:w="108" w:type="dxa"/>
              <w:bottom w:w="0" w:type="dxa"/>
              <w:right w:w="108" w:type="dxa"/>
            </w:tcMar>
            <w:vAlign w:val="bottom"/>
          </w:tcPr>
          <w:p w:rsidR="005A6164" w:rsidRPr="007B3E86" w:rsidRDefault="005A6164" w:rsidP="00AE0202">
            <w:pPr>
              <w:spacing w:before="240" w:after="240"/>
              <w:rPr>
                <w:rFonts w:ascii="Times New Roman" w:hAnsi="Times New Roman"/>
              </w:rPr>
            </w:pPr>
            <w:r w:rsidRPr="007B3E86">
              <w:rPr>
                <w:rFonts w:ascii="Times New Roman" w:hAnsi="Times New Roman"/>
              </w:rPr>
              <w:t> </w:t>
            </w:r>
          </w:p>
        </w:tc>
      </w:tr>
      <w:tr w:rsidR="005A6164" w:rsidRPr="007B3E86" w:rsidTr="00AE0202">
        <w:trPr>
          <w:trHeight w:val="300"/>
        </w:trPr>
        <w:tc>
          <w:tcPr>
            <w:tcW w:w="3740"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bottom"/>
          </w:tcPr>
          <w:p w:rsidR="005A6164" w:rsidRPr="007B3E86" w:rsidRDefault="005A6164" w:rsidP="00AE0202">
            <w:pPr>
              <w:spacing w:before="240" w:after="240"/>
              <w:rPr>
                <w:rFonts w:ascii="Times New Roman" w:hAnsi="Times New Roman"/>
              </w:rPr>
            </w:pPr>
            <w:r w:rsidRPr="007B3E86">
              <w:rPr>
                <w:rFonts w:ascii="Times New Roman" w:hAnsi="Times New Roman"/>
                <w:b/>
                <w:bCs/>
              </w:rPr>
              <w:lastRenderedPageBreak/>
              <w:t>нежилые помещения</w:t>
            </w:r>
          </w:p>
        </w:tc>
        <w:tc>
          <w:tcPr>
            <w:tcW w:w="1480" w:type="dxa"/>
            <w:tcBorders>
              <w:top w:val="nil"/>
              <w:left w:val="nil"/>
              <w:bottom w:val="single" w:sz="8" w:space="0" w:color="000000"/>
              <w:right w:val="single" w:sz="8" w:space="0" w:color="000000"/>
            </w:tcBorders>
            <w:noWrap/>
            <w:tcMar>
              <w:top w:w="0" w:type="dxa"/>
              <w:left w:w="108" w:type="dxa"/>
              <w:bottom w:w="0" w:type="dxa"/>
              <w:right w:w="108" w:type="dxa"/>
            </w:tcMar>
            <w:vAlign w:val="bottom"/>
          </w:tcPr>
          <w:p w:rsidR="005A6164" w:rsidRPr="007B3E86" w:rsidRDefault="005A6164" w:rsidP="00AE0202">
            <w:pPr>
              <w:spacing w:before="240" w:after="240"/>
              <w:rPr>
                <w:rFonts w:ascii="Times New Roman" w:hAnsi="Times New Roman"/>
              </w:rPr>
            </w:pPr>
            <w:r w:rsidRPr="007B3E86">
              <w:rPr>
                <w:rFonts w:ascii="Times New Roman" w:hAnsi="Times New Roman"/>
              </w:rPr>
              <w:t> </w:t>
            </w:r>
          </w:p>
        </w:tc>
        <w:tc>
          <w:tcPr>
            <w:tcW w:w="1440" w:type="dxa"/>
            <w:tcBorders>
              <w:top w:val="nil"/>
              <w:left w:val="nil"/>
              <w:bottom w:val="single" w:sz="8" w:space="0" w:color="000000"/>
              <w:right w:val="single" w:sz="8" w:space="0" w:color="000000"/>
            </w:tcBorders>
            <w:noWrap/>
            <w:tcMar>
              <w:top w:w="0" w:type="dxa"/>
              <w:left w:w="108" w:type="dxa"/>
              <w:bottom w:w="0" w:type="dxa"/>
              <w:right w:w="108" w:type="dxa"/>
            </w:tcMar>
            <w:vAlign w:val="bottom"/>
          </w:tcPr>
          <w:p w:rsidR="005A6164" w:rsidRPr="007B3E86" w:rsidRDefault="005A6164" w:rsidP="00AE0202">
            <w:pPr>
              <w:spacing w:before="240" w:after="240"/>
              <w:rPr>
                <w:rFonts w:ascii="Times New Roman" w:hAnsi="Times New Roman"/>
              </w:rPr>
            </w:pPr>
            <w:r w:rsidRPr="007B3E86">
              <w:rPr>
                <w:rFonts w:ascii="Times New Roman" w:hAnsi="Times New Roman"/>
              </w:rPr>
              <w:t> </w:t>
            </w:r>
          </w:p>
        </w:tc>
        <w:tc>
          <w:tcPr>
            <w:tcW w:w="1460" w:type="dxa"/>
            <w:tcBorders>
              <w:top w:val="nil"/>
              <w:left w:val="nil"/>
              <w:bottom w:val="single" w:sz="8" w:space="0" w:color="000000"/>
              <w:right w:val="single" w:sz="8" w:space="0" w:color="000000"/>
            </w:tcBorders>
            <w:noWrap/>
            <w:tcMar>
              <w:top w:w="0" w:type="dxa"/>
              <w:left w:w="108" w:type="dxa"/>
              <w:bottom w:w="0" w:type="dxa"/>
              <w:right w:w="108" w:type="dxa"/>
            </w:tcMar>
            <w:vAlign w:val="bottom"/>
          </w:tcPr>
          <w:p w:rsidR="005A6164" w:rsidRPr="007B3E86" w:rsidRDefault="005A6164" w:rsidP="00AE0202">
            <w:pPr>
              <w:spacing w:before="240" w:after="240"/>
              <w:rPr>
                <w:rFonts w:ascii="Times New Roman" w:hAnsi="Times New Roman"/>
              </w:rPr>
            </w:pPr>
            <w:r w:rsidRPr="007B3E86">
              <w:rPr>
                <w:rFonts w:ascii="Times New Roman" w:hAnsi="Times New Roman"/>
              </w:rPr>
              <w:t> </w:t>
            </w:r>
          </w:p>
        </w:tc>
        <w:tc>
          <w:tcPr>
            <w:tcW w:w="1360" w:type="dxa"/>
            <w:tcBorders>
              <w:top w:val="nil"/>
              <w:left w:val="nil"/>
              <w:bottom w:val="single" w:sz="8" w:space="0" w:color="000000"/>
              <w:right w:val="single" w:sz="8" w:space="0" w:color="000000"/>
            </w:tcBorders>
            <w:noWrap/>
            <w:tcMar>
              <w:top w:w="0" w:type="dxa"/>
              <w:left w:w="108" w:type="dxa"/>
              <w:bottom w:w="0" w:type="dxa"/>
              <w:right w:w="108" w:type="dxa"/>
            </w:tcMar>
            <w:vAlign w:val="bottom"/>
          </w:tcPr>
          <w:p w:rsidR="005A6164" w:rsidRPr="007B3E86" w:rsidRDefault="005A6164" w:rsidP="00AE0202">
            <w:pPr>
              <w:spacing w:before="240" w:after="240"/>
              <w:rPr>
                <w:rFonts w:ascii="Times New Roman" w:hAnsi="Times New Roman"/>
              </w:rPr>
            </w:pPr>
            <w:r w:rsidRPr="007B3E86">
              <w:rPr>
                <w:rFonts w:ascii="Times New Roman" w:hAnsi="Times New Roman"/>
              </w:rPr>
              <w:t> </w:t>
            </w:r>
          </w:p>
        </w:tc>
      </w:tr>
      <w:tr w:rsidR="005A6164" w:rsidRPr="007B3E86" w:rsidTr="00AE0202">
        <w:trPr>
          <w:trHeight w:val="900"/>
        </w:trPr>
        <w:tc>
          <w:tcPr>
            <w:tcW w:w="3740"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bottom"/>
          </w:tcPr>
          <w:p w:rsidR="005A6164" w:rsidRPr="007B3E86" w:rsidRDefault="005A6164" w:rsidP="00AE0202">
            <w:pPr>
              <w:spacing w:before="240" w:after="240"/>
              <w:rPr>
                <w:rFonts w:ascii="Times New Roman" w:hAnsi="Times New Roman"/>
              </w:rPr>
            </w:pPr>
            <w:r w:rsidRPr="007B3E86">
              <w:rPr>
                <w:rFonts w:ascii="Times New Roman" w:hAnsi="Times New Roman"/>
                <w:b/>
                <w:bCs/>
              </w:rPr>
              <w:t>здания </w:t>
            </w:r>
            <w:r w:rsidRPr="007B3E86">
              <w:rPr>
                <w:rFonts w:ascii="Times New Roman" w:hAnsi="Times New Roman"/>
                <w:i/>
                <w:iCs/>
              </w:rPr>
              <w:t>(здания ДЭС, здания аэропорта, здание военного госпиталя и т.д.)</w:t>
            </w:r>
          </w:p>
        </w:tc>
        <w:tc>
          <w:tcPr>
            <w:tcW w:w="1480" w:type="dxa"/>
            <w:tcBorders>
              <w:top w:val="nil"/>
              <w:left w:val="nil"/>
              <w:bottom w:val="single" w:sz="8" w:space="0" w:color="000000"/>
              <w:right w:val="single" w:sz="8" w:space="0" w:color="000000"/>
            </w:tcBorders>
            <w:noWrap/>
            <w:tcMar>
              <w:top w:w="0" w:type="dxa"/>
              <w:left w:w="108" w:type="dxa"/>
              <w:bottom w:w="0" w:type="dxa"/>
              <w:right w:w="108" w:type="dxa"/>
            </w:tcMar>
            <w:vAlign w:val="bottom"/>
          </w:tcPr>
          <w:p w:rsidR="005A6164" w:rsidRPr="007B3E86" w:rsidRDefault="005A6164" w:rsidP="00AE0202">
            <w:pPr>
              <w:spacing w:before="240" w:after="240"/>
              <w:rPr>
                <w:rFonts w:ascii="Times New Roman" w:hAnsi="Times New Roman"/>
              </w:rPr>
            </w:pPr>
            <w:r w:rsidRPr="007B3E86">
              <w:rPr>
                <w:rFonts w:ascii="Times New Roman" w:hAnsi="Times New Roman"/>
              </w:rPr>
              <w:t> </w:t>
            </w:r>
          </w:p>
        </w:tc>
        <w:tc>
          <w:tcPr>
            <w:tcW w:w="1440" w:type="dxa"/>
            <w:tcBorders>
              <w:top w:val="nil"/>
              <w:left w:val="nil"/>
              <w:bottom w:val="single" w:sz="8" w:space="0" w:color="000000"/>
              <w:right w:val="single" w:sz="8" w:space="0" w:color="000000"/>
            </w:tcBorders>
            <w:noWrap/>
            <w:tcMar>
              <w:top w:w="0" w:type="dxa"/>
              <w:left w:w="108" w:type="dxa"/>
              <w:bottom w:w="0" w:type="dxa"/>
              <w:right w:w="108" w:type="dxa"/>
            </w:tcMar>
            <w:vAlign w:val="bottom"/>
          </w:tcPr>
          <w:p w:rsidR="005A6164" w:rsidRPr="007B3E86" w:rsidRDefault="005A6164" w:rsidP="00AE0202">
            <w:pPr>
              <w:spacing w:before="240" w:after="240"/>
              <w:jc w:val="right"/>
              <w:rPr>
                <w:rFonts w:ascii="Times New Roman" w:hAnsi="Times New Roman"/>
              </w:rPr>
            </w:pPr>
            <w:r w:rsidRPr="007B3E86">
              <w:rPr>
                <w:rFonts w:ascii="Times New Roman" w:hAnsi="Times New Roman"/>
              </w:rPr>
              <w:t> 39095,8</w:t>
            </w:r>
          </w:p>
        </w:tc>
        <w:tc>
          <w:tcPr>
            <w:tcW w:w="1460" w:type="dxa"/>
            <w:tcBorders>
              <w:top w:val="nil"/>
              <w:left w:val="nil"/>
              <w:bottom w:val="single" w:sz="8" w:space="0" w:color="000000"/>
              <w:right w:val="single" w:sz="8" w:space="0" w:color="000000"/>
            </w:tcBorders>
            <w:noWrap/>
            <w:tcMar>
              <w:top w:w="0" w:type="dxa"/>
              <w:left w:w="108" w:type="dxa"/>
              <w:bottom w:w="0" w:type="dxa"/>
              <w:right w:w="108" w:type="dxa"/>
            </w:tcMar>
            <w:vAlign w:val="bottom"/>
          </w:tcPr>
          <w:p w:rsidR="005A6164" w:rsidRPr="007B3E86" w:rsidRDefault="005A6164" w:rsidP="00AE0202">
            <w:pPr>
              <w:spacing w:before="240" w:after="240"/>
              <w:jc w:val="right"/>
              <w:rPr>
                <w:rFonts w:ascii="Times New Roman" w:hAnsi="Times New Roman"/>
              </w:rPr>
            </w:pPr>
            <w:r w:rsidRPr="007B3E86">
              <w:rPr>
                <w:rFonts w:ascii="Times New Roman" w:hAnsi="Times New Roman"/>
              </w:rPr>
              <w:t> </w:t>
            </w:r>
          </w:p>
        </w:tc>
        <w:tc>
          <w:tcPr>
            <w:tcW w:w="1360" w:type="dxa"/>
            <w:tcBorders>
              <w:top w:val="nil"/>
              <w:left w:val="nil"/>
              <w:bottom w:val="single" w:sz="8" w:space="0" w:color="000000"/>
              <w:right w:val="single" w:sz="8" w:space="0" w:color="000000"/>
            </w:tcBorders>
            <w:noWrap/>
            <w:tcMar>
              <w:top w:w="0" w:type="dxa"/>
              <w:left w:w="108" w:type="dxa"/>
              <w:bottom w:w="0" w:type="dxa"/>
              <w:right w:w="108" w:type="dxa"/>
            </w:tcMar>
            <w:vAlign w:val="bottom"/>
          </w:tcPr>
          <w:p w:rsidR="005A6164" w:rsidRPr="007B3E86" w:rsidRDefault="005A6164" w:rsidP="00AE0202">
            <w:pPr>
              <w:spacing w:before="240" w:after="240"/>
              <w:jc w:val="right"/>
              <w:rPr>
                <w:rFonts w:ascii="Times New Roman" w:hAnsi="Times New Roman"/>
              </w:rPr>
            </w:pPr>
            <w:r w:rsidRPr="007B3E86">
              <w:rPr>
                <w:rFonts w:ascii="Times New Roman" w:hAnsi="Times New Roman"/>
              </w:rPr>
              <w:t> 39095,8</w:t>
            </w:r>
          </w:p>
        </w:tc>
      </w:tr>
      <w:tr w:rsidR="005A6164" w:rsidRPr="007B3E86" w:rsidTr="00AE0202">
        <w:trPr>
          <w:trHeight w:val="585"/>
        </w:trPr>
        <w:tc>
          <w:tcPr>
            <w:tcW w:w="3740"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bottom"/>
          </w:tcPr>
          <w:p w:rsidR="005A6164" w:rsidRPr="007B3E86" w:rsidRDefault="005A6164" w:rsidP="00AE0202">
            <w:pPr>
              <w:spacing w:before="240" w:after="240"/>
              <w:rPr>
                <w:rFonts w:ascii="Times New Roman" w:hAnsi="Times New Roman"/>
              </w:rPr>
            </w:pPr>
            <w:r w:rsidRPr="007B3E86">
              <w:rPr>
                <w:rFonts w:ascii="Times New Roman" w:hAnsi="Times New Roman"/>
                <w:b/>
                <w:bCs/>
              </w:rPr>
              <w:t xml:space="preserve">хлебопекарни, </w:t>
            </w:r>
            <w:proofErr w:type="spellStart"/>
            <w:r w:rsidRPr="007B3E86">
              <w:rPr>
                <w:rFonts w:ascii="Times New Roman" w:hAnsi="Times New Roman"/>
                <w:b/>
                <w:bCs/>
              </w:rPr>
              <w:t>оленеубойные</w:t>
            </w:r>
            <w:proofErr w:type="spellEnd"/>
            <w:r w:rsidRPr="007B3E86">
              <w:rPr>
                <w:rFonts w:ascii="Times New Roman" w:hAnsi="Times New Roman"/>
                <w:b/>
                <w:bCs/>
              </w:rPr>
              <w:t xml:space="preserve"> пункты</w:t>
            </w:r>
          </w:p>
        </w:tc>
        <w:tc>
          <w:tcPr>
            <w:tcW w:w="1480" w:type="dxa"/>
            <w:tcBorders>
              <w:top w:val="nil"/>
              <w:left w:val="nil"/>
              <w:bottom w:val="single" w:sz="8" w:space="0" w:color="000000"/>
              <w:right w:val="single" w:sz="8" w:space="0" w:color="000000"/>
            </w:tcBorders>
            <w:noWrap/>
            <w:tcMar>
              <w:top w:w="0" w:type="dxa"/>
              <w:left w:w="108" w:type="dxa"/>
              <w:bottom w:w="0" w:type="dxa"/>
              <w:right w:w="108" w:type="dxa"/>
            </w:tcMar>
            <w:vAlign w:val="bottom"/>
          </w:tcPr>
          <w:p w:rsidR="005A6164" w:rsidRPr="007B3E86" w:rsidRDefault="005A6164" w:rsidP="00AE0202">
            <w:pPr>
              <w:spacing w:before="240" w:after="240"/>
              <w:rPr>
                <w:rFonts w:ascii="Times New Roman" w:hAnsi="Times New Roman"/>
              </w:rPr>
            </w:pPr>
            <w:r w:rsidRPr="007B3E86">
              <w:rPr>
                <w:rFonts w:ascii="Times New Roman" w:hAnsi="Times New Roman"/>
              </w:rPr>
              <w:t> </w:t>
            </w:r>
          </w:p>
        </w:tc>
        <w:tc>
          <w:tcPr>
            <w:tcW w:w="1440" w:type="dxa"/>
            <w:tcBorders>
              <w:top w:val="nil"/>
              <w:left w:val="nil"/>
              <w:bottom w:val="single" w:sz="8" w:space="0" w:color="000000"/>
              <w:right w:val="single" w:sz="8" w:space="0" w:color="000000"/>
            </w:tcBorders>
            <w:noWrap/>
            <w:tcMar>
              <w:top w:w="0" w:type="dxa"/>
              <w:left w:w="108" w:type="dxa"/>
              <w:bottom w:w="0" w:type="dxa"/>
              <w:right w:w="108" w:type="dxa"/>
            </w:tcMar>
            <w:vAlign w:val="bottom"/>
          </w:tcPr>
          <w:p w:rsidR="005A6164" w:rsidRPr="007B3E86" w:rsidRDefault="005A6164" w:rsidP="00AE0202">
            <w:pPr>
              <w:spacing w:before="240" w:after="240"/>
              <w:rPr>
                <w:rFonts w:ascii="Times New Roman" w:hAnsi="Times New Roman"/>
              </w:rPr>
            </w:pPr>
            <w:r w:rsidRPr="007B3E86">
              <w:rPr>
                <w:rFonts w:ascii="Times New Roman" w:hAnsi="Times New Roman"/>
              </w:rPr>
              <w:t> </w:t>
            </w:r>
          </w:p>
        </w:tc>
        <w:tc>
          <w:tcPr>
            <w:tcW w:w="1460" w:type="dxa"/>
            <w:tcBorders>
              <w:top w:val="nil"/>
              <w:left w:val="nil"/>
              <w:bottom w:val="single" w:sz="8" w:space="0" w:color="000000"/>
              <w:right w:val="single" w:sz="8" w:space="0" w:color="000000"/>
            </w:tcBorders>
            <w:noWrap/>
            <w:tcMar>
              <w:top w:w="0" w:type="dxa"/>
              <w:left w:w="108" w:type="dxa"/>
              <w:bottom w:w="0" w:type="dxa"/>
              <w:right w:w="108" w:type="dxa"/>
            </w:tcMar>
            <w:vAlign w:val="bottom"/>
          </w:tcPr>
          <w:p w:rsidR="005A6164" w:rsidRPr="007B3E86" w:rsidRDefault="005A6164" w:rsidP="00AE0202">
            <w:pPr>
              <w:spacing w:before="240" w:after="240"/>
              <w:rPr>
                <w:rFonts w:ascii="Times New Roman" w:hAnsi="Times New Roman"/>
              </w:rPr>
            </w:pPr>
            <w:r w:rsidRPr="007B3E86">
              <w:rPr>
                <w:rFonts w:ascii="Times New Roman" w:hAnsi="Times New Roman"/>
              </w:rPr>
              <w:t> </w:t>
            </w:r>
          </w:p>
        </w:tc>
        <w:tc>
          <w:tcPr>
            <w:tcW w:w="1360" w:type="dxa"/>
            <w:tcBorders>
              <w:top w:val="nil"/>
              <w:left w:val="nil"/>
              <w:bottom w:val="single" w:sz="8" w:space="0" w:color="000000"/>
              <w:right w:val="single" w:sz="8" w:space="0" w:color="000000"/>
            </w:tcBorders>
            <w:noWrap/>
            <w:tcMar>
              <w:top w:w="0" w:type="dxa"/>
              <w:left w:w="108" w:type="dxa"/>
              <w:bottom w:w="0" w:type="dxa"/>
              <w:right w:w="108" w:type="dxa"/>
            </w:tcMar>
            <w:vAlign w:val="bottom"/>
          </w:tcPr>
          <w:p w:rsidR="005A6164" w:rsidRPr="007B3E86" w:rsidRDefault="005A6164" w:rsidP="00AE0202">
            <w:pPr>
              <w:spacing w:before="240" w:after="240"/>
              <w:rPr>
                <w:rFonts w:ascii="Times New Roman" w:hAnsi="Times New Roman"/>
              </w:rPr>
            </w:pPr>
            <w:r w:rsidRPr="007B3E86">
              <w:rPr>
                <w:rFonts w:ascii="Times New Roman" w:hAnsi="Times New Roman"/>
              </w:rPr>
              <w:t> </w:t>
            </w:r>
          </w:p>
        </w:tc>
      </w:tr>
      <w:tr w:rsidR="005A6164" w:rsidRPr="007B3E86" w:rsidTr="00AE0202">
        <w:trPr>
          <w:trHeight w:val="840"/>
        </w:trPr>
        <w:tc>
          <w:tcPr>
            <w:tcW w:w="3740"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bottom"/>
          </w:tcPr>
          <w:p w:rsidR="005A6164" w:rsidRPr="007B3E86" w:rsidRDefault="005A6164" w:rsidP="00AE0202">
            <w:pPr>
              <w:spacing w:before="240" w:after="240"/>
              <w:rPr>
                <w:rFonts w:ascii="Times New Roman" w:hAnsi="Times New Roman"/>
              </w:rPr>
            </w:pPr>
            <w:r w:rsidRPr="007B3E86">
              <w:rPr>
                <w:rFonts w:ascii="Times New Roman" w:hAnsi="Times New Roman"/>
                <w:b/>
                <w:bCs/>
              </w:rPr>
              <w:t>строения</w:t>
            </w:r>
            <w:r w:rsidRPr="007B3E86">
              <w:rPr>
                <w:rFonts w:ascii="Times New Roman" w:hAnsi="Times New Roman"/>
              </w:rPr>
              <w:t> </w:t>
            </w:r>
            <w:r w:rsidRPr="007B3E86">
              <w:rPr>
                <w:rFonts w:ascii="Times New Roman" w:hAnsi="Times New Roman"/>
                <w:i/>
                <w:iCs/>
              </w:rPr>
              <w:t>(склады, гаражи, ограждения, тротуары, лестницы, мосты, памятники и т.д.)</w:t>
            </w:r>
          </w:p>
        </w:tc>
        <w:tc>
          <w:tcPr>
            <w:tcW w:w="1480" w:type="dxa"/>
            <w:tcBorders>
              <w:top w:val="nil"/>
              <w:left w:val="nil"/>
              <w:bottom w:val="single" w:sz="8" w:space="0" w:color="000000"/>
              <w:right w:val="single" w:sz="8" w:space="0" w:color="000000"/>
            </w:tcBorders>
            <w:noWrap/>
            <w:tcMar>
              <w:top w:w="0" w:type="dxa"/>
              <w:left w:w="108" w:type="dxa"/>
              <w:bottom w:w="0" w:type="dxa"/>
              <w:right w:w="108" w:type="dxa"/>
            </w:tcMar>
            <w:vAlign w:val="bottom"/>
          </w:tcPr>
          <w:p w:rsidR="005A6164" w:rsidRPr="007B3E86" w:rsidRDefault="005A6164" w:rsidP="00AE0202">
            <w:pPr>
              <w:spacing w:before="240" w:after="240"/>
              <w:rPr>
                <w:rFonts w:ascii="Times New Roman" w:hAnsi="Times New Roman"/>
              </w:rPr>
            </w:pPr>
            <w:r w:rsidRPr="007B3E86">
              <w:rPr>
                <w:rFonts w:ascii="Times New Roman" w:hAnsi="Times New Roman"/>
              </w:rPr>
              <w:t> </w:t>
            </w:r>
          </w:p>
        </w:tc>
        <w:tc>
          <w:tcPr>
            <w:tcW w:w="1440" w:type="dxa"/>
            <w:tcBorders>
              <w:top w:val="nil"/>
              <w:left w:val="nil"/>
              <w:bottom w:val="single" w:sz="8" w:space="0" w:color="000000"/>
              <w:right w:val="single" w:sz="8" w:space="0" w:color="000000"/>
            </w:tcBorders>
            <w:noWrap/>
            <w:tcMar>
              <w:top w:w="0" w:type="dxa"/>
              <w:left w:w="108" w:type="dxa"/>
              <w:bottom w:w="0" w:type="dxa"/>
              <w:right w:w="108" w:type="dxa"/>
            </w:tcMar>
            <w:vAlign w:val="bottom"/>
          </w:tcPr>
          <w:p w:rsidR="005A6164" w:rsidRPr="007B3E86" w:rsidRDefault="005A6164" w:rsidP="00AE0202">
            <w:pPr>
              <w:spacing w:before="240" w:after="240"/>
              <w:rPr>
                <w:rFonts w:ascii="Times New Roman" w:hAnsi="Times New Roman"/>
              </w:rPr>
            </w:pPr>
            <w:r w:rsidRPr="007B3E86">
              <w:rPr>
                <w:rFonts w:ascii="Times New Roman" w:hAnsi="Times New Roman"/>
              </w:rPr>
              <w:t> </w:t>
            </w:r>
          </w:p>
        </w:tc>
        <w:tc>
          <w:tcPr>
            <w:tcW w:w="1460" w:type="dxa"/>
            <w:tcBorders>
              <w:top w:val="nil"/>
              <w:left w:val="nil"/>
              <w:bottom w:val="single" w:sz="8" w:space="0" w:color="000000"/>
              <w:right w:val="single" w:sz="8" w:space="0" w:color="000000"/>
            </w:tcBorders>
            <w:noWrap/>
            <w:tcMar>
              <w:top w:w="0" w:type="dxa"/>
              <w:left w:w="108" w:type="dxa"/>
              <w:bottom w:w="0" w:type="dxa"/>
              <w:right w:w="108" w:type="dxa"/>
            </w:tcMar>
            <w:vAlign w:val="bottom"/>
          </w:tcPr>
          <w:p w:rsidR="005A6164" w:rsidRPr="007B3E86" w:rsidRDefault="005A6164" w:rsidP="00AE0202">
            <w:pPr>
              <w:spacing w:before="240" w:after="240"/>
              <w:rPr>
                <w:rFonts w:ascii="Times New Roman" w:hAnsi="Times New Roman"/>
              </w:rPr>
            </w:pPr>
            <w:r w:rsidRPr="007B3E86">
              <w:rPr>
                <w:rFonts w:ascii="Times New Roman" w:hAnsi="Times New Roman"/>
              </w:rPr>
              <w:t> </w:t>
            </w:r>
          </w:p>
        </w:tc>
        <w:tc>
          <w:tcPr>
            <w:tcW w:w="1360" w:type="dxa"/>
            <w:tcBorders>
              <w:top w:val="nil"/>
              <w:left w:val="nil"/>
              <w:bottom w:val="single" w:sz="8" w:space="0" w:color="000000"/>
              <w:right w:val="single" w:sz="8" w:space="0" w:color="000000"/>
            </w:tcBorders>
            <w:noWrap/>
            <w:tcMar>
              <w:top w:w="0" w:type="dxa"/>
              <w:left w:w="108" w:type="dxa"/>
              <w:bottom w:w="0" w:type="dxa"/>
              <w:right w:w="108" w:type="dxa"/>
            </w:tcMar>
            <w:vAlign w:val="bottom"/>
          </w:tcPr>
          <w:p w:rsidR="005A6164" w:rsidRPr="007B3E86" w:rsidRDefault="005A6164" w:rsidP="00AE0202">
            <w:pPr>
              <w:spacing w:before="240" w:after="240"/>
              <w:rPr>
                <w:rFonts w:ascii="Times New Roman" w:hAnsi="Times New Roman"/>
              </w:rPr>
            </w:pPr>
            <w:r w:rsidRPr="007B3E86">
              <w:rPr>
                <w:rFonts w:ascii="Times New Roman" w:hAnsi="Times New Roman"/>
              </w:rPr>
              <w:t> </w:t>
            </w:r>
          </w:p>
        </w:tc>
      </w:tr>
      <w:tr w:rsidR="005A6164" w:rsidRPr="007B3E86" w:rsidTr="00AE0202">
        <w:trPr>
          <w:trHeight w:val="596"/>
        </w:trPr>
        <w:tc>
          <w:tcPr>
            <w:tcW w:w="3740"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bottom"/>
          </w:tcPr>
          <w:p w:rsidR="005A6164" w:rsidRPr="007B3E86" w:rsidRDefault="005A6164" w:rsidP="00AE0202">
            <w:pPr>
              <w:spacing w:before="240" w:after="240"/>
              <w:rPr>
                <w:rFonts w:ascii="Times New Roman" w:hAnsi="Times New Roman"/>
              </w:rPr>
            </w:pPr>
            <w:r w:rsidRPr="007B3E86">
              <w:rPr>
                <w:rFonts w:ascii="Times New Roman" w:hAnsi="Times New Roman"/>
                <w:b/>
                <w:bCs/>
              </w:rPr>
              <w:t>объекты культуры</w:t>
            </w:r>
            <w:r w:rsidRPr="007B3E86">
              <w:rPr>
                <w:rFonts w:ascii="Times New Roman" w:hAnsi="Times New Roman"/>
                <w:i/>
                <w:iCs/>
              </w:rPr>
              <w:t>(благовещенский храм, дом ремесел)</w:t>
            </w:r>
          </w:p>
        </w:tc>
        <w:tc>
          <w:tcPr>
            <w:tcW w:w="1480" w:type="dxa"/>
            <w:tcBorders>
              <w:top w:val="nil"/>
              <w:left w:val="nil"/>
              <w:bottom w:val="single" w:sz="8" w:space="0" w:color="000000"/>
              <w:right w:val="single" w:sz="8" w:space="0" w:color="000000"/>
            </w:tcBorders>
            <w:noWrap/>
            <w:tcMar>
              <w:top w:w="0" w:type="dxa"/>
              <w:left w:w="108" w:type="dxa"/>
              <w:bottom w:w="0" w:type="dxa"/>
              <w:right w:w="108" w:type="dxa"/>
            </w:tcMar>
            <w:vAlign w:val="bottom"/>
          </w:tcPr>
          <w:p w:rsidR="005A6164" w:rsidRPr="007B3E86" w:rsidRDefault="005A6164" w:rsidP="00AE0202">
            <w:pPr>
              <w:spacing w:before="240" w:after="240"/>
              <w:rPr>
                <w:rFonts w:ascii="Times New Roman" w:hAnsi="Times New Roman"/>
              </w:rPr>
            </w:pPr>
            <w:r w:rsidRPr="007B3E86">
              <w:rPr>
                <w:rFonts w:ascii="Times New Roman" w:hAnsi="Times New Roman"/>
              </w:rPr>
              <w:t> </w:t>
            </w:r>
          </w:p>
        </w:tc>
        <w:tc>
          <w:tcPr>
            <w:tcW w:w="1440" w:type="dxa"/>
            <w:tcBorders>
              <w:top w:val="nil"/>
              <w:left w:val="nil"/>
              <w:bottom w:val="single" w:sz="8" w:space="0" w:color="000000"/>
              <w:right w:val="single" w:sz="8" w:space="0" w:color="000000"/>
            </w:tcBorders>
            <w:noWrap/>
            <w:tcMar>
              <w:top w:w="0" w:type="dxa"/>
              <w:left w:w="108" w:type="dxa"/>
              <w:bottom w:w="0" w:type="dxa"/>
              <w:right w:w="108" w:type="dxa"/>
            </w:tcMar>
            <w:vAlign w:val="bottom"/>
          </w:tcPr>
          <w:p w:rsidR="005A6164" w:rsidRPr="007B3E86" w:rsidRDefault="005A6164" w:rsidP="00AE0202">
            <w:pPr>
              <w:spacing w:before="240" w:after="240"/>
              <w:rPr>
                <w:rFonts w:ascii="Times New Roman" w:hAnsi="Times New Roman"/>
              </w:rPr>
            </w:pPr>
            <w:r w:rsidRPr="007B3E86">
              <w:rPr>
                <w:rFonts w:ascii="Times New Roman" w:hAnsi="Times New Roman"/>
              </w:rPr>
              <w:t> </w:t>
            </w:r>
          </w:p>
        </w:tc>
        <w:tc>
          <w:tcPr>
            <w:tcW w:w="1460" w:type="dxa"/>
            <w:tcBorders>
              <w:top w:val="nil"/>
              <w:left w:val="nil"/>
              <w:bottom w:val="single" w:sz="8" w:space="0" w:color="000000"/>
              <w:right w:val="single" w:sz="8" w:space="0" w:color="000000"/>
            </w:tcBorders>
            <w:noWrap/>
            <w:tcMar>
              <w:top w:w="0" w:type="dxa"/>
              <w:left w:w="108" w:type="dxa"/>
              <w:bottom w:w="0" w:type="dxa"/>
              <w:right w:w="108" w:type="dxa"/>
            </w:tcMar>
            <w:vAlign w:val="bottom"/>
          </w:tcPr>
          <w:p w:rsidR="005A6164" w:rsidRPr="007B3E86" w:rsidRDefault="005A6164" w:rsidP="00AE0202">
            <w:pPr>
              <w:spacing w:before="240" w:after="240"/>
              <w:rPr>
                <w:rFonts w:ascii="Times New Roman" w:hAnsi="Times New Roman"/>
              </w:rPr>
            </w:pPr>
            <w:r w:rsidRPr="007B3E86">
              <w:rPr>
                <w:rFonts w:ascii="Times New Roman" w:hAnsi="Times New Roman"/>
              </w:rPr>
              <w:t> </w:t>
            </w:r>
          </w:p>
        </w:tc>
        <w:tc>
          <w:tcPr>
            <w:tcW w:w="1360" w:type="dxa"/>
            <w:tcBorders>
              <w:top w:val="nil"/>
              <w:left w:val="nil"/>
              <w:bottom w:val="single" w:sz="8" w:space="0" w:color="000000"/>
              <w:right w:val="single" w:sz="8" w:space="0" w:color="000000"/>
            </w:tcBorders>
            <w:noWrap/>
            <w:tcMar>
              <w:top w:w="0" w:type="dxa"/>
              <w:left w:w="108" w:type="dxa"/>
              <w:bottom w:w="0" w:type="dxa"/>
              <w:right w:w="108" w:type="dxa"/>
            </w:tcMar>
            <w:vAlign w:val="bottom"/>
          </w:tcPr>
          <w:p w:rsidR="005A6164" w:rsidRPr="007B3E86" w:rsidRDefault="005A6164" w:rsidP="00AE0202">
            <w:pPr>
              <w:spacing w:before="240" w:after="240"/>
              <w:rPr>
                <w:rFonts w:ascii="Times New Roman" w:hAnsi="Times New Roman"/>
              </w:rPr>
            </w:pPr>
            <w:r w:rsidRPr="007B3E86">
              <w:rPr>
                <w:rFonts w:ascii="Times New Roman" w:hAnsi="Times New Roman"/>
              </w:rPr>
              <w:t> </w:t>
            </w:r>
          </w:p>
        </w:tc>
      </w:tr>
      <w:tr w:rsidR="005A6164" w:rsidRPr="007B3E86" w:rsidTr="00AE0202">
        <w:trPr>
          <w:trHeight w:val="885"/>
        </w:trPr>
        <w:tc>
          <w:tcPr>
            <w:tcW w:w="3740"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bottom"/>
          </w:tcPr>
          <w:p w:rsidR="005A6164" w:rsidRPr="007B3E86" w:rsidRDefault="005A6164" w:rsidP="00AE0202">
            <w:pPr>
              <w:spacing w:before="240" w:after="240"/>
              <w:rPr>
                <w:rFonts w:ascii="Times New Roman" w:hAnsi="Times New Roman"/>
              </w:rPr>
            </w:pPr>
            <w:r w:rsidRPr="007B3E86">
              <w:rPr>
                <w:rFonts w:ascii="Times New Roman" w:hAnsi="Times New Roman"/>
                <w:b/>
                <w:bCs/>
              </w:rPr>
              <w:t>объекты коммунального назначения </w:t>
            </w:r>
            <w:r w:rsidRPr="007B3E86">
              <w:rPr>
                <w:rFonts w:ascii="Times New Roman" w:hAnsi="Times New Roman"/>
                <w:i/>
                <w:iCs/>
              </w:rPr>
              <w:t>(водоводы, колодцы, пожарные водоемы и т.д.)</w:t>
            </w:r>
          </w:p>
        </w:tc>
        <w:tc>
          <w:tcPr>
            <w:tcW w:w="1480" w:type="dxa"/>
            <w:tcBorders>
              <w:top w:val="nil"/>
              <w:left w:val="nil"/>
              <w:bottom w:val="single" w:sz="8" w:space="0" w:color="000000"/>
              <w:right w:val="single" w:sz="8" w:space="0" w:color="000000"/>
            </w:tcBorders>
            <w:noWrap/>
            <w:tcMar>
              <w:top w:w="0" w:type="dxa"/>
              <w:left w:w="108" w:type="dxa"/>
              <w:bottom w:w="0" w:type="dxa"/>
              <w:right w:w="108" w:type="dxa"/>
            </w:tcMar>
            <w:vAlign w:val="bottom"/>
          </w:tcPr>
          <w:p w:rsidR="005A6164" w:rsidRPr="007B3E86" w:rsidRDefault="005A6164" w:rsidP="00AE0202">
            <w:pPr>
              <w:spacing w:before="240" w:after="240"/>
              <w:rPr>
                <w:rFonts w:ascii="Times New Roman" w:hAnsi="Times New Roman"/>
              </w:rPr>
            </w:pPr>
            <w:r w:rsidRPr="007B3E86">
              <w:rPr>
                <w:rFonts w:ascii="Times New Roman" w:hAnsi="Times New Roman"/>
              </w:rPr>
              <w:t> </w:t>
            </w:r>
          </w:p>
        </w:tc>
        <w:tc>
          <w:tcPr>
            <w:tcW w:w="1440" w:type="dxa"/>
            <w:tcBorders>
              <w:top w:val="nil"/>
              <w:left w:val="nil"/>
              <w:bottom w:val="single" w:sz="8" w:space="0" w:color="000000"/>
              <w:right w:val="single" w:sz="8" w:space="0" w:color="000000"/>
            </w:tcBorders>
            <w:noWrap/>
            <w:tcMar>
              <w:top w:w="0" w:type="dxa"/>
              <w:left w:w="108" w:type="dxa"/>
              <w:bottom w:w="0" w:type="dxa"/>
              <w:right w:w="108" w:type="dxa"/>
            </w:tcMar>
            <w:vAlign w:val="bottom"/>
          </w:tcPr>
          <w:p w:rsidR="005A6164" w:rsidRPr="007B3E86" w:rsidRDefault="005A6164" w:rsidP="00AE0202">
            <w:pPr>
              <w:spacing w:before="240" w:after="240"/>
              <w:rPr>
                <w:rFonts w:ascii="Times New Roman" w:hAnsi="Times New Roman"/>
              </w:rPr>
            </w:pPr>
            <w:r w:rsidRPr="007B3E86">
              <w:rPr>
                <w:rFonts w:ascii="Times New Roman" w:hAnsi="Times New Roman"/>
              </w:rPr>
              <w:t> </w:t>
            </w:r>
          </w:p>
        </w:tc>
        <w:tc>
          <w:tcPr>
            <w:tcW w:w="1460" w:type="dxa"/>
            <w:tcBorders>
              <w:top w:val="nil"/>
              <w:left w:val="nil"/>
              <w:bottom w:val="single" w:sz="8" w:space="0" w:color="000000"/>
              <w:right w:val="single" w:sz="8" w:space="0" w:color="000000"/>
            </w:tcBorders>
            <w:noWrap/>
            <w:tcMar>
              <w:top w:w="0" w:type="dxa"/>
              <w:left w:w="108" w:type="dxa"/>
              <w:bottom w:w="0" w:type="dxa"/>
              <w:right w:w="108" w:type="dxa"/>
            </w:tcMar>
            <w:vAlign w:val="bottom"/>
          </w:tcPr>
          <w:p w:rsidR="005A6164" w:rsidRPr="007B3E86" w:rsidRDefault="005A6164" w:rsidP="00AE0202">
            <w:pPr>
              <w:spacing w:before="240" w:after="240"/>
              <w:rPr>
                <w:rFonts w:ascii="Times New Roman" w:hAnsi="Times New Roman"/>
              </w:rPr>
            </w:pPr>
            <w:r w:rsidRPr="007B3E86">
              <w:rPr>
                <w:rFonts w:ascii="Times New Roman" w:hAnsi="Times New Roman"/>
              </w:rPr>
              <w:t> </w:t>
            </w:r>
          </w:p>
        </w:tc>
        <w:tc>
          <w:tcPr>
            <w:tcW w:w="1360" w:type="dxa"/>
            <w:tcBorders>
              <w:top w:val="nil"/>
              <w:left w:val="nil"/>
              <w:bottom w:val="single" w:sz="8" w:space="0" w:color="000000"/>
              <w:right w:val="single" w:sz="8" w:space="0" w:color="000000"/>
            </w:tcBorders>
            <w:noWrap/>
            <w:tcMar>
              <w:top w:w="0" w:type="dxa"/>
              <w:left w:w="108" w:type="dxa"/>
              <w:bottom w:w="0" w:type="dxa"/>
              <w:right w:w="108" w:type="dxa"/>
            </w:tcMar>
            <w:vAlign w:val="bottom"/>
          </w:tcPr>
          <w:p w:rsidR="005A6164" w:rsidRPr="007B3E86" w:rsidRDefault="005A6164" w:rsidP="00AE0202">
            <w:pPr>
              <w:spacing w:before="240" w:after="240"/>
              <w:rPr>
                <w:rFonts w:ascii="Times New Roman" w:hAnsi="Times New Roman"/>
              </w:rPr>
            </w:pPr>
            <w:r w:rsidRPr="007B3E86">
              <w:rPr>
                <w:rFonts w:ascii="Times New Roman" w:hAnsi="Times New Roman"/>
              </w:rPr>
              <w:t> </w:t>
            </w:r>
          </w:p>
        </w:tc>
      </w:tr>
      <w:tr w:rsidR="005A6164" w:rsidRPr="007B3E86" w:rsidTr="00AE0202">
        <w:trPr>
          <w:trHeight w:val="1639"/>
        </w:trPr>
        <w:tc>
          <w:tcPr>
            <w:tcW w:w="3740"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bottom"/>
          </w:tcPr>
          <w:p w:rsidR="005A6164" w:rsidRPr="007B3E86" w:rsidRDefault="005A6164" w:rsidP="00AE0202">
            <w:pPr>
              <w:spacing w:before="240" w:after="240"/>
              <w:rPr>
                <w:rFonts w:ascii="Times New Roman" w:hAnsi="Times New Roman"/>
              </w:rPr>
            </w:pPr>
            <w:r w:rsidRPr="007B3E86">
              <w:rPr>
                <w:rFonts w:ascii="Times New Roman" w:hAnsi="Times New Roman"/>
                <w:b/>
                <w:bCs/>
              </w:rPr>
              <w:t>объекты инженерного назначения</w:t>
            </w:r>
            <w:r w:rsidRPr="007B3E86">
              <w:rPr>
                <w:rFonts w:ascii="Times New Roman" w:hAnsi="Times New Roman"/>
                <w:i/>
                <w:iCs/>
              </w:rPr>
              <w:t> (линии э/передач, трансформаторные подстанции, наружное электроснабжение, газораспределительные сети,  газопроводы и т.д.)</w:t>
            </w:r>
          </w:p>
        </w:tc>
        <w:tc>
          <w:tcPr>
            <w:tcW w:w="1480" w:type="dxa"/>
            <w:tcBorders>
              <w:top w:val="nil"/>
              <w:left w:val="nil"/>
              <w:bottom w:val="single" w:sz="8" w:space="0" w:color="000000"/>
              <w:right w:val="single" w:sz="8" w:space="0" w:color="000000"/>
            </w:tcBorders>
            <w:noWrap/>
            <w:tcMar>
              <w:top w:w="0" w:type="dxa"/>
              <w:left w:w="108" w:type="dxa"/>
              <w:bottom w:w="0" w:type="dxa"/>
              <w:right w:w="108" w:type="dxa"/>
            </w:tcMar>
            <w:vAlign w:val="bottom"/>
          </w:tcPr>
          <w:p w:rsidR="005A6164" w:rsidRPr="007B3E86" w:rsidRDefault="005A6164" w:rsidP="00AE0202">
            <w:pPr>
              <w:spacing w:before="240" w:after="240"/>
              <w:rPr>
                <w:rFonts w:ascii="Times New Roman" w:hAnsi="Times New Roman"/>
              </w:rPr>
            </w:pPr>
            <w:r w:rsidRPr="007B3E86">
              <w:rPr>
                <w:rFonts w:ascii="Times New Roman" w:hAnsi="Times New Roman"/>
              </w:rPr>
              <w:t> </w:t>
            </w:r>
          </w:p>
        </w:tc>
        <w:tc>
          <w:tcPr>
            <w:tcW w:w="1440" w:type="dxa"/>
            <w:tcBorders>
              <w:top w:val="nil"/>
              <w:left w:val="nil"/>
              <w:bottom w:val="single" w:sz="8" w:space="0" w:color="000000"/>
              <w:right w:val="single" w:sz="8" w:space="0" w:color="000000"/>
            </w:tcBorders>
            <w:noWrap/>
            <w:tcMar>
              <w:top w:w="0" w:type="dxa"/>
              <w:left w:w="108" w:type="dxa"/>
              <w:bottom w:w="0" w:type="dxa"/>
              <w:right w:w="108" w:type="dxa"/>
            </w:tcMar>
            <w:vAlign w:val="bottom"/>
          </w:tcPr>
          <w:p w:rsidR="005A6164" w:rsidRPr="007B3E86" w:rsidRDefault="005A6164" w:rsidP="00AE0202">
            <w:pPr>
              <w:spacing w:before="240" w:after="240"/>
              <w:rPr>
                <w:rFonts w:ascii="Times New Roman" w:hAnsi="Times New Roman"/>
              </w:rPr>
            </w:pPr>
            <w:r w:rsidRPr="007B3E86">
              <w:rPr>
                <w:rFonts w:ascii="Times New Roman" w:hAnsi="Times New Roman"/>
              </w:rPr>
              <w:t> </w:t>
            </w:r>
          </w:p>
        </w:tc>
        <w:tc>
          <w:tcPr>
            <w:tcW w:w="1460" w:type="dxa"/>
            <w:tcBorders>
              <w:top w:val="nil"/>
              <w:left w:val="nil"/>
              <w:bottom w:val="single" w:sz="8" w:space="0" w:color="000000"/>
              <w:right w:val="single" w:sz="8" w:space="0" w:color="000000"/>
            </w:tcBorders>
            <w:noWrap/>
            <w:tcMar>
              <w:top w:w="0" w:type="dxa"/>
              <w:left w:w="108" w:type="dxa"/>
              <w:bottom w:w="0" w:type="dxa"/>
              <w:right w:w="108" w:type="dxa"/>
            </w:tcMar>
            <w:vAlign w:val="bottom"/>
          </w:tcPr>
          <w:p w:rsidR="005A6164" w:rsidRPr="007B3E86" w:rsidRDefault="005A6164" w:rsidP="00AE0202">
            <w:pPr>
              <w:spacing w:before="240" w:after="240"/>
              <w:rPr>
                <w:rFonts w:ascii="Times New Roman" w:hAnsi="Times New Roman"/>
              </w:rPr>
            </w:pPr>
            <w:r w:rsidRPr="007B3E86">
              <w:rPr>
                <w:rFonts w:ascii="Times New Roman" w:hAnsi="Times New Roman"/>
              </w:rPr>
              <w:t> </w:t>
            </w:r>
          </w:p>
        </w:tc>
        <w:tc>
          <w:tcPr>
            <w:tcW w:w="1360" w:type="dxa"/>
            <w:tcBorders>
              <w:top w:val="nil"/>
              <w:left w:val="nil"/>
              <w:bottom w:val="single" w:sz="8" w:space="0" w:color="000000"/>
              <w:right w:val="single" w:sz="8" w:space="0" w:color="000000"/>
            </w:tcBorders>
            <w:noWrap/>
            <w:tcMar>
              <w:top w:w="0" w:type="dxa"/>
              <w:left w:w="108" w:type="dxa"/>
              <w:bottom w:w="0" w:type="dxa"/>
              <w:right w:w="108" w:type="dxa"/>
            </w:tcMar>
            <w:vAlign w:val="bottom"/>
          </w:tcPr>
          <w:p w:rsidR="005A6164" w:rsidRPr="007B3E86" w:rsidRDefault="005A6164" w:rsidP="00AE0202">
            <w:pPr>
              <w:spacing w:before="240" w:after="240"/>
              <w:rPr>
                <w:rFonts w:ascii="Times New Roman" w:hAnsi="Times New Roman"/>
              </w:rPr>
            </w:pPr>
            <w:r w:rsidRPr="007B3E86">
              <w:rPr>
                <w:rFonts w:ascii="Times New Roman" w:hAnsi="Times New Roman"/>
              </w:rPr>
              <w:t> </w:t>
            </w:r>
          </w:p>
        </w:tc>
      </w:tr>
      <w:tr w:rsidR="005A6164" w:rsidRPr="007B3E86" w:rsidTr="00AE0202">
        <w:trPr>
          <w:trHeight w:val="315"/>
        </w:trPr>
        <w:tc>
          <w:tcPr>
            <w:tcW w:w="3740"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bottom"/>
          </w:tcPr>
          <w:p w:rsidR="005A6164" w:rsidRPr="007B3E86" w:rsidRDefault="005A6164" w:rsidP="00AE0202">
            <w:pPr>
              <w:spacing w:before="240" w:after="240"/>
              <w:rPr>
                <w:rFonts w:ascii="Times New Roman" w:hAnsi="Times New Roman"/>
              </w:rPr>
            </w:pPr>
            <w:r w:rsidRPr="007B3E86">
              <w:rPr>
                <w:rFonts w:ascii="Times New Roman" w:hAnsi="Times New Roman"/>
                <w:b/>
                <w:bCs/>
              </w:rPr>
              <w:t>детские и спортивные площадки</w:t>
            </w:r>
          </w:p>
        </w:tc>
        <w:tc>
          <w:tcPr>
            <w:tcW w:w="1480" w:type="dxa"/>
            <w:tcBorders>
              <w:top w:val="nil"/>
              <w:left w:val="nil"/>
              <w:bottom w:val="single" w:sz="8" w:space="0" w:color="000000"/>
              <w:right w:val="single" w:sz="8" w:space="0" w:color="000000"/>
            </w:tcBorders>
            <w:noWrap/>
            <w:tcMar>
              <w:top w:w="0" w:type="dxa"/>
              <w:left w:w="108" w:type="dxa"/>
              <w:bottom w:w="0" w:type="dxa"/>
              <w:right w:w="108" w:type="dxa"/>
            </w:tcMar>
            <w:vAlign w:val="bottom"/>
          </w:tcPr>
          <w:p w:rsidR="005A6164" w:rsidRPr="007B3E86" w:rsidRDefault="005A6164" w:rsidP="00AE0202">
            <w:pPr>
              <w:spacing w:before="240" w:after="240"/>
              <w:rPr>
                <w:rFonts w:ascii="Times New Roman" w:hAnsi="Times New Roman"/>
              </w:rPr>
            </w:pPr>
            <w:r w:rsidRPr="007B3E86">
              <w:rPr>
                <w:rFonts w:ascii="Times New Roman" w:hAnsi="Times New Roman"/>
              </w:rPr>
              <w:t> </w:t>
            </w:r>
          </w:p>
        </w:tc>
        <w:tc>
          <w:tcPr>
            <w:tcW w:w="1440" w:type="dxa"/>
            <w:tcBorders>
              <w:top w:val="nil"/>
              <w:left w:val="nil"/>
              <w:bottom w:val="single" w:sz="8" w:space="0" w:color="000000"/>
              <w:right w:val="single" w:sz="8" w:space="0" w:color="000000"/>
            </w:tcBorders>
            <w:noWrap/>
            <w:tcMar>
              <w:top w:w="0" w:type="dxa"/>
              <w:left w:w="108" w:type="dxa"/>
              <w:bottom w:w="0" w:type="dxa"/>
              <w:right w:w="108" w:type="dxa"/>
            </w:tcMar>
            <w:vAlign w:val="bottom"/>
          </w:tcPr>
          <w:p w:rsidR="005A6164" w:rsidRPr="007B3E86" w:rsidRDefault="005A6164" w:rsidP="00AE0202">
            <w:pPr>
              <w:spacing w:before="240" w:after="240"/>
              <w:rPr>
                <w:rFonts w:ascii="Times New Roman" w:hAnsi="Times New Roman"/>
              </w:rPr>
            </w:pPr>
            <w:r w:rsidRPr="007B3E86">
              <w:rPr>
                <w:rFonts w:ascii="Times New Roman" w:hAnsi="Times New Roman"/>
              </w:rPr>
              <w:t> </w:t>
            </w:r>
          </w:p>
        </w:tc>
        <w:tc>
          <w:tcPr>
            <w:tcW w:w="1460" w:type="dxa"/>
            <w:tcBorders>
              <w:top w:val="nil"/>
              <w:left w:val="nil"/>
              <w:bottom w:val="single" w:sz="8" w:space="0" w:color="000000"/>
              <w:right w:val="single" w:sz="8" w:space="0" w:color="000000"/>
            </w:tcBorders>
            <w:noWrap/>
            <w:tcMar>
              <w:top w:w="0" w:type="dxa"/>
              <w:left w:w="108" w:type="dxa"/>
              <w:bottom w:w="0" w:type="dxa"/>
              <w:right w:w="108" w:type="dxa"/>
            </w:tcMar>
            <w:vAlign w:val="bottom"/>
          </w:tcPr>
          <w:p w:rsidR="005A6164" w:rsidRPr="007B3E86" w:rsidRDefault="005A6164" w:rsidP="00AE0202">
            <w:pPr>
              <w:spacing w:before="240" w:after="240"/>
              <w:rPr>
                <w:rFonts w:ascii="Times New Roman" w:hAnsi="Times New Roman"/>
              </w:rPr>
            </w:pPr>
            <w:r w:rsidRPr="007B3E86">
              <w:rPr>
                <w:rFonts w:ascii="Times New Roman" w:hAnsi="Times New Roman"/>
              </w:rPr>
              <w:t> </w:t>
            </w:r>
          </w:p>
        </w:tc>
        <w:tc>
          <w:tcPr>
            <w:tcW w:w="1360" w:type="dxa"/>
            <w:tcBorders>
              <w:top w:val="nil"/>
              <w:left w:val="nil"/>
              <w:bottom w:val="single" w:sz="8" w:space="0" w:color="000000"/>
              <w:right w:val="single" w:sz="8" w:space="0" w:color="000000"/>
            </w:tcBorders>
            <w:noWrap/>
            <w:tcMar>
              <w:top w:w="0" w:type="dxa"/>
              <w:left w:w="108" w:type="dxa"/>
              <w:bottom w:w="0" w:type="dxa"/>
              <w:right w:w="108" w:type="dxa"/>
            </w:tcMar>
            <w:vAlign w:val="bottom"/>
          </w:tcPr>
          <w:p w:rsidR="005A6164" w:rsidRPr="007B3E86" w:rsidRDefault="005A6164" w:rsidP="00AE0202">
            <w:pPr>
              <w:spacing w:before="240" w:after="240"/>
              <w:rPr>
                <w:rFonts w:ascii="Times New Roman" w:hAnsi="Times New Roman"/>
              </w:rPr>
            </w:pPr>
            <w:r w:rsidRPr="007B3E86">
              <w:rPr>
                <w:rFonts w:ascii="Times New Roman" w:hAnsi="Times New Roman"/>
              </w:rPr>
              <w:t> </w:t>
            </w:r>
          </w:p>
        </w:tc>
      </w:tr>
      <w:tr w:rsidR="005A6164" w:rsidRPr="007B3E86" w:rsidTr="00AE0202">
        <w:trPr>
          <w:trHeight w:val="600"/>
        </w:trPr>
        <w:tc>
          <w:tcPr>
            <w:tcW w:w="3740"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bottom"/>
          </w:tcPr>
          <w:p w:rsidR="005A6164" w:rsidRPr="007B3E86" w:rsidRDefault="005A6164" w:rsidP="00AE0202">
            <w:pPr>
              <w:spacing w:before="240" w:after="240"/>
              <w:rPr>
                <w:rFonts w:ascii="Times New Roman" w:hAnsi="Times New Roman"/>
              </w:rPr>
            </w:pPr>
            <w:r w:rsidRPr="007B3E86">
              <w:rPr>
                <w:rFonts w:ascii="Times New Roman" w:hAnsi="Times New Roman"/>
                <w:b/>
                <w:bCs/>
              </w:rPr>
              <w:t>дороги </w:t>
            </w:r>
            <w:r w:rsidRPr="007B3E86">
              <w:rPr>
                <w:rFonts w:ascii="Times New Roman" w:hAnsi="Times New Roman"/>
                <w:i/>
                <w:iCs/>
              </w:rPr>
              <w:t xml:space="preserve">(автомобильные и </w:t>
            </w:r>
            <w:proofErr w:type="spellStart"/>
            <w:r w:rsidRPr="007B3E86">
              <w:rPr>
                <w:rFonts w:ascii="Times New Roman" w:hAnsi="Times New Roman"/>
                <w:i/>
                <w:iCs/>
              </w:rPr>
              <w:t>внутрипоселковые</w:t>
            </w:r>
            <w:proofErr w:type="spellEnd"/>
            <w:r w:rsidRPr="007B3E86">
              <w:rPr>
                <w:rFonts w:ascii="Times New Roman" w:hAnsi="Times New Roman"/>
                <w:i/>
                <w:iCs/>
              </w:rPr>
              <w:t xml:space="preserve"> и т.д.)</w:t>
            </w:r>
          </w:p>
        </w:tc>
        <w:tc>
          <w:tcPr>
            <w:tcW w:w="1480" w:type="dxa"/>
            <w:tcBorders>
              <w:top w:val="nil"/>
              <w:left w:val="nil"/>
              <w:bottom w:val="single" w:sz="8" w:space="0" w:color="000000"/>
              <w:right w:val="single" w:sz="8" w:space="0" w:color="000000"/>
            </w:tcBorders>
            <w:noWrap/>
            <w:tcMar>
              <w:top w:w="0" w:type="dxa"/>
              <w:left w:w="108" w:type="dxa"/>
              <w:bottom w:w="0" w:type="dxa"/>
              <w:right w:w="108" w:type="dxa"/>
            </w:tcMar>
            <w:vAlign w:val="bottom"/>
          </w:tcPr>
          <w:p w:rsidR="005A6164" w:rsidRPr="007B3E86" w:rsidRDefault="005A6164" w:rsidP="00AE0202">
            <w:pPr>
              <w:spacing w:before="240" w:after="240"/>
              <w:jc w:val="right"/>
              <w:rPr>
                <w:rFonts w:ascii="Times New Roman" w:hAnsi="Times New Roman"/>
              </w:rPr>
            </w:pPr>
            <w:r w:rsidRPr="007B3E86">
              <w:rPr>
                <w:rFonts w:ascii="Times New Roman" w:hAnsi="Times New Roman"/>
              </w:rPr>
              <w:t> 175,9</w:t>
            </w:r>
          </w:p>
        </w:tc>
        <w:tc>
          <w:tcPr>
            <w:tcW w:w="1440" w:type="dxa"/>
            <w:tcBorders>
              <w:top w:val="nil"/>
              <w:left w:val="nil"/>
              <w:bottom w:val="single" w:sz="8" w:space="0" w:color="000000"/>
              <w:right w:val="single" w:sz="8" w:space="0" w:color="000000"/>
            </w:tcBorders>
            <w:noWrap/>
            <w:tcMar>
              <w:top w:w="0" w:type="dxa"/>
              <w:left w:w="108" w:type="dxa"/>
              <w:bottom w:w="0" w:type="dxa"/>
              <w:right w:w="108" w:type="dxa"/>
            </w:tcMar>
            <w:vAlign w:val="bottom"/>
          </w:tcPr>
          <w:p w:rsidR="005A6164" w:rsidRPr="007B3E86" w:rsidRDefault="005A6164" w:rsidP="00AE0202">
            <w:pPr>
              <w:spacing w:before="240" w:after="240"/>
              <w:rPr>
                <w:rFonts w:ascii="Times New Roman" w:hAnsi="Times New Roman"/>
              </w:rPr>
            </w:pPr>
            <w:r w:rsidRPr="007B3E86">
              <w:rPr>
                <w:rFonts w:ascii="Times New Roman" w:hAnsi="Times New Roman"/>
              </w:rPr>
              <w:t> </w:t>
            </w:r>
          </w:p>
        </w:tc>
        <w:tc>
          <w:tcPr>
            <w:tcW w:w="1460" w:type="dxa"/>
            <w:tcBorders>
              <w:top w:val="nil"/>
              <w:left w:val="nil"/>
              <w:bottom w:val="single" w:sz="8" w:space="0" w:color="000000"/>
              <w:right w:val="single" w:sz="8" w:space="0" w:color="000000"/>
            </w:tcBorders>
            <w:noWrap/>
            <w:tcMar>
              <w:top w:w="0" w:type="dxa"/>
              <w:left w:w="108" w:type="dxa"/>
              <w:bottom w:w="0" w:type="dxa"/>
              <w:right w:w="108" w:type="dxa"/>
            </w:tcMar>
            <w:vAlign w:val="bottom"/>
          </w:tcPr>
          <w:p w:rsidR="005A6164" w:rsidRPr="007B3E86" w:rsidRDefault="005A6164" w:rsidP="00AE0202">
            <w:pPr>
              <w:spacing w:before="240" w:after="240"/>
              <w:rPr>
                <w:rFonts w:ascii="Times New Roman" w:hAnsi="Times New Roman"/>
              </w:rPr>
            </w:pPr>
            <w:r w:rsidRPr="007B3E86">
              <w:rPr>
                <w:rFonts w:ascii="Times New Roman" w:hAnsi="Times New Roman"/>
              </w:rPr>
              <w:t> </w:t>
            </w:r>
          </w:p>
        </w:tc>
        <w:tc>
          <w:tcPr>
            <w:tcW w:w="1360" w:type="dxa"/>
            <w:tcBorders>
              <w:top w:val="nil"/>
              <w:left w:val="nil"/>
              <w:bottom w:val="single" w:sz="8" w:space="0" w:color="000000"/>
              <w:right w:val="single" w:sz="8" w:space="0" w:color="000000"/>
            </w:tcBorders>
            <w:noWrap/>
            <w:tcMar>
              <w:top w:w="0" w:type="dxa"/>
              <w:left w:w="108" w:type="dxa"/>
              <w:bottom w:w="0" w:type="dxa"/>
              <w:right w:w="108" w:type="dxa"/>
            </w:tcMar>
            <w:vAlign w:val="bottom"/>
          </w:tcPr>
          <w:p w:rsidR="005A6164" w:rsidRPr="007B3E86" w:rsidRDefault="005A6164" w:rsidP="00AE0202">
            <w:pPr>
              <w:spacing w:before="240" w:after="240"/>
              <w:jc w:val="right"/>
              <w:rPr>
                <w:rFonts w:ascii="Times New Roman" w:hAnsi="Times New Roman"/>
              </w:rPr>
            </w:pPr>
            <w:r w:rsidRPr="007B3E86">
              <w:rPr>
                <w:rFonts w:ascii="Times New Roman" w:hAnsi="Times New Roman"/>
              </w:rPr>
              <w:t> 175,9</w:t>
            </w:r>
          </w:p>
        </w:tc>
      </w:tr>
      <w:tr w:rsidR="005A6164" w:rsidRPr="007B3E86" w:rsidTr="00AE0202">
        <w:trPr>
          <w:trHeight w:val="600"/>
        </w:trPr>
        <w:tc>
          <w:tcPr>
            <w:tcW w:w="3740"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bottom"/>
          </w:tcPr>
          <w:p w:rsidR="005A6164" w:rsidRPr="007B3E86" w:rsidRDefault="005A6164" w:rsidP="00AE0202">
            <w:pPr>
              <w:spacing w:before="240" w:after="240"/>
              <w:rPr>
                <w:rFonts w:ascii="Times New Roman" w:hAnsi="Times New Roman"/>
              </w:rPr>
            </w:pPr>
            <w:r w:rsidRPr="007B3E86">
              <w:rPr>
                <w:rFonts w:ascii="Times New Roman" w:hAnsi="Times New Roman"/>
                <w:b/>
                <w:bCs/>
              </w:rPr>
              <w:t>транспортные средства</w:t>
            </w:r>
            <w:r w:rsidRPr="007B3E86">
              <w:rPr>
                <w:rFonts w:ascii="Times New Roman" w:hAnsi="Times New Roman"/>
                <w:i/>
                <w:iCs/>
              </w:rPr>
              <w:t>(суда внутреннего плавания)</w:t>
            </w:r>
          </w:p>
        </w:tc>
        <w:tc>
          <w:tcPr>
            <w:tcW w:w="1480" w:type="dxa"/>
            <w:tcBorders>
              <w:top w:val="nil"/>
              <w:left w:val="nil"/>
              <w:bottom w:val="single" w:sz="8" w:space="0" w:color="000000"/>
              <w:right w:val="single" w:sz="8" w:space="0" w:color="000000"/>
            </w:tcBorders>
            <w:noWrap/>
            <w:tcMar>
              <w:top w:w="0" w:type="dxa"/>
              <w:left w:w="108" w:type="dxa"/>
              <w:bottom w:w="0" w:type="dxa"/>
              <w:right w:w="108" w:type="dxa"/>
            </w:tcMar>
            <w:vAlign w:val="bottom"/>
          </w:tcPr>
          <w:p w:rsidR="005A6164" w:rsidRPr="007B3E86" w:rsidRDefault="005A6164" w:rsidP="00AE0202">
            <w:pPr>
              <w:spacing w:before="240" w:after="240"/>
              <w:rPr>
                <w:rFonts w:ascii="Times New Roman" w:hAnsi="Times New Roman"/>
              </w:rPr>
            </w:pPr>
            <w:r w:rsidRPr="007B3E86">
              <w:rPr>
                <w:rFonts w:ascii="Times New Roman" w:hAnsi="Times New Roman"/>
              </w:rPr>
              <w:t> </w:t>
            </w:r>
          </w:p>
        </w:tc>
        <w:tc>
          <w:tcPr>
            <w:tcW w:w="1440" w:type="dxa"/>
            <w:tcBorders>
              <w:top w:val="nil"/>
              <w:left w:val="nil"/>
              <w:bottom w:val="single" w:sz="8" w:space="0" w:color="000000"/>
              <w:right w:val="single" w:sz="8" w:space="0" w:color="000000"/>
            </w:tcBorders>
            <w:noWrap/>
            <w:tcMar>
              <w:top w:w="0" w:type="dxa"/>
              <w:left w:w="108" w:type="dxa"/>
              <w:bottom w:w="0" w:type="dxa"/>
              <w:right w:w="108" w:type="dxa"/>
            </w:tcMar>
            <w:vAlign w:val="bottom"/>
          </w:tcPr>
          <w:p w:rsidR="005A6164" w:rsidRPr="007B3E86" w:rsidRDefault="005A6164" w:rsidP="00AE0202">
            <w:pPr>
              <w:spacing w:before="240" w:after="240"/>
              <w:rPr>
                <w:rFonts w:ascii="Times New Roman" w:hAnsi="Times New Roman"/>
              </w:rPr>
            </w:pPr>
            <w:r w:rsidRPr="007B3E86">
              <w:rPr>
                <w:rFonts w:ascii="Times New Roman" w:hAnsi="Times New Roman"/>
              </w:rPr>
              <w:t> </w:t>
            </w:r>
          </w:p>
        </w:tc>
        <w:tc>
          <w:tcPr>
            <w:tcW w:w="1460" w:type="dxa"/>
            <w:tcBorders>
              <w:top w:val="nil"/>
              <w:left w:val="nil"/>
              <w:bottom w:val="single" w:sz="8" w:space="0" w:color="000000"/>
              <w:right w:val="single" w:sz="8" w:space="0" w:color="000000"/>
            </w:tcBorders>
            <w:noWrap/>
            <w:tcMar>
              <w:top w:w="0" w:type="dxa"/>
              <w:left w:w="108" w:type="dxa"/>
              <w:bottom w:w="0" w:type="dxa"/>
              <w:right w:w="108" w:type="dxa"/>
            </w:tcMar>
            <w:vAlign w:val="bottom"/>
          </w:tcPr>
          <w:p w:rsidR="005A6164" w:rsidRPr="007B3E86" w:rsidRDefault="005A6164" w:rsidP="00AE0202">
            <w:pPr>
              <w:spacing w:before="240" w:after="240"/>
              <w:rPr>
                <w:rFonts w:ascii="Times New Roman" w:hAnsi="Times New Roman"/>
              </w:rPr>
            </w:pPr>
            <w:r w:rsidRPr="007B3E86">
              <w:rPr>
                <w:rFonts w:ascii="Times New Roman" w:hAnsi="Times New Roman"/>
              </w:rPr>
              <w:t> </w:t>
            </w:r>
          </w:p>
        </w:tc>
        <w:tc>
          <w:tcPr>
            <w:tcW w:w="1360" w:type="dxa"/>
            <w:tcBorders>
              <w:top w:val="nil"/>
              <w:left w:val="nil"/>
              <w:bottom w:val="single" w:sz="8" w:space="0" w:color="000000"/>
              <w:right w:val="single" w:sz="8" w:space="0" w:color="000000"/>
            </w:tcBorders>
            <w:noWrap/>
            <w:tcMar>
              <w:top w:w="0" w:type="dxa"/>
              <w:left w:w="108" w:type="dxa"/>
              <w:bottom w:w="0" w:type="dxa"/>
              <w:right w:w="108" w:type="dxa"/>
            </w:tcMar>
            <w:vAlign w:val="bottom"/>
          </w:tcPr>
          <w:p w:rsidR="005A6164" w:rsidRPr="007B3E86" w:rsidRDefault="005A6164" w:rsidP="00AE0202">
            <w:pPr>
              <w:spacing w:before="240" w:after="240"/>
              <w:rPr>
                <w:rFonts w:ascii="Times New Roman" w:hAnsi="Times New Roman"/>
              </w:rPr>
            </w:pPr>
            <w:r w:rsidRPr="007B3E86">
              <w:rPr>
                <w:rFonts w:ascii="Times New Roman" w:hAnsi="Times New Roman"/>
              </w:rPr>
              <w:t> </w:t>
            </w:r>
          </w:p>
        </w:tc>
      </w:tr>
      <w:tr w:rsidR="005A6164" w:rsidRPr="007B3E86" w:rsidTr="00AE0202">
        <w:trPr>
          <w:trHeight w:val="585"/>
        </w:trPr>
        <w:tc>
          <w:tcPr>
            <w:tcW w:w="3740"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bottom"/>
          </w:tcPr>
          <w:p w:rsidR="005A6164" w:rsidRPr="007B3E86" w:rsidRDefault="005A6164" w:rsidP="00AE0202">
            <w:pPr>
              <w:spacing w:before="240" w:after="240"/>
              <w:rPr>
                <w:rFonts w:ascii="Times New Roman" w:hAnsi="Times New Roman"/>
              </w:rPr>
            </w:pPr>
            <w:r w:rsidRPr="007B3E86">
              <w:rPr>
                <w:rFonts w:ascii="Times New Roman" w:hAnsi="Times New Roman"/>
                <w:b/>
                <w:bCs/>
              </w:rPr>
              <w:t>иные объекты недвижимого имущества</w:t>
            </w:r>
          </w:p>
        </w:tc>
        <w:tc>
          <w:tcPr>
            <w:tcW w:w="1480" w:type="dxa"/>
            <w:tcBorders>
              <w:top w:val="nil"/>
              <w:left w:val="nil"/>
              <w:bottom w:val="single" w:sz="8" w:space="0" w:color="000000"/>
              <w:right w:val="single" w:sz="8" w:space="0" w:color="000000"/>
            </w:tcBorders>
            <w:noWrap/>
            <w:tcMar>
              <w:top w:w="0" w:type="dxa"/>
              <w:left w:w="108" w:type="dxa"/>
              <w:bottom w:w="0" w:type="dxa"/>
              <w:right w:w="108" w:type="dxa"/>
            </w:tcMar>
            <w:vAlign w:val="bottom"/>
          </w:tcPr>
          <w:p w:rsidR="005A6164" w:rsidRPr="007B3E86" w:rsidRDefault="005A6164" w:rsidP="00AE0202">
            <w:pPr>
              <w:spacing w:before="240" w:after="240"/>
              <w:rPr>
                <w:rFonts w:ascii="Times New Roman" w:hAnsi="Times New Roman"/>
              </w:rPr>
            </w:pPr>
            <w:r w:rsidRPr="007B3E86">
              <w:rPr>
                <w:rFonts w:ascii="Times New Roman" w:hAnsi="Times New Roman"/>
              </w:rPr>
              <w:t> </w:t>
            </w:r>
          </w:p>
        </w:tc>
        <w:tc>
          <w:tcPr>
            <w:tcW w:w="1440" w:type="dxa"/>
            <w:tcBorders>
              <w:top w:val="nil"/>
              <w:left w:val="nil"/>
              <w:bottom w:val="single" w:sz="8" w:space="0" w:color="000000"/>
              <w:right w:val="single" w:sz="8" w:space="0" w:color="000000"/>
            </w:tcBorders>
            <w:noWrap/>
            <w:tcMar>
              <w:top w:w="0" w:type="dxa"/>
              <w:left w:w="108" w:type="dxa"/>
              <w:bottom w:w="0" w:type="dxa"/>
              <w:right w:w="108" w:type="dxa"/>
            </w:tcMar>
            <w:vAlign w:val="bottom"/>
          </w:tcPr>
          <w:p w:rsidR="005A6164" w:rsidRPr="007B3E86" w:rsidRDefault="005A6164" w:rsidP="00AE0202">
            <w:pPr>
              <w:spacing w:before="240" w:after="240"/>
              <w:rPr>
                <w:rFonts w:ascii="Times New Roman" w:hAnsi="Times New Roman"/>
              </w:rPr>
            </w:pPr>
            <w:r w:rsidRPr="007B3E86">
              <w:rPr>
                <w:rFonts w:ascii="Times New Roman" w:hAnsi="Times New Roman"/>
              </w:rPr>
              <w:t> </w:t>
            </w:r>
          </w:p>
        </w:tc>
        <w:tc>
          <w:tcPr>
            <w:tcW w:w="1460" w:type="dxa"/>
            <w:tcBorders>
              <w:top w:val="nil"/>
              <w:left w:val="nil"/>
              <w:bottom w:val="single" w:sz="8" w:space="0" w:color="000000"/>
              <w:right w:val="single" w:sz="8" w:space="0" w:color="000000"/>
            </w:tcBorders>
            <w:noWrap/>
            <w:tcMar>
              <w:top w:w="0" w:type="dxa"/>
              <w:left w:w="108" w:type="dxa"/>
              <w:bottom w:w="0" w:type="dxa"/>
              <w:right w:w="108" w:type="dxa"/>
            </w:tcMar>
            <w:vAlign w:val="bottom"/>
          </w:tcPr>
          <w:p w:rsidR="005A6164" w:rsidRPr="007B3E86" w:rsidRDefault="005A6164" w:rsidP="00AE0202">
            <w:pPr>
              <w:spacing w:before="240" w:after="240"/>
              <w:rPr>
                <w:rFonts w:ascii="Times New Roman" w:hAnsi="Times New Roman"/>
              </w:rPr>
            </w:pPr>
            <w:r w:rsidRPr="007B3E86">
              <w:rPr>
                <w:rFonts w:ascii="Times New Roman" w:hAnsi="Times New Roman"/>
              </w:rPr>
              <w:t> </w:t>
            </w:r>
          </w:p>
        </w:tc>
        <w:tc>
          <w:tcPr>
            <w:tcW w:w="1360" w:type="dxa"/>
            <w:tcBorders>
              <w:top w:val="nil"/>
              <w:left w:val="nil"/>
              <w:bottom w:val="single" w:sz="8" w:space="0" w:color="000000"/>
              <w:right w:val="single" w:sz="8" w:space="0" w:color="000000"/>
            </w:tcBorders>
            <w:noWrap/>
            <w:tcMar>
              <w:top w:w="0" w:type="dxa"/>
              <w:left w:w="108" w:type="dxa"/>
              <w:bottom w:w="0" w:type="dxa"/>
              <w:right w:w="108" w:type="dxa"/>
            </w:tcMar>
            <w:vAlign w:val="bottom"/>
          </w:tcPr>
          <w:p w:rsidR="005A6164" w:rsidRPr="007B3E86" w:rsidRDefault="005A6164" w:rsidP="00AE0202">
            <w:pPr>
              <w:spacing w:before="240" w:after="240"/>
              <w:rPr>
                <w:rFonts w:ascii="Times New Roman" w:hAnsi="Times New Roman"/>
              </w:rPr>
            </w:pPr>
            <w:r w:rsidRPr="007B3E86">
              <w:rPr>
                <w:rFonts w:ascii="Times New Roman" w:hAnsi="Times New Roman"/>
              </w:rPr>
              <w:t> </w:t>
            </w:r>
          </w:p>
        </w:tc>
      </w:tr>
      <w:tr w:rsidR="005A6164" w:rsidRPr="007B3E86" w:rsidTr="00AE0202">
        <w:trPr>
          <w:trHeight w:val="300"/>
        </w:trPr>
        <w:tc>
          <w:tcPr>
            <w:tcW w:w="3740"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bottom"/>
          </w:tcPr>
          <w:p w:rsidR="005A6164" w:rsidRPr="007B3E86" w:rsidRDefault="005A6164" w:rsidP="00AE0202">
            <w:pPr>
              <w:spacing w:before="240" w:after="240"/>
              <w:rPr>
                <w:rFonts w:ascii="Times New Roman" w:hAnsi="Times New Roman"/>
              </w:rPr>
            </w:pPr>
            <w:r w:rsidRPr="007B3E86">
              <w:rPr>
                <w:rFonts w:ascii="Times New Roman" w:hAnsi="Times New Roman"/>
                <w:b/>
                <w:bCs/>
              </w:rPr>
              <w:t>Итого:</w:t>
            </w:r>
          </w:p>
        </w:tc>
        <w:tc>
          <w:tcPr>
            <w:tcW w:w="1480" w:type="dxa"/>
            <w:tcBorders>
              <w:top w:val="nil"/>
              <w:left w:val="nil"/>
              <w:bottom w:val="single" w:sz="8" w:space="0" w:color="000000"/>
              <w:right w:val="single" w:sz="8" w:space="0" w:color="000000"/>
            </w:tcBorders>
            <w:noWrap/>
            <w:tcMar>
              <w:top w:w="0" w:type="dxa"/>
              <w:left w:w="108" w:type="dxa"/>
              <w:bottom w:w="0" w:type="dxa"/>
              <w:right w:w="108" w:type="dxa"/>
            </w:tcMar>
            <w:vAlign w:val="bottom"/>
          </w:tcPr>
          <w:p w:rsidR="005A6164" w:rsidRPr="007B3E86" w:rsidRDefault="005A6164" w:rsidP="00AE0202">
            <w:pPr>
              <w:spacing w:before="240" w:after="240"/>
              <w:jc w:val="right"/>
              <w:rPr>
                <w:rFonts w:ascii="Times New Roman" w:hAnsi="Times New Roman"/>
              </w:rPr>
            </w:pPr>
            <w:r w:rsidRPr="007B3E86">
              <w:rPr>
                <w:rFonts w:ascii="Times New Roman" w:hAnsi="Times New Roman"/>
                <w:b/>
                <w:bCs/>
              </w:rPr>
              <w:t> 175,9</w:t>
            </w:r>
          </w:p>
        </w:tc>
        <w:tc>
          <w:tcPr>
            <w:tcW w:w="1440" w:type="dxa"/>
            <w:tcBorders>
              <w:top w:val="nil"/>
              <w:left w:val="nil"/>
              <w:bottom w:val="single" w:sz="8" w:space="0" w:color="000000"/>
              <w:right w:val="single" w:sz="8" w:space="0" w:color="000000"/>
            </w:tcBorders>
            <w:noWrap/>
            <w:tcMar>
              <w:top w:w="0" w:type="dxa"/>
              <w:left w:w="108" w:type="dxa"/>
              <w:bottom w:w="0" w:type="dxa"/>
              <w:right w:w="108" w:type="dxa"/>
            </w:tcMar>
            <w:vAlign w:val="bottom"/>
          </w:tcPr>
          <w:p w:rsidR="005A6164" w:rsidRPr="007B3E86" w:rsidRDefault="005A6164" w:rsidP="00AE0202">
            <w:pPr>
              <w:spacing w:before="240" w:after="240"/>
              <w:jc w:val="right"/>
              <w:rPr>
                <w:rFonts w:ascii="Times New Roman" w:hAnsi="Times New Roman"/>
              </w:rPr>
            </w:pPr>
            <w:r w:rsidRPr="007B3E86">
              <w:rPr>
                <w:rFonts w:ascii="Times New Roman" w:hAnsi="Times New Roman"/>
                <w:b/>
                <w:bCs/>
              </w:rPr>
              <w:t> </w:t>
            </w:r>
            <w:r w:rsidRPr="007B3E86">
              <w:rPr>
                <w:rFonts w:ascii="Times New Roman" w:hAnsi="Times New Roman"/>
              </w:rPr>
              <w:t> </w:t>
            </w:r>
            <w:r w:rsidRPr="007B3E86">
              <w:rPr>
                <w:rFonts w:ascii="Times New Roman" w:hAnsi="Times New Roman"/>
                <w:b/>
                <w:bCs/>
              </w:rPr>
              <w:t>39095,8</w:t>
            </w:r>
          </w:p>
        </w:tc>
        <w:tc>
          <w:tcPr>
            <w:tcW w:w="1460" w:type="dxa"/>
            <w:tcBorders>
              <w:top w:val="nil"/>
              <w:left w:val="nil"/>
              <w:bottom w:val="single" w:sz="8" w:space="0" w:color="000000"/>
              <w:right w:val="single" w:sz="8" w:space="0" w:color="000000"/>
            </w:tcBorders>
            <w:noWrap/>
            <w:tcMar>
              <w:top w:w="0" w:type="dxa"/>
              <w:left w:w="108" w:type="dxa"/>
              <w:bottom w:w="0" w:type="dxa"/>
              <w:right w:w="108" w:type="dxa"/>
            </w:tcMar>
            <w:vAlign w:val="bottom"/>
          </w:tcPr>
          <w:p w:rsidR="005A6164" w:rsidRPr="007B3E86" w:rsidRDefault="005A6164" w:rsidP="00AE0202">
            <w:pPr>
              <w:spacing w:before="240" w:after="240"/>
              <w:rPr>
                <w:rFonts w:ascii="Times New Roman" w:hAnsi="Times New Roman"/>
              </w:rPr>
            </w:pPr>
            <w:r w:rsidRPr="007B3E86">
              <w:rPr>
                <w:rFonts w:ascii="Times New Roman" w:hAnsi="Times New Roman"/>
                <w:b/>
                <w:bCs/>
              </w:rPr>
              <w:t> </w:t>
            </w:r>
          </w:p>
        </w:tc>
        <w:tc>
          <w:tcPr>
            <w:tcW w:w="1360" w:type="dxa"/>
            <w:tcBorders>
              <w:top w:val="nil"/>
              <w:left w:val="nil"/>
              <w:bottom w:val="single" w:sz="8" w:space="0" w:color="000000"/>
              <w:right w:val="single" w:sz="8" w:space="0" w:color="000000"/>
            </w:tcBorders>
            <w:noWrap/>
            <w:tcMar>
              <w:top w:w="0" w:type="dxa"/>
              <w:left w:w="108" w:type="dxa"/>
              <w:bottom w:w="0" w:type="dxa"/>
              <w:right w:w="108" w:type="dxa"/>
            </w:tcMar>
            <w:vAlign w:val="bottom"/>
          </w:tcPr>
          <w:p w:rsidR="005A6164" w:rsidRPr="007B3E86" w:rsidRDefault="005A6164" w:rsidP="00AE0202">
            <w:pPr>
              <w:spacing w:before="240" w:after="240"/>
              <w:jc w:val="right"/>
              <w:rPr>
                <w:rFonts w:ascii="Times New Roman" w:hAnsi="Times New Roman"/>
              </w:rPr>
            </w:pPr>
            <w:r w:rsidRPr="007B3E86">
              <w:rPr>
                <w:rFonts w:ascii="Times New Roman" w:hAnsi="Times New Roman"/>
                <w:b/>
                <w:bCs/>
              </w:rPr>
              <w:t>39 271,7</w:t>
            </w:r>
          </w:p>
        </w:tc>
      </w:tr>
      <w:tr w:rsidR="005A6164" w:rsidRPr="007B3E86" w:rsidTr="00AE0202">
        <w:trPr>
          <w:trHeight w:val="285"/>
        </w:trPr>
        <w:tc>
          <w:tcPr>
            <w:tcW w:w="9480" w:type="dxa"/>
            <w:gridSpan w:val="5"/>
            <w:tcBorders>
              <w:top w:val="nil"/>
              <w:left w:val="single" w:sz="8" w:space="0" w:color="000000"/>
              <w:bottom w:val="single" w:sz="8" w:space="0" w:color="000000"/>
              <w:right w:val="single" w:sz="8" w:space="0" w:color="000000"/>
            </w:tcBorders>
            <w:tcMar>
              <w:top w:w="0" w:type="dxa"/>
              <w:left w:w="108" w:type="dxa"/>
              <w:bottom w:w="0" w:type="dxa"/>
              <w:right w:w="108" w:type="dxa"/>
            </w:tcMar>
            <w:vAlign w:val="bottom"/>
          </w:tcPr>
          <w:p w:rsidR="005A6164" w:rsidRPr="007B3E86" w:rsidRDefault="005A6164" w:rsidP="00AE0202">
            <w:pPr>
              <w:spacing w:before="240" w:after="240"/>
              <w:jc w:val="center"/>
              <w:rPr>
                <w:rFonts w:ascii="Times New Roman" w:hAnsi="Times New Roman"/>
              </w:rPr>
            </w:pPr>
            <w:r w:rsidRPr="007B3E86">
              <w:rPr>
                <w:rFonts w:ascii="Times New Roman" w:hAnsi="Times New Roman"/>
                <w:b/>
                <w:bCs/>
              </w:rPr>
              <w:lastRenderedPageBreak/>
              <w:t>Движимое имущество казны (счет 108.52)</w:t>
            </w:r>
          </w:p>
        </w:tc>
      </w:tr>
      <w:tr w:rsidR="005A6164" w:rsidRPr="007B3E86" w:rsidTr="00AE0202">
        <w:trPr>
          <w:trHeight w:val="1233"/>
        </w:trPr>
        <w:tc>
          <w:tcPr>
            <w:tcW w:w="3740"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bottom"/>
          </w:tcPr>
          <w:p w:rsidR="005A6164" w:rsidRPr="007B3E86" w:rsidRDefault="005A6164" w:rsidP="00AE0202">
            <w:pPr>
              <w:spacing w:before="240" w:after="240"/>
              <w:rPr>
                <w:rFonts w:ascii="Times New Roman" w:hAnsi="Times New Roman"/>
              </w:rPr>
            </w:pPr>
            <w:r w:rsidRPr="007B3E86">
              <w:rPr>
                <w:rFonts w:ascii="Times New Roman" w:hAnsi="Times New Roman"/>
                <w:b/>
                <w:bCs/>
              </w:rPr>
              <w:t>транспортные средства</w:t>
            </w:r>
            <w:r w:rsidRPr="007B3E86">
              <w:rPr>
                <w:rFonts w:ascii="Times New Roman" w:hAnsi="Times New Roman"/>
              </w:rPr>
              <w:t>, за исключением транспортных средств, отнесенных в соответствии с законодательством к недвижимому имуществу</w:t>
            </w:r>
          </w:p>
        </w:tc>
        <w:tc>
          <w:tcPr>
            <w:tcW w:w="1480" w:type="dxa"/>
            <w:tcBorders>
              <w:top w:val="nil"/>
              <w:left w:val="nil"/>
              <w:bottom w:val="single" w:sz="8" w:space="0" w:color="000000"/>
              <w:right w:val="single" w:sz="8" w:space="0" w:color="000000"/>
            </w:tcBorders>
            <w:noWrap/>
            <w:tcMar>
              <w:top w:w="0" w:type="dxa"/>
              <w:left w:w="108" w:type="dxa"/>
              <w:bottom w:w="0" w:type="dxa"/>
              <w:right w:w="108" w:type="dxa"/>
            </w:tcMar>
            <w:vAlign w:val="bottom"/>
          </w:tcPr>
          <w:p w:rsidR="005A6164" w:rsidRPr="007B3E86" w:rsidRDefault="005A6164" w:rsidP="00AE0202">
            <w:pPr>
              <w:spacing w:before="240" w:after="240"/>
              <w:jc w:val="right"/>
              <w:rPr>
                <w:rFonts w:ascii="Times New Roman" w:hAnsi="Times New Roman"/>
              </w:rPr>
            </w:pPr>
            <w:r w:rsidRPr="007B3E86">
              <w:rPr>
                <w:rFonts w:ascii="Times New Roman" w:hAnsi="Times New Roman"/>
              </w:rPr>
              <w:t>995,6</w:t>
            </w:r>
          </w:p>
        </w:tc>
        <w:tc>
          <w:tcPr>
            <w:tcW w:w="1440" w:type="dxa"/>
            <w:tcBorders>
              <w:top w:val="nil"/>
              <w:left w:val="nil"/>
              <w:bottom w:val="single" w:sz="8" w:space="0" w:color="000000"/>
              <w:right w:val="single" w:sz="8" w:space="0" w:color="000000"/>
            </w:tcBorders>
            <w:noWrap/>
            <w:tcMar>
              <w:top w:w="0" w:type="dxa"/>
              <w:left w:w="108" w:type="dxa"/>
              <w:bottom w:w="0" w:type="dxa"/>
              <w:right w:w="108" w:type="dxa"/>
            </w:tcMar>
            <w:vAlign w:val="bottom"/>
          </w:tcPr>
          <w:p w:rsidR="005A6164" w:rsidRPr="007B3E86" w:rsidRDefault="005A6164" w:rsidP="00AE0202">
            <w:pPr>
              <w:spacing w:before="240" w:after="240"/>
              <w:rPr>
                <w:rFonts w:ascii="Times New Roman" w:hAnsi="Times New Roman"/>
              </w:rPr>
            </w:pPr>
            <w:r w:rsidRPr="007B3E86">
              <w:rPr>
                <w:rFonts w:ascii="Times New Roman" w:hAnsi="Times New Roman"/>
              </w:rPr>
              <w:t> </w:t>
            </w:r>
          </w:p>
        </w:tc>
        <w:tc>
          <w:tcPr>
            <w:tcW w:w="1460" w:type="dxa"/>
            <w:tcBorders>
              <w:top w:val="nil"/>
              <w:left w:val="nil"/>
              <w:bottom w:val="single" w:sz="8" w:space="0" w:color="000000"/>
              <w:right w:val="single" w:sz="8" w:space="0" w:color="000000"/>
            </w:tcBorders>
            <w:noWrap/>
            <w:tcMar>
              <w:top w:w="0" w:type="dxa"/>
              <w:left w:w="108" w:type="dxa"/>
              <w:bottom w:w="0" w:type="dxa"/>
              <w:right w:w="108" w:type="dxa"/>
            </w:tcMar>
            <w:vAlign w:val="bottom"/>
          </w:tcPr>
          <w:p w:rsidR="005A6164" w:rsidRPr="007B3E86" w:rsidRDefault="005A6164" w:rsidP="00AE0202">
            <w:pPr>
              <w:spacing w:before="240" w:after="240"/>
              <w:jc w:val="right"/>
              <w:rPr>
                <w:rFonts w:ascii="Times New Roman" w:hAnsi="Times New Roman"/>
              </w:rPr>
            </w:pPr>
            <w:r w:rsidRPr="007B3E86">
              <w:rPr>
                <w:rFonts w:ascii="Times New Roman" w:hAnsi="Times New Roman"/>
              </w:rPr>
              <w:t> </w:t>
            </w:r>
          </w:p>
        </w:tc>
        <w:tc>
          <w:tcPr>
            <w:tcW w:w="1360" w:type="dxa"/>
            <w:tcBorders>
              <w:top w:val="nil"/>
              <w:left w:val="nil"/>
              <w:bottom w:val="single" w:sz="8" w:space="0" w:color="000000"/>
              <w:right w:val="single" w:sz="8" w:space="0" w:color="000000"/>
            </w:tcBorders>
            <w:noWrap/>
            <w:tcMar>
              <w:top w:w="0" w:type="dxa"/>
              <w:left w:w="108" w:type="dxa"/>
              <w:bottom w:w="0" w:type="dxa"/>
              <w:right w:w="108" w:type="dxa"/>
            </w:tcMar>
            <w:vAlign w:val="bottom"/>
          </w:tcPr>
          <w:p w:rsidR="005A6164" w:rsidRPr="007B3E86" w:rsidRDefault="005A6164" w:rsidP="00AE0202">
            <w:pPr>
              <w:spacing w:before="240" w:after="240"/>
              <w:jc w:val="right"/>
              <w:rPr>
                <w:rFonts w:ascii="Times New Roman" w:hAnsi="Times New Roman"/>
              </w:rPr>
            </w:pPr>
            <w:r w:rsidRPr="007B3E86">
              <w:rPr>
                <w:rFonts w:ascii="Times New Roman" w:hAnsi="Times New Roman"/>
              </w:rPr>
              <w:t>  995,6</w:t>
            </w:r>
          </w:p>
        </w:tc>
      </w:tr>
      <w:tr w:rsidR="005A6164" w:rsidRPr="007B3E86" w:rsidTr="00AE0202">
        <w:trPr>
          <w:trHeight w:val="1170"/>
        </w:trPr>
        <w:tc>
          <w:tcPr>
            <w:tcW w:w="3740"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bottom"/>
          </w:tcPr>
          <w:p w:rsidR="005A6164" w:rsidRPr="007B3E86" w:rsidRDefault="005A6164" w:rsidP="00AE0202">
            <w:pPr>
              <w:spacing w:before="240" w:after="240"/>
              <w:rPr>
                <w:rFonts w:ascii="Times New Roman" w:hAnsi="Times New Roman"/>
              </w:rPr>
            </w:pPr>
            <w:r w:rsidRPr="007B3E86">
              <w:rPr>
                <w:rFonts w:ascii="Times New Roman" w:hAnsi="Times New Roman"/>
                <w:b/>
                <w:bCs/>
              </w:rPr>
              <w:t>станки и оборудование, машины и механизмы</w:t>
            </w:r>
            <w:r w:rsidRPr="007B3E86">
              <w:rPr>
                <w:rFonts w:ascii="Times New Roman" w:hAnsi="Times New Roman"/>
                <w:i/>
                <w:iCs/>
              </w:rPr>
              <w:t>(крематоры, холодильные и морозильные камеры, печи, часы уличные и т.д.)</w:t>
            </w:r>
          </w:p>
        </w:tc>
        <w:tc>
          <w:tcPr>
            <w:tcW w:w="1480" w:type="dxa"/>
            <w:tcBorders>
              <w:top w:val="nil"/>
              <w:left w:val="nil"/>
              <w:bottom w:val="single" w:sz="8" w:space="0" w:color="000000"/>
              <w:right w:val="single" w:sz="8" w:space="0" w:color="000000"/>
            </w:tcBorders>
            <w:noWrap/>
            <w:tcMar>
              <w:top w:w="0" w:type="dxa"/>
              <w:left w:w="108" w:type="dxa"/>
              <w:bottom w:w="0" w:type="dxa"/>
              <w:right w:w="108" w:type="dxa"/>
            </w:tcMar>
            <w:vAlign w:val="bottom"/>
          </w:tcPr>
          <w:p w:rsidR="005A6164" w:rsidRPr="007B3E86" w:rsidRDefault="005A6164" w:rsidP="00AE0202">
            <w:pPr>
              <w:spacing w:before="240" w:after="240"/>
              <w:rPr>
                <w:rFonts w:ascii="Times New Roman" w:hAnsi="Times New Roman"/>
              </w:rPr>
            </w:pPr>
            <w:r w:rsidRPr="007B3E86">
              <w:rPr>
                <w:rFonts w:ascii="Times New Roman" w:hAnsi="Times New Roman"/>
              </w:rPr>
              <w:t> </w:t>
            </w:r>
          </w:p>
        </w:tc>
        <w:tc>
          <w:tcPr>
            <w:tcW w:w="1440" w:type="dxa"/>
            <w:tcBorders>
              <w:top w:val="nil"/>
              <w:left w:val="nil"/>
              <w:bottom w:val="single" w:sz="8" w:space="0" w:color="000000"/>
              <w:right w:val="single" w:sz="8" w:space="0" w:color="000000"/>
            </w:tcBorders>
            <w:noWrap/>
            <w:tcMar>
              <w:top w:w="0" w:type="dxa"/>
              <w:left w:w="108" w:type="dxa"/>
              <w:bottom w:w="0" w:type="dxa"/>
              <w:right w:w="108" w:type="dxa"/>
            </w:tcMar>
            <w:vAlign w:val="bottom"/>
          </w:tcPr>
          <w:p w:rsidR="005A6164" w:rsidRPr="007B3E86" w:rsidRDefault="005A6164" w:rsidP="00AE0202">
            <w:pPr>
              <w:spacing w:before="240" w:after="240"/>
              <w:rPr>
                <w:rFonts w:ascii="Times New Roman" w:hAnsi="Times New Roman"/>
              </w:rPr>
            </w:pPr>
            <w:r w:rsidRPr="007B3E86">
              <w:rPr>
                <w:rFonts w:ascii="Times New Roman" w:hAnsi="Times New Roman"/>
              </w:rPr>
              <w:t> </w:t>
            </w:r>
          </w:p>
        </w:tc>
        <w:tc>
          <w:tcPr>
            <w:tcW w:w="1460" w:type="dxa"/>
            <w:tcBorders>
              <w:top w:val="nil"/>
              <w:left w:val="nil"/>
              <w:bottom w:val="single" w:sz="8" w:space="0" w:color="000000"/>
              <w:right w:val="single" w:sz="8" w:space="0" w:color="000000"/>
            </w:tcBorders>
            <w:noWrap/>
            <w:tcMar>
              <w:top w:w="0" w:type="dxa"/>
              <w:left w:w="108" w:type="dxa"/>
              <w:bottom w:w="0" w:type="dxa"/>
              <w:right w:w="108" w:type="dxa"/>
            </w:tcMar>
            <w:vAlign w:val="bottom"/>
          </w:tcPr>
          <w:p w:rsidR="005A6164" w:rsidRPr="007B3E86" w:rsidRDefault="005A6164" w:rsidP="00AE0202">
            <w:pPr>
              <w:spacing w:before="240" w:after="240"/>
              <w:rPr>
                <w:rFonts w:ascii="Times New Roman" w:hAnsi="Times New Roman"/>
              </w:rPr>
            </w:pPr>
            <w:r w:rsidRPr="007B3E86">
              <w:rPr>
                <w:rFonts w:ascii="Times New Roman" w:hAnsi="Times New Roman"/>
              </w:rPr>
              <w:t> </w:t>
            </w:r>
          </w:p>
        </w:tc>
        <w:tc>
          <w:tcPr>
            <w:tcW w:w="1360" w:type="dxa"/>
            <w:tcBorders>
              <w:top w:val="nil"/>
              <w:left w:val="nil"/>
              <w:bottom w:val="single" w:sz="8" w:space="0" w:color="000000"/>
              <w:right w:val="single" w:sz="8" w:space="0" w:color="000000"/>
            </w:tcBorders>
            <w:noWrap/>
            <w:tcMar>
              <w:top w:w="0" w:type="dxa"/>
              <w:left w:w="108" w:type="dxa"/>
              <w:bottom w:w="0" w:type="dxa"/>
              <w:right w:w="108" w:type="dxa"/>
            </w:tcMar>
            <w:vAlign w:val="bottom"/>
          </w:tcPr>
          <w:p w:rsidR="005A6164" w:rsidRPr="007B3E86" w:rsidRDefault="005A6164" w:rsidP="00AE0202">
            <w:pPr>
              <w:spacing w:before="240" w:after="240"/>
              <w:rPr>
                <w:rFonts w:ascii="Times New Roman" w:hAnsi="Times New Roman"/>
              </w:rPr>
            </w:pPr>
            <w:r w:rsidRPr="007B3E86">
              <w:rPr>
                <w:rFonts w:ascii="Times New Roman" w:hAnsi="Times New Roman"/>
              </w:rPr>
              <w:t> </w:t>
            </w:r>
          </w:p>
        </w:tc>
      </w:tr>
      <w:tr w:rsidR="005A6164" w:rsidRPr="007B3E86" w:rsidTr="00AE0202">
        <w:trPr>
          <w:trHeight w:val="300"/>
        </w:trPr>
        <w:tc>
          <w:tcPr>
            <w:tcW w:w="3740"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bottom"/>
          </w:tcPr>
          <w:p w:rsidR="005A6164" w:rsidRPr="007B3E86" w:rsidRDefault="005A6164" w:rsidP="00AE0202">
            <w:pPr>
              <w:spacing w:before="240" w:after="240"/>
              <w:rPr>
                <w:rFonts w:ascii="Times New Roman" w:hAnsi="Times New Roman"/>
              </w:rPr>
            </w:pPr>
            <w:r w:rsidRPr="007B3E86">
              <w:rPr>
                <w:rFonts w:ascii="Times New Roman" w:hAnsi="Times New Roman"/>
                <w:b/>
                <w:bCs/>
              </w:rPr>
              <w:t>игровые комплексы, тренажеры</w:t>
            </w:r>
          </w:p>
        </w:tc>
        <w:tc>
          <w:tcPr>
            <w:tcW w:w="1480" w:type="dxa"/>
            <w:tcBorders>
              <w:top w:val="nil"/>
              <w:left w:val="nil"/>
              <w:bottom w:val="single" w:sz="8" w:space="0" w:color="000000"/>
              <w:right w:val="single" w:sz="8" w:space="0" w:color="000000"/>
            </w:tcBorders>
            <w:noWrap/>
            <w:tcMar>
              <w:top w:w="0" w:type="dxa"/>
              <w:left w:w="108" w:type="dxa"/>
              <w:bottom w:w="0" w:type="dxa"/>
              <w:right w:w="108" w:type="dxa"/>
            </w:tcMar>
            <w:vAlign w:val="bottom"/>
          </w:tcPr>
          <w:p w:rsidR="005A6164" w:rsidRPr="007B3E86" w:rsidRDefault="005A6164" w:rsidP="00AE0202">
            <w:pPr>
              <w:spacing w:before="240" w:after="240"/>
              <w:rPr>
                <w:rFonts w:ascii="Times New Roman" w:hAnsi="Times New Roman"/>
              </w:rPr>
            </w:pPr>
            <w:r w:rsidRPr="007B3E86">
              <w:rPr>
                <w:rFonts w:ascii="Times New Roman" w:hAnsi="Times New Roman"/>
              </w:rPr>
              <w:t> </w:t>
            </w:r>
          </w:p>
        </w:tc>
        <w:tc>
          <w:tcPr>
            <w:tcW w:w="1440" w:type="dxa"/>
            <w:tcBorders>
              <w:top w:val="nil"/>
              <w:left w:val="nil"/>
              <w:bottom w:val="single" w:sz="8" w:space="0" w:color="000000"/>
              <w:right w:val="single" w:sz="8" w:space="0" w:color="000000"/>
            </w:tcBorders>
            <w:noWrap/>
            <w:tcMar>
              <w:top w:w="0" w:type="dxa"/>
              <w:left w:w="108" w:type="dxa"/>
              <w:bottom w:w="0" w:type="dxa"/>
              <w:right w:w="108" w:type="dxa"/>
            </w:tcMar>
            <w:vAlign w:val="bottom"/>
          </w:tcPr>
          <w:p w:rsidR="005A6164" w:rsidRPr="007B3E86" w:rsidRDefault="005A6164" w:rsidP="00AE0202">
            <w:pPr>
              <w:spacing w:before="240" w:after="240"/>
              <w:rPr>
                <w:rFonts w:ascii="Times New Roman" w:hAnsi="Times New Roman"/>
              </w:rPr>
            </w:pPr>
            <w:r w:rsidRPr="007B3E86">
              <w:rPr>
                <w:rFonts w:ascii="Times New Roman" w:hAnsi="Times New Roman"/>
              </w:rPr>
              <w:t> </w:t>
            </w:r>
          </w:p>
        </w:tc>
        <w:tc>
          <w:tcPr>
            <w:tcW w:w="1460" w:type="dxa"/>
            <w:tcBorders>
              <w:top w:val="nil"/>
              <w:left w:val="nil"/>
              <w:bottom w:val="single" w:sz="8" w:space="0" w:color="000000"/>
              <w:right w:val="single" w:sz="8" w:space="0" w:color="000000"/>
            </w:tcBorders>
            <w:noWrap/>
            <w:tcMar>
              <w:top w:w="0" w:type="dxa"/>
              <w:left w:w="108" w:type="dxa"/>
              <w:bottom w:w="0" w:type="dxa"/>
              <w:right w:w="108" w:type="dxa"/>
            </w:tcMar>
            <w:vAlign w:val="bottom"/>
          </w:tcPr>
          <w:p w:rsidR="005A6164" w:rsidRPr="007B3E86" w:rsidRDefault="005A6164" w:rsidP="00AE0202">
            <w:pPr>
              <w:spacing w:before="240" w:after="240"/>
              <w:rPr>
                <w:rFonts w:ascii="Times New Roman" w:hAnsi="Times New Roman"/>
              </w:rPr>
            </w:pPr>
            <w:r w:rsidRPr="007B3E86">
              <w:rPr>
                <w:rFonts w:ascii="Times New Roman" w:hAnsi="Times New Roman"/>
              </w:rPr>
              <w:t> </w:t>
            </w:r>
          </w:p>
        </w:tc>
        <w:tc>
          <w:tcPr>
            <w:tcW w:w="1360" w:type="dxa"/>
            <w:tcBorders>
              <w:top w:val="nil"/>
              <w:left w:val="nil"/>
              <w:bottom w:val="single" w:sz="8" w:space="0" w:color="000000"/>
              <w:right w:val="single" w:sz="8" w:space="0" w:color="000000"/>
            </w:tcBorders>
            <w:noWrap/>
            <w:tcMar>
              <w:top w:w="0" w:type="dxa"/>
              <w:left w:w="108" w:type="dxa"/>
              <w:bottom w:w="0" w:type="dxa"/>
              <w:right w:w="108" w:type="dxa"/>
            </w:tcMar>
            <w:vAlign w:val="bottom"/>
          </w:tcPr>
          <w:p w:rsidR="005A6164" w:rsidRPr="007B3E86" w:rsidRDefault="005A6164" w:rsidP="00AE0202">
            <w:pPr>
              <w:spacing w:before="240" w:after="240"/>
              <w:rPr>
                <w:rFonts w:ascii="Times New Roman" w:hAnsi="Times New Roman"/>
              </w:rPr>
            </w:pPr>
            <w:r w:rsidRPr="007B3E86">
              <w:rPr>
                <w:rFonts w:ascii="Times New Roman" w:hAnsi="Times New Roman"/>
              </w:rPr>
              <w:t> </w:t>
            </w:r>
          </w:p>
        </w:tc>
      </w:tr>
      <w:tr w:rsidR="005A6164" w:rsidRPr="007B3E86" w:rsidTr="00AE0202">
        <w:trPr>
          <w:trHeight w:val="345"/>
        </w:trPr>
        <w:tc>
          <w:tcPr>
            <w:tcW w:w="3740"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bottom"/>
          </w:tcPr>
          <w:p w:rsidR="005A6164" w:rsidRPr="007B3E86" w:rsidRDefault="005A6164" w:rsidP="00AE0202">
            <w:pPr>
              <w:spacing w:before="240" w:after="240"/>
              <w:rPr>
                <w:rFonts w:ascii="Times New Roman" w:hAnsi="Times New Roman"/>
              </w:rPr>
            </w:pPr>
            <w:r w:rsidRPr="007B3E86">
              <w:rPr>
                <w:rFonts w:ascii="Times New Roman" w:hAnsi="Times New Roman"/>
                <w:b/>
                <w:bCs/>
              </w:rPr>
              <w:t>оборудование пожаротушения</w:t>
            </w:r>
          </w:p>
        </w:tc>
        <w:tc>
          <w:tcPr>
            <w:tcW w:w="1480" w:type="dxa"/>
            <w:tcBorders>
              <w:top w:val="nil"/>
              <w:left w:val="nil"/>
              <w:bottom w:val="single" w:sz="8" w:space="0" w:color="000000"/>
              <w:right w:val="single" w:sz="8" w:space="0" w:color="000000"/>
            </w:tcBorders>
            <w:noWrap/>
            <w:tcMar>
              <w:top w:w="0" w:type="dxa"/>
              <w:left w:w="108" w:type="dxa"/>
              <w:bottom w:w="0" w:type="dxa"/>
              <w:right w:w="108" w:type="dxa"/>
            </w:tcMar>
            <w:vAlign w:val="bottom"/>
          </w:tcPr>
          <w:p w:rsidR="005A6164" w:rsidRPr="007B3E86" w:rsidRDefault="005A6164" w:rsidP="00AE0202">
            <w:pPr>
              <w:spacing w:before="240" w:after="240"/>
              <w:rPr>
                <w:rFonts w:ascii="Times New Roman" w:hAnsi="Times New Roman"/>
              </w:rPr>
            </w:pPr>
            <w:r w:rsidRPr="007B3E86">
              <w:rPr>
                <w:rFonts w:ascii="Times New Roman" w:hAnsi="Times New Roman"/>
              </w:rPr>
              <w:t> </w:t>
            </w:r>
          </w:p>
        </w:tc>
        <w:tc>
          <w:tcPr>
            <w:tcW w:w="1440" w:type="dxa"/>
            <w:tcBorders>
              <w:top w:val="nil"/>
              <w:left w:val="nil"/>
              <w:bottom w:val="single" w:sz="8" w:space="0" w:color="000000"/>
              <w:right w:val="single" w:sz="8" w:space="0" w:color="000000"/>
            </w:tcBorders>
            <w:noWrap/>
            <w:tcMar>
              <w:top w:w="0" w:type="dxa"/>
              <w:left w:w="108" w:type="dxa"/>
              <w:bottom w:w="0" w:type="dxa"/>
              <w:right w:w="108" w:type="dxa"/>
            </w:tcMar>
            <w:vAlign w:val="bottom"/>
          </w:tcPr>
          <w:p w:rsidR="005A6164" w:rsidRPr="007B3E86" w:rsidRDefault="005A6164" w:rsidP="00AE0202">
            <w:pPr>
              <w:spacing w:before="240" w:after="240"/>
              <w:rPr>
                <w:rFonts w:ascii="Times New Roman" w:hAnsi="Times New Roman"/>
              </w:rPr>
            </w:pPr>
            <w:r w:rsidRPr="007B3E86">
              <w:rPr>
                <w:rFonts w:ascii="Times New Roman" w:hAnsi="Times New Roman"/>
              </w:rPr>
              <w:t> </w:t>
            </w:r>
          </w:p>
        </w:tc>
        <w:tc>
          <w:tcPr>
            <w:tcW w:w="1460" w:type="dxa"/>
            <w:tcBorders>
              <w:top w:val="nil"/>
              <w:left w:val="nil"/>
              <w:bottom w:val="single" w:sz="8" w:space="0" w:color="000000"/>
              <w:right w:val="single" w:sz="8" w:space="0" w:color="000000"/>
            </w:tcBorders>
            <w:noWrap/>
            <w:tcMar>
              <w:top w:w="0" w:type="dxa"/>
              <w:left w:w="108" w:type="dxa"/>
              <w:bottom w:w="0" w:type="dxa"/>
              <w:right w:w="108" w:type="dxa"/>
            </w:tcMar>
            <w:vAlign w:val="bottom"/>
          </w:tcPr>
          <w:p w:rsidR="005A6164" w:rsidRPr="007B3E86" w:rsidRDefault="005A6164" w:rsidP="00AE0202">
            <w:pPr>
              <w:spacing w:before="240" w:after="240"/>
              <w:rPr>
                <w:rFonts w:ascii="Times New Roman" w:hAnsi="Times New Roman"/>
              </w:rPr>
            </w:pPr>
            <w:r w:rsidRPr="007B3E86">
              <w:rPr>
                <w:rFonts w:ascii="Times New Roman" w:hAnsi="Times New Roman"/>
              </w:rPr>
              <w:t> </w:t>
            </w:r>
          </w:p>
        </w:tc>
        <w:tc>
          <w:tcPr>
            <w:tcW w:w="1360" w:type="dxa"/>
            <w:tcBorders>
              <w:top w:val="nil"/>
              <w:left w:val="nil"/>
              <w:bottom w:val="single" w:sz="8" w:space="0" w:color="000000"/>
              <w:right w:val="single" w:sz="8" w:space="0" w:color="000000"/>
            </w:tcBorders>
            <w:noWrap/>
            <w:tcMar>
              <w:top w:w="0" w:type="dxa"/>
              <w:left w:w="108" w:type="dxa"/>
              <w:bottom w:w="0" w:type="dxa"/>
              <w:right w:w="108" w:type="dxa"/>
            </w:tcMar>
            <w:vAlign w:val="bottom"/>
          </w:tcPr>
          <w:p w:rsidR="005A6164" w:rsidRPr="007B3E86" w:rsidRDefault="005A6164" w:rsidP="00AE0202">
            <w:pPr>
              <w:spacing w:before="240" w:after="240"/>
              <w:rPr>
                <w:rFonts w:ascii="Times New Roman" w:hAnsi="Times New Roman"/>
              </w:rPr>
            </w:pPr>
            <w:r w:rsidRPr="007B3E86">
              <w:rPr>
                <w:rFonts w:ascii="Times New Roman" w:hAnsi="Times New Roman"/>
              </w:rPr>
              <w:t> </w:t>
            </w:r>
          </w:p>
        </w:tc>
      </w:tr>
      <w:tr w:rsidR="005A6164" w:rsidRPr="007B3E86" w:rsidTr="00AE0202">
        <w:trPr>
          <w:trHeight w:val="630"/>
        </w:trPr>
        <w:tc>
          <w:tcPr>
            <w:tcW w:w="3740"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bottom"/>
          </w:tcPr>
          <w:p w:rsidR="005A6164" w:rsidRPr="007B3E86" w:rsidRDefault="005A6164" w:rsidP="00AE0202">
            <w:pPr>
              <w:spacing w:before="240" w:after="240"/>
              <w:rPr>
                <w:rFonts w:ascii="Times New Roman" w:hAnsi="Times New Roman"/>
              </w:rPr>
            </w:pPr>
            <w:r w:rsidRPr="007B3E86">
              <w:rPr>
                <w:rFonts w:ascii="Times New Roman" w:hAnsi="Times New Roman"/>
                <w:b/>
                <w:bCs/>
              </w:rPr>
              <w:t>иные объекты движимого имущества</w:t>
            </w:r>
          </w:p>
        </w:tc>
        <w:tc>
          <w:tcPr>
            <w:tcW w:w="1480" w:type="dxa"/>
            <w:tcBorders>
              <w:top w:val="nil"/>
              <w:left w:val="nil"/>
              <w:bottom w:val="single" w:sz="8" w:space="0" w:color="000000"/>
              <w:right w:val="single" w:sz="8" w:space="0" w:color="000000"/>
            </w:tcBorders>
            <w:noWrap/>
            <w:tcMar>
              <w:top w:w="0" w:type="dxa"/>
              <w:left w:w="108" w:type="dxa"/>
              <w:bottom w:w="0" w:type="dxa"/>
              <w:right w:w="108" w:type="dxa"/>
            </w:tcMar>
            <w:vAlign w:val="bottom"/>
          </w:tcPr>
          <w:p w:rsidR="005A6164" w:rsidRPr="007B3E86" w:rsidRDefault="005A6164" w:rsidP="00AE0202">
            <w:pPr>
              <w:spacing w:before="240" w:after="240"/>
              <w:jc w:val="right"/>
              <w:rPr>
                <w:rFonts w:ascii="Times New Roman" w:hAnsi="Times New Roman"/>
              </w:rPr>
            </w:pPr>
            <w:r w:rsidRPr="007B3E86">
              <w:rPr>
                <w:rFonts w:ascii="Times New Roman" w:hAnsi="Times New Roman"/>
              </w:rPr>
              <w:t>28,5</w:t>
            </w:r>
          </w:p>
        </w:tc>
        <w:tc>
          <w:tcPr>
            <w:tcW w:w="1440" w:type="dxa"/>
            <w:tcBorders>
              <w:top w:val="nil"/>
              <w:left w:val="nil"/>
              <w:bottom w:val="single" w:sz="8" w:space="0" w:color="000000"/>
              <w:right w:val="single" w:sz="8" w:space="0" w:color="000000"/>
            </w:tcBorders>
            <w:noWrap/>
            <w:tcMar>
              <w:top w:w="0" w:type="dxa"/>
              <w:left w:w="108" w:type="dxa"/>
              <w:bottom w:w="0" w:type="dxa"/>
              <w:right w:w="108" w:type="dxa"/>
            </w:tcMar>
            <w:vAlign w:val="bottom"/>
          </w:tcPr>
          <w:p w:rsidR="005A6164" w:rsidRPr="007B3E86" w:rsidRDefault="005A6164" w:rsidP="00AE0202">
            <w:pPr>
              <w:spacing w:before="240" w:after="240"/>
              <w:jc w:val="right"/>
              <w:rPr>
                <w:rFonts w:ascii="Times New Roman" w:hAnsi="Times New Roman"/>
              </w:rPr>
            </w:pPr>
            <w:r w:rsidRPr="007B3E86">
              <w:rPr>
                <w:rFonts w:ascii="Times New Roman" w:hAnsi="Times New Roman"/>
              </w:rPr>
              <w:t> </w:t>
            </w:r>
          </w:p>
        </w:tc>
        <w:tc>
          <w:tcPr>
            <w:tcW w:w="1460" w:type="dxa"/>
            <w:tcBorders>
              <w:top w:val="nil"/>
              <w:left w:val="nil"/>
              <w:bottom w:val="single" w:sz="8" w:space="0" w:color="000000"/>
              <w:right w:val="single" w:sz="8" w:space="0" w:color="000000"/>
            </w:tcBorders>
            <w:noWrap/>
            <w:tcMar>
              <w:top w:w="0" w:type="dxa"/>
              <w:left w:w="108" w:type="dxa"/>
              <w:bottom w:w="0" w:type="dxa"/>
              <w:right w:w="108" w:type="dxa"/>
            </w:tcMar>
            <w:vAlign w:val="bottom"/>
          </w:tcPr>
          <w:p w:rsidR="005A6164" w:rsidRPr="007B3E86" w:rsidRDefault="005A6164" w:rsidP="00AE0202">
            <w:pPr>
              <w:spacing w:before="240" w:after="240"/>
              <w:jc w:val="right"/>
              <w:rPr>
                <w:rFonts w:ascii="Times New Roman" w:hAnsi="Times New Roman"/>
              </w:rPr>
            </w:pPr>
            <w:r w:rsidRPr="007B3E86">
              <w:rPr>
                <w:rFonts w:ascii="Times New Roman" w:hAnsi="Times New Roman"/>
              </w:rPr>
              <w:t> </w:t>
            </w:r>
          </w:p>
        </w:tc>
        <w:tc>
          <w:tcPr>
            <w:tcW w:w="1360" w:type="dxa"/>
            <w:tcBorders>
              <w:top w:val="nil"/>
              <w:left w:val="nil"/>
              <w:bottom w:val="single" w:sz="8" w:space="0" w:color="000000"/>
              <w:right w:val="single" w:sz="8" w:space="0" w:color="000000"/>
            </w:tcBorders>
            <w:noWrap/>
            <w:tcMar>
              <w:top w:w="0" w:type="dxa"/>
              <w:left w:w="108" w:type="dxa"/>
              <w:bottom w:w="0" w:type="dxa"/>
              <w:right w:w="108" w:type="dxa"/>
            </w:tcMar>
            <w:vAlign w:val="bottom"/>
          </w:tcPr>
          <w:p w:rsidR="005A6164" w:rsidRPr="007B3E86" w:rsidRDefault="005A6164" w:rsidP="00AE0202">
            <w:pPr>
              <w:spacing w:before="240" w:after="240"/>
              <w:jc w:val="right"/>
              <w:rPr>
                <w:rFonts w:ascii="Times New Roman" w:hAnsi="Times New Roman"/>
              </w:rPr>
            </w:pPr>
            <w:r w:rsidRPr="007B3E86">
              <w:rPr>
                <w:rFonts w:ascii="Times New Roman" w:hAnsi="Times New Roman"/>
              </w:rPr>
              <w:t> 28,5</w:t>
            </w:r>
          </w:p>
        </w:tc>
      </w:tr>
      <w:tr w:rsidR="005A6164" w:rsidRPr="007B3E86" w:rsidTr="00AE0202">
        <w:trPr>
          <w:trHeight w:val="270"/>
        </w:trPr>
        <w:tc>
          <w:tcPr>
            <w:tcW w:w="374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bottom"/>
          </w:tcPr>
          <w:p w:rsidR="005A6164" w:rsidRPr="007B3E86" w:rsidRDefault="005A6164" w:rsidP="00AE0202">
            <w:pPr>
              <w:spacing w:before="240" w:after="240"/>
              <w:rPr>
                <w:rFonts w:ascii="Times New Roman" w:hAnsi="Times New Roman"/>
              </w:rPr>
            </w:pPr>
            <w:r w:rsidRPr="007B3E86">
              <w:rPr>
                <w:rFonts w:ascii="Times New Roman" w:hAnsi="Times New Roman"/>
                <w:b/>
                <w:bCs/>
              </w:rPr>
              <w:t>Итого:</w:t>
            </w:r>
          </w:p>
        </w:tc>
        <w:tc>
          <w:tcPr>
            <w:tcW w:w="1480"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bottom"/>
          </w:tcPr>
          <w:p w:rsidR="005A6164" w:rsidRPr="007B3E86" w:rsidRDefault="005A6164" w:rsidP="00AE0202">
            <w:pPr>
              <w:spacing w:before="240" w:after="240"/>
              <w:jc w:val="right"/>
              <w:rPr>
                <w:rFonts w:ascii="Times New Roman" w:hAnsi="Times New Roman"/>
              </w:rPr>
            </w:pPr>
            <w:r w:rsidRPr="007B3E86">
              <w:rPr>
                <w:rFonts w:ascii="Times New Roman" w:hAnsi="Times New Roman"/>
                <w:b/>
                <w:bCs/>
              </w:rPr>
              <w:t>10 24,1</w:t>
            </w:r>
          </w:p>
        </w:tc>
        <w:tc>
          <w:tcPr>
            <w:tcW w:w="1440"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bottom"/>
          </w:tcPr>
          <w:p w:rsidR="005A6164" w:rsidRPr="007B3E86" w:rsidRDefault="005A6164" w:rsidP="00AE0202">
            <w:pPr>
              <w:spacing w:before="240" w:after="240"/>
              <w:jc w:val="right"/>
              <w:rPr>
                <w:rFonts w:ascii="Times New Roman" w:hAnsi="Times New Roman"/>
              </w:rPr>
            </w:pPr>
            <w:r w:rsidRPr="007B3E86">
              <w:rPr>
                <w:rFonts w:ascii="Times New Roman" w:hAnsi="Times New Roman"/>
                <w:b/>
                <w:bCs/>
              </w:rPr>
              <w:t> </w:t>
            </w:r>
          </w:p>
        </w:tc>
        <w:tc>
          <w:tcPr>
            <w:tcW w:w="1460"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bottom"/>
          </w:tcPr>
          <w:p w:rsidR="005A6164" w:rsidRPr="007B3E86" w:rsidRDefault="005A6164" w:rsidP="00AE0202">
            <w:pPr>
              <w:spacing w:before="240" w:after="240"/>
              <w:jc w:val="right"/>
              <w:rPr>
                <w:rFonts w:ascii="Times New Roman" w:hAnsi="Times New Roman"/>
              </w:rPr>
            </w:pPr>
            <w:r w:rsidRPr="007B3E86">
              <w:rPr>
                <w:rFonts w:ascii="Times New Roman" w:hAnsi="Times New Roman"/>
                <w:b/>
                <w:bCs/>
              </w:rPr>
              <w:t> </w:t>
            </w:r>
          </w:p>
        </w:tc>
        <w:tc>
          <w:tcPr>
            <w:tcW w:w="1360"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bottom"/>
          </w:tcPr>
          <w:p w:rsidR="005A6164" w:rsidRPr="007B3E86" w:rsidRDefault="005A6164" w:rsidP="00AE0202">
            <w:pPr>
              <w:spacing w:before="240" w:after="240"/>
              <w:jc w:val="right"/>
              <w:rPr>
                <w:rFonts w:ascii="Times New Roman" w:hAnsi="Times New Roman"/>
              </w:rPr>
            </w:pPr>
            <w:r w:rsidRPr="007B3E86">
              <w:rPr>
                <w:rFonts w:ascii="Times New Roman" w:hAnsi="Times New Roman"/>
                <w:b/>
                <w:bCs/>
              </w:rPr>
              <w:t> 1024,1</w:t>
            </w:r>
          </w:p>
        </w:tc>
      </w:tr>
      <w:tr w:rsidR="005A6164" w:rsidRPr="007B3E86" w:rsidTr="00AE0202">
        <w:trPr>
          <w:trHeight w:val="270"/>
        </w:trPr>
        <w:tc>
          <w:tcPr>
            <w:tcW w:w="374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bottom"/>
          </w:tcPr>
          <w:p w:rsidR="005A6164" w:rsidRPr="007B3E86" w:rsidRDefault="005A6164" w:rsidP="00AE0202">
            <w:pPr>
              <w:spacing w:before="240" w:after="240"/>
              <w:rPr>
                <w:rFonts w:ascii="Times New Roman" w:hAnsi="Times New Roman"/>
              </w:rPr>
            </w:pPr>
            <w:r w:rsidRPr="007B3E86">
              <w:rPr>
                <w:rFonts w:ascii="Times New Roman" w:hAnsi="Times New Roman"/>
                <w:b/>
                <w:bCs/>
              </w:rPr>
              <w:t>Всего:</w:t>
            </w:r>
          </w:p>
        </w:tc>
        <w:tc>
          <w:tcPr>
            <w:tcW w:w="1480" w:type="dxa"/>
            <w:tcBorders>
              <w:top w:val="single" w:sz="8" w:space="0" w:color="000000"/>
              <w:left w:val="nil"/>
              <w:bottom w:val="single" w:sz="8" w:space="0" w:color="000000"/>
              <w:right w:val="single" w:sz="8" w:space="0" w:color="000000"/>
            </w:tcBorders>
            <w:noWrap/>
            <w:tcMar>
              <w:top w:w="0" w:type="dxa"/>
              <w:left w:w="108" w:type="dxa"/>
              <w:bottom w:w="0" w:type="dxa"/>
              <w:right w:w="108" w:type="dxa"/>
            </w:tcMar>
            <w:vAlign w:val="bottom"/>
          </w:tcPr>
          <w:p w:rsidR="005A6164" w:rsidRPr="007B3E86" w:rsidRDefault="005A6164" w:rsidP="00AE0202">
            <w:pPr>
              <w:spacing w:before="240" w:after="240"/>
              <w:jc w:val="right"/>
              <w:rPr>
                <w:rFonts w:ascii="Times New Roman" w:hAnsi="Times New Roman"/>
              </w:rPr>
            </w:pPr>
            <w:r w:rsidRPr="007B3E86">
              <w:rPr>
                <w:rFonts w:ascii="Times New Roman" w:hAnsi="Times New Roman"/>
                <w:b/>
                <w:bCs/>
              </w:rPr>
              <w:t>1200,0</w:t>
            </w:r>
          </w:p>
        </w:tc>
        <w:tc>
          <w:tcPr>
            <w:tcW w:w="1440" w:type="dxa"/>
            <w:tcBorders>
              <w:top w:val="single" w:sz="8" w:space="0" w:color="000000"/>
              <w:left w:val="nil"/>
              <w:bottom w:val="single" w:sz="8" w:space="0" w:color="000000"/>
              <w:right w:val="single" w:sz="8" w:space="0" w:color="000000"/>
            </w:tcBorders>
            <w:noWrap/>
            <w:tcMar>
              <w:top w:w="0" w:type="dxa"/>
              <w:left w:w="108" w:type="dxa"/>
              <w:bottom w:w="0" w:type="dxa"/>
              <w:right w:w="108" w:type="dxa"/>
            </w:tcMar>
            <w:vAlign w:val="bottom"/>
          </w:tcPr>
          <w:p w:rsidR="005A6164" w:rsidRPr="007B3E86" w:rsidRDefault="005A6164" w:rsidP="00AE0202">
            <w:pPr>
              <w:spacing w:before="240" w:after="240"/>
              <w:jc w:val="right"/>
              <w:rPr>
                <w:rFonts w:ascii="Times New Roman" w:hAnsi="Times New Roman"/>
              </w:rPr>
            </w:pPr>
            <w:r w:rsidRPr="007B3E86">
              <w:rPr>
                <w:rFonts w:ascii="Times New Roman" w:hAnsi="Times New Roman"/>
                <w:b/>
                <w:bCs/>
              </w:rPr>
              <w:t>39095,8</w:t>
            </w:r>
          </w:p>
        </w:tc>
        <w:tc>
          <w:tcPr>
            <w:tcW w:w="1460" w:type="dxa"/>
            <w:tcBorders>
              <w:top w:val="single" w:sz="8" w:space="0" w:color="000000"/>
              <w:left w:val="nil"/>
              <w:bottom w:val="single" w:sz="8" w:space="0" w:color="000000"/>
              <w:right w:val="single" w:sz="8" w:space="0" w:color="000000"/>
            </w:tcBorders>
            <w:noWrap/>
            <w:tcMar>
              <w:top w:w="0" w:type="dxa"/>
              <w:left w:w="108" w:type="dxa"/>
              <w:bottom w:w="0" w:type="dxa"/>
              <w:right w:w="108" w:type="dxa"/>
            </w:tcMar>
            <w:vAlign w:val="bottom"/>
          </w:tcPr>
          <w:p w:rsidR="005A6164" w:rsidRPr="007B3E86" w:rsidRDefault="005A6164" w:rsidP="00AE0202">
            <w:pPr>
              <w:spacing w:before="240" w:after="240"/>
              <w:jc w:val="right"/>
              <w:rPr>
                <w:rFonts w:ascii="Times New Roman" w:hAnsi="Times New Roman"/>
              </w:rPr>
            </w:pPr>
            <w:r w:rsidRPr="007B3E86">
              <w:rPr>
                <w:rFonts w:ascii="Times New Roman" w:hAnsi="Times New Roman"/>
                <w:b/>
                <w:bCs/>
              </w:rPr>
              <w:t> </w:t>
            </w:r>
          </w:p>
        </w:tc>
        <w:tc>
          <w:tcPr>
            <w:tcW w:w="1360" w:type="dxa"/>
            <w:tcBorders>
              <w:top w:val="single" w:sz="8" w:space="0" w:color="000000"/>
              <w:left w:val="nil"/>
              <w:bottom w:val="single" w:sz="8" w:space="0" w:color="000000"/>
              <w:right w:val="single" w:sz="8" w:space="0" w:color="000000"/>
            </w:tcBorders>
            <w:noWrap/>
            <w:tcMar>
              <w:top w:w="0" w:type="dxa"/>
              <w:left w:w="108" w:type="dxa"/>
              <w:bottom w:w="0" w:type="dxa"/>
              <w:right w:w="108" w:type="dxa"/>
            </w:tcMar>
            <w:vAlign w:val="bottom"/>
          </w:tcPr>
          <w:p w:rsidR="005A6164" w:rsidRPr="007B3E86" w:rsidRDefault="005A6164" w:rsidP="00AE0202">
            <w:pPr>
              <w:spacing w:before="240" w:after="240"/>
              <w:jc w:val="right"/>
              <w:rPr>
                <w:rFonts w:ascii="Times New Roman" w:hAnsi="Times New Roman"/>
              </w:rPr>
            </w:pPr>
            <w:r w:rsidRPr="007B3E86">
              <w:rPr>
                <w:rFonts w:ascii="Times New Roman" w:hAnsi="Times New Roman"/>
                <w:b/>
                <w:bCs/>
              </w:rPr>
              <w:t>40295,8</w:t>
            </w:r>
          </w:p>
        </w:tc>
      </w:tr>
    </w:tbl>
    <w:p w:rsidR="005A6164" w:rsidRPr="007B3E86" w:rsidRDefault="005A6164" w:rsidP="005A6164">
      <w:pPr>
        <w:spacing w:before="240" w:after="240"/>
        <w:jc w:val="both"/>
        <w:rPr>
          <w:rFonts w:ascii="Times New Roman" w:hAnsi="Times New Roman"/>
        </w:rPr>
      </w:pPr>
    </w:p>
    <w:p w:rsidR="005A6164" w:rsidRPr="007B3E86" w:rsidRDefault="005A6164" w:rsidP="005A6164">
      <w:pPr>
        <w:spacing w:before="240" w:after="240"/>
        <w:jc w:val="center"/>
        <w:rPr>
          <w:rFonts w:ascii="Times New Roman" w:hAnsi="Times New Roman"/>
        </w:rPr>
      </w:pPr>
      <w:r w:rsidRPr="007B3E86">
        <w:rPr>
          <w:rFonts w:ascii="Times New Roman" w:hAnsi="Times New Roman"/>
          <w:b/>
          <w:bCs/>
        </w:rPr>
        <w:t xml:space="preserve">Имущество на </w:t>
      </w:r>
      <w:proofErr w:type="spellStart"/>
      <w:r w:rsidRPr="007B3E86">
        <w:rPr>
          <w:rFonts w:ascii="Times New Roman" w:hAnsi="Times New Roman"/>
          <w:b/>
          <w:bCs/>
        </w:rPr>
        <w:t>забалансовых</w:t>
      </w:r>
      <w:proofErr w:type="spellEnd"/>
      <w:r w:rsidRPr="007B3E86">
        <w:rPr>
          <w:rFonts w:ascii="Times New Roman" w:hAnsi="Times New Roman"/>
          <w:b/>
          <w:bCs/>
        </w:rPr>
        <w:t xml:space="preserve"> счета</w:t>
      </w:r>
    </w:p>
    <w:p w:rsidR="005A6164" w:rsidRPr="007B3E86" w:rsidRDefault="005A6164" w:rsidP="005A6164">
      <w:pPr>
        <w:spacing w:before="240" w:after="240"/>
        <w:jc w:val="both"/>
        <w:rPr>
          <w:rFonts w:ascii="Times New Roman" w:hAnsi="Times New Roman"/>
        </w:rPr>
      </w:pPr>
      <w:r w:rsidRPr="007B3E86">
        <w:rPr>
          <w:rFonts w:ascii="Times New Roman" w:hAnsi="Times New Roman"/>
        </w:rPr>
        <w:t xml:space="preserve">На конец отчётного периода на </w:t>
      </w:r>
      <w:proofErr w:type="spellStart"/>
      <w:r w:rsidRPr="007B3E86">
        <w:rPr>
          <w:rFonts w:ascii="Times New Roman" w:hAnsi="Times New Roman"/>
        </w:rPr>
        <w:t>забалансовом</w:t>
      </w:r>
      <w:proofErr w:type="spellEnd"/>
      <w:r w:rsidRPr="007B3E86">
        <w:rPr>
          <w:rFonts w:ascii="Times New Roman" w:hAnsi="Times New Roman"/>
        </w:rPr>
        <w:t xml:space="preserve"> учёте числится имущество:</w:t>
      </w:r>
    </w:p>
    <w:p w:rsidR="005A6164" w:rsidRPr="007B3E86" w:rsidRDefault="005A6164" w:rsidP="005A6164">
      <w:pPr>
        <w:spacing w:before="240" w:after="240"/>
        <w:jc w:val="both"/>
        <w:rPr>
          <w:rFonts w:ascii="Times New Roman" w:hAnsi="Times New Roman"/>
        </w:rPr>
      </w:pPr>
      <w:r w:rsidRPr="007B3E86">
        <w:rPr>
          <w:rFonts w:ascii="Times New Roman" w:hAnsi="Times New Roman"/>
        </w:rPr>
        <w:t xml:space="preserve">- имущество, полученное в пользование - 524,1т.р. (Мобильный мультимедийный комплекс </w:t>
      </w:r>
      <w:proofErr w:type="spellStart"/>
      <w:r w:rsidRPr="007B3E86">
        <w:rPr>
          <w:rFonts w:ascii="Times New Roman" w:hAnsi="Times New Roman"/>
        </w:rPr>
        <w:t>Poycom</w:t>
      </w:r>
      <w:proofErr w:type="spellEnd"/>
      <w:r w:rsidRPr="007B3E86">
        <w:rPr>
          <w:rFonts w:ascii="Times New Roman" w:hAnsi="Times New Roman"/>
        </w:rPr>
        <w:t xml:space="preserve"> HDX 8000-1080-1), используется для проведения видеоконференций.</w:t>
      </w:r>
    </w:p>
    <w:p w:rsidR="005A6164" w:rsidRPr="007B3E86" w:rsidRDefault="005A6164" w:rsidP="005A6164">
      <w:pPr>
        <w:spacing w:before="240" w:after="240"/>
        <w:rPr>
          <w:rFonts w:ascii="Times New Roman" w:hAnsi="Times New Roman"/>
        </w:rPr>
      </w:pPr>
      <w:r w:rsidRPr="007B3E86">
        <w:rPr>
          <w:rFonts w:ascii="Times New Roman" w:hAnsi="Times New Roman"/>
        </w:rPr>
        <w:t>- основные средства в эксплуатации – 53,3 тыс. руб.</w:t>
      </w:r>
    </w:p>
    <w:p w:rsidR="005A6164" w:rsidRPr="007B3E86" w:rsidRDefault="005A6164" w:rsidP="005A6164">
      <w:pPr>
        <w:spacing w:before="240" w:after="240"/>
        <w:rPr>
          <w:rFonts w:ascii="Times New Roman" w:hAnsi="Times New Roman"/>
        </w:rPr>
      </w:pPr>
      <w:r w:rsidRPr="007B3E86">
        <w:rPr>
          <w:rFonts w:ascii="Times New Roman" w:hAnsi="Times New Roman"/>
        </w:rPr>
        <w:t>- бланки строгой отчетности – 0.2 тыс. руб.</w:t>
      </w:r>
    </w:p>
    <w:p w:rsidR="005A6164" w:rsidRPr="007B3E86" w:rsidRDefault="005A6164" w:rsidP="005A6164">
      <w:pPr>
        <w:spacing w:before="240" w:after="240"/>
        <w:rPr>
          <w:rFonts w:ascii="Times New Roman" w:hAnsi="Times New Roman"/>
        </w:rPr>
      </w:pPr>
      <w:r w:rsidRPr="007B3E86">
        <w:rPr>
          <w:rFonts w:ascii="Times New Roman" w:hAnsi="Times New Roman"/>
        </w:rPr>
        <w:t>- запасные части к транспортным средствам, выданные взамен изношенных – 21,2 тыс. руб.</w:t>
      </w:r>
      <w:r w:rsidRPr="007B3E86">
        <w:rPr>
          <w:rFonts w:ascii="Times New Roman" w:hAnsi="Times New Roman"/>
          <w:b/>
          <w:bCs/>
        </w:rPr>
        <w:t> </w:t>
      </w:r>
    </w:p>
    <w:p w:rsidR="005A6164" w:rsidRPr="007B3E86" w:rsidRDefault="005A6164" w:rsidP="005A6164">
      <w:pPr>
        <w:spacing w:before="240" w:after="240"/>
        <w:rPr>
          <w:rFonts w:ascii="Times New Roman" w:hAnsi="Times New Roman"/>
        </w:rPr>
      </w:pPr>
      <w:r w:rsidRPr="007B3E86">
        <w:rPr>
          <w:rFonts w:ascii="Times New Roman" w:hAnsi="Times New Roman"/>
        </w:rPr>
        <w:t>- имущество, переданное в возмездное пользование (аренду) - 24,1 тыс. руб. (в т.ч. по договорам аренды с КУ НАО "МФЦ" - часть нежилого помещения в здании администрации 20,6 тыс. руб.; с МП ЗР "Севержилкомсервис" - складское помещение 3,5 тыс. руб.).</w:t>
      </w:r>
    </w:p>
    <w:p w:rsidR="005A6164" w:rsidRPr="007B3E86" w:rsidRDefault="005A6164" w:rsidP="005A6164">
      <w:pPr>
        <w:spacing w:before="240" w:after="240"/>
        <w:jc w:val="center"/>
        <w:rPr>
          <w:rFonts w:ascii="Times New Roman" w:hAnsi="Times New Roman"/>
        </w:rPr>
      </w:pPr>
      <w:r w:rsidRPr="007B3E86">
        <w:rPr>
          <w:rFonts w:ascii="Times New Roman" w:hAnsi="Times New Roman"/>
          <w:b/>
          <w:bCs/>
        </w:rPr>
        <w:t>Дебиторская задолженность </w:t>
      </w:r>
    </w:p>
    <w:p w:rsidR="005A6164" w:rsidRPr="007B3E86" w:rsidRDefault="005A6164" w:rsidP="005A6164">
      <w:pPr>
        <w:spacing w:before="240" w:after="240"/>
        <w:jc w:val="both"/>
        <w:rPr>
          <w:rFonts w:ascii="Times New Roman" w:hAnsi="Times New Roman"/>
        </w:rPr>
      </w:pPr>
      <w:r w:rsidRPr="007B3E86">
        <w:rPr>
          <w:rFonts w:ascii="Times New Roman" w:hAnsi="Times New Roman"/>
        </w:rPr>
        <w:lastRenderedPageBreak/>
        <w:t>На 01.01.2019 года по муниципальному образованию сложилась дебиторская задолженность в сумме – </w:t>
      </w:r>
      <w:r w:rsidRPr="007B3E86">
        <w:rPr>
          <w:rFonts w:ascii="Times New Roman" w:hAnsi="Times New Roman"/>
          <w:b/>
          <w:bCs/>
        </w:rPr>
        <w:t>65,5 тыс. руб</w:t>
      </w:r>
      <w:r w:rsidRPr="007B3E86">
        <w:rPr>
          <w:rFonts w:ascii="Times New Roman" w:hAnsi="Times New Roman"/>
        </w:rPr>
        <w:t>., в т.ч.:</w:t>
      </w:r>
    </w:p>
    <w:p w:rsidR="005A6164" w:rsidRPr="007B3E86" w:rsidRDefault="005A6164" w:rsidP="005A6164">
      <w:pPr>
        <w:spacing w:before="240" w:after="240"/>
        <w:jc w:val="both"/>
        <w:rPr>
          <w:rFonts w:ascii="Times New Roman" w:hAnsi="Times New Roman"/>
        </w:rPr>
      </w:pPr>
      <w:r w:rsidRPr="007B3E86">
        <w:rPr>
          <w:rFonts w:ascii="Times New Roman" w:hAnsi="Times New Roman"/>
        </w:rPr>
        <w:t>Задолженность по доходам (счет 205.00) – </w:t>
      </w:r>
      <w:r w:rsidRPr="007B3E86">
        <w:rPr>
          <w:rFonts w:ascii="Times New Roman" w:hAnsi="Times New Roman"/>
          <w:b/>
          <w:bCs/>
        </w:rPr>
        <w:t>2,2 тыс. руб</w:t>
      </w:r>
      <w:r w:rsidRPr="007B3E86">
        <w:rPr>
          <w:rFonts w:ascii="Times New Roman" w:hAnsi="Times New Roman"/>
        </w:rPr>
        <w:t>., в т.ч.:</w:t>
      </w:r>
    </w:p>
    <w:p w:rsidR="005A6164" w:rsidRPr="007B3E86" w:rsidRDefault="005A6164" w:rsidP="005A6164">
      <w:pPr>
        <w:spacing w:before="240" w:after="240"/>
        <w:ind w:firstLine="700"/>
        <w:jc w:val="both"/>
        <w:rPr>
          <w:rFonts w:ascii="Times New Roman" w:hAnsi="Times New Roman"/>
        </w:rPr>
      </w:pPr>
      <w:r w:rsidRPr="007B3E86">
        <w:rPr>
          <w:rFonts w:ascii="Times New Roman" w:hAnsi="Times New Roman"/>
        </w:rPr>
        <w:t>- В соответствии заключенными соглашениями на осуществление части полномочий по решению вопросов местного значения из бюджета поселения перечислены межбюджетные трансферты на исполнение переданных полномочий, из них:</w:t>
      </w:r>
    </w:p>
    <w:p w:rsidR="005A6164" w:rsidRPr="007B3E86" w:rsidRDefault="005A6164" w:rsidP="005A6164">
      <w:pPr>
        <w:spacing w:before="240" w:after="240"/>
        <w:ind w:firstLine="700"/>
        <w:jc w:val="both"/>
        <w:rPr>
          <w:rFonts w:ascii="Times New Roman" w:hAnsi="Times New Roman"/>
        </w:rPr>
      </w:pPr>
      <w:r w:rsidRPr="007B3E86">
        <w:rPr>
          <w:rFonts w:ascii="Times New Roman" w:hAnsi="Times New Roman"/>
          <w:b/>
          <w:bCs/>
        </w:rPr>
        <w:t>Контрольно-счетной палате муниципального района «Заполярный район»</w:t>
      </w:r>
      <w:r w:rsidRPr="007B3E86">
        <w:rPr>
          <w:rFonts w:ascii="Times New Roman" w:hAnsi="Times New Roman"/>
        </w:rPr>
        <w:t> - на исполнение переданных полномочий контрольно-счетного органа поселения по осуществлению внешнего муниципального финансового контроля. Согласно представленного отчета на конец отчетного периода неиспользованный остаток целевых средств составляет в сумме 2,2 тыс. руб. Данный остаток подлежит возврату в бюджет муниципального образования.</w:t>
      </w:r>
    </w:p>
    <w:p w:rsidR="005A6164" w:rsidRPr="007B3E86" w:rsidRDefault="005A6164" w:rsidP="005A6164">
      <w:pPr>
        <w:spacing w:before="240" w:after="240"/>
        <w:jc w:val="both"/>
        <w:rPr>
          <w:rFonts w:ascii="Times New Roman" w:hAnsi="Times New Roman"/>
        </w:rPr>
      </w:pPr>
      <w:r w:rsidRPr="007B3E86">
        <w:rPr>
          <w:rFonts w:ascii="Times New Roman" w:hAnsi="Times New Roman"/>
        </w:rPr>
        <w:t>Переплата по страховым взносам ФСС (счет 303.02) за 2017 год в сумме </w:t>
      </w:r>
      <w:r w:rsidRPr="007B3E86">
        <w:rPr>
          <w:rFonts w:ascii="Times New Roman" w:hAnsi="Times New Roman"/>
          <w:b/>
          <w:bCs/>
        </w:rPr>
        <w:t>1,1 т. руб.</w:t>
      </w:r>
      <w:r w:rsidRPr="007B3E86">
        <w:rPr>
          <w:rFonts w:ascii="Times New Roman" w:hAnsi="Times New Roman"/>
        </w:rPr>
        <w:t> и перерасход по пособиям ФСС в </w:t>
      </w:r>
      <w:r w:rsidRPr="007B3E86">
        <w:rPr>
          <w:rFonts w:ascii="Times New Roman" w:hAnsi="Times New Roman"/>
          <w:b/>
          <w:bCs/>
        </w:rPr>
        <w:t>сумме 62,3</w:t>
      </w:r>
      <w:r w:rsidRPr="007B3E86">
        <w:rPr>
          <w:rFonts w:ascii="Times New Roman" w:hAnsi="Times New Roman"/>
        </w:rPr>
        <w:t> т.р. Расходы на пособия по соцстрахованию превысили начисление страховых взносов.</w:t>
      </w:r>
    </w:p>
    <w:p w:rsidR="005A6164" w:rsidRPr="007B3E86" w:rsidRDefault="005A6164" w:rsidP="005A6164">
      <w:pPr>
        <w:spacing w:before="240" w:after="240"/>
        <w:jc w:val="both"/>
        <w:rPr>
          <w:rFonts w:ascii="Times New Roman" w:hAnsi="Times New Roman"/>
        </w:rPr>
      </w:pPr>
      <w:r w:rsidRPr="007B3E86">
        <w:rPr>
          <w:rFonts w:ascii="Times New Roman" w:hAnsi="Times New Roman"/>
        </w:rPr>
        <w:t>Переплата по страховым взносам ФОМС (счет 303.07) в сумме </w:t>
      </w:r>
      <w:r w:rsidRPr="007B3E86">
        <w:rPr>
          <w:rFonts w:ascii="Times New Roman" w:hAnsi="Times New Roman"/>
          <w:b/>
          <w:bCs/>
        </w:rPr>
        <w:t>0,03 руб</w:t>
      </w:r>
      <w:r w:rsidRPr="007B3E86">
        <w:rPr>
          <w:rFonts w:ascii="Times New Roman" w:hAnsi="Times New Roman"/>
        </w:rPr>
        <w:t>.</w:t>
      </w:r>
    </w:p>
    <w:p w:rsidR="005A6164" w:rsidRPr="007B3E86" w:rsidRDefault="005A6164" w:rsidP="005A6164">
      <w:pPr>
        <w:spacing w:before="240" w:after="240"/>
        <w:jc w:val="both"/>
        <w:rPr>
          <w:rFonts w:ascii="Times New Roman" w:hAnsi="Times New Roman"/>
        </w:rPr>
      </w:pPr>
      <w:r w:rsidRPr="007B3E86">
        <w:rPr>
          <w:rFonts w:ascii="Times New Roman" w:hAnsi="Times New Roman"/>
        </w:rPr>
        <w:t>По сравнению с 2017 годом объём дебиторской задолженности уменьшился на 14,0 %.</w:t>
      </w:r>
    </w:p>
    <w:p w:rsidR="005A6164" w:rsidRDefault="005A6164" w:rsidP="005A6164">
      <w:pPr>
        <w:spacing w:before="120" w:after="120"/>
        <w:jc w:val="center"/>
        <w:rPr>
          <w:rFonts w:ascii="Times New Roman" w:hAnsi="Times New Roman"/>
          <w:b/>
          <w:bCs/>
        </w:rPr>
      </w:pPr>
    </w:p>
    <w:p w:rsidR="005A6164" w:rsidRPr="007B3E86" w:rsidRDefault="005A6164" w:rsidP="005A6164">
      <w:pPr>
        <w:spacing w:before="120" w:after="120"/>
        <w:jc w:val="center"/>
        <w:rPr>
          <w:rFonts w:ascii="Times New Roman" w:hAnsi="Times New Roman"/>
        </w:rPr>
      </w:pPr>
      <w:r w:rsidRPr="007B3E86">
        <w:rPr>
          <w:rFonts w:ascii="Times New Roman" w:hAnsi="Times New Roman"/>
          <w:b/>
          <w:bCs/>
        </w:rPr>
        <w:t>Динамика остатка дебиторской задолженности</w:t>
      </w:r>
    </w:p>
    <w:p w:rsidR="005A6164" w:rsidRPr="007B3E86" w:rsidRDefault="005A6164" w:rsidP="005A6164">
      <w:pPr>
        <w:spacing w:before="240" w:after="240"/>
        <w:jc w:val="right"/>
        <w:rPr>
          <w:rFonts w:ascii="Times New Roman" w:hAnsi="Times New Roman"/>
        </w:rPr>
      </w:pPr>
      <w:r w:rsidRPr="007B3E86">
        <w:rPr>
          <w:rFonts w:ascii="Times New Roman" w:hAnsi="Times New Roman"/>
        </w:rPr>
        <w:t>тыс. руб.</w:t>
      </w:r>
    </w:p>
    <w:tbl>
      <w:tblPr>
        <w:tblW w:w="9840" w:type="dxa"/>
        <w:tblCellMar>
          <w:left w:w="0" w:type="dxa"/>
          <w:right w:w="0" w:type="dxa"/>
        </w:tblCellMar>
        <w:tblLook w:val="0000" w:firstRow="0" w:lastRow="0" w:firstColumn="0" w:lastColumn="0" w:noHBand="0" w:noVBand="0"/>
      </w:tblPr>
      <w:tblGrid>
        <w:gridCol w:w="2397"/>
        <w:gridCol w:w="1647"/>
        <w:gridCol w:w="1647"/>
        <w:gridCol w:w="1698"/>
        <w:gridCol w:w="2451"/>
      </w:tblGrid>
      <w:tr w:rsidR="005A6164" w:rsidRPr="007B3E86" w:rsidTr="00AE0202">
        <w:tc>
          <w:tcPr>
            <w:tcW w:w="2394" w:type="dxa"/>
            <w:tcBorders>
              <w:top w:val="single" w:sz="8" w:space="0" w:color="000000"/>
              <w:left w:val="single" w:sz="8" w:space="0" w:color="000000"/>
              <w:bottom w:val="single" w:sz="8" w:space="0" w:color="000000"/>
              <w:right w:val="single" w:sz="8" w:space="0" w:color="000000"/>
            </w:tcBorders>
            <w:vAlign w:val="center"/>
          </w:tcPr>
          <w:p w:rsidR="005A6164" w:rsidRPr="007B3E86" w:rsidRDefault="005A6164" w:rsidP="00AE0202">
            <w:pPr>
              <w:spacing w:before="120" w:after="240"/>
              <w:jc w:val="center"/>
              <w:rPr>
                <w:rFonts w:ascii="Times New Roman" w:hAnsi="Times New Roman"/>
              </w:rPr>
            </w:pPr>
            <w:r w:rsidRPr="007B3E86">
              <w:rPr>
                <w:rFonts w:ascii="Times New Roman" w:hAnsi="Times New Roman"/>
              </w:rPr>
              <w:t>Наименование счета</w:t>
            </w:r>
          </w:p>
        </w:tc>
        <w:tc>
          <w:tcPr>
            <w:tcW w:w="1645" w:type="dxa"/>
            <w:tcBorders>
              <w:top w:val="single" w:sz="8" w:space="0" w:color="000000"/>
              <w:left w:val="nil"/>
              <w:bottom w:val="single" w:sz="8" w:space="0" w:color="000000"/>
              <w:right w:val="single" w:sz="8" w:space="0" w:color="000000"/>
            </w:tcBorders>
            <w:vAlign w:val="center"/>
          </w:tcPr>
          <w:p w:rsidR="005A6164" w:rsidRPr="007B3E86" w:rsidRDefault="005A6164" w:rsidP="00AE0202">
            <w:pPr>
              <w:spacing w:before="120" w:after="240"/>
              <w:jc w:val="center"/>
              <w:rPr>
                <w:rFonts w:ascii="Times New Roman" w:hAnsi="Times New Roman"/>
              </w:rPr>
            </w:pPr>
            <w:r w:rsidRPr="007B3E86">
              <w:rPr>
                <w:rFonts w:ascii="Times New Roman" w:hAnsi="Times New Roman"/>
              </w:rPr>
              <w:t>Задолженность 01.01.2018 г.</w:t>
            </w:r>
          </w:p>
        </w:tc>
        <w:tc>
          <w:tcPr>
            <w:tcW w:w="1645" w:type="dxa"/>
            <w:tcBorders>
              <w:top w:val="single" w:sz="8" w:space="0" w:color="000000"/>
              <w:left w:val="nil"/>
              <w:bottom w:val="single" w:sz="8" w:space="0" w:color="000000"/>
              <w:right w:val="single" w:sz="8" w:space="0" w:color="000000"/>
            </w:tcBorders>
            <w:vAlign w:val="center"/>
          </w:tcPr>
          <w:p w:rsidR="005A6164" w:rsidRPr="007B3E86" w:rsidRDefault="005A6164" w:rsidP="00AE0202">
            <w:pPr>
              <w:spacing w:before="120" w:after="240"/>
              <w:jc w:val="center"/>
              <w:rPr>
                <w:rFonts w:ascii="Times New Roman" w:hAnsi="Times New Roman"/>
              </w:rPr>
            </w:pPr>
            <w:r w:rsidRPr="007B3E86">
              <w:rPr>
                <w:rFonts w:ascii="Times New Roman" w:hAnsi="Times New Roman"/>
              </w:rPr>
              <w:t>Задолженность на 01.01.2019 г</w:t>
            </w:r>
          </w:p>
        </w:tc>
        <w:tc>
          <w:tcPr>
            <w:tcW w:w="1696"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tcPr>
          <w:p w:rsidR="005A6164" w:rsidRPr="007B3E86" w:rsidRDefault="005A6164" w:rsidP="00AE0202">
            <w:pPr>
              <w:spacing w:before="120" w:after="240"/>
              <w:jc w:val="center"/>
              <w:rPr>
                <w:rFonts w:ascii="Times New Roman" w:hAnsi="Times New Roman"/>
              </w:rPr>
            </w:pPr>
            <w:r w:rsidRPr="007B3E86">
              <w:rPr>
                <w:rFonts w:ascii="Times New Roman" w:hAnsi="Times New Roman"/>
              </w:rPr>
              <w:t>Изменение +(увеличение),- (уменьшение)</w:t>
            </w:r>
          </w:p>
        </w:tc>
        <w:tc>
          <w:tcPr>
            <w:tcW w:w="2448"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tcPr>
          <w:p w:rsidR="005A6164" w:rsidRPr="007B3E86" w:rsidRDefault="005A6164" w:rsidP="00AE0202">
            <w:pPr>
              <w:spacing w:before="120" w:after="240"/>
              <w:jc w:val="center"/>
              <w:rPr>
                <w:rFonts w:ascii="Times New Roman" w:hAnsi="Times New Roman"/>
              </w:rPr>
            </w:pPr>
            <w:r w:rsidRPr="007B3E86">
              <w:rPr>
                <w:rFonts w:ascii="Times New Roman" w:hAnsi="Times New Roman"/>
              </w:rPr>
              <w:t>Причины</w:t>
            </w:r>
          </w:p>
        </w:tc>
      </w:tr>
      <w:tr w:rsidR="005A6164" w:rsidRPr="007B3E86" w:rsidTr="00AE0202">
        <w:tc>
          <w:tcPr>
            <w:tcW w:w="2394" w:type="dxa"/>
            <w:tcBorders>
              <w:top w:val="nil"/>
              <w:left w:val="single" w:sz="8" w:space="0" w:color="000000"/>
              <w:bottom w:val="single" w:sz="8" w:space="0" w:color="000000"/>
              <w:right w:val="single" w:sz="8" w:space="0" w:color="000000"/>
            </w:tcBorders>
            <w:vAlign w:val="center"/>
          </w:tcPr>
          <w:p w:rsidR="005A6164" w:rsidRPr="007B3E86" w:rsidRDefault="005A6164" w:rsidP="00AE0202">
            <w:pPr>
              <w:spacing w:before="120" w:after="240"/>
              <w:rPr>
                <w:rFonts w:ascii="Times New Roman" w:hAnsi="Times New Roman"/>
              </w:rPr>
            </w:pPr>
            <w:r w:rsidRPr="007B3E86">
              <w:rPr>
                <w:rFonts w:ascii="Times New Roman" w:hAnsi="Times New Roman"/>
              </w:rPr>
              <w:t>Расчеты по доходам (205)</w:t>
            </w:r>
          </w:p>
        </w:tc>
        <w:tc>
          <w:tcPr>
            <w:tcW w:w="1645" w:type="dxa"/>
            <w:tcBorders>
              <w:top w:val="nil"/>
              <w:left w:val="nil"/>
              <w:bottom w:val="single" w:sz="8" w:space="0" w:color="000000"/>
              <w:right w:val="single" w:sz="8" w:space="0" w:color="000000"/>
            </w:tcBorders>
            <w:vAlign w:val="center"/>
          </w:tcPr>
          <w:p w:rsidR="005A6164" w:rsidRPr="007B3E86" w:rsidRDefault="005A6164" w:rsidP="00AE0202">
            <w:pPr>
              <w:spacing w:before="120" w:after="240"/>
              <w:jc w:val="center"/>
              <w:rPr>
                <w:rFonts w:ascii="Times New Roman" w:hAnsi="Times New Roman"/>
              </w:rPr>
            </w:pPr>
            <w:r w:rsidRPr="007B3E86">
              <w:rPr>
                <w:rFonts w:ascii="Times New Roman" w:hAnsi="Times New Roman"/>
              </w:rPr>
              <w:t>0</w:t>
            </w:r>
          </w:p>
        </w:tc>
        <w:tc>
          <w:tcPr>
            <w:tcW w:w="1645" w:type="dxa"/>
            <w:tcBorders>
              <w:top w:val="nil"/>
              <w:left w:val="nil"/>
              <w:bottom w:val="single" w:sz="8" w:space="0" w:color="000000"/>
              <w:right w:val="single" w:sz="8" w:space="0" w:color="000000"/>
            </w:tcBorders>
            <w:vAlign w:val="center"/>
          </w:tcPr>
          <w:p w:rsidR="005A6164" w:rsidRPr="007B3E86" w:rsidRDefault="005A6164" w:rsidP="00AE0202">
            <w:pPr>
              <w:spacing w:before="120" w:after="240"/>
              <w:jc w:val="center"/>
              <w:rPr>
                <w:rFonts w:ascii="Times New Roman" w:hAnsi="Times New Roman"/>
              </w:rPr>
            </w:pPr>
            <w:r w:rsidRPr="007B3E86">
              <w:rPr>
                <w:rFonts w:ascii="Times New Roman" w:hAnsi="Times New Roman"/>
              </w:rPr>
              <w:t>2,2</w:t>
            </w:r>
          </w:p>
        </w:tc>
        <w:tc>
          <w:tcPr>
            <w:tcW w:w="1696"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5A6164" w:rsidRPr="007B3E86" w:rsidRDefault="005A6164" w:rsidP="00AE0202">
            <w:pPr>
              <w:spacing w:before="120" w:after="240"/>
              <w:jc w:val="center"/>
              <w:rPr>
                <w:rFonts w:ascii="Times New Roman" w:hAnsi="Times New Roman"/>
              </w:rPr>
            </w:pPr>
            <w:r w:rsidRPr="007B3E86">
              <w:rPr>
                <w:rFonts w:ascii="Times New Roman" w:hAnsi="Times New Roman"/>
              </w:rPr>
              <w:t>2,2</w:t>
            </w:r>
          </w:p>
        </w:tc>
        <w:tc>
          <w:tcPr>
            <w:tcW w:w="2448"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5A6164" w:rsidRPr="007B3E86" w:rsidRDefault="005A6164" w:rsidP="00AE0202">
            <w:pPr>
              <w:spacing w:before="120"/>
              <w:ind w:left="-100"/>
              <w:rPr>
                <w:rFonts w:ascii="Times New Roman" w:hAnsi="Times New Roman"/>
              </w:rPr>
            </w:pPr>
            <w:r w:rsidRPr="007B3E86">
              <w:rPr>
                <w:rFonts w:ascii="Times New Roman" w:hAnsi="Times New Roman"/>
              </w:rPr>
              <w:t>1) 2,2 – увеличение дебиторской задолженности по доходам (КСП)</w:t>
            </w:r>
          </w:p>
        </w:tc>
      </w:tr>
      <w:tr w:rsidR="005A6164" w:rsidRPr="007B3E86" w:rsidTr="00AE0202">
        <w:tc>
          <w:tcPr>
            <w:tcW w:w="2394" w:type="dxa"/>
            <w:tcBorders>
              <w:top w:val="nil"/>
              <w:left w:val="single" w:sz="8" w:space="0" w:color="000000"/>
              <w:bottom w:val="single" w:sz="8" w:space="0" w:color="000000"/>
              <w:right w:val="single" w:sz="8" w:space="0" w:color="000000"/>
            </w:tcBorders>
          </w:tcPr>
          <w:p w:rsidR="005A6164" w:rsidRPr="007B3E86" w:rsidRDefault="005A6164" w:rsidP="00AE0202">
            <w:pPr>
              <w:spacing w:before="120" w:after="240"/>
              <w:rPr>
                <w:rFonts w:ascii="Times New Roman" w:hAnsi="Times New Roman"/>
              </w:rPr>
            </w:pPr>
            <w:r w:rsidRPr="007B3E86">
              <w:rPr>
                <w:rFonts w:ascii="Times New Roman" w:hAnsi="Times New Roman"/>
              </w:rPr>
              <w:t>Расчеты по выданным авансам (206)</w:t>
            </w:r>
          </w:p>
        </w:tc>
        <w:tc>
          <w:tcPr>
            <w:tcW w:w="1645" w:type="dxa"/>
            <w:tcBorders>
              <w:top w:val="nil"/>
              <w:left w:val="nil"/>
              <w:bottom w:val="single" w:sz="8" w:space="0" w:color="000000"/>
              <w:right w:val="single" w:sz="8" w:space="0" w:color="000000"/>
            </w:tcBorders>
          </w:tcPr>
          <w:p w:rsidR="005A6164" w:rsidRPr="007B3E86" w:rsidRDefault="005A6164" w:rsidP="00AE0202">
            <w:pPr>
              <w:spacing w:before="120" w:after="240"/>
              <w:jc w:val="center"/>
              <w:rPr>
                <w:rFonts w:ascii="Times New Roman" w:hAnsi="Times New Roman"/>
              </w:rPr>
            </w:pPr>
            <w:r w:rsidRPr="007B3E86">
              <w:rPr>
                <w:rFonts w:ascii="Times New Roman" w:hAnsi="Times New Roman"/>
              </w:rPr>
              <w:t>9,5</w:t>
            </w:r>
          </w:p>
        </w:tc>
        <w:tc>
          <w:tcPr>
            <w:tcW w:w="1645" w:type="dxa"/>
            <w:tcBorders>
              <w:top w:val="nil"/>
              <w:left w:val="nil"/>
              <w:bottom w:val="single" w:sz="8" w:space="0" w:color="000000"/>
              <w:right w:val="single" w:sz="8" w:space="0" w:color="000000"/>
            </w:tcBorders>
          </w:tcPr>
          <w:p w:rsidR="005A6164" w:rsidRPr="007B3E86" w:rsidRDefault="005A6164" w:rsidP="00AE0202">
            <w:pPr>
              <w:spacing w:before="120" w:after="240"/>
              <w:jc w:val="center"/>
              <w:rPr>
                <w:rFonts w:ascii="Times New Roman" w:hAnsi="Times New Roman"/>
              </w:rPr>
            </w:pPr>
            <w:r w:rsidRPr="007B3E86">
              <w:rPr>
                <w:rFonts w:ascii="Times New Roman" w:hAnsi="Times New Roman"/>
              </w:rPr>
              <w:t>0</w:t>
            </w:r>
          </w:p>
        </w:tc>
        <w:tc>
          <w:tcPr>
            <w:tcW w:w="1696" w:type="dxa"/>
            <w:tcBorders>
              <w:top w:val="nil"/>
              <w:left w:val="nil"/>
              <w:bottom w:val="single" w:sz="8" w:space="0" w:color="000000"/>
              <w:right w:val="single" w:sz="8" w:space="0" w:color="000000"/>
            </w:tcBorders>
            <w:tcMar>
              <w:top w:w="0" w:type="dxa"/>
              <w:left w:w="108" w:type="dxa"/>
              <w:bottom w:w="0" w:type="dxa"/>
              <w:right w:w="108" w:type="dxa"/>
            </w:tcMar>
          </w:tcPr>
          <w:p w:rsidR="005A6164" w:rsidRPr="007B3E86" w:rsidRDefault="005A6164" w:rsidP="00AE0202">
            <w:pPr>
              <w:spacing w:before="120" w:after="240"/>
              <w:jc w:val="center"/>
              <w:rPr>
                <w:rFonts w:ascii="Times New Roman" w:hAnsi="Times New Roman"/>
              </w:rPr>
            </w:pPr>
            <w:r w:rsidRPr="007B3E86">
              <w:rPr>
                <w:rFonts w:ascii="Times New Roman" w:hAnsi="Times New Roman"/>
              </w:rPr>
              <w:t>-9,5</w:t>
            </w:r>
          </w:p>
        </w:tc>
        <w:tc>
          <w:tcPr>
            <w:tcW w:w="2448" w:type="dxa"/>
            <w:tcBorders>
              <w:top w:val="nil"/>
              <w:left w:val="nil"/>
              <w:bottom w:val="single" w:sz="8" w:space="0" w:color="000000"/>
              <w:right w:val="single" w:sz="8" w:space="0" w:color="000000"/>
            </w:tcBorders>
            <w:tcMar>
              <w:top w:w="0" w:type="dxa"/>
              <w:left w:w="108" w:type="dxa"/>
              <w:bottom w:w="0" w:type="dxa"/>
              <w:right w:w="108" w:type="dxa"/>
            </w:tcMar>
          </w:tcPr>
          <w:p w:rsidR="005A6164" w:rsidRPr="007B3E86" w:rsidRDefault="005A6164" w:rsidP="00AE0202">
            <w:pPr>
              <w:spacing w:before="120"/>
              <w:ind w:left="-100" w:right="-100"/>
              <w:rPr>
                <w:rFonts w:ascii="Times New Roman" w:hAnsi="Times New Roman"/>
              </w:rPr>
            </w:pPr>
            <w:r w:rsidRPr="007B3E86">
              <w:rPr>
                <w:rFonts w:ascii="Times New Roman" w:hAnsi="Times New Roman"/>
              </w:rPr>
              <w:t>1) 9,5 – уменьшение дебиторской задолженности по Соглашению с КСП Заполярного района</w:t>
            </w:r>
          </w:p>
        </w:tc>
      </w:tr>
      <w:tr w:rsidR="005A6164" w:rsidRPr="007B3E86" w:rsidTr="00AE0202">
        <w:tc>
          <w:tcPr>
            <w:tcW w:w="2394" w:type="dxa"/>
            <w:tcBorders>
              <w:top w:val="nil"/>
              <w:left w:val="single" w:sz="8" w:space="0" w:color="000000"/>
              <w:bottom w:val="single" w:sz="8" w:space="0" w:color="000000"/>
              <w:right w:val="single" w:sz="8" w:space="0" w:color="000000"/>
            </w:tcBorders>
          </w:tcPr>
          <w:p w:rsidR="005A6164" w:rsidRPr="007B3E86" w:rsidRDefault="005A6164" w:rsidP="00AE0202">
            <w:pPr>
              <w:spacing w:before="120" w:after="240"/>
              <w:rPr>
                <w:rFonts w:ascii="Times New Roman" w:hAnsi="Times New Roman"/>
              </w:rPr>
            </w:pPr>
            <w:r w:rsidRPr="007B3E86">
              <w:rPr>
                <w:rFonts w:ascii="Times New Roman" w:hAnsi="Times New Roman"/>
              </w:rPr>
              <w:t>Расчеты с подотчетными лицами (208)</w:t>
            </w:r>
          </w:p>
        </w:tc>
        <w:tc>
          <w:tcPr>
            <w:tcW w:w="1645" w:type="dxa"/>
            <w:tcBorders>
              <w:top w:val="nil"/>
              <w:left w:val="nil"/>
              <w:bottom w:val="single" w:sz="8" w:space="0" w:color="000000"/>
              <w:right w:val="single" w:sz="8" w:space="0" w:color="000000"/>
            </w:tcBorders>
          </w:tcPr>
          <w:p w:rsidR="005A6164" w:rsidRPr="007B3E86" w:rsidRDefault="005A6164" w:rsidP="00AE0202">
            <w:pPr>
              <w:spacing w:before="120" w:after="240"/>
              <w:jc w:val="center"/>
              <w:rPr>
                <w:rFonts w:ascii="Times New Roman" w:hAnsi="Times New Roman"/>
              </w:rPr>
            </w:pPr>
            <w:r w:rsidRPr="007B3E86">
              <w:rPr>
                <w:rFonts w:ascii="Times New Roman" w:hAnsi="Times New Roman"/>
              </w:rPr>
              <w:t>41,6</w:t>
            </w:r>
          </w:p>
        </w:tc>
        <w:tc>
          <w:tcPr>
            <w:tcW w:w="1645" w:type="dxa"/>
            <w:tcBorders>
              <w:top w:val="nil"/>
              <w:left w:val="nil"/>
              <w:bottom w:val="single" w:sz="8" w:space="0" w:color="000000"/>
              <w:right w:val="single" w:sz="8" w:space="0" w:color="000000"/>
            </w:tcBorders>
          </w:tcPr>
          <w:p w:rsidR="005A6164" w:rsidRPr="007B3E86" w:rsidRDefault="005A6164" w:rsidP="00AE0202">
            <w:pPr>
              <w:spacing w:before="240" w:after="240"/>
              <w:jc w:val="center"/>
              <w:rPr>
                <w:rFonts w:ascii="Times New Roman" w:hAnsi="Times New Roman"/>
              </w:rPr>
            </w:pPr>
            <w:r w:rsidRPr="007B3E86">
              <w:rPr>
                <w:rFonts w:ascii="Times New Roman" w:hAnsi="Times New Roman"/>
              </w:rPr>
              <w:t> </w:t>
            </w:r>
          </w:p>
          <w:p w:rsidR="005A6164" w:rsidRPr="007B3E86" w:rsidRDefault="005A6164" w:rsidP="00AE0202">
            <w:pPr>
              <w:spacing w:before="240" w:after="240"/>
              <w:jc w:val="center"/>
              <w:rPr>
                <w:rFonts w:ascii="Times New Roman" w:hAnsi="Times New Roman"/>
              </w:rPr>
            </w:pPr>
            <w:r w:rsidRPr="007B3E86">
              <w:rPr>
                <w:rFonts w:ascii="Times New Roman" w:hAnsi="Times New Roman"/>
              </w:rPr>
              <w:t>0</w:t>
            </w:r>
          </w:p>
        </w:tc>
        <w:tc>
          <w:tcPr>
            <w:tcW w:w="1696" w:type="dxa"/>
            <w:tcBorders>
              <w:top w:val="nil"/>
              <w:left w:val="nil"/>
              <w:bottom w:val="single" w:sz="8" w:space="0" w:color="000000"/>
              <w:right w:val="single" w:sz="8" w:space="0" w:color="000000"/>
            </w:tcBorders>
            <w:tcMar>
              <w:top w:w="0" w:type="dxa"/>
              <w:left w:w="108" w:type="dxa"/>
              <w:bottom w:w="0" w:type="dxa"/>
              <w:right w:w="108" w:type="dxa"/>
            </w:tcMar>
          </w:tcPr>
          <w:p w:rsidR="005A6164" w:rsidRPr="007B3E86" w:rsidRDefault="005A6164" w:rsidP="00AE0202">
            <w:pPr>
              <w:spacing w:before="120" w:after="240"/>
              <w:jc w:val="center"/>
              <w:rPr>
                <w:rFonts w:ascii="Times New Roman" w:hAnsi="Times New Roman"/>
              </w:rPr>
            </w:pPr>
            <w:r w:rsidRPr="007B3E86">
              <w:rPr>
                <w:rFonts w:ascii="Times New Roman" w:hAnsi="Times New Roman"/>
              </w:rPr>
              <w:t>-41,6</w:t>
            </w:r>
          </w:p>
        </w:tc>
        <w:tc>
          <w:tcPr>
            <w:tcW w:w="2448" w:type="dxa"/>
            <w:tcBorders>
              <w:top w:val="nil"/>
              <w:left w:val="nil"/>
              <w:bottom w:val="single" w:sz="8" w:space="0" w:color="000000"/>
              <w:right w:val="single" w:sz="8" w:space="0" w:color="000000"/>
            </w:tcBorders>
            <w:tcMar>
              <w:top w:w="0" w:type="dxa"/>
              <w:left w:w="108" w:type="dxa"/>
              <w:bottom w:w="0" w:type="dxa"/>
              <w:right w:w="108" w:type="dxa"/>
            </w:tcMar>
          </w:tcPr>
          <w:p w:rsidR="005A6164" w:rsidRPr="007B3E86" w:rsidRDefault="005A6164" w:rsidP="00AE0202">
            <w:pPr>
              <w:spacing w:before="120"/>
              <w:ind w:left="-100" w:right="-100"/>
              <w:rPr>
                <w:rFonts w:ascii="Times New Roman" w:hAnsi="Times New Roman"/>
              </w:rPr>
            </w:pPr>
            <w:r w:rsidRPr="007B3E86">
              <w:rPr>
                <w:rFonts w:ascii="Times New Roman" w:hAnsi="Times New Roman"/>
              </w:rPr>
              <w:t>1) 41,6 - уменьшение дебиторской задолженности по авансовым отчетам </w:t>
            </w:r>
          </w:p>
        </w:tc>
      </w:tr>
      <w:tr w:rsidR="005A6164" w:rsidRPr="007B3E86" w:rsidTr="00AE0202">
        <w:tc>
          <w:tcPr>
            <w:tcW w:w="2394" w:type="dxa"/>
            <w:tcBorders>
              <w:top w:val="nil"/>
              <w:left w:val="single" w:sz="8" w:space="0" w:color="000000"/>
              <w:bottom w:val="single" w:sz="8" w:space="0" w:color="000000"/>
              <w:right w:val="single" w:sz="8" w:space="0" w:color="000000"/>
            </w:tcBorders>
          </w:tcPr>
          <w:p w:rsidR="005A6164" w:rsidRPr="007B3E86" w:rsidRDefault="005A6164" w:rsidP="00AE0202">
            <w:pPr>
              <w:spacing w:before="120" w:after="240"/>
              <w:rPr>
                <w:rFonts w:ascii="Times New Roman" w:hAnsi="Times New Roman"/>
              </w:rPr>
            </w:pPr>
            <w:r w:rsidRPr="007B3E86">
              <w:rPr>
                <w:rFonts w:ascii="Times New Roman" w:hAnsi="Times New Roman"/>
              </w:rPr>
              <w:lastRenderedPageBreak/>
              <w:t>Переплаты и перерасходы по страховым взносам (303)</w:t>
            </w:r>
          </w:p>
        </w:tc>
        <w:tc>
          <w:tcPr>
            <w:tcW w:w="1645" w:type="dxa"/>
            <w:tcBorders>
              <w:top w:val="nil"/>
              <w:left w:val="nil"/>
              <w:bottom w:val="single" w:sz="8" w:space="0" w:color="000000"/>
              <w:right w:val="single" w:sz="8" w:space="0" w:color="000000"/>
            </w:tcBorders>
          </w:tcPr>
          <w:p w:rsidR="005A6164" w:rsidRPr="007B3E86" w:rsidRDefault="005A6164" w:rsidP="00AE0202">
            <w:pPr>
              <w:spacing w:before="240" w:after="240"/>
              <w:jc w:val="center"/>
              <w:rPr>
                <w:rFonts w:ascii="Times New Roman" w:hAnsi="Times New Roman"/>
              </w:rPr>
            </w:pPr>
            <w:r w:rsidRPr="007B3E86">
              <w:rPr>
                <w:rFonts w:ascii="Times New Roman" w:hAnsi="Times New Roman"/>
              </w:rPr>
              <w:t> </w:t>
            </w:r>
          </w:p>
          <w:p w:rsidR="005A6164" w:rsidRPr="007B3E86" w:rsidRDefault="005A6164" w:rsidP="00AE0202">
            <w:pPr>
              <w:spacing w:before="240" w:after="240"/>
              <w:jc w:val="center"/>
              <w:rPr>
                <w:rFonts w:ascii="Times New Roman" w:hAnsi="Times New Roman"/>
              </w:rPr>
            </w:pPr>
            <w:r w:rsidRPr="007B3E86">
              <w:rPr>
                <w:rFonts w:ascii="Times New Roman" w:hAnsi="Times New Roman"/>
              </w:rPr>
              <w:t>25,1</w:t>
            </w:r>
          </w:p>
        </w:tc>
        <w:tc>
          <w:tcPr>
            <w:tcW w:w="1645" w:type="dxa"/>
            <w:tcBorders>
              <w:top w:val="nil"/>
              <w:left w:val="nil"/>
              <w:bottom w:val="single" w:sz="8" w:space="0" w:color="000000"/>
              <w:right w:val="single" w:sz="8" w:space="0" w:color="000000"/>
            </w:tcBorders>
          </w:tcPr>
          <w:p w:rsidR="005A6164" w:rsidRPr="007B3E86" w:rsidRDefault="005A6164" w:rsidP="00AE0202">
            <w:pPr>
              <w:spacing w:before="120" w:after="240"/>
              <w:jc w:val="center"/>
              <w:rPr>
                <w:rFonts w:ascii="Times New Roman" w:hAnsi="Times New Roman"/>
              </w:rPr>
            </w:pPr>
            <w:r w:rsidRPr="007B3E86">
              <w:rPr>
                <w:rFonts w:ascii="Times New Roman" w:hAnsi="Times New Roman"/>
              </w:rPr>
              <w:t>63,3</w:t>
            </w:r>
          </w:p>
          <w:p w:rsidR="005A6164" w:rsidRPr="007B3E86" w:rsidRDefault="005A6164" w:rsidP="00AE0202">
            <w:pPr>
              <w:spacing w:before="120" w:after="240"/>
              <w:jc w:val="center"/>
              <w:rPr>
                <w:rFonts w:ascii="Times New Roman" w:hAnsi="Times New Roman"/>
              </w:rPr>
            </w:pPr>
            <w:r w:rsidRPr="007B3E86">
              <w:rPr>
                <w:rFonts w:ascii="Times New Roman" w:hAnsi="Times New Roman"/>
              </w:rPr>
              <w:t> </w:t>
            </w:r>
          </w:p>
        </w:tc>
        <w:tc>
          <w:tcPr>
            <w:tcW w:w="1696" w:type="dxa"/>
            <w:tcBorders>
              <w:top w:val="nil"/>
              <w:left w:val="nil"/>
              <w:bottom w:val="single" w:sz="8" w:space="0" w:color="000000"/>
              <w:right w:val="single" w:sz="8" w:space="0" w:color="000000"/>
            </w:tcBorders>
            <w:tcMar>
              <w:top w:w="0" w:type="dxa"/>
              <w:left w:w="108" w:type="dxa"/>
              <w:bottom w:w="0" w:type="dxa"/>
              <w:right w:w="108" w:type="dxa"/>
            </w:tcMar>
          </w:tcPr>
          <w:p w:rsidR="005A6164" w:rsidRPr="007B3E86" w:rsidRDefault="005A6164" w:rsidP="00AE0202">
            <w:pPr>
              <w:spacing w:before="120" w:after="240"/>
              <w:jc w:val="center"/>
              <w:rPr>
                <w:rFonts w:ascii="Times New Roman" w:hAnsi="Times New Roman"/>
              </w:rPr>
            </w:pPr>
            <w:r w:rsidRPr="007B3E86">
              <w:rPr>
                <w:rFonts w:ascii="Times New Roman" w:hAnsi="Times New Roman"/>
              </w:rPr>
              <w:t>38,2</w:t>
            </w:r>
          </w:p>
        </w:tc>
        <w:tc>
          <w:tcPr>
            <w:tcW w:w="2448" w:type="dxa"/>
            <w:tcBorders>
              <w:top w:val="nil"/>
              <w:left w:val="nil"/>
              <w:bottom w:val="single" w:sz="8" w:space="0" w:color="000000"/>
              <w:right w:val="single" w:sz="8" w:space="0" w:color="000000"/>
            </w:tcBorders>
            <w:tcMar>
              <w:top w:w="0" w:type="dxa"/>
              <w:left w:w="108" w:type="dxa"/>
              <w:bottom w:w="0" w:type="dxa"/>
              <w:right w:w="108" w:type="dxa"/>
            </w:tcMar>
          </w:tcPr>
          <w:p w:rsidR="005A6164" w:rsidRPr="007B3E86" w:rsidRDefault="005A6164" w:rsidP="00AE0202">
            <w:pPr>
              <w:spacing w:before="120" w:after="240"/>
              <w:rPr>
                <w:rFonts w:ascii="Times New Roman" w:hAnsi="Times New Roman"/>
              </w:rPr>
            </w:pPr>
            <w:r w:rsidRPr="007B3E86">
              <w:rPr>
                <w:rFonts w:ascii="Times New Roman" w:hAnsi="Times New Roman"/>
              </w:rPr>
              <w:t>1)38,2 - Увеличение расходов по пособиям  ФСС</w:t>
            </w:r>
          </w:p>
        </w:tc>
      </w:tr>
      <w:tr w:rsidR="005A6164" w:rsidRPr="007B3E86" w:rsidTr="00AE0202">
        <w:tc>
          <w:tcPr>
            <w:tcW w:w="2394" w:type="dxa"/>
            <w:tcBorders>
              <w:top w:val="nil"/>
              <w:left w:val="single" w:sz="8" w:space="0" w:color="000000"/>
              <w:bottom w:val="single" w:sz="8" w:space="0" w:color="000000"/>
              <w:right w:val="single" w:sz="8" w:space="0" w:color="000000"/>
            </w:tcBorders>
          </w:tcPr>
          <w:p w:rsidR="005A6164" w:rsidRPr="007B3E86" w:rsidRDefault="005A6164" w:rsidP="00AE0202">
            <w:pPr>
              <w:spacing w:before="120" w:after="240"/>
              <w:rPr>
                <w:rFonts w:ascii="Times New Roman" w:hAnsi="Times New Roman"/>
              </w:rPr>
            </w:pPr>
            <w:r w:rsidRPr="007B3E86">
              <w:rPr>
                <w:rFonts w:ascii="Times New Roman" w:hAnsi="Times New Roman"/>
                <w:b/>
                <w:bCs/>
              </w:rPr>
              <w:t>Всего</w:t>
            </w:r>
          </w:p>
        </w:tc>
        <w:tc>
          <w:tcPr>
            <w:tcW w:w="1645" w:type="dxa"/>
            <w:tcBorders>
              <w:top w:val="nil"/>
              <w:left w:val="nil"/>
              <w:bottom w:val="single" w:sz="8" w:space="0" w:color="000000"/>
              <w:right w:val="single" w:sz="8" w:space="0" w:color="000000"/>
            </w:tcBorders>
          </w:tcPr>
          <w:p w:rsidR="005A6164" w:rsidRPr="007B3E86" w:rsidRDefault="005A6164" w:rsidP="00AE0202">
            <w:pPr>
              <w:spacing w:before="120" w:after="240"/>
              <w:jc w:val="center"/>
              <w:rPr>
                <w:rFonts w:ascii="Times New Roman" w:hAnsi="Times New Roman"/>
              </w:rPr>
            </w:pPr>
            <w:r w:rsidRPr="007B3E86">
              <w:rPr>
                <w:rFonts w:ascii="Times New Roman" w:hAnsi="Times New Roman"/>
                <w:b/>
                <w:bCs/>
              </w:rPr>
              <w:t>76,2</w:t>
            </w:r>
          </w:p>
        </w:tc>
        <w:tc>
          <w:tcPr>
            <w:tcW w:w="1645" w:type="dxa"/>
            <w:tcBorders>
              <w:top w:val="nil"/>
              <w:left w:val="nil"/>
              <w:bottom w:val="single" w:sz="8" w:space="0" w:color="000000"/>
              <w:right w:val="single" w:sz="8" w:space="0" w:color="000000"/>
            </w:tcBorders>
          </w:tcPr>
          <w:p w:rsidR="005A6164" w:rsidRPr="007B3E86" w:rsidRDefault="005A6164" w:rsidP="00AE0202">
            <w:pPr>
              <w:spacing w:before="120" w:after="240"/>
              <w:jc w:val="center"/>
              <w:rPr>
                <w:rFonts w:ascii="Times New Roman" w:hAnsi="Times New Roman"/>
              </w:rPr>
            </w:pPr>
            <w:r w:rsidRPr="007B3E86">
              <w:rPr>
                <w:rFonts w:ascii="Times New Roman" w:hAnsi="Times New Roman"/>
                <w:b/>
                <w:bCs/>
              </w:rPr>
              <w:t>65,5</w:t>
            </w:r>
          </w:p>
        </w:tc>
        <w:tc>
          <w:tcPr>
            <w:tcW w:w="1696" w:type="dxa"/>
            <w:tcBorders>
              <w:top w:val="nil"/>
              <w:left w:val="nil"/>
              <w:bottom w:val="single" w:sz="8" w:space="0" w:color="000000"/>
              <w:right w:val="single" w:sz="8" w:space="0" w:color="000000"/>
            </w:tcBorders>
            <w:tcMar>
              <w:top w:w="0" w:type="dxa"/>
              <w:left w:w="108" w:type="dxa"/>
              <w:bottom w:w="0" w:type="dxa"/>
              <w:right w:w="108" w:type="dxa"/>
            </w:tcMar>
          </w:tcPr>
          <w:p w:rsidR="005A6164" w:rsidRPr="007B3E86" w:rsidRDefault="005A6164" w:rsidP="00AE0202">
            <w:pPr>
              <w:spacing w:before="120" w:after="240"/>
              <w:jc w:val="center"/>
              <w:rPr>
                <w:rFonts w:ascii="Times New Roman" w:hAnsi="Times New Roman"/>
              </w:rPr>
            </w:pPr>
            <w:r w:rsidRPr="007B3E86">
              <w:rPr>
                <w:rFonts w:ascii="Times New Roman" w:hAnsi="Times New Roman"/>
                <w:b/>
                <w:bCs/>
              </w:rPr>
              <w:t>-10,7</w:t>
            </w:r>
          </w:p>
        </w:tc>
        <w:tc>
          <w:tcPr>
            <w:tcW w:w="2448" w:type="dxa"/>
            <w:tcBorders>
              <w:top w:val="nil"/>
              <w:left w:val="nil"/>
              <w:bottom w:val="single" w:sz="8" w:space="0" w:color="000000"/>
              <w:right w:val="single" w:sz="8" w:space="0" w:color="000000"/>
            </w:tcBorders>
            <w:tcMar>
              <w:top w:w="0" w:type="dxa"/>
              <w:left w:w="108" w:type="dxa"/>
              <w:bottom w:w="0" w:type="dxa"/>
              <w:right w:w="108" w:type="dxa"/>
            </w:tcMar>
          </w:tcPr>
          <w:p w:rsidR="005A6164" w:rsidRPr="007B3E86" w:rsidRDefault="005A6164" w:rsidP="00AE0202">
            <w:pPr>
              <w:spacing w:before="240" w:after="240"/>
              <w:rPr>
                <w:rFonts w:ascii="Times New Roman" w:hAnsi="Times New Roman"/>
              </w:rPr>
            </w:pPr>
            <w:r w:rsidRPr="007B3E86">
              <w:rPr>
                <w:rFonts w:ascii="Times New Roman" w:hAnsi="Times New Roman"/>
              </w:rPr>
              <w:t> </w:t>
            </w:r>
          </w:p>
        </w:tc>
      </w:tr>
    </w:tbl>
    <w:p w:rsidR="005A6164" w:rsidRPr="007B3E86" w:rsidRDefault="005A6164" w:rsidP="005A6164">
      <w:pPr>
        <w:spacing w:before="120" w:after="120"/>
        <w:rPr>
          <w:rFonts w:ascii="Times New Roman" w:hAnsi="Times New Roman"/>
        </w:rPr>
      </w:pPr>
      <w:r w:rsidRPr="007B3E86">
        <w:rPr>
          <w:rFonts w:ascii="Times New Roman" w:hAnsi="Times New Roman"/>
          <w:b/>
          <w:bCs/>
        </w:rPr>
        <w:t> </w:t>
      </w:r>
    </w:p>
    <w:p w:rsidR="005A6164" w:rsidRPr="007B3E86" w:rsidRDefault="005A6164" w:rsidP="005A6164">
      <w:pPr>
        <w:spacing w:before="120" w:after="120"/>
        <w:jc w:val="center"/>
        <w:rPr>
          <w:rFonts w:ascii="Times New Roman" w:hAnsi="Times New Roman"/>
        </w:rPr>
      </w:pPr>
      <w:r w:rsidRPr="007B3E86">
        <w:rPr>
          <w:rFonts w:ascii="Times New Roman" w:hAnsi="Times New Roman"/>
          <w:b/>
          <w:bCs/>
        </w:rPr>
        <w:t>Анализ внутренней структуры дебиторской задолженности</w:t>
      </w:r>
    </w:p>
    <w:tbl>
      <w:tblPr>
        <w:tblW w:w="0" w:type="auto"/>
        <w:tblCellMar>
          <w:left w:w="0" w:type="dxa"/>
          <w:right w:w="0" w:type="dxa"/>
        </w:tblCellMar>
        <w:tblLook w:val="0000" w:firstRow="0" w:lastRow="0" w:firstColumn="0" w:lastColumn="0" w:noHBand="0" w:noVBand="0"/>
      </w:tblPr>
      <w:tblGrid>
        <w:gridCol w:w="4137"/>
        <w:gridCol w:w="2824"/>
        <w:gridCol w:w="2414"/>
      </w:tblGrid>
      <w:tr w:rsidR="005A6164" w:rsidRPr="007B3E86" w:rsidTr="00AE0202">
        <w:tc>
          <w:tcPr>
            <w:tcW w:w="4320" w:type="dxa"/>
            <w:tcBorders>
              <w:top w:val="single" w:sz="8" w:space="0" w:color="000000"/>
              <w:left w:val="single" w:sz="8" w:space="0" w:color="000000"/>
              <w:bottom w:val="single" w:sz="8" w:space="0" w:color="000000"/>
              <w:right w:val="single" w:sz="8" w:space="0" w:color="000000"/>
            </w:tcBorders>
            <w:vAlign w:val="center"/>
          </w:tcPr>
          <w:p w:rsidR="005A6164" w:rsidRPr="007B3E86" w:rsidRDefault="005A6164" w:rsidP="00AE0202">
            <w:pPr>
              <w:spacing w:before="120" w:after="240"/>
              <w:jc w:val="center"/>
              <w:rPr>
                <w:rFonts w:ascii="Times New Roman" w:hAnsi="Times New Roman"/>
              </w:rPr>
            </w:pPr>
            <w:r w:rsidRPr="007B3E86">
              <w:rPr>
                <w:rFonts w:ascii="Times New Roman" w:hAnsi="Times New Roman"/>
              </w:rPr>
              <w:t>Наименование задолженности</w:t>
            </w:r>
          </w:p>
        </w:tc>
        <w:tc>
          <w:tcPr>
            <w:tcW w:w="2910"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tcPr>
          <w:p w:rsidR="005A6164" w:rsidRPr="007B3E86" w:rsidRDefault="005A6164" w:rsidP="00AE0202">
            <w:pPr>
              <w:spacing w:before="120" w:after="240"/>
              <w:jc w:val="center"/>
              <w:rPr>
                <w:rFonts w:ascii="Times New Roman" w:hAnsi="Times New Roman"/>
              </w:rPr>
            </w:pPr>
            <w:r w:rsidRPr="007B3E86">
              <w:rPr>
                <w:rFonts w:ascii="Times New Roman" w:hAnsi="Times New Roman"/>
              </w:rPr>
              <w:t>Задолженность на 01.01.2019 </w:t>
            </w:r>
          </w:p>
        </w:tc>
        <w:tc>
          <w:tcPr>
            <w:tcW w:w="2485" w:type="dxa"/>
            <w:tcBorders>
              <w:top w:val="single" w:sz="8" w:space="0" w:color="000000"/>
              <w:left w:val="nil"/>
              <w:bottom w:val="single" w:sz="8" w:space="0" w:color="000000"/>
              <w:right w:val="single" w:sz="8" w:space="0" w:color="000000"/>
            </w:tcBorders>
            <w:vAlign w:val="center"/>
          </w:tcPr>
          <w:p w:rsidR="005A6164" w:rsidRPr="007B3E86" w:rsidRDefault="005A6164" w:rsidP="00AE0202">
            <w:pPr>
              <w:spacing w:before="120" w:after="240"/>
              <w:jc w:val="center"/>
              <w:rPr>
                <w:rFonts w:ascii="Times New Roman" w:hAnsi="Times New Roman"/>
              </w:rPr>
            </w:pPr>
            <w:r w:rsidRPr="007B3E86">
              <w:rPr>
                <w:rFonts w:ascii="Times New Roman" w:hAnsi="Times New Roman"/>
              </w:rPr>
              <w:t>% от общей суммы задолженности</w:t>
            </w:r>
          </w:p>
        </w:tc>
      </w:tr>
      <w:tr w:rsidR="005A6164" w:rsidRPr="007B3E86" w:rsidTr="00AE0202">
        <w:tc>
          <w:tcPr>
            <w:tcW w:w="4320" w:type="dxa"/>
            <w:tcBorders>
              <w:top w:val="nil"/>
              <w:left w:val="single" w:sz="8" w:space="0" w:color="000000"/>
              <w:bottom w:val="single" w:sz="8" w:space="0" w:color="000000"/>
              <w:right w:val="single" w:sz="8" w:space="0" w:color="000000"/>
            </w:tcBorders>
          </w:tcPr>
          <w:p w:rsidR="005A6164" w:rsidRPr="007B3E86" w:rsidRDefault="005A6164" w:rsidP="00AE0202">
            <w:pPr>
              <w:spacing w:before="120" w:after="240"/>
              <w:rPr>
                <w:rFonts w:ascii="Times New Roman" w:hAnsi="Times New Roman"/>
              </w:rPr>
            </w:pPr>
            <w:r w:rsidRPr="007B3E86">
              <w:rPr>
                <w:rFonts w:ascii="Times New Roman" w:hAnsi="Times New Roman"/>
              </w:rPr>
              <w:t>Перерасход по соцстрахованию, переплата по страховым взносам</w:t>
            </w:r>
          </w:p>
        </w:tc>
        <w:tc>
          <w:tcPr>
            <w:tcW w:w="2910" w:type="dxa"/>
            <w:tcBorders>
              <w:top w:val="nil"/>
              <w:left w:val="nil"/>
              <w:bottom w:val="single" w:sz="8" w:space="0" w:color="000000"/>
              <w:right w:val="single" w:sz="8" w:space="0" w:color="000000"/>
            </w:tcBorders>
            <w:tcMar>
              <w:top w:w="0" w:type="dxa"/>
              <w:left w:w="108" w:type="dxa"/>
              <w:bottom w:w="0" w:type="dxa"/>
              <w:right w:w="108" w:type="dxa"/>
            </w:tcMar>
          </w:tcPr>
          <w:p w:rsidR="005A6164" w:rsidRPr="007B3E86" w:rsidRDefault="005A6164" w:rsidP="00AE0202">
            <w:pPr>
              <w:spacing w:before="120" w:after="240"/>
              <w:jc w:val="right"/>
              <w:rPr>
                <w:rFonts w:ascii="Times New Roman" w:hAnsi="Times New Roman"/>
              </w:rPr>
            </w:pPr>
            <w:r w:rsidRPr="007B3E86">
              <w:rPr>
                <w:rFonts w:ascii="Times New Roman" w:hAnsi="Times New Roman"/>
              </w:rPr>
              <w:t>63,3</w:t>
            </w:r>
          </w:p>
        </w:tc>
        <w:tc>
          <w:tcPr>
            <w:tcW w:w="2485" w:type="dxa"/>
            <w:tcBorders>
              <w:top w:val="nil"/>
              <w:left w:val="nil"/>
              <w:bottom w:val="single" w:sz="8" w:space="0" w:color="000000"/>
              <w:right w:val="single" w:sz="8" w:space="0" w:color="000000"/>
            </w:tcBorders>
          </w:tcPr>
          <w:p w:rsidR="005A6164" w:rsidRPr="007B3E86" w:rsidRDefault="005A6164" w:rsidP="00AE0202">
            <w:pPr>
              <w:spacing w:before="120" w:after="240"/>
              <w:jc w:val="center"/>
              <w:rPr>
                <w:rFonts w:ascii="Times New Roman" w:hAnsi="Times New Roman"/>
              </w:rPr>
            </w:pPr>
            <w:r w:rsidRPr="007B3E86">
              <w:rPr>
                <w:rFonts w:ascii="Times New Roman" w:hAnsi="Times New Roman"/>
              </w:rPr>
              <w:t>96,6 %</w:t>
            </w:r>
          </w:p>
        </w:tc>
      </w:tr>
      <w:tr w:rsidR="005A6164" w:rsidRPr="007B3E86" w:rsidTr="00AE0202">
        <w:tc>
          <w:tcPr>
            <w:tcW w:w="4320" w:type="dxa"/>
            <w:tcBorders>
              <w:top w:val="nil"/>
              <w:left w:val="single" w:sz="8" w:space="0" w:color="000000"/>
              <w:bottom w:val="single" w:sz="8" w:space="0" w:color="000000"/>
              <w:right w:val="single" w:sz="8" w:space="0" w:color="000000"/>
            </w:tcBorders>
          </w:tcPr>
          <w:p w:rsidR="005A6164" w:rsidRPr="007B3E86" w:rsidRDefault="005A6164" w:rsidP="00AE0202">
            <w:pPr>
              <w:spacing w:before="120" w:after="240"/>
              <w:rPr>
                <w:rFonts w:ascii="Times New Roman" w:hAnsi="Times New Roman"/>
              </w:rPr>
            </w:pPr>
            <w:r w:rsidRPr="007B3E86">
              <w:rPr>
                <w:rFonts w:ascii="Times New Roman" w:hAnsi="Times New Roman"/>
              </w:rPr>
              <w:t>Перечисление по расчету по безвозмездным поступлениям</w:t>
            </w:r>
          </w:p>
        </w:tc>
        <w:tc>
          <w:tcPr>
            <w:tcW w:w="2910" w:type="dxa"/>
            <w:tcBorders>
              <w:top w:val="nil"/>
              <w:left w:val="nil"/>
              <w:bottom w:val="single" w:sz="8" w:space="0" w:color="000000"/>
              <w:right w:val="single" w:sz="8" w:space="0" w:color="000000"/>
            </w:tcBorders>
            <w:tcMar>
              <w:top w:w="0" w:type="dxa"/>
              <w:left w:w="108" w:type="dxa"/>
              <w:bottom w:w="0" w:type="dxa"/>
              <w:right w:w="108" w:type="dxa"/>
            </w:tcMar>
          </w:tcPr>
          <w:p w:rsidR="005A6164" w:rsidRPr="007B3E86" w:rsidRDefault="005A6164" w:rsidP="00AE0202">
            <w:pPr>
              <w:spacing w:before="120" w:after="240"/>
              <w:jc w:val="right"/>
              <w:rPr>
                <w:rFonts w:ascii="Times New Roman" w:hAnsi="Times New Roman"/>
              </w:rPr>
            </w:pPr>
            <w:r w:rsidRPr="007B3E86">
              <w:rPr>
                <w:rFonts w:ascii="Times New Roman" w:hAnsi="Times New Roman"/>
              </w:rPr>
              <w:t>2,2</w:t>
            </w:r>
          </w:p>
        </w:tc>
        <w:tc>
          <w:tcPr>
            <w:tcW w:w="2485" w:type="dxa"/>
            <w:tcBorders>
              <w:top w:val="nil"/>
              <w:left w:val="nil"/>
              <w:bottom w:val="single" w:sz="8" w:space="0" w:color="000000"/>
              <w:right w:val="single" w:sz="8" w:space="0" w:color="000000"/>
            </w:tcBorders>
          </w:tcPr>
          <w:p w:rsidR="005A6164" w:rsidRPr="007B3E86" w:rsidRDefault="005A6164" w:rsidP="00AE0202">
            <w:pPr>
              <w:spacing w:before="120" w:after="240"/>
              <w:jc w:val="center"/>
              <w:rPr>
                <w:rFonts w:ascii="Times New Roman" w:hAnsi="Times New Roman"/>
              </w:rPr>
            </w:pPr>
            <w:r w:rsidRPr="007B3E86">
              <w:rPr>
                <w:rFonts w:ascii="Times New Roman" w:hAnsi="Times New Roman"/>
              </w:rPr>
              <w:t>3,4 %</w:t>
            </w:r>
          </w:p>
        </w:tc>
      </w:tr>
      <w:tr w:rsidR="005A6164" w:rsidRPr="007B3E86" w:rsidTr="00AE0202">
        <w:tc>
          <w:tcPr>
            <w:tcW w:w="4320" w:type="dxa"/>
            <w:tcBorders>
              <w:top w:val="nil"/>
              <w:left w:val="single" w:sz="8" w:space="0" w:color="000000"/>
              <w:bottom w:val="single" w:sz="8" w:space="0" w:color="000000"/>
              <w:right w:val="single" w:sz="8" w:space="0" w:color="000000"/>
            </w:tcBorders>
          </w:tcPr>
          <w:p w:rsidR="005A6164" w:rsidRPr="007B3E86" w:rsidRDefault="005A6164" w:rsidP="00AE0202">
            <w:pPr>
              <w:spacing w:before="120" w:after="240"/>
              <w:jc w:val="both"/>
              <w:rPr>
                <w:rFonts w:ascii="Times New Roman" w:hAnsi="Times New Roman"/>
              </w:rPr>
            </w:pPr>
            <w:r w:rsidRPr="007B3E86">
              <w:rPr>
                <w:rFonts w:ascii="Times New Roman" w:hAnsi="Times New Roman"/>
                <w:b/>
                <w:bCs/>
              </w:rPr>
              <w:t>Всего</w:t>
            </w:r>
          </w:p>
        </w:tc>
        <w:tc>
          <w:tcPr>
            <w:tcW w:w="2910" w:type="dxa"/>
            <w:tcBorders>
              <w:top w:val="nil"/>
              <w:left w:val="nil"/>
              <w:bottom w:val="single" w:sz="8" w:space="0" w:color="000000"/>
              <w:right w:val="single" w:sz="8" w:space="0" w:color="000000"/>
            </w:tcBorders>
            <w:tcMar>
              <w:top w:w="0" w:type="dxa"/>
              <w:left w:w="108" w:type="dxa"/>
              <w:bottom w:w="0" w:type="dxa"/>
              <w:right w:w="108" w:type="dxa"/>
            </w:tcMar>
          </w:tcPr>
          <w:p w:rsidR="005A6164" w:rsidRPr="007B3E86" w:rsidRDefault="005A6164" w:rsidP="00AE0202">
            <w:pPr>
              <w:spacing w:before="120" w:after="240"/>
              <w:jc w:val="right"/>
              <w:rPr>
                <w:rFonts w:ascii="Times New Roman" w:hAnsi="Times New Roman"/>
              </w:rPr>
            </w:pPr>
            <w:r w:rsidRPr="007B3E86">
              <w:rPr>
                <w:rFonts w:ascii="Times New Roman" w:hAnsi="Times New Roman"/>
                <w:b/>
                <w:bCs/>
              </w:rPr>
              <w:t>65,5</w:t>
            </w:r>
          </w:p>
        </w:tc>
        <w:tc>
          <w:tcPr>
            <w:tcW w:w="2485" w:type="dxa"/>
            <w:tcBorders>
              <w:top w:val="nil"/>
              <w:left w:val="nil"/>
              <w:bottom w:val="single" w:sz="8" w:space="0" w:color="000000"/>
              <w:right w:val="single" w:sz="8" w:space="0" w:color="000000"/>
            </w:tcBorders>
          </w:tcPr>
          <w:p w:rsidR="005A6164" w:rsidRPr="007B3E86" w:rsidRDefault="005A6164" w:rsidP="00AE0202">
            <w:pPr>
              <w:spacing w:before="120" w:after="240"/>
              <w:jc w:val="center"/>
              <w:rPr>
                <w:rFonts w:ascii="Times New Roman" w:hAnsi="Times New Roman"/>
              </w:rPr>
            </w:pPr>
            <w:r w:rsidRPr="007B3E86">
              <w:rPr>
                <w:rFonts w:ascii="Times New Roman" w:hAnsi="Times New Roman"/>
                <w:b/>
                <w:bCs/>
              </w:rPr>
              <w:t>100%</w:t>
            </w:r>
          </w:p>
        </w:tc>
      </w:tr>
    </w:tbl>
    <w:p w:rsidR="005A6164" w:rsidRPr="007B3E86" w:rsidRDefault="005A6164" w:rsidP="005A6164">
      <w:pPr>
        <w:spacing w:before="240" w:after="240"/>
        <w:rPr>
          <w:rFonts w:ascii="Times New Roman" w:hAnsi="Times New Roman"/>
        </w:rPr>
      </w:pPr>
      <w:r w:rsidRPr="007B3E86">
        <w:rPr>
          <w:rFonts w:ascii="Times New Roman" w:hAnsi="Times New Roman"/>
          <w:b/>
          <w:bCs/>
        </w:rPr>
        <w:t> </w:t>
      </w:r>
    </w:p>
    <w:p w:rsidR="005A6164" w:rsidRPr="007B3E86" w:rsidRDefault="005A6164" w:rsidP="005A6164">
      <w:pPr>
        <w:spacing w:before="240" w:after="240"/>
        <w:jc w:val="center"/>
        <w:rPr>
          <w:rFonts w:ascii="Times New Roman" w:hAnsi="Times New Roman"/>
        </w:rPr>
      </w:pPr>
      <w:r w:rsidRPr="007B3E86">
        <w:rPr>
          <w:rFonts w:ascii="Times New Roman" w:hAnsi="Times New Roman"/>
          <w:b/>
          <w:bCs/>
        </w:rPr>
        <w:t>Кредиторская задолженность</w:t>
      </w:r>
    </w:p>
    <w:p w:rsidR="005A6164" w:rsidRPr="007B3E86" w:rsidRDefault="005A6164" w:rsidP="005A6164">
      <w:pPr>
        <w:spacing w:before="240" w:after="240"/>
        <w:jc w:val="both"/>
        <w:rPr>
          <w:rFonts w:ascii="Times New Roman" w:hAnsi="Times New Roman"/>
        </w:rPr>
      </w:pPr>
      <w:r w:rsidRPr="007B3E86">
        <w:rPr>
          <w:rFonts w:ascii="Times New Roman" w:hAnsi="Times New Roman"/>
        </w:rPr>
        <w:t>На конец 2018 года по муниципальному образованию сложилась кредиторская задолженность в сумме – </w:t>
      </w:r>
      <w:r w:rsidRPr="007B3E86">
        <w:rPr>
          <w:rFonts w:ascii="Times New Roman" w:hAnsi="Times New Roman"/>
          <w:b/>
          <w:bCs/>
        </w:rPr>
        <w:t>134,7 тыс. руб.,</w:t>
      </w:r>
      <w:r w:rsidRPr="007B3E86">
        <w:rPr>
          <w:rFonts w:ascii="Times New Roman" w:hAnsi="Times New Roman"/>
        </w:rPr>
        <w:t> в т.ч.:</w:t>
      </w:r>
    </w:p>
    <w:p w:rsidR="005A6164" w:rsidRPr="007B3E86" w:rsidRDefault="005A6164" w:rsidP="005A6164">
      <w:pPr>
        <w:spacing w:before="240" w:after="240"/>
        <w:jc w:val="both"/>
        <w:rPr>
          <w:rFonts w:ascii="Times New Roman" w:hAnsi="Times New Roman"/>
        </w:rPr>
      </w:pPr>
      <w:r w:rsidRPr="007B3E86">
        <w:rPr>
          <w:rFonts w:ascii="Times New Roman" w:hAnsi="Times New Roman"/>
        </w:rPr>
        <w:t>Задолженность по коммунальным услугам – электроэнергия и уличному освещению  (счет 302.23) </w:t>
      </w:r>
      <w:r w:rsidRPr="007B3E86">
        <w:rPr>
          <w:rFonts w:ascii="Times New Roman" w:hAnsi="Times New Roman"/>
          <w:b/>
          <w:bCs/>
        </w:rPr>
        <w:t>134,7 тыс. руб</w:t>
      </w:r>
      <w:r w:rsidRPr="007B3E86">
        <w:rPr>
          <w:rFonts w:ascii="Times New Roman" w:hAnsi="Times New Roman"/>
        </w:rPr>
        <w:t>., в т.ч.:</w:t>
      </w:r>
    </w:p>
    <w:p w:rsidR="005A6164" w:rsidRPr="007B3E86" w:rsidRDefault="005A6164" w:rsidP="005A6164">
      <w:pPr>
        <w:spacing w:before="240" w:after="240"/>
        <w:jc w:val="both"/>
        <w:rPr>
          <w:rFonts w:ascii="Times New Roman" w:hAnsi="Times New Roman"/>
        </w:rPr>
      </w:pPr>
      <w:r w:rsidRPr="007B3E86">
        <w:rPr>
          <w:rFonts w:ascii="Times New Roman" w:hAnsi="Times New Roman"/>
        </w:rPr>
        <w:t>- </w:t>
      </w:r>
      <w:r w:rsidRPr="007B3E86">
        <w:rPr>
          <w:rFonts w:ascii="Times New Roman" w:hAnsi="Times New Roman"/>
          <w:b/>
          <w:bCs/>
        </w:rPr>
        <w:t>13,8 тыс. руб. </w:t>
      </w:r>
      <w:r w:rsidRPr="007B3E86">
        <w:rPr>
          <w:rFonts w:ascii="Times New Roman" w:hAnsi="Times New Roman"/>
        </w:rPr>
        <w:t>– задолженность по электроэнергии за декабрь 2018 г.</w:t>
      </w:r>
    </w:p>
    <w:p w:rsidR="005A6164" w:rsidRPr="007B3E86" w:rsidRDefault="005A6164" w:rsidP="005A6164">
      <w:pPr>
        <w:spacing w:before="240" w:after="240"/>
        <w:jc w:val="both"/>
        <w:rPr>
          <w:rFonts w:ascii="Times New Roman" w:hAnsi="Times New Roman"/>
        </w:rPr>
      </w:pPr>
      <w:r w:rsidRPr="007B3E86">
        <w:rPr>
          <w:rFonts w:ascii="Times New Roman" w:hAnsi="Times New Roman"/>
        </w:rPr>
        <w:t>- </w:t>
      </w:r>
      <w:r w:rsidRPr="007B3E86">
        <w:rPr>
          <w:rFonts w:ascii="Times New Roman" w:hAnsi="Times New Roman"/>
          <w:b/>
          <w:bCs/>
        </w:rPr>
        <w:t>120,9 тыс. руб. – </w:t>
      </w:r>
      <w:r w:rsidRPr="007B3E86">
        <w:rPr>
          <w:rFonts w:ascii="Times New Roman" w:hAnsi="Times New Roman"/>
        </w:rPr>
        <w:t>задолженность по уличному освещению за декабрь 2018 г.</w:t>
      </w:r>
    </w:p>
    <w:p w:rsidR="005A6164" w:rsidRPr="007B3E86" w:rsidRDefault="005A6164" w:rsidP="005A6164">
      <w:pPr>
        <w:spacing w:before="240" w:after="240"/>
        <w:jc w:val="both"/>
        <w:rPr>
          <w:rFonts w:ascii="Times New Roman" w:hAnsi="Times New Roman"/>
        </w:rPr>
      </w:pPr>
      <w:r w:rsidRPr="007B3E86">
        <w:rPr>
          <w:rFonts w:ascii="Times New Roman" w:hAnsi="Times New Roman"/>
        </w:rPr>
        <w:t>По сравнению с аналогичным периодом 2017 годом объём кредиторской задолженности уменьшился на 52 %.</w:t>
      </w:r>
    </w:p>
    <w:p w:rsidR="005A6164" w:rsidRPr="007B3E86" w:rsidRDefault="005A6164" w:rsidP="005A6164">
      <w:pPr>
        <w:spacing w:before="120" w:after="120"/>
        <w:jc w:val="center"/>
        <w:rPr>
          <w:rFonts w:ascii="Times New Roman" w:hAnsi="Times New Roman"/>
        </w:rPr>
      </w:pPr>
      <w:r w:rsidRPr="007B3E86">
        <w:rPr>
          <w:rFonts w:ascii="Times New Roman" w:hAnsi="Times New Roman"/>
          <w:b/>
          <w:bCs/>
        </w:rPr>
        <w:t>Динамика остатка кредиторской задолженности</w:t>
      </w:r>
    </w:p>
    <w:p w:rsidR="005A6164" w:rsidRPr="007B3E86" w:rsidRDefault="005A6164" w:rsidP="005A6164">
      <w:pPr>
        <w:spacing w:before="120" w:after="120"/>
        <w:jc w:val="right"/>
        <w:rPr>
          <w:rFonts w:ascii="Times New Roman" w:hAnsi="Times New Roman"/>
        </w:rPr>
      </w:pPr>
      <w:r w:rsidRPr="007B3E86">
        <w:rPr>
          <w:rFonts w:ascii="Times New Roman" w:hAnsi="Times New Roman"/>
        </w:rPr>
        <w:t>тыс. руб.</w:t>
      </w:r>
    </w:p>
    <w:tbl>
      <w:tblPr>
        <w:tblW w:w="0" w:type="auto"/>
        <w:tblCellMar>
          <w:left w:w="0" w:type="dxa"/>
          <w:right w:w="0" w:type="dxa"/>
        </w:tblCellMar>
        <w:tblLook w:val="0000" w:firstRow="0" w:lastRow="0" w:firstColumn="0" w:lastColumn="0" w:noHBand="0" w:noVBand="0"/>
      </w:tblPr>
      <w:tblGrid>
        <w:gridCol w:w="2131"/>
        <w:gridCol w:w="1597"/>
        <w:gridCol w:w="1640"/>
        <w:gridCol w:w="1696"/>
        <w:gridCol w:w="2408"/>
      </w:tblGrid>
      <w:tr w:rsidR="005A6164" w:rsidRPr="007B3E86" w:rsidTr="00AE0202">
        <w:tc>
          <w:tcPr>
            <w:tcW w:w="2131" w:type="dxa"/>
            <w:tcBorders>
              <w:top w:val="single" w:sz="8" w:space="0" w:color="000000"/>
              <w:left w:val="single" w:sz="8" w:space="0" w:color="000000"/>
              <w:bottom w:val="single" w:sz="8" w:space="0" w:color="000000"/>
              <w:right w:val="single" w:sz="8" w:space="0" w:color="000000"/>
            </w:tcBorders>
            <w:vAlign w:val="center"/>
          </w:tcPr>
          <w:p w:rsidR="005A6164" w:rsidRPr="007B3E86" w:rsidRDefault="005A6164" w:rsidP="00AE0202">
            <w:pPr>
              <w:spacing w:before="120" w:after="240"/>
              <w:jc w:val="center"/>
              <w:rPr>
                <w:rFonts w:ascii="Times New Roman" w:hAnsi="Times New Roman"/>
              </w:rPr>
            </w:pPr>
            <w:r w:rsidRPr="007B3E86">
              <w:rPr>
                <w:rFonts w:ascii="Times New Roman" w:hAnsi="Times New Roman"/>
              </w:rPr>
              <w:t>Наименование счета</w:t>
            </w:r>
          </w:p>
        </w:tc>
        <w:tc>
          <w:tcPr>
            <w:tcW w:w="1597" w:type="dxa"/>
            <w:tcBorders>
              <w:top w:val="single" w:sz="8" w:space="0" w:color="000000"/>
              <w:left w:val="nil"/>
              <w:bottom w:val="single" w:sz="8" w:space="0" w:color="000000"/>
              <w:right w:val="single" w:sz="8" w:space="0" w:color="000000"/>
            </w:tcBorders>
            <w:vAlign w:val="center"/>
          </w:tcPr>
          <w:p w:rsidR="005A6164" w:rsidRPr="007B3E86" w:rsidRDefault="005A6164" w:rsidP="00AE0202">
            <w:pPr>
              <w:spacing w:before="120"/>
              <w:ind w:right="-100"/>
              <w:jc w:val="center"/>
              <w:rPr>
                <w:rFonts w:ascii="Times New Roman" w:hAnsi="Times New Roman"/>
              </w:rPr>
            </w:pPr>
            <w:r w:rsidRPr="007B3E86">
              <w:rPr>
                <w:rFonts w:ascii="Times New Roman" w:hAnsi="Times New Roman"/>
              </w:rPr>
              <w:t>Задолженность 01.01.2018 г.</w:t>
            </w:r>
          </w:p>
        </w:tc>
        <w:tc>
          <w:tcPr>
            <w:tcW w:w="1640" w:type="dxa"/>
            <w:tcBorders>
              <w:top w:val="single" w:sz="8" w:space="0" w:color="000000"/>
              <w:left w:val="nil"/>
              <w:bottom w:val="single" w:sz="8" w:space="0" w:color="000000"/>
              <w:right w:val="single" w:sz="8" w:space="0" w:color="000000"/>
            </w:tcBorders>
            <w:vAlign w:val="center"/>
          </w:tcPr>
          <w:p w:rsidR="005A6164" w:rsidRPr="007B3E86" w:rsidRDefault="005A6164" w:rsidP="00AE0202">
            <w:pPr>
              <w:spacing w:before="120" w:after="240"/>
              <w:jc w:val="center"/>
              <w:rPr>
                <w:rFonts w:ascii="Times New Roman" w:hAnsi="Times New Roman"/>
              </w:rPr>
            </w:pPr>
            <w:r w:rsidRPr="007B3E86">
              <w:rPr>
                <w:rFonts w:ascii="Times New Roman" w:hAnsi="Times New Roman"/>
              </w:rPr>
              <w:t>Задолженность на 01.01.2019 г.</w:t>
            </w:r>
          </w:p>
        </w:tc>
        <w:tc>
          <w:tcPr>
            <w:tcW w:w="1696"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tcPr>
          <w:p w:rsidR="005A6164" w:rsidRPr="007B3E86" w:rsidRDefault="005A6164" w:rsidP="00AE0202">
            <w:pPr>
              <w:spacing w:before="120" w:after="240"/>
              <w:jc w:val="center"/>
              <w:rPr>
                <w:rFonts w:ascii="Times New Roman" w:hAnsi="Times New Roman"/>
              </w:rPr>
            </w:pPr>
            <w:r w:rsidRPr="007B3E86">
              <w:rPr>
                <w:rFonts w:ascii="Times New Roman" w:hAnsi="Times New Roman"/>
              </w:rPr>
              <w:t>Изменение +(увеличение),- (уменьшение)</w:t>
            </w:r>
          </w:p>
        </w:tc>
        <w:tc>
          <w:tcPr>
            <w:tcW w:w="2408"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tcPr>
          <w:p w:rsidR="005A6164" w:rsidRPr="007B3E86" w:rsidRDefault="005A6164" w:rsidP="00AE0202">
            <w:pPr>
              <w:spacing w:before="120" w:after="240"/>
              <w:jc w:val="center"/>
              <w:rPr>
                <w:rFonts w:ascii="Times New Roman" w:hAnsi="Times New Roman"/>
              </w:rPr>
            </w:pPr>
            <w:r w:rsidRPr="007B3E86">
              <w:rPr>
                <w:rFonts w:ascii="Times New Roman" w:hAnsi="Times New Roman"/>
              </w:rPr>
              <w:t>Причины</w:t>
            </w:r>
          </w:p>
        </w:tc>
      </w:tr>
      <w:tr w:rsidR="005A6164" w:rsidRPr="007B3E86" w:rsidTr="00AE0202">
        <w:tc>
          <w:tcPr>
            <w:tcW w:w="2131" w:type="dxa"/>
            <w:tcBorders>
              <w:top w:val="nil"/>
              <w:left w:val="single" w:sz="8" w:space="0" w:color="000000"/>
              <w:bottom w:val="single" w:sz="8" w:space="0" w:color="000000"/>
              <w:right w:val="single" w:sz="8" w:space="0" w:color="000000"/>
            </w:tcBorders>
          </w:tcPr>
          <w:p w:rsidR="005A6164" w:rsidRPr="007B3E86" w:rsidRDefault="005A6164" w:rsidP="00AE0202">
            <w:pPr>
              <w:spacing w:before="120" w:after="240"/>
              <w:rPr>
                <w:rFonts w:ascii="Times New Roman" w:hAnsi="Times New Roman"/>
              </w:rPr>
            </w:pPr>
            <w:r w:rsidRPr="007B3E86">
              <w:rPr>
                <w:rFonts w:ascii="Times New Roman" w:hAnsi="Times New Roman"/>
              </w:rPr>
              <w:t>Расчеты по принятым обязательствам (302)</w:t>
            </w:r>
          </w:p>
        </w:tc>
        <w:tc>
          <w:tcPr>
            <w:tcW w:w="1597" w:type="dxa"/>
            <w:tcBorders>
              <w:top w:val="nil"/>
              <w:left w:val="nil"/>
              <w:bottom w:val="single" w:sz="8" w:space="0" w:color="000000"/>
              <w:right w:val="single" w:sz="8" w:space="0" w:color="000000"/>
            </w:tcBorders>
          </w:tcPr>
          <w:p w:rsidR="005A6164" w:rsidRPr="007B3E86" w:rsidRDefault="005A6164" w:rsidP="00AE0202">
            <w:pPr>
              <w:spacing w:before="120" w:after="240"/>
              <w:jc w:val="center"/>
              <w:rPr>
                <w:rFonts w:ascii="Times New Roman" w:hAnsi="Times New Roman"/>
              </w:rPr>
            </w:pPr>
            <w:r w:rsidRPr="007B3E86">
              <w:rPr>
                <w:rFonts w:ascii="Times New Roman" w:hAnsi="Times New Roman"/>
              </w:rPr>
              <w:t>243,5</w:t>
            </w:r>
          </w:p>
        </w:tc>
        <w:tc>
          <w:tcPr>
            <w:tcW w:w="1640" w:type="dxa"/>
            <w:tcBorders>
              <w:top w:val="nil"/>
              <w:left w:val="nil"/>
              <w:bottom w:val="single" w:sz="8" w:space="0" w:color="000000"/>
              <w:right w:val="single" w:sz="8" w:space="0" w:color="000000"/>
            </w:tcBorders>
          </w:tcPr>
          <w:p w:rsidR="005A6164" w:rsidRPr="007B3E86" w:rsidRDefault="005A6164" w:rsidP="00AE0202">
            <w:pPr>
              <w:spacing w:before="120" w:after="240"/>
              <w:jc w:val="center"/>
              <w:rPr>
                <w:rFonts w:ascii="Times New Roman" w:hAnsi="Times New Roman"/>
              </w:rPr>
            </w:pPr>
            <w:r w:rsidRPr="007B3E86">
              <w:rPr>
                <w:rFonts w:ascii="Times New Roman" w:hAnsi="Times New Roman"/>
              </w:rPr>
              <w:t>134,7</w:t>
            </w:r>
          </w:p>
        </w:tc>
        <w:tc>
          <w:tcPr>
            <w:tcW w:w="1696" w:type="dxa"/>
            <w:tcBorders>
              <w:top w:val="nil"/>
              <w:left w:val="nil"/>
              <w:bottom w:val="single" w:sz="8" w:space="0" w:color="000000"/>
              <w:right w:val="single" w:sz="8" w:space="0" w:color="000000"/>
            </w:tcBorders>
            <w:tcMar>
              <w:top w:w="0" w:type="dxa"/>
              <w:left w:w="108" w:type="dxa"/>
              <w:bottom w:w="0" w:type="dxa"/>
              <w:right w:w="108" w:type="dxa"/>
            </w:tcMar>
          </w:tcPr>
          <w:p w:rsidR="005A6164" w:rsidRPr="007B3E86" w:rsidRDefault="005A6164" w:rsidP="00AE0202">
            <w:pPr>
              <w:spacing w:before="120" w:after="240"/>
              <w:jc w:val="center"/>
              <w:rPr>
                <w:rFonts w:ascii="Times New Roman" w:hAnsi="Times New Roman"/>
              </w:rPr>
            </w:pPr>
            <w:r w:rsidRPr="007B3E86">
              <w:rPr>
                <w:rFonts w:ascii="Times New Roman" w:hAnsi="Times New Roman"/>
              </w:rPr>
              <w:t>-108,8</w:t>
            </w:r>
          </w:p>
        </w:tc>
        <w:tc>
          <w:tcPr>
            <w:tcW w:w="2408" w:type="dxa"/>
            <w:tcBorders>
              <w:top w:val="nil"/>
              <w:left w:val="nil"/>
              <w:bottom w:val="single" w:sz="8" w:space="0" w:color="000000"/>
              <w:right w:val="single" w:sz="8" w:space="0" w:color="000000"/>
            </w:tcBorders>
            <w:tcMar>
              <w:top w:w="0" w:type="dxa"/>
              <w:left w:w="108" w:type="dxa"/>
              <w:bottom w:w="0" w:type="dxa"/>
              <w:right w:w="108" w:type="dxa"/>
            </w:tcMar>
          </w:tcPr>
          <w:p w:rsidR="005A6164" w:rsidRPr="007B3E86" w:rsidRDefault="005A6164" w:rsidP="00AE0202">
            <w:pPr>
              <w:spacing w:before="120" w:after="240"/>
              <w:rPr>
                <w:rFonts w:ascii="Times New Roman" w:hAnsi="Times New Roman"/>
              </w:rPr>
            </w:pPr>
            <w:r w:rsidRPr="007B3E86">
              <w:rPr>
                <w:rFonts w:ascii="Times New Roman" w:hAnsi="Times New Roman"/>
              </w:rPr>
              <w:t xml:space="preserve">1) 134,7 – увеличение кредиторской задолженности по </w:t>
            </w:r>
            <w:r w:rsidRPr="007B3E86">
              <w:rPr>
                <w:rFonts w:ascii="Times New Roman" w:hAnsi="Times New Roman"/>
              </w:rPr>
              <w:lastRenderedPageBreak/>
              <w:t>коммунальным услугам МП ЗР «Севержилкомсервис».</w:t>
            </w:r>
          </w:p>
          <w:p w:rsidR="005A6164" w:rsidRPr="007B3E86" w:rsidRDefault="005A6164" w:rsidP="00AE0202">
            <w:pPr>
              <w:spacing w:before="120" w:after="240"/>
              <w:rPr>
                <w:rFonts w:ascii="Times New Roman" w:hAnsi="Times New Roman"/>
              </w:rPr>
            </w:pPr>
            <w:r w:rsidRPr="007B3E86">
              <w:rPr>
                <w:rFonts w:ascii="Times New Roman" w:hAnsi="Times New Roman"/>
              </w:rPr>
              <w:t>2) 243,5 – уменьшение кредиторской задолженности по заработной плате за декабрь 2017 года.</w:t>
            </w:r>
          </w:p>
        </w:tc>
      </w:tr>
      <w:tr w:rsidR="005A6164" w:rsidRPr="007B3E86" w:rsidTr="00AE0202">
        <w:tc>
          <w:tcPr>
            <w:tcW w:w="2131" w:type="dxa"/>
            <w:tcBorders>
              <w:top w:val="nil"/>
              <w:left w:val="single" w:sz="8" w:space="0" w:color="000000"/>
              <w:bottom w:val="single" w:sz="8" w:space="0" w:color="000000"/>
              <w:right w:val="single" w:sz="8" w:space="0" w:color="000000"/>
            </w:tcBorders>
          </w:tcPr>
          <w:p w:rsidR="005A6164" w:rsidRPr="007B3E86" w:rsidRDefault="005A6164" w:rsidP="00AE0202">
            <w:pPr>
              <w:spacing w:before="120" w:after="240"/>
              <w:rPr>
                <w:rFonts w:ascii="Times New Roman" w:hAnsi="Times New Roman"/>
              </w:rPr>
            </w:pPr>
            <w:r w:rsidRPr="007B3E86">
              <w:rPr>
                <w:rFonts w:ascii="Times New Roman" w:hAnsi="Times New Roman"/>
              </w:rPr>
              <w:lastRenderedPageBreak/>
              <w:t>Расчеты по платежам в бюджеты (303)</w:t>
            </w:r>
          </w:p>
        </w:tc>
        <w:tc>
          <w:tcPr>
            <w:tcW w:w="1597" w:type="dxa"/>
            <w:tcBorders>
              <w:top w:val="nil"/>
              <w:left w:val="nil"/>
              <w:bottom w:val="single" w:sz="8" w:space="0" w:color="000000"/>
              <w:right w:val="single" w:sz="8" w:space="0" w:color="000000"/>
            </w:tcBorders>
          </w:tcPr>
          <w:p w:rsidR="005A6164" w:rsidRPr="007B3E86" w:rsidRDefault="005A6164" w:rsidP="00AE0202">
            <w:pPr>
              <w:spacing w:before="120" w:after="240"/>
              <w:jc w:val="center"/>
              <w:rPr>
                <w:rFonts w:ascii="Times New Roman" w:hAnsi="Times New Roman"/>
              </w:rPr>
            </w:pPr>
            <w:r w:rsidRPr="007B3E86">
              <w:rPr>
                <w:rFonts w:ascii="Times New Roman" w:hAnsi="Times New Roman"/>
              </w:rPr>
              <w:t>37,1</w:t>
            </w:r>
          </w:p>
        </w:tc>
        <w:tc>
          <w:tcPr>
            <w:tcW w:w="1640" w:type="dxa"/>
            <w:tcBorders>
              <w:top w:val="nil"/>
              <w:left w:val="nil"/>
              <w:bottom w:val="single" w:sz="8" w:space="0" w:color="000000"/>
              <w:right w:val="single" w:sz="8" w:space="0" w:color="000000"/>
            </w:tcBorders>
          </w:tcPr>
          <w:p w:rsidR="005A6164" w:rsidRPr="007B3E86" w:rsidRDefault="005A6164" w:rsidP="00AE0202">
            <w:pPr>
              <w:spacing w:before="120" w:after="240"/>
              <w:jc w:val="center"/>
              <w:rPr>
                <w:rFonts w:ascii="Times New Roman" w:hAnsi="Times New Roman"/>
              </w:rPr>
            </w:pPr>
            <w:r w:rsidRPr="007B3E86">
              <w:rPr>
                <w:rFonts w:ascii="Times New Roman" w:hAnsi="Times New Roman"/>
              </w:rPr>
              <w:t>0</w:t>
            </w:r>
          </w:p>
        </w:tc>
        <w:tc>
          <w:tcPr>
            <w:tcW w:w="1696" w:type="dxa"/>
            <w:tcBorders>
              <w:top w:val="nil"/>
              <w:left w:val="nil"/>
              <w:bottom w:val="single" w:sz="8" w:space="0" w:color="000000"/>
              <w:right w:val="single" w:sz="8" w:space="0" w:color="000000"/>
            </w:tcBorders>
            <w:tcMar>
              <w:top w:w="0" w:type="dxa"/>
              <w:left w:w="108" w:type="dxa"/>
              <w:bottom w:w="0" w:type="dxa"/>
              <w:right w:w="108" w:type="dxa"/>
            </w:tcMar>
          </w:tcPr>
          <w:p w:rsidR="005A6164" w:rsidRPr="007B3E86" w:rsidRDefault="005A6164" w:rsidP="00AE0202">
            <w:pPr>
              <w:spacing w:before="120" w:after="240"/>
              <w:jc w:val="center"/>
              <w:rPr>
                <w:rFonts w:ascii="Times New Roman" w:hAnsi="Times New Roman"/>
              </w:rPr>
            </w:pPr>
            <w:r w:rsidRPr="007B3E86">
              <w:rPr>
                <w:rFonts w:ascii="Times New Roman" w:hAnsi="Times New Roman"/>
              </w:rPr>
              <w:t>-37,1</w:t>
            </w:r>
          </w:p>
        </w:tc>
        <w:tc>
          <w:tcPr>
            <w:tcW w:w="2408" w:type="dxa"/>
            <w:tcBorders>
              <w:top w:val="nil"/>
              <w:left w:val="nil"/>
              <w:bottom w:val="single" w:sz="8" w:space="0" w:color="000000"/>
              <w:right w:val="single" w:sz="8" w:space="0" w:color="000000"/>
            </w:tcBorders>
            <w:tcMar>
              <w:top w:w="0" w:type="dxa"/>
              <w:left w:w="108" w:type="dxa"/>
              <w:bottom w:w="0" w:type="dxa"/>
              <w:right w:w="108" w:type="dxa"/>
            </w:tcMar>
          </w:tcPr>
          <w:p w:rsidR="005A6164" w:rsidRPr="007B3E86" w:rsidRDefault="005A6164" w:rsidP="00AE0202">
            <w:pPr>
              <w:spacing w:before="120" w:after="240"/>
              <w:rPr>
                <w:rFonts w:ascii="Times New Roman" w:hAnsi="Times New Roman"/>
              </w:rPr>
            </w:pPr>
            <w:r w:rsidRPr="007B3E86">
              <w:rPr>
                <w:rFonts w:ascii="Times New Roman" w:hAnsi="Times New Roman"/>
              </w:rPr>
              <w:t>1) 37,1 – уменьшение кредиторской задолженности по НДФЛ за декабрь 2017 года.</w:t>
            </w:r>
          </w:p>
        </w:tc>
      </w:tr>
      <w:tr w:rsidR="005A6164" w:rsidRPr="007B3E86" w:rsidTr="00AE0202">
        <w:tc>
          <w:tcPr>
            <w:tcW w:w="2131" w:type="dxa"/>
            <w:tcBorders>
              <w:top w:val="nil"/>
              <w:left w:val="single" w:sz="8" w:space="0" w:color="000000"/>
              <w:bottom w:val="single" w:sz="8" w:space="0" w:color="000000"/>
              <w:right w:val="single" w:sz="8" w:space="0" w:color="000000"/>
            </w:tcBorders>
          </w:tcPr>
          <w:p w:rsidR="005A6164" w:rsidRPr="007B3E86" w:rsidRDefault="005A6164" w:rsidP="00AE0202">
            <w:pPr>
              <w:spacing w:before="120" w:after="240"/>
              <w:rPr>
                <w:rFonts w:ascii="Times New Roman" w:hAnsi="Times New Roman"/>
              </w:rPr>
            </w:pPr>
            <w:r w:rsidRPr="007B3E86">
              <w:rPr>
                <w:rFonts w:ascii="Times New Roman" w:hAnsi="Times New Roman"/>
                <w:b/>
                <w:bCs/>
              </w:rPr>
              <w:t>Всего</w:t>
            </w:r>
          </w:p>
        </w:tc>
        <w:tc>
          <w:tcPr>
            <w:tcW w:w="1597" w:type="dxa"/>
            <w:tcBorders>
              <w:top w:val="nil"/>
              <w:left w:val="nil"/>
              <w:bottom w:val="single" w:sz="8" w:space="0" w:color="000000"/>
              <w:right w:val="single" w:sz="8" w:space="0" w:color="000000"/>
            </w:tcBorders>
          </w:tcPr>
          <w:p w:rsidR="005A6164" w:rsidRPr="007B3E86" w:rsidRDefault="005A6164" w:rsidP="00AE0202">
            <w:pPr>
              <w:spacing w:before="120" w:after="240"/>
              <w:jc w:val="center"/>
              <w:rPr>
                <w:rFonts w:ascii="Times New Roman" w:hAnsi="Times New Roman"/>
              </w:rPr>
            </w:pPr>
            <w:r w:rsidRPr="007B3E86">
              <w:rPr>
                <w:rFonts w:ascii="Times New Roman" w:hAnsi="Times New Roman"/>
                <w:b/>
                <w:bCs/>
              </w:rPr>
              <w:t>280,6</w:t>
            </w:r>
          </w:p>
        </w:tc>
        <w:tc>
          <w:tcPr>
            <w:tcW w:w="1640" w:type="dxa"/>
            <w:tcBorders>
              <w:top w:val="nil"/>
              <w:left w:val="nil"/>
              <w:bottom w:val="single" w:sz="8" w:space="0" w:color="000000"/>
              <w:right w:val="single" w:sz="8" w:space="0" w:color="000000"/>
            </w:tcBorders>
          </w:tcPr>
          <w:p w:rsidR="005A6164" w:rsidRPr="007B3E86" w:rsidRDefault="005A6164" w:rsidP="00AE0202">
            <w:pPr>
              <w:spacing w:before="120" w:after="240"/>
              <w:jc w:val="center"/>
              <w:rPr>
                <w:rFonts w:ascii="Times New Roman" w:hAnsi="Times New Roman"/>
              </w:rPr>
            </w:pPr>
            <w:r w:rsidRPr="007B3E86">
              <w:rPr>
                <w:rFonts w:ascii="Times New Roman" w:hAnsi="Times New Roman"/>
                <w:b/>
                <w:bCs/>
              </w:rPr>
              <w:t>134,7</w:t>
            </w:r>
          </w:p>
        </w:tc>
        <w:tc>
          <w:tcPr>
            <w:tcW w:w="1696" w:type="dxa"/>
            <w:tcBorders>
              <w:top w:val="nil"/>
              <w:left w:val="nil"/>
              <w:bottom w:val="single" w:sz="8" w:space="0" w:color="000000"/>
              <w:right w:val="single" w:sz="8" w:space="0" w:color="000000"/>
            </w:tcBorders>
            <w:tcMar>
              <w:top w:w="0" w:type="dxa"/>
              <w:left w:w="108" w:type="dxa"/>
              <w:bottom w:w="0" w:type="dxa"/>
              <w:right w:w="108" w:type="dxa"/>
            </w:tcMar>
          </w:tcPr>
          <w:p w:rsidR="005A6164" w:rsidRPr="007B3E86" w:rsidRDefault="005A6164" w:rsidP="00AE0202">
            <w:pPr>
              <w:spacing w:before="120" w:after="240"/>
              <w:jc w:val="center"/>
              <w:rPr>
                <w:rFonts w:ascii="Times New Roman" w:hAnsi="Times New Roman"/>
              </w:rPr>
            </w:pPr>
            <w:r w:rsidRPr="007B3E86">
              <w:rPr>
                <w:rFonts w:ascii="Times New Roman" w:hAnsi="Times New Roman"/>
                <w:b/>
                <w:bCs/>
              </w:rPr>
              <w:t>-145,9</w:t>
            </w:r>
          </w:p>
        </w:tc>
        <w:tc>
          <w:tcPr>
            <w:tcW w:w="2408" w:type="dxa"/>
            <w:tcBorders>
              <w:top w:val="nil"/>
              <w:left w:val="nil"/>
              <w:bottom w:val="single" w:sz="8" w:space="0" w:color="000000"/>
              <w:right w:val="single" w:sz="8" w:space="0" w:color="000000"/>
            </w:tcBorders>
            <w:tcMar>
              <w:top w:w="0" w:type="dxa"/>
              <w:left w:w="108" w:type="dxa"/>
              <w:bottom w:w="0" w:type="dxa"/>
              <w:right w:w="108" w:type="dxa"/>
            </w:tcMar>
          </w:tcPr>
          <w:p w:rsidR="005A6164" w:rsidRPr="007B3E86" w:rsidRDefault="005A6164" w:rsidP="00AE0202">
            <w:pPr>
              <w:spacing w:before="240" w:after="240"/>
              <w:rPr>
                <w:rFonts w:ascii="Times New Roman" w:hAnsi="Times New Roman"/>
              </w:rPr>
            </w:pPr>
            <w:r w:rsidRPr="007B3E86">
              <w:rPr>
                <w:rFonts w:ascii="Times New Roman" w:hAnsi="Times New Roman"/>
              </w:rPr>
              <w:t> </w:t>
            </w:r>
          </w:p>
        </w:tc>
      </w:tr>
    </w:tbl>
    <w:p w:rsidR="005A6164" w:rsidRPr="007B3E86" w:rsidRDefault="005A6164" w:rsidP="005A6164">
      <w:pPr>
        <w:spacing w:before="120" w:after="120"/>
        <w:jc w:val="center"/>
        <w:rPr>
          <w:rFonts w:ascii="Times New Roman" w:hAnsi="Times New Roman"/>
        </w:rPr>
      </w:pPr>
      <w:r w:rsidRPr="007B3E86">
        <w:rPr>
          <w:rFonts w:ascii="Times New Roman" w:hAnsi="Times New Roman"/>
          <w:b/>
          <w:bCs/>
        </w:rPr>
        <w:t> </w:t>
      </w:r>
    </w:p>
    <w:p w:rsidR="005A6164" w:rsidRPr="007B3E86" w:rsidRDefault="005A6164" w:rsidP="005A6164">
      <w:pPr>
        <w:spacing w:before="120" w:after="120"/>
        <w:jc w:val="center"/>
        <w:rPr>
          <w:rFonts w:ascii="Times New Roman" w:hAnsi="Times New Roman"/>
        </w:rPr>
      </w:pPr>
      <w:r w:rsidRPr="007B3E86">
        <w:rPr>
          <w:rFonts w:ascii="Times New Roman" w:hAnsi="Times New Roman"/>
          <w:b/>
          <w:bCs/>
        </w:rPr>
        <w:t>Анализ внутренней структуры кредиторской задолженности</w:t>
      </w:r>
    </w:p>
    <w:tbl>
      <w:tblPr>
        <w:tblW w:w="0" w:type="auto"/>
        <w:tblCellMar>
          <w:left w:w="0" w:type="dxa"/>
          <w:right w:w="0" w:type="dxa"/>
        </w:tblCellMar>
        <w:tblLook w:val="0000" w:firstRow="0" w:lastRow="0" w:firstColumn="0" w:lastColumn="0" w:noHBand="0" w:noVBand="0"/>
      </w:tblPr>
      <w:tblGrid>
        <w:gridCol w:w="3021"/>
        <w:gridCol w:w="3031"/>
        <w:gridCol w:w="3323"/>
      </w:tblGrid>
      <w:tr w:rsidR="005A6164" w:rsidRPr="007B3E86" w:rsidTr="00AE0202">
        <w:tc>
          <w:tcPr>
            <w:tcW w:w="3127" w:type="dxa"/>
            <w:tcBorders>
              <w:top w:val="single" w:sz="8" w:space="0" w:color="000000"/>
              <w:left w:val="single" w:sz="8" w:space="0" w:color="000000"/>
              <w:bottom w:val="single" w:sz="8" w:space="0" w:color="000000"/>
              <w:right w:val="single" w:sz="8" w:space="0" w:color="000000"/>
            </w:tcBorders>
            <w:vAlign w:val="center"/>
          </w:tcPr>
          <w:p w:rsidR="005A6164" w:rsidRPr="007B3E86" w:rsidRDefault="005A6164" w:rsidP="00AE0202">
            <w:pPr>
              <w:spacing w:before="120" w:after="240"/>
              <w:jc w:val="center"/>
              <w:rPr>
                <w:rFonts w:ascii="Times New Roman" w:hAnsi="Times New Roman"/>
              </w:rPr>
            </w:pPr>
            <w:r w:rsidRPr="007B3E86">
              <w:rPr>
                <w:rFonts w:ascii="Times New Roman" w:hAnsi="Times New Roman"/>
              </w:rPr>
              <w:t>Наименование задолженности</w:t>
            </w:r>
          </w:p>
        </w:tc>
        <w:tc>
          <w:tcPr>
            <w:tcW w:w="3125"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tcPr>
          <w:p w:rsidR="005A6164" w:rsidRPr="007B3E86" w:rsidRDefault="005A6164" w:rsidP="00AE0202">
            <w:pPr>
              <w:spacing w:before="120" w:after="240"/>
              <w:jc w:val="center"/>
              <w:rPr>
                <w:rFonts w:ascii="Times New Roman" w:hAnsi="Times New Roman"/>
              </w:rPr>
            </w:pPr>
            <w:r w:rsidRPr="007B3E86">
              <w:rPr>
                <w:rFonts w:ascii="Times New Roman" w:hAnsi="Times New Roman"/>
              </w:rPr>
              <w:t>Задолженность на 01.01.2019</w:t>
            </w:r>
          </w:p>
        </w:tc>
        <w:tc>
          <w:tcPr>
            <w:tcW w:w="3450" w:type="dxa"/>
            <w:tcBorders>
              <w:top w:val="single" w:sz="8" w:space="0" w:color="000000"/>
              <w:left w:val="nil"/>
              <w:bottom w:val="single" w:sz="8" w:space="0" w:color="000000"/>
              <w:right w:val="single" w:sz="8" w:space="0" w:color="000000"/>
            </w:tcBorders>
            <w:vAlign w:val="center"/>
          </w:tcPr>
          <w:p w:rsidR="005A6164" w:rsidRPr="007B3E86" w:rsidRDefault="005A6164" w:rsidP="00AE0202">
            <w:pPr>
              <w:spacing w:before="120" w:after="240"/>
              <w:jc w:val="center"/>
              <w:rPr>
                <w:rFonts w:ascii="Times New Roman" w:hAnsi="Times New Roman"/>
              </w:rPr>
            </w:pPr>
            <w:r w:rsidRPr="007B3E86">
              <w:rPr>
                <w:rFonts w:ascii="Times New Roman" w:hAnsi="Times New Roman"/>
              </w:rPr>
              <w:t>% от общей суммы задолженности</w:t>
            </w:r>
          </w:p>
        </w:tc>
      </w:tr>
      <w:tr w:rsidR="005A6164" w:rsidRPr="007B3E86" w:rsidTr="00AE0202">
        <w:tc>
          <w:tcPr>
            <w:tcW w:w="3127" w:type="dxa"/>
            <w:tcBorders>
              <w:top w:val="nil"/>
              <w:left w:val="single" w:sz="8" w:space="0" w:color="000000"/>
              <w:bottom w:val="single" w:sz="8" w:space="0" w:color="000000"/>
              <w:right w:val="single" w:sz="8" w:space="0" w:color="000000"/>
            </w:tcBorders>
          </w:tcPr>
          <w:p w:rsidR="005A6164" w:rsidRPr="007B3E86" w:rsidRDefault="005A6164" w:rsidP="00AE0202">
            <w:pPr>
              <w:spacing w:before="120" w:after="240"/>
              <w:rPr>
                <w:rFonts w:ascii="Times New Roman" w:hAnsi="Times New Roman"/>
              </w:rPr>
            </w:pPr>
            <w:r w:rsidRPr="007B3E86">
              <w:rPr>
                <w:rFonts w:ascii="Times New Roman" w:hAnsi="Times New Roman"/>
              </w:rPr>
              <w:t>Расчеты по коммунальным услугам (302.23)</w:t>
            </w:r>
          </w:p>
        </w:tc>
        <w:tc>
          <w:tcPr>
            <w:tcW w:w="3125" w:type="dxa"/>
            <w:tcBorders>
              <w:top w:val="nil"/>
              <w:left w:val="nil"/>
              <w:bottom w:val="single" w:sz="8" w:space="0" w:color="000000"/>
              <w:right w:val="single" w:sz="8" w:space="0" w:color="000000"/>
            </w:tcBorders>
            <w:tcMar>
              <w:top w:w="0" w:type="dxa"/>
              <w:left w:w="108" w:type="dxa"/>
              <w:bottom w:w="0" w:type="dxa"/>
              <w:right w:w="108" w:type="dxa"/>
            </w:tcMar>
          </w:tcPr>
          <w:p w:rsidR="005A6164" w:rsidRPr="007B3E86" w:rsidRDefault="005A6164" w:rsidP="00AE0202">
            <w:pPr>
              <w:spacing w:before="120" w:after="240"/>
              <w:jc w:val="right"/>
              <w:rPr>
                <w:rFonts w:ascii="Times New Roman" w:hAnsi="Times New Roman"/>
              </w:rPr>
            </w:pPr>
            <w:r w:rsidRPr="007B3E86">
              <w:rPr>
                <w:rFonts w:ascii="Times New Roman" w:hAnsi="Times New Roman"/>
              </w:rPr>
              <w:t>134,7</w:t>
            </w:r>
          </w:p>
        </w:tc>
        <w:tc>
          <w:tcPr>
            <w:tcW w:w="3450" w:type="dxa"/>
            <w:tcBorders>
              <w:top w:val="nil"/>
              <w:left w:val="nil"/>
              <w:bottom w:val="single" w:sz="8" w:space="0" w:color="000000"/>
              <w:right w:val="single" w:sz="8" w:space="0" w:color="000000"/>
            </w:tcBorders>
          </w:tcPr>
          <w:p w:rsidR="005A6164" w:rsidRPr="007B3E86" w:rsidRDefault="005A6164" w:rsidP="00AE0202">
            <w:pPr>
              <w:spacing w:before="120" w:after="240"/>
              <w:jc w:val="center"/>
              <w:rPr>
                <w:rFonts w:ascii="Times New Roman" w:hAnsi="Times New Roman"/>
              </w:rPr>
            </w:pPr>
            <w:r w:rsidRPr="007B3E86">
              <w:rPr>
                <w:rFonts w:ascii="Times New Roman" w:hAnsi="Times New Roman"/>
              </w:rPr>
              <w:t>100 %</w:t>
            </w:r>
          </w:p>
        </w:tc>
      </w:tr>
      <w:tr w:rsidR="005A6164" w:rsidRPr="007B3E86" w:rsidTr="00AE0202">
        <w:tc>
          <w:tcPr>
            <w:tcW w:w="3127" w:type="dxa"/>
            <w:tcBorders>
              <w:top w:val="nil"/>
              <w:left w:val="single" w:sz="8" w:space="0" w:color="000000"/>
              <w:bottom w:val="single" w:sz="8" w:space="0" w:color="000000"/>
              <w:right w:val="single" w:sz="8" w:space="0" w:color="000000"/>
            </w:tcBorders>
          </w:tcPr>
          <w:p w:rsidR="005A6164" w:rsidRPr="007B3E86" w:rsidRDefault="005A6164" w:rsidP="00AE0202">
            <w:pPr>
              <w:spacing w:before="120" w:after="240"/>
              <w:jc w:val="both"/>
              <w:rPr>
                <w:rFonts w:ascii="Times New Roman" w:hAnsi="Times New Roman"/>
              </w:rPr>
            </w:pPr>
            <w:r w:rsidRPr="007B3E86">
              <w:rPr>
                <w:rFonts w:ascii="Times New Roman" w:hAnsi="Times New Roman"/>
                <w:b/>
                <w:bCs/>
              </w:rPr>
              <w:t>Всего</w:t>
            </w:r>
          </w:p>
        </w:tc>
        <w:tc>
          <w:tcPr>
            <w:tcW w:w="3125" w:type="dxa"/>
            <w:tcBorders>
              <w:top w:val="nil"/>
              <w:left w:val="nil"/>
              <w:bottom w:val="single" w:sz="8" w:space="0" w:color="000000"/>
              <w:right w:val="single" w:sz="8" w:space="0" w:color="000000"/>
            </w:tcBorders>
            <w:tcMar>
              <w:top w:w="0" w:type="dxa"/>
              <w:left w:w="108" w:type="dxa"/>
              <w:bottom w:w="0" w:type="dxa"/>
              <w:right w:w="108" w:type="dxa"/>
            </w:tcMar>
          </w:tcPr>
          <w:p w:rsidR="005A6164" w:rsidRPr="007B3E86" w:rsidRDefault="005A6164" w:rsidP="00AE0202">
            <w:pPr>
              <w:spacing w:before="120" w:after="240"/>
              <w:jc w:val="right"/>
              <w:rPr>
                <w:rFonts w:ascii="Times New Roman" w:hAnsi="Times New Roman"/>
              </w:rPr>
            </w:pPr>
            <w:r w:rsidRPr="007B3E86">
              <w:rPr>
                <w:rFonts w:ascii="Times New Roman" w:hAnsi="Times New Roman"/>
                <w:b/>
                <w:bCs/>
              </w:rPr>
              <w:t>134,7</w:t>
            </w:r>
          </w:p>
        </w:tc>
        <w:tc>
          <w:tcPr>
            <w:tcW w:w="3450" w:type="dxa"/>
            <w:tcBorders>
              <w:top w:val="nil"/>
              <w:left w:val="nil"/>
              <w:bottom w:val="single" w:sz="8" w:space="0" w:color="000000"/>
              <w:right w:val="single" w:sz="8" w:space="0" w:color="000000"/>
            </w:tcBorders>
          </w:tcPr>
          <w:p w:rsidR="005A6164" w:rsidRPr="007B3E86" w:rsidRDefault="005A6164" w:rsidP="00AE0202">
            <w:pPr>
              <w:spacing w:before="120" w:after="240"/>
              <w:jc w:val="center"/>
              <w:rPr>
                <w:rFonts w:ascii="Times New Roman" w:hAnsi="Times New Roman"/>
              </w:rPr>
            </w:pPr>
            <w:r w:rsidRPr="007B3E86">
              <w:rPr>
                <w:rFonts w:ascii="Times New Roman" w:hAnsi="Times New Roman"/>
                <w:b/>
                <w:bCs/>
              </w:rPr>
              <w:t>100%</w:t>
            </w:r>
          </w:p>
        </w:tc>
      </w:tr>
    </w:tbl>
    <w:p w:rsidR="005A6164" w:rsidRPr="007B3E86" w:rsidRDefault="005A6164" w:rsidP="005A6164">
      <w:pPr>
        <w:spacing w:before="240" w:after="240"/>
        <w:jc w:val="both"/>
        <w:rPr>
          <w:rFonts w:ascii="Times New Roman" w:hAnsi="Times New Roman"/>
        </w:rPr>
      </w:pPr>
      <w:r w:rsidRPr="007B3E86">
        <w:rPr>
          <w:rFonts w:ascii="Times New Roman" w:hAnsi="Times New Roman"/>
          <w:b/>
          <w:bCs/>
        </w:rPr>
        <w:t> </w:t>
      </w:r>
    </w:p>
    <w:p w:rsidR="005A6164" w:rsidRPr="007B3E86" w:rsidRDefault="005A6164" w:rsidP="005A6164">
      <w:pPr>
        <w:spacing w:before="120" w:after="120"/>
        <w:jc w:val="both"/>
        <w:rPr>
          <w:rFonts w:ascii="Times New Roman" w:hAnsi="Times New Roman"/>
        </w:rPr>
      </w:pPr>
      <w:r w:rsidRPr="007B3E86">
        <w:rPr>
          <w:rFonts w:ascii="Times New Roman" w:hAnsi="Times New Roman"/>
        </w:rPr>
        <w:t>3. </w:t>
      </w:r>
      <w:r w:rsidRPr="007B3E86">
        <w:rPr>
          <w:rFonts w:ascii="Times New Roman" w:hAnsi="Times New Roman"/>
          <w:u w:val="single"/>
        </w:rPr>
        <w:t>Сведения об остатках денежных средств на счетах получателя бюджетных средств</w:t>
      </w:r>
      <w:r w:rsidRPr="007B3E86">
        <w:rPr>
          <w:rFonts w:ascii="Times New Roman" w:hAnsi="Times New Roman"/>
        </w:rPr>
        <w:t>:</w:t>
      </w:r>
    </w:p>
    <w:p w:rsidR="005A6164" w:rsidRPr="007B3E86" w:rsidRDefault="005A6164" w:rsidP="005A6164">
      <w:pPr>
        <w:spacing w:before="120" w:after="120"/>
        <w:jc w:val="both"/>
        <w:rPr>
          <w:rFonts w:ascii="Times New Roman" w:hAnsi="Times New Roman"/>
        </w:rPr>
      </w:pPr>
      <w:r w:rsidRPr="007B3E86">
        <w:rPr>
          <w:rFonts w:ascii="Times New Roman" w:hAnsi="Times New Roman"/>
        </w:rPr>
        <w:t>На счетах финансового органа, открытого в Управлении Федерального казначейства по Архангельской области и Ненецкому автономному округу на 01.01.2019 года числится:</w:t>
      </w:r>
    </w:p>
    <w:p w:rsidR="005A6164" w:rsidRPr="007B3E86" w:rsidRDefault="005A6164" w:rsidP="005A6164">
      <w:pPr>
        <w:spacing w:before="120" w:after="120"/>
        <w:jc w:val="both"/>
        <w:rPr>
          <w:rFonts w:ascii="Times New Roman" w:hAnsi="Times New Roman"/>
        </w:rPr>
      </w:pPr>
      <w:r w:rsidRPr="007B3E86">
        <w:rPr>
          <w:rFonts w:ascii="Times New Roman" w:hAnsi="Times New Roman"/>
        </w:rPr>
        <w:t>- остаток бюджетных средств в сумме 925 220 руб. 85 копеек, что подтверждено выпиской из лицевого счета бюджета № 02843000640;</w:t>
      </w:r>
    </w:p>
    <w:p w:rsidR="005A6164" w:rsidRPr="007B3E86" w:rsidRDefault="005A6164" w:rsidP="005A6164">
      <w:pPr>
        <w:spacing w:before="120" w:after="120"/>
        <w:jc w:val="both"/>
        <w:rPr>
          <w:rFonts w:ascii="Times New Roman" w:hAnsi="Times New Roman"/>
        </w:rPr>
      </w:pPr>
      <w:r w:rsidRPr="007B3E86">
        <w:rPr>
          <w:rFonts w:ascii="Times New Roman" w:hAnsi="Times New Roman"/>
        </w:rPr>
        <w:t>- остаток средства во временном распоряжении отсутствует.</w:t>
      </w:r>
    </w:p>
    <w:p w:rsidR="005A6164" w:rsidRPr="007B3E86" w:rsidRDefault="005A6164" w:rsidP="005A6164">
      <w:pPr>
        <w:spacing w:before="120" w:after="120"/>
        <w:jc w:val="both"/>
        <w:rPr>
          <w:rFonts w:ascii="Times New Roman" w:hAnsi="Times New Roman"/>
        </w:rPr>
      </w:pPr>
      <w:r w:rsidRPr="007B3E86">
        <w:rPr>
          <w:rFonts w:ascii="Times New Roman" w:hAnsi="Times New Roman"/>
        </w:rPr>
        <w:t>4. </w:t>
      </w:r>
      <w:r w:rsidRPr="007B3E86">
        <w:rPr>
          <w:rFonts w:ascii="Times New Roman" w:hAnsi="Times New Roman"/>
          <w:u w:val="single"/>
        </w:rPr>
        <w:t>Сведения об остатках денежных средств в кассе на конец отчетного периода</w:t>
      </w:r>
      <w:r w:rsidRPr="007B3E86">
        <w:rPr>
          <w:rFonts w:ascii="Times New Roman" w:hAnsi="Times New Roman"/>
          <w:i/>
          <w:iCs/>
        </w:rPr>
        <w:t>.</w:t>
      </w:r>
    </w:p>
    <w:p w:rsidR="005A6164" w:rsidRPr="007B3E86" w:rsidRDefault="005A6164" w:rsidP="005A6164">
      <w:pPr>
        <w:spacing w:before="120" w:after="120"/>
        <w:jc w:val="both"/>
        <w:rPr>
          <w:rFonts w:ascii="Times New Roman" w:hAnsi="Times New Roman"/>
        </w:rPr>
      </w:pPr>
      <w:r w:rsidRPr="007B3E86">
        <w:rPr>
          <w:rFonts w:ascii="Times New Roman" w:hAnsi="Times New Roman"/>
        </w:rPr>
        <w:t>Остатка средств в кассе учреждения на 01.01.2019 года нет.</w:t>
      </w:r>
    </w:p>
    <w:p w:rsidR="005A6164" w:rsidRPr="007B3E86" w:rsidRDefault="005A6164" w:rsidP="005A6164">
      <w:pPr>
        <w:spacing w:before="120" w:after="120"/>
        <w:jc w:val="both"/>
        <w:rPr>
          <w:rFonts w:ascii="Times New Roman" w:hAnsi="Times New Roman"/>
        </w:rPr>
      </w:pPr>
      <w:r w:rsidRPr="007B3E86">
        <w:rPr>
          <w:rFonts w:ascii="Times New Roman" w:hAnsi="Times New Roman"/>
        </w:rPr>
        <w:t>5. </w:t>
      </w:r>
      <w:r w:rsidRPr="007B3E86">
        <w:rPr>
          <w:rFonts w:ascii="Times New Roman" w:hAnsi="Times New Roman"/>
          <w:u w:val="single"/>
        </w:rPr>
        <w:t>Сведения о видах денежных документов, числящихся по счету 1 201 35 000, и их стоимости</w:t>
      </w:r>
      <w:r w:rsidRPr="007B3E86">
        <w:rPr>
          <w:rFonts w:ascii="Times New Roman" w:hAnsi="Times New Roman"/>
        </w:rPr>
        <w:t>.</w:t>
      </w:r>
    </w:p>
    <w:p w:rsidR="005A6164" w:rsidRPr="007B3E86" w:rsidRDefault="005A6164" w:rsidP="005A6164">
      <w:pPr>
        <w:spacing w:before="120" w:after="120"/>
        <w:jc w:val="both"/>
        <w:rPr>
          <w:rFonts w:ascii="Times New Roman" w:hAnsi="Times New Roman"/>
        </w:rPr>
      </w:pPr>
      <w:r w:rsidRPr="007B3E86">
        <w:rPr>
          <w:rFonts w:ascii="Times New Roman" w:hAnsi="Times New Roman"/>
        </w:rPr>
        <w:t>Остатка денежных документов, числящихся по счету 1 201 35 000 на 01.01.2019 года нет.</w:t>
      </w:r>
    </w:p>
    <w:p w:rsidR="005A6164" w:rsidRPr="007B3E86" w:rsidRDefault="005A6164" w:rsidP="005A6164">
      <w:pPr>
        <w:spacing w:before="240" w:after="240"/>
        <w:jc w:val="both"/>
        <w:rPr>
          <w:rFonts w:ascii="Times New Roman" w:hAnsi="Times New Roman"/>
        </w:rPr>
      </w:pPr>
      <w:r w:rsidRPr="007B3E86">
        <w:rPr>
          <w:rFonts w:ascii="Times New Roman" w:hAnsi="Times New Roman"/>
        </w:rPr>
        <w:t>6. </w:t>
      </w:r>
      <w:r w:rsidRPr="007B3E86">
        <w:rPr>
          <w:rFonts w:ascii="Times New Roman" w:hAnsi="Times New Roman"/>
          <w:u w:val="single"/>
        </w:rPr>
        <w:t>Информация о расходах, отражённых по КОСГУ 290 «Прочие расходы»</w:t>
      </w:r>
      <w:r w:rsidRPr="007B3E86">
        <w:rPr>
          <w:rFonts w:ascii="Times New Roman" w:hAnsi="Times New Roman"/>
        </w:rPr>
        <w:t xml:space="preserve"> в части уплаты штрафов, пеней за несвоевременную уплату налогов и сборов, оплата санкций за </w:t>
      </w:r>
      <w:r w:rsidRPr="007B3E86">
        <w:rPr>
          <w:rFonts w:ascii="Times New Roman" w:hAnsi="Times New Roman"/>
        </w:rPr>
        <w:lastRenderedPageBreak/>
        <w:t>несвоевременную оплату поставки товаров, работ, услуг, других экономических санкций, за исключением штрафов за несвоевременное погашение бюджетных кредитов.</w:t>
      </w:r>
    </w:p>
    <w:p w:rsidR="005A6164" w:rsidRPr="007B3E86" w:rsidRDefault="005A6164" w:rsidP="005A6164">
      <w:pPr>
        <w:spacing w:before="240" w:after="240"/>
        <w:jc w:val="both"/>
        <w:rPr>
          <w:rFonts w:ascii="Times New Roman" w:hAnsi="Times New Roman"/>
        </w:rPr>
      </w:pPr>
      <w:r w:rsidRPr="007B3E86">
        <w:rPr>
          <w:rFonts w:ascii="Times New Roman" w:hAnsi="Times New Roman"/>
        </w:rPr>
        <w:t>На оплату штрафов, пеней за несвоевременную уплату налогов и сборов – 3 880,82 руб. в т.ч. (КОСГУ 292):</w:t>
      </w:r>
    </w:p>
    <w:p w:rsidR="005A6164" w:rsidRPr="007B3E86" w:rsidRDefault="005A6164" w:rsidP="005A6164">
      <w:pPr>
        <w:spacing w:before="240" w:after="240"/>
        <w:jc w:val="both"/>
        <w:rPr>
          <w:rFonts w:ascii="Times New Roman" w:hAnsi="Times New Roman"/>
        </w:rPr>
      </w:pPr>
      <w:r w:rsidRPr="007B3E86">
        <w:rPr>
          <w:rFonts w:ascii="Times New Roman" w:hAnsi="Times New Roman"/>
        </w:rPr>
        <w:t>- на выплату пеней по страховым взносам ОПС – 6,64 руб. (В период с 01.01.2018г страховые взносы ПФР перечислялись по неверному КБК).</w:t>
      </w:r>
    </w:p>
    <w:p w:rsidR="005A6164" w:rsidRPr="007B3E86" w:rsidRDefault="005A6164" w:rsidP="005A6164">
      <w:pPr>
        <w:spacing w:before="240" w:after="240"/>
        <w:jc w:val="both"/>
        <w:rPr>
          <w:rFonts w:ascii="Times New Roman" w:hAnsi="Times New Roman"/>
        </w:rPr>
      </w:pPr>
      <w:r w:rsidRPr="007B3E86">
        <w:rPr>
          <w:rFonts w:ascii="Times New Roman" w:hAnsi="Times New Roman"/>
        </w:rPr>
        <w:t>- на выплату пеней по налогу на имущество – 37,33 руб. (Неверно рассчитан авансовый платеж за I квартал 2018г).</w:t>
      </w:r>
    </w:p>
    <w:p w:rsidR="005A6164" w:rsidRPr="007B3E86" w:rsidRDefault="005A6164" w:rsidP="005A6164">
      <w:pPr>
        <w:spacing w:before="240" w:after="240"/>
        <w:jc w:val="both"/>
        <w:rPr>
          <w:rFonts w:ascii="Times New Roman" w:hAnsi="Times New Roman"/>
        </w:rPr>
      </w:pPr>
      <w:r w:rsidRPr="007B3E86">
        <w:rPr>
          <w:rFonts w:ascii="Times New Roman" w:hAnsi="Times New Roman"/>
        </w:rPr>
        <w:t>- на выплату штрафов за нарушение законодательства о налогах и сборах – 3 836,85 руб.</w:t>
      </w:r>
    </w:p>
    <w:p w:rsidR="005A6164" w:rsidRPr="007B3E86" w:rsidRDefault="005A6164" w:rsidP="005A6164">
      <w:pPr>
        <w:spacing w:before="240" w:after="240"/>
        <w:jc w:val="both"/>
        <w:rPr>
          <w:rFonts w:ascii="Times New Roman" w:hAnsi="Times New Roman"/>
        </w:rPr>
      </w:pPr>
      <w:r w:rsidRPr="007B3E86">
        <w:rPr>
          <w:rFonts w:ascii="Times New Roman" w:hAnsi="Times New Roman"/>
        </w:rPr>
        <w:t>За нарушение принципа эффективности использования бюджетных средств, рассмотрен вопрос о привлечении к дисциплинарной ответственности главного бухгалтера в виде замечания по Распоряжению № 27 от 17.09.2018г.</w:t>
      </w:r>
    </w:p>
    <w:p w:rsidR="005A6164" w:rsidRPr="007B3E86" w:rsidRDefault="005A6164" w:rsidP="005A6164">
      <w:pPr>
        <w:spacing w:before="240" w:after="240"/>
        <w:jc w:val="both"/>
        <w:rPr>
          <w:rFonts w:ascii="Times New Roman" w:hAnsi="Times New Roman"/>
        </w:rPr>
      </w:pPr>
      <w:r w:rsidRPr="007B3E86">
        <w:rPr>
          <w:rFonts w:ascii="Times New Roman" w:hAnsi="Times New Roman"/>
        </w:rPr>
        <w:t>7. </w:t>
      </w:r>
      <w:r w:rsidRPr="007B3E86">
        <w:rPr>
          <w:rFonts w:ascii="Times New Roman" w:hAnsi="Times New Roman"/>
          <w:u w:val="single"/>
        </w:rPr>
        <w:t>Информация о задолженности по исполнительным документам</w:t>
      </w:r>
    </w:p>
    <w:p w:rsidR="005A6164" w:rsidRPr="007B3E86" w:rsidRDefault="005A6164" w:rsidP="005A6164">
      <w:pPr>
        <w:spacing w:before="240" w:after="240"/>
        <w:jc w:val="both"/>
        <w:rPr>
          <w:rFonts w:ascii="Times New Roman" w:hAnsi="Times New Roman"/>
        </w:rPr>
      </w:pPr>
      <w:r w:rsidRPr="007B3E86">
        <w:rPr>
          <w:rFonts w:ascii="Times New Roman" w:hAnsi="Times New Roman"/>
        </w:rPr>
        <w:t>Обязательств по судебным решениям и исполнительным документам на 1 января 2019 года нет.</w:t>
      </w:r>
    </w:p>
    <w:p w:rsidR="005A6164" w:rsidRPr="007B3E86" w:rsidRDefault="005A6164" w:rsidP="005A6164">
      <w:pPr>
        <w:spacing w:before="120" w:after="120"/>
        <w:jc w:val="both"/>
        <w:rPr>
          <w:rFonts w:ascii="Times New Roman" w:hAnsi="Times New Roman"/>
        </w:rPr>
      </w:pPr>
      <w:r w:rsidRPr="007B3E86">
        <w:rPr>
          <w:rFonts w:ascii="Times New Roman" w:hAnsi="Times New Roman"/>
        </w:rPr>
        <w:t>8. </w:t>
      </w:r>
      <w:r w:rsidRPr="007B3E86">
        <w:rPr>
          <w:rFonts w:ascii="Times New Roman" w:hAnsi="Times New Roman"/>
          <w:u w:val="single"/>
        </w:rPr>
        <w:t>В Отчете о бюджетных обязательствах (ф.0503128)</w:t>
      </w:r>
      <w:r w:rsidRPr="007B3E86">
        <w:rPr>
          <w:rFonts w:ascii="Times New Roman" w:hAnsi="Times New Roman"/>
        </w:rPr>
        <w:t xml:space="preserve"> по графе 11 </w:t>
      </w:r>
      <w:proofErr w:type="spellStart"/>
      <w:r w:rsidRPr="007B3E86">
        <w:rPr>
          <w:rFonts w:ascii="Times New Roman" w:hAnsi="Times New Roman"/>
        </w:rPr>
        <w:t>отражаен</w:t>
      </w:r>
      <w:proofErr w:type="spellEnd"/>
      <w:r w:rsidRPr="007B3E86">
        <w:rPr>
          <w:rFonts w:ascii="Times New Roman" w:hAnsi="Times New Roman"/>
        </w:rPr>
        <w:t xml:space="preserve"> показатель со знаком "минус" в связи с тем, что приняты денежные обязательства, расходы по которому возмещаются Федеральным фондом социального страхования в объеме произведенных платежей.</w:t>
      </w:r>
    </w:p>
    <w:p w:rsidR="005A6164" w:rsidRPr="007B3E86" w:rsidRDefault="005A6164" w:rsidP="005A6164">
      <w:pPr>
        <w:spacing w:before="120" w:after="120"/>
        <w:jc w:val="both"/>
        <w:rPr>
          <w:rFonts w:ascii="Times New Roman" w:hAnsi="Times New Roman"/>
        </w:rPr>
      </w:pPr>
      <w:r w:rsidRPr="007B3E86">
        <w:rPr>
          <w:rFonts w:ascii="Times New Roman" w:hAnsi="Times New Roman"/>
        </w:rPr>
        <w:t>9. </w:t>
      </w:r>
      <w:r w:rsidRPr="007B3E86">
        <w:rPr>
          <w:rFonts w:ascii="Times New Roman" w:hAnsi="Times New Roman"/>
          <w:u w:val="single"/>
        </w:rPr>
        <w:t>Сведения об изменении валюты баланса: </w:t>
      </w:r>
      <w:r w:rsidRPr="007B3E86">
        <w:rPr>
          <w:rFonts w:ascii="Times New Roman" w:hAnsi="Times New Roman"/>
        </w:rPr>
        <w:t>валюта баланса в 2018 году не изменялась</w:t>
      </w:r>
    </w:p>
    <w:p w:rsidR="005A6164" w:rsidRPr="007B3E86" w:rsidRDefault="005A6164" w:rsidP="005A6164">
      <w:pPr>
        <w:spacing w:before="120" w:after="120"/>
        <w:jc w:val="both"/>
        <w:rPr>
          <w:rFonts w:ascii="Times New Roman" w:hAnsi="Times New Roman"/>
        </w:rPr>
      </w:pPr>
      <w:r w:rsidRPr="007B3E86">
        <w:rPr>
          <w:rFonts w:ascii="Times New Roman" w:hAnsi="Times New Roman"/>
        </w:rPr>
        <w:t>10. </w:t>
      </w:r>
      <w:r w:rsidRPr="007B3E86">
        <w:rPr>
          <w:rFonts w:ascii="Times New Roman" w:hAnsi="Times New Roman"/>
          <w:u w:val="single"/>
        </w:rPr>
        <w:t>Сведения о событиях после отчётной даты.</w:t>
      </w:r>
    </w:p>
    <w:p w:rsidR="005A6164" w:rsidRPr="007B3E86" w:rsidRDefault="005A6164" w:rsidP="005A6164">
      <w:pPr>
        <w:spacing w:before="120" w:after="120"/>
        <w:rPr>
          <w:rFonts w:ascii="Times New Roman" w:hAnsi="Times New Roman"/>
        </w:rPr>
      </w:pPr>
      <w:r w:rsidRPr="007B3E86">
        <w:rPr>
          <w:rFonts w:ascii="Times New Roman" w:hAnsi="Times New Roman"/>
        </w:rPr>
        <w:t>Сведения о событиях после отчётной даты подлежащих отражению в отчетности отсутствуют.</w:t>
      </w:r>
    </w:p>
    <w:p w:rsidR="005A6164" w:rsidRPr="007B3E86" w:rsidRDefault="005A6164" w:rsidP="005A6164">
      <w:pPr>
        <w:spacing w:before="240" w:after="240"/>
        <w:jc w:val="both"/>
        <w:rPr>
          <w:rFonts w:ascii="Times New Roman" w:hAnsi="Times New Roman"/>
        </w:rPr>
      </w:pPr>
      <w:r w:rsidRPr="007B3E86">
        <w:rPr>
          <w:rFonts w:ascii="Times New Roman" w:hAnsi="Times New Roman"/>
        </w:rPr>
        <w:t>11. </w:t>
      </w:r>
      <w:r w:rsidRPr="007B3E86">
        <w:rPr>
          <w:rFonts w:ascii="Times New Roman" w:hAnsi="Times New Roman"/>
          <w:u w:val="single"/>
        </w:rPr>
        <w:t>Ошибки прошлых лет </w:t>
      </w:r>
      <w:r w:rsidRPr="007B3E86">
        <w:rPr>
          <w:rFonts w:ascii="Times New Roman" w:hAnsi="Times New Roman"/>
        </w:rPr>
        <w:t>в 2018 году не выявлены.</w:t>
      </w:r>
    </w:p>
    <w:p w:rsidR="005A6164" w:rsidRPr="007B3E86" w:rsidRDefault="005A6164" w:rsidP="005A6164">
      <w:pPr>
        <w:spacing w:before="240" w:after="240"/>
        <w:jc w:val="both"/>
        <w:rPr>
          <w:rFonts w:ascii="Times New Roman" w:hAnsi="Times New Roman"/>
        </w:rPr>
      </w:pPr>
      <w:r w:rsidRPr="007B3E86">
        <w:rPr>
          <w:rFonts w:ascii="Times New Roman" w:hAnsi="Times New Roman"/>
          <w:b/>
          <w:bCs/>
        </w:rPr>
        <w:t>В Разделе 5 «Прочие вопросы деятельности субъекта бюджетной отчётности»</w:t>
      </w:r>
      <w:r w:rsidRPr="007B3E86">
        <w:rPr>
          <w:rFonts w:ascii="Times New Roman" w:hAnsi="Times New Roman"/>
          <w:b/>
          <w:bCs/>
          <w:u w:val="single"/>
        </w:rPr>
        <w:t> необходимо раскрыть следующую информацию:</w:t>
      </w:r>
    </w:p>
    <w:p w:rsidR="005A6164" w:rsidRPr="007B3E86" w:rsidRDefault="005A6164" w:rsidP="005A6164">
      <w:pPr>
        <w:spacing w:before="240" w:after="240"/>
        <w:jc w:val="both"/>
        <w:rPr>
          <w:rFonts w:ascii="Times New Roman" w:hAnsi="Times New Roman"/>
        </w:rPr>
      </w:pPr>
      <w:r w:rsidRPr="007B3E86">
        <w:rPr>
          <w:rFonts w:ascii="Times New Roman" w:hAnsi="Times New Roman"/>
        </w:rPr>
        <w:t>1.      </w:t>
      </w:r>
      <w:r w:rsidRPr="007B3E86">
        <w:rPr>
          <w:rFonts w:ascii="Times New Roman" w:hAnsi="Times New Roman"/>
          <w:u w:val="single"/>
        </w:rPr>
        <w:t>Реквизиты приказа об учётной политике</w:t>
      </w:r>
      <w:r w:rsidRPr="007B3E86">
        <w:rPr>
          <w:rFonts w:ascii="Times New Roman" w:hAnsi="Times New Roman"/>
        </w:rPr>
        <w:t>.</w:t>
      </w:r>
    </w:p>
    <w:p w:rsidR="005A6164" w:rsidRPr="007B3E86" w:rsidRDefault="005A6164" w:rsidP="005A6164">
      <w:pPr>
        <w:spacing w:before="240" w:after="240"/>
        <w:jc w:val="both"/>
        <w:rPr>
          <w:rFonts w:ascii="Times New Roman" w:hAnsi="Times New Roman"/>
        </w:rPr>
      </w:pPr>
      <w:r w:rsidRPr="007B3E86">
        <w:rPr>
          <w:rFonts w:ascii="Times New Roman" w:hAnsi="Times New Roman"/>
        </w:rPr>
        <w:t>Постановлением Администрации МО "Юшарский сельсовет" НАО № 19-п  от 17.04.2018 г. «Об утверждении учетной политики на 2018 год» по исполнению закона от 06 декабря 2011 № 402-ФЗ и приказа Минфина России от 01 декабря 2010 № 157н утвердили учетную политику для целей бюджетного и бухгалтерского учета.</w:t>
      </w:r>
    </w:p>
    <w:p w:rsidR="005A6164" w:rsidRPr="007B3E86" w:rsidRDefault="005A6164" w:rsidP="005A6164">
      <w:pPr>
        <w:spacing w:before="240" w:after="240"/>
        <w:jc w:val="both"/>
        <w:rPr>
          <w:rFonts w:ascii="Times New Roman" w:hAnsi="Times New Roman"/>
        </w:rPr>
      </w:pPr>
      <w:r w:rsidRPr="007B3E86">
        <w:rPr>
          <w:rFonts w:ascii="Times New Roman" w:hAnsi="Times New Roman"/>
        </w:rPr>
        <w:t>2. </w:t>
      </w:r>
      <w:r w:rsidRPr="007B3E86">
        <w:rPr>
          <w:rFonts w:ascii="Times New Roman" w:hAnsi="Times New Roman"/>
          <w:u w:val="single"/>
        </w:rPr>
        <w:t>Сведения о проведении инвентаризаций</w:t>
      </w:r>
      <w:r w:rsidRPr="007B3E86">
        <w:rPr>
          <w:rFonts w:ascii="Times New Roman" w:hAnsi="Times New Roman"/>
        </w:rPr>
        <w:t>. В ноябре 2018 года проведены годовые инвентаризации кассы, основных средств, материальных запасов, имущества казны. Проведены сверки с поставщиками и подрядчиками, акты сверок приложены к акту по инвентаризации расчетов с поставщиками и подрядчиками. Разногласий по расчетам не выявлено. Недостач и случаев хищения не выявлено.</w:t>
      </w:r>
    </w:p>
    <w:p w:rsidR="005A6164" w:rsidRPr="007B3E86" w:rsidRDefault="005A6164" w:rsidP="005A6164">
      <w:pPr>
        <w:spacing w:before="240" w:after="240"/>
        <w:jc w:val="both"/>
        <w:rPr>
          <w:rFonts w:ascii="Times New Roman" w:hAnsi="Times New Roman"/>
        </w:rPr>
      </w:pPr>
      <w:r w:rsidRPr="007B3E86">
        <w:rPr>
          <w:rFonts w:ascii="Times New Roman" w:hAnsi="Times New Roman"/>
        </w:rPr>
        <w:t>3. </w:t>
      </w:r>
      <w:r w:rsidRPr="007B3E86">
        <w:rPr>
          <w:rFonts w:ascii="Times New Roman" w:hAnsi="Times New Roman"/>
          <w:u w:val="single"/>
        </w:rPr>
        <w:t>Сведения о результатах внешних контрольных мероприятий.</w:t>
      </w:r>
    </w:p>
    <w:p w:rsidR="005A6164" w:rsidRPr="007B3E86" w:rsidRDefault="005A6164" w:rsidP="005A6164">
      <w:pPr>
        <w:spacing w:before="240" w:after="240"/>
        <w:jc w:val="both"/>
        <w:rPr>
          <w:rFonts w:ascii="Times New Roman" w:hAnsi="Times New Roman"/>
        </w:rPr>
      </w:pPr>
      <w:r w:rsidRPr="007B3E86">
        <w:rPr>
          <w:rFonts w:ascii="Times New Roman" w:hAnsi="Times New Roman"/>
        </w:rPr>
        <w:t xml:space="preserve">Внешнюю проверку бухгалтерского и финансового учета проводит Контрольно-счетная палата муниципального района «Заполярный район». В течение 2018 года проведено 10 проверок в т.ч. </w:t>
      </w:r>
      <w:r w:rsidRPr="007B3E86">
        <w:rPr>
          <w:rFonts w:ascii="Times New Roman" w:hAnsi="Times New Roman"/>
        </w:rPr>
        <w:lastRenderedPageBreak/>
        <w:t>проверка годового отчета об исполнении бюджета за 2017 год, экспертиза проекта решения об исполнении бюджета за 2017 год, отчеты об исполнении бюджета за I, II, III кварталы 2018 года, экспертизы проекта решения о внесении изменений в бюджет 2018 год, экспертиза проекта решения о бюджете на 2019 год.</w:t>
      </w:r>
    </w:p>
    <w:p w:rsidR="005A6164" w:rsidRPr="007B3E86" w:rsidRDefault="005A6164" w:rsidP="005A6164">
      <w:pPr>
        <w:spacing w:before="240" w:after="240"/>
        <w:jc w:val="both"/>
        <w:rPr>
          <w:rFonts w:ascii="Times New Roman" w:hAnsi="Times New Roman"/>
        </w:rPr>
      </w:pPr>
      <w:r w:rsidRPr="007B3E86">
        <w:rPr>
          <w:rFonts w:ascii="Times New Roman" w:hAnsi="Times New Roman"/>
        </w:rPr>
        <w:t>4. </w:t>
      </w:r>
      <w:r w:rsidRPr="007B3E86">
        <w:rPr>
          <w:rFonts w:ascii="Times New Roman" w:hAnsi="Times New Roman"/>
          <w:u w:val="single"/>
        </w:rPr>
        <w:t>Сведения о результатах внутренних контрольных мероприятий.</w:t>
      </w:r>
    </w:p>
    <w:p w:rsidR="005A6164" w:rsidRPr="007B3E86" w:rsidRDefault="005A6164" w:rsidP="005A6164">
      <w:pPr>
        <w:ind w:firstLine="540"/>
        <w:jc w:val="both"/>
        <w:rPr>
          <w:rFonts w:ascii="Times New Roman" w:hAnsi="Times New Roman"/>
        </w:rPr>
      </w:pPr>
      <w:r w:rsidRPr="007B3E86">
        <w:rPr>
          <w:rFonts w:ascii="Times New Roman" w:hAnsi="Times New Roman"/>
        </w:rPr>
        <w:t>Таблица 5 «Сведения о результатах мероприятий внутреннего государственного (муниципального) финансового контроля» не содержит показателей в связи с тем, что в 2018 году контрольные мероприятия Федеральным казначейством и органом внутреннего муниципального финансового контроля не проводились.</w:t>
      </w:r>
    </w:p>
    <w:p w:rsidR="005A6164" w:rsidRPr="007B3E86" w:rsidRDefault="005A6164" w:rsidP="005A6164">
      <w:pPr>
        <w:ind w:firstLine="540"/>
        <w:jc w:val="both"/>
        <w:rPr>
          <w:rFonts w:ascii="Times New Roman" w:hAnsi="Times New Roman"/>
        </w:rPr>
      </w:pPr>
      <w:r w:rsidRPr="007B3E86">
        <w:rPr>
          <w:rFonts w:ascii="Times New Roman" w:hAnsi="Times New Roman"/>
        </w:rPr>
        <w:t>В Администрации МО «Юшарский сельсовет» НАО Постановлением № 65-п от 30.10.2015 г разработан Порядок осуществления Администрацией муниципального образования «Юшарский сельсовет» НАО внутреннего муниципального финансового контроля.  Но орган по осуществлению внутреннего муниципального финансового контроля не создан.</w:t>
      </w:r>
    </w:p>
    <w:p w:rsidR="005A6164" w:rsidRPr="007B3E86" w:rsidRDefault="005A6164" w:rsidP="005A6164">
      <w:pPr>
        <w:spacing w:before="240" w:after="240"/>
        <w:jc w:val="both"/>
        <w:rPr>
          <w:rFonts w:ascii="Times New Roman" w:hAnsi="Times New Roman"/>
        </w:rPr>
      </w:pPr>
      <w:r w:rsidRPr="007B3E86">
        <w:rPr>
          <w:rFonts w:ascii="Times New Roman" w:hAnsi="Times New Roman"/>
        </w:rPr>
        <w:t>7. </w:t>
      </w:r>
      <w:r w:rsidRPr="007B3E86">
        <w:rPr>
          <w:rFonts w:ascii="Times New Roman" w:hAnsi="Times New Roman"/>
          <w:u w:val="single"/>
        </w:rPr>
        <w:t>Сведения об использовании программного обеспечения.</w:t>
      </w:r>
    </w:p>
    <w:p w:rsidR="005A6164" w:rsidRPr="007B3E86" w:rsidRDefault="005A6164" w:rsidP="005A6164">
      <w:pPr>
        <w:spacing w:before="120" w:after="120"/>
        <w:rPr>
          <w:rFonts w:ascii="Times New Roman" w:hAnsi="Times New Roman"/>
        </w:rPr>
      </w:pPr>
      <w:r w:rsidRPr="007B3E86">
        <w:rPr>
          <w:rFonts w:ascii="Times New Roman" w:hAnsi="Times New Roman"/>
        </w:rPr>
        <w:t>- «1С: предприятие 8.2» - все операции бухгалтерского учета;</w:t>
      </w:r>
    </w:p>
    <w:p w:rsidR="005A6164" w:rsidRPr="007B3E86" w:rsidRDefault="005A6164" w:rsidP="005A6164">
      <w:pPr>
        <w:spacing w:before="120" w:after="120"/>
        <w:jc w:val="both"/>
        <w:rPr>
          <w:rFonts w:ascii="Times New Roman" w:hAnsi="Times New Roman"/>
        </w:rPr>
      </w:pPr>
      <w:r w:rsidRPr="007B3E86">
        <w:rPr>
          <w:rFonts w:ascii="Times New Roman" w:hAnsi="Times New Roman"/>
        </w:rPr>
        <w:t>- «М-6», ООО «Центр Новые технологии» - начисление заработной платы;</w:t>
      </w:r>
    </w:p>
    <w:p w:rsidR="005A6164" w:rsidRPr="007B3E86" w:rsidRDefault="005A6164" w:rsidP="005A6164">
      <w:pPr>
        <w:spacing w:before="120" w:after="120"/>
        <w:jc w:val="both"/>
        <w:rPr>
          <w:rFonts w:ascii="Times New Roman" w:hAnsi="Times New Roman"/>
        </w:rPr>
      </w:pPr>
      <w:r w:rsidRPr="007B3E86">
        <w:rPr>
          <w:rFonts w:ascii="Times New Roman" w:hAnsi="Times New Roman"/>
        </w:rPr>
        <w:t>- «</w:t>
      </w:r>
      <w:proofErr w:type="spellStart"/>
      <w:r w:rsidRPr="007B3E86">
        <w:rPr>
          <w:rFonts w:ascii="Times New Roman" w:hAnsi="Times New Roman"/>
        </w:rPr>
        <w:t>СБиС</w:t>
      </w:r>
      <w:proofErr w:type="spellEnd"/>
      <w:r w:rsidRPr="007B3E86">
        <w:rPr>
          <w:rFonts w:ascii="Times New Roman" w:hAnsi="Times New Roman"/>
        </w:rPr>
        <w:t>» - электронная отчетность, передача отчетов по страховым взносам и налоговой отчетности.</w:t>
      </w:r>
    </w:p>
    <w:p w:rsidR="005A6164" w:rsidRPr="007B3E86" w:rsidRDefault="005A6164" w:rsidP="005A6164">
      <w:pPr>
        <w:spacing w:before="120" w:after="120"/>
        <w:jc w:val="both"/>
        <w:rPr>
          <w:rFonts w:ascii="Times New Roman" w:hAnsi="Times New Roman"/>
        </w:rPr>
      </w:pPr>
      <w:r w:rsidRPr="007B3E86">
        <w:rPr>
          <w:rFonts w:ascii="Times New Roman" w:hAnsi="Times New Roman"/>
        </w:rPr>
        <w:t>- Автоматизированное программное обеспечение «СУФД» - электронный обмен через удаленный доступ с УФК.</w:t>
      </w:r>
    </w:p>
    <w:p w:rsidR="005A6164" w:rsidRPr="007B3E86" w:rsidRDefault="005A6164" w:rsidP="005A6164">
      <w:pPr>
        <w:spacing w:before="240" w:after="240"/>
        <w:jc w:val="both"/>
        <w:rPr>
          <w:rFonts w:ascii="Times New Roman" w:hAnsi="Times New Roman"/>
        </w:rPr>
      </w:pPr>
      <w:r w:rsidRPr="007B3E86">
        <w:rPr>
          <w:rFonts w:ascii="Times New Roman" w:hAnsi="Times New Roman"/>
        </w:rPr>
        <w:t>8. </w:t>
      </w:r>
      <w:r w:rsidRPr="007B3E86">
        <w:rPr>
          <w:rFonts w:ascii="Times New Roman" w:hAnsi="Times New Roman"/>
          <w:u w:val="single"/>
        </w:rPr>
        <w:t>Перечень форм отчётности, не включённых в состав бюджетной отчётности</w:t>
      </w:r>
      <w:r w:rsidRPr="007B3E86">
        <w:rPr>
          <w:rFonts w:ascii="Times New Roman" w:hAnsi="Times New Roman"/>
        </w:rPr>
        <w:t>.</w:t>
      </w:r>
    </w:p>
    <w:p w:rsidR="005A6164" w:rsidRPr="007B3E86" w:rsidRDefault="005A6164" w:rsidP="005A6164">
      <w:pPr>
        <w:spacing w:before="240" w:after="240"/>
        <w:jc w:val="both"/>
        <w:rPr>
          <w:rFonts w:ascii="Times New Roman" w:hAnsi="Times New Roman"/>
        </w:rPr>
      </w:pPr>
      <w:r w:rsidRPr="007B3E86">
        <w:rPr>
          <w:rFonts w:ascii="Times New Roman" w:hAnsi="Times New Roman"/>
        </w:rPr>
        <w:t>В связи с отсутствием числовых показателей не включены в состав отчета об исполнении бюджета муниципального образования за 2018 год следующие формы бюджетной отчетности:</w:t>
      </w:r>
    </w:p>
    <w:p w:rsidR="005A6164" w:rsidRPr="007B3E86" w:rsidRDefault="005A6164" w:rsidP="005A6164">
      <w:pPr>
        <w:spacing w:before="240" w:after="240"/>
        <w:jc w:val="both"/>
        <w:rPr>
          <w:rFonts w:ascii="Times New Roman" w:hAnsi="Times New Roman"/>
        </w:rPr>
      </w:pPr>
      <w:r w:rsidRPr="007B3E86">
        <w:rPr>
          <w:rFonts w:ascii="Times New Roman" w:hAnsi="Times New Roman"/>
        </w:rPr>
        <w:t>1. Сведения о результатах деятельности (</w:t>
      </w:r>
      <w:r w:rsidRPr="007B3E86">
        <w:rPr>
          <w:rFonts w:ascii="Times New Roman" w:hAnsi="Times New Roman"/>
          <w:b/>
          <w:bCs/>
        </w:rPr>
        <w:t>ф.0503162</w:t>
      </w:r>
      <w:r w:rsidRPr="007B3E86">
        <w:rPr>
          <w:rFonts w:ascii="Times New Roman" w:hAnsi="Times New Roman"/>
        </w:rPr>
        <w:t>).</w:t>
      </w:r>
    </w:p>
    <w:p w:rsidR="005A6164" w:rsidRPr="007B3E86" w:rsidRDefault="005A6164" w:rsidP="005A6164">
      <w:pPr>
        <w:spacing w:before="240" w:after="240"/>
        <w:jc w:val="both"/>
        <w:rPr>
          <w:rFonts w:ascii="Times New Roman" w:hAnsi="Times New Roman"/>
        </w:rPr>
      </w:pPr>
      <w:r w:rsidRPr="007B3E86">
        <w:rPr>
          <w:rFonts w:ascii="Times New Roman" w:hAnsi="Times New Roman"/>
        </w:rPr>
        <w:t>2. Сведения о целевых иностранных кредитах (</w:t>
      </w:r>
      <w:r w:rsidRPr="007B3E86">
        <w:rPr>
          <w:rFonts w:ascii="Times New Roman" w:hAnsi="Times New Roman"/>
          <w:b/>
          <w:bCs/>
        </w:rPr>
        <w:t>ф.0503167</w:t>
      </w:r>
      <w:r w:rsidRPr="007B3E86">
        <w:rPr>
          <w:rFonts w:ascii="Times New Roman" w:hAnsi="Times New Roman"/>
        </w:rPr>
        <w:t>).</w:t>
      </w:r>
    </w:p>
    <w:p w:rsidR="005A6164" w:rsidRPr="007B3E86" w:rsidRDefault="005A6164" w:rsidP="005A6164">
      <w:pPr>
        <w:spacing w:before="240" w:after="240"/>
        <w:jc w:val="both"/>
        <w:rPr>
          <w:rFonts w:ascii="Times New Roman" w:hAnsi="Times New Roman"/>
        </w:rPr>
      </w:pPr>
      <w:r w:rsidRPr="007B3E86">
        <w:rPr>
          <w:rFonts w:ascii="Times New Roman" w:hAnsi="Times New Roman"/>
        </w:rPr>
        <w:t>3. Сведения о финансовых вложениях получателя бюджетных средств, администратора источников финансирования дефицита бюджета (</w:t>
      </w:r>
      <w:r w:rsidRPr="007B3E86">
        <w:rPr>
          <w:rFonts w:ascii="Times New Roman" w:hAnsi="Times New Roman"/>
          <w:b/>
          <w:bCs/>
        </w:rPr>
        <w:t>ф.0503171</w:t>
      </w:r>
      <w:r w:rsidRPr="007B3E86">
        <w:rPr>
          <w:rFonts w:ascii="Times New Roman" w:hAnsi="Times New Roman"/>
        </w:rPr>
        <w:t>).</w:t>
      </w:r>
    </w:p>
    <w:p w:rsidR="005A6164" w:rsidRPr="007B3E86" w:rsidRDefault="005A6164" w:rsidP="005A6164">
      <w:pPr>
        <w:spacing w:before="240" w:after="240"/>
        <w:jc w:val="both"/>
        <w:rPr>
          <w:rFonts w:ascii="Times New Roman" w:hAnsi="Times New Roman"/>
        </w:rPr>
      </w:pPr>
      <w:r w:rsidRPr="007B3E86">
        <w:rPr>
          <w:rFonts w:ascii="Times New Roman" w:hAnsi="Times New Roman"/>
        </w:rPr>
        <w:t>4. Сведения о государственном (муниципальном) долге, предоставленных бюджетных кредитах (</w:t>
      </w:r>
      <w:r w:rsidRPr="007B3E86">
        <w:rPr>
          <w:rFonts w:ascii="Times New Roman" w:hAnsi="Times New Roman"/>
          <w:b/>
          <w:bCs/>
        </w:rPr>
        <w:t>ф.0503172</w:t>
      </w:r>
      <w:r w:rsidRPr="007B3E86">
        <w:rPr>
          <w:rFonts w:ascii="Times New Roman" w:hAnsi="Times New Roman"/>
        </w:rPr>
        <w:t>).</w:t>
      </w:r>
    </w:p>
    <w:p w:rsidR="005A6164" w:rsidRPr="007B3E86" w:rsidRDefault="005A6164" w:rsidP="005A6164">
      <w:pPr>
        <w:spacing w:before="240" w:after="240"/>
        <w:jc w:val="both"/>
        <w:rPr>
          <w:rFonts w:ascii="Times New Roman" w:hAnsi="Times New Roman"/>
        </w:rPr>
      </w:pPr>
      <w:r w:rsidRPr="007B3E86">
        <w:rPr>
          <w:rFonts w:ascii="Times New Roman" w:hAnsi="Times New Roman"/>
        </w:rPr>
        <w:t>5. Сведения о доходах бюджета от перечисления части прибыли (дивидендов) государственных (муниципальных) унитарных предприятий, иных организаций с государственным участием в капитале (</w:t>
      </w:r>
      <w:r w:rsidRPr="007B3E86">
        <w:rPr>
          <w:rFonts w:ascii="Times New Roman" w:hAnsi="Times New Roman"/>
          <w:b/>
          <w:bCs/>
        </w:rPr>
        <w:t>ф.0503174</w:t>
      </w:r>
      <w:r w:rsidRPr="007B3E86">
        <w:rPr>
          <w:rFonts w:ascii="Times New Roman" w:hAnsi="Times New Roman"/>
        </w:rPr>
        <w:t>).</w:t>
      </w:r>
    </w:p>
    <w:p w:rsidR="005A6164" w:rsidRPr="007B3E86" w:rsidRDefault="005A6164" w:rsidP="005A6164">
      <w:pPr>
        <w:spacing w:before="240" w:after="240"/>
        <w:jc w:val="both"/>
        <w:rPr>
          <w:rFonts w:ascii="Times New Roman" w:hAnsi="Times New Roman"/>
        </w:rPr>
      </w:pPr>
      <w:r w:rsidRPr="007B3E86">
        <w:rPr>
          <w:rFonts w:ascii="Times New Roman" w:hAnsi="Times New Roman"/>
        </w:rPr>
        <w:t>6. Сведения об изменении остатков в валюте баланса (</w:t>
      </w:r>
      <w:r w:rsidRPr="007B3E86">
        <w:rPr>
          <w:rFonts w:ascii="Times New Roman" w:hAnsi="Times New Roman"/>
          <w:b/>
          <w:bCs/>
        </w:rPr>
        <w:t>ф.0503173</w:t>
      </w:r>
      <w:r w:rsidRPr="007B3E86">
        <w:rPr>
          <w:rFonts w:ascii="Times New Roman" w:hAnsi="Times New Roman"/>
        </w:rPr>
        <w:t>).</w:t>
      </w:r>
    </w:p>
    <w:p w:rsidR="005A6164" w:rsidRPr="007B3E86" w:rsidRDefault="005A6164" w:rsidP="005A6164">
      <w:pPr>
        <w:spacing w:before="240" w:after="240"/>
        <w:jc w:val="both"/>
        <w:rPr>
          <w:rFonts w:ascii="Times New Roman" w:hAnsi="Times New Roman"/>
        </w:rPr>
      </w:pPr>
      <w:r w:rsidRPr="007B3E86">
        <w:rPr>
          <w:rFonts w:ascii="Times New Roman" w:hAnsi="Times New Roman"/>
        </w:rPr>
        <w:t>7. Справка о суммах консолидируемых поступлениях, подлежащих зачислению на счет бюджета</w:t>
      </w:r>
    </w:p>
    <w:p w:rsidR="005A6164" w:rsidRPr="007B3E86" w:rsidRDefault="005A6164" w:rsidP="005A6164">
      <w:pPr>
        <w:spacing w:before="240" w:after="240"/>
        <w:ind w:left="360" w:hanging="360"/>
        <w:jc w:val="both"/>
        <w:rPr>
          <w:rFonts w:ascii="Times New Roman" w:hAnsi="Times New Roman"/>
        </w:rPr>
      </w:pPr>
      <w:r w:rsidRPr="007B3E86">
        <w:rPr>
          <w:rFonts w:ascii="Times New Roman" w:hAnsi="Times New Roman"/>
        </w:rPr>
        <w:t>(</w:t>
      </w:r>
      <w:r w:rsidRPr="007B3E86">
        <w:rPr>
          <w:rFonts w:ascii="Times New Roman" w:hAnsi="Times New Roman"/>
          <w:b/>
          <w:bCs/>
        </w:rPr>
        <w:t>ф.0503184</w:t>
      </w:r>
      <w:r w:rsidRPr="007B3E86">
        <w:rPr>
          <w:rFonts w:ascii="Times New Roman" w:hAnsi="Times New Roman"/>
        </w:rPr>
        <w:t>);</w:t>
      </w:r>
    </w:p>
    <w:p w:rsidR="005A6164" w:rsidRPr="007B3E86" w:rsidRDefault="005A6164" w:rsidP="005A6164">
      <w:pPr>
        <w:spacing w:before="240" w:after="240"/>
        <w:jc w:val="both"/>
        <w:rPr>
          <w:rFonts w:ascii="Times New Roman" w:hAnsi="Times New Roman"/>
        </w:rPr>
      </w:pPr>
      <w:r w:rsidRPr="007B3E86">
        <w:rPr>
          <w:rFonts w:ascii="Times New Roman" w:hAnsi="Times New Roman"/>
        </w:rPr>
        <w:lastRenderedPageBreak/>
        <w:t>8. Сведения об исполнениях судебных решений по денежным обязательствам бюджета (</w:t>
      </w:r>
      <w:r w:rsidRPr="007B3E86">
        <w:rPr>
          <w:rFonts w:ascii="Times New Roman" w:hAnsi="Times New Roman"/>
          <w:b/>
          <w:bCs/>
        </w:rPr>
        <w:t>ф.0503296</w:t>
      </w:r>
      <w:r w:rsidRPr="007B3E86">
        <w:rPr>
          <w:rFonts w:ascii="Times New Roman" w:hAnsi="Times New Roman"/>
        </w:rPr>
        <w:t>).</w:t>
      </w:r>
    </w:p>
    <w:p w:rsidR="005A6164" w:rsidRPr="007B3E86" w:rsidRDefault="005A6164" w:rsidP="005A6164">
      <w:pPr>
        <w:spacing w:before="240" w:after="240"/>
        <w:ind w:left="360" w:hanging="360"/>
        <w:jc w:val="both"/>
        <w:rPr>
          <w:rFonts w:ascii="Times New Roman" w:hAnsi="Times New Roman"/>
        </w:rPr>
      </w:pPr>
      <w:r w:rsidRPr="007B3E86">
        <w:rPr>
          <w:rFonts w:ascii="Times New Roman" w:hAnsi="Times New Roman"/>
        </w:rPr>
        <w:t>9. Сведения о вложениях в объекты недвижимого имущества, объектах незавершенного строительства (</w:t>
      </w:r>
      <w:r w:rsidRPr="007B3E86">
        <w:rPr>
          <w:rFonts w:ascii="Times New Roman" w:hAnsi="Times New Roman"/>
          <w:b/>
          <w:bCs/>
        </w:rPr>
        <w:t>ф.0503190</w:t>
      </w:r>
      <w:r w:rsidRPr="007B3E86">
        <w:rPr>
          <w:rFonts w:ascii="Times New Roman" w:hAnsi="Times New Roman"/>
        </w:rPr>
        <w:t>).</w:t>
      </w:r>
    </w:p>
    <w:p w:rsidR="005A6164" w:rsidRPr="007B3E86" w:rsidRDefault="005A6164" w:rsidP="005A6164">
      <w:pPr>
        <w:spacing w:before="240" w:after="240"/>
        <w:ind w:left="360" w:hanging="360"/>
        <w:jc w:val="both"/>
        <w:rPr>
          <w:rFonts w:ascii="Times New Roman" w:hAnsi="Times New Roman"/>
        </w:rPr>
      </w:pPr>
      <w:r w:rsidRPr="007B3E86">
        <w:rPr>
          <w:rFonts w:ascii="Times New Roman" w:hAnsi="Times New Roman"/>
        </w:rPr>
        <w:t>10. Расшифровка дебиторской задолженности по расчетам по выданным авансам (</w:t>
      </w:r>
      <w:r w:rsidRPr="007B3E86">
        <w:rPr>
          <w:rFonts w:ascii="Times New Roman" w:hAnsi="Times New Roman"/>
          <w:b/>
          <w:bCs/>
        </w:rPr>
        <w:t>ф. 0503191</w:t>
      </w:r>
      <w:r w:rsidRPr="007B3E86">
        <w:rPr>
          <w:rFonts w:ascii="Times New Roman" w:hAnsi="Times New Roman"/>
        </w:rPr>
        <w:t>)</w:t>
      </w:r>
    </w:p>
    <w:p w:rsidR="005A6164" w:rsidRPr="007B3E86" w:rsidRDefault="005A6164" w:rsidP="005A6164">
      <w:pPr>
        <w:spacing w:before="240" w:after="240"/>
        <w:ind w:left="360" w:hanging="360"/>
        <w:jc w:val="both"/>
        <w:rPr>
          <w:rFonts w:ascii="Times New Roman" w:hAnsi="Times New Roman"/>
        </w:rPr>
      </w:pPr>
      <w:r w:rsidRPr="007B3E86">
        <w:rPr>
          <w:rFonts w:ascii="Times New Roman" w:hAnsi="Times New Roman"/>
        </w:rPr>
        <w:t>11. Расшифровка к дебиторской задолженности по контрактным обязательствам (</w:t>
      </w:r>
      <w:r w:rsidRPr="007B3E86">
        <w:rPr>
          <w:rFonts w:ascii="Times New Roman" w:hAnsi="Times New Roman"/>
          <w:b/>
          <w:bCs/>
        </w:rPr>
        <w:t>ф.0503192</w:t>
      </w:r>
      <w:r w:rsidRPr="007B3E86">
        <w:rPr>
          <w:rFonts w:ascii="Times New Roman" w:hAnsi="Times New Roman"/>
        </w:rPr>
        <w:t>).</w:t>
      </w:r>
    </w:p>
    <w:p w:rsidR="005A6164" w:rsidRPr="007B3E86" w:rsidRDefault="005A6164" w:rsidP="005A6164">
      <w:pPr>
        <w:spacing w:before="240" w:after="240"/>
        <w:ind w:left="360" w:hanging="360"/>
        <w:jc w:val="both"/>
        <w:rPr>
          <w:rFonts w:ascii="Times New Roman" w:hAnsi="Times New Roman"/>
        </w:rPr>
      </w:pPr>
      <w:r w:rsidRPr="007B3E86">
        <w:rPr>
          <w:rFonts w:ascii="Times New Roman" w:hAnsi="Times New Roman"/>
        </w:rPr>
        <w:t>12. Расшифровка к дебиторской задолженности по субсидиям организациям (</w:t>
      </w:r>
      <w:r w:rsidRPr="007B3E86">
        <w:rPr>
          <w:rFonts w:ascii="Times New Roman" w:hAnsi="Times New Roman"/>
          <w:b/>
          <w:bCs/>
        </w:rPr>
        <w:t>ф.0503193</w:t>
      </w:r>
      <w:r w:rsidRPr="007B3E86">
        <w:rPr>
          <w:rFonts w:ascii="Times New Roman" w:hAnsi="Times New Roman"/>
        </w:rPr>
        <w:t>).</w:t>
      </w:r>
    </w:p>
    <w:p w:rsidR="005A6164" w:rsidRPr="007B3E86" w:rsidRDefault="005A6164" w:rsidP="005A6164">
      <w:pPr>
        <w:spacing w:before="240" w:after="240"/>
        <w:ind w:left="360" w:hanging="360"/>
        <w:jc w:val="both"/>
        <w:rPr>
          <w:rFonts w:ascii="Times New Roman" w:hAnsi="Times New Roman"/>
        </w:rPr>
      </w:pPr>
      <w:r w:rsidRPr="007B3E86">
        <w:rPr>
          <w:rFonts w:ascii="Times New Roman" w:hAnsi="Times New Roman"/>
        </w:rPr>
        <w:t>13. Сведения о результатах внутреннего контроля (</w:t>
      </w:r>
      <w:r w:rsidRPr="007B3E86">
        <w:rPr>
          <w:rFonts w:ascii="Times New Roman" w:hAnsi="Times New Roman"/>
          <w:b/>
          <w:bCs/>
        </w:rPr>
        <w:t>таблица 5</w:t>
      </w:r>
      <w:r w:rsidRPr="007B3E86">
        <w:rPr>
          <w:rFonts w:ascii="Times New Roman" w:hAnsi="Times New Roman"/>
        </w:rPr>
        <w:t>).</w:t>
      </w:r>
    </w:p>
    <w:p w:rsidR="005A6164" w:rsidRPr="007B3E86" w:rsidRDefault="005A6164" w:rsidP="005A6164">
      <w:pPr>
        <w:spacing w:before="240" w:after="240"/>
        <w:ind w:left="360" w:hanging="360"/>
        <w:jc w:val="both"/>
        <w:rPr>
          <w:rFonts w:ascii="Times New Roman" w:hAnsi="Times New Roman"/>
        </w:rPr>
      </w:pPr>
      <w:r w:rsidRPr="007B3E86">
        <w:rPr>
          <w:rFonts w:ascii="Times New Roman" w:hAnsi="Times New Roman"/>
        </w:rPr>
        <w:t>14. Сведения о проведении инвентаризаций (</w:t>
      </w:r>
      <w:r w:rsidRPr="007B3E86">
        <w:rPr>
          <w:rFonts w:ascii="Times New Roman" w:hAnsi="Times New Roman"/>
          <w:b/>
          <w:bCs/>
        </w:rPr>
        <w:t>таблица 6</w:t>
      </w:r>
      <w:r w:rsidRPr="007B3E86">
        <w:rPr>
          <w:rFonts w:ascii="Times New Roman" w:hAnsi="Times New Roman"/>
        </w:rPr>
        <w:t>).</w:t>
      </w:r>
    </w:p>
    <w:p w:rsidR="005A6164" w:rsidRPr="007B3E86" w:rsidRDefault="005A6164" w:rsidP="005A6164">
      <w:pPr>
        <w:spacing w:before="240" w:after="240"/>
        <w:jc w:val="center"/>
        <w:rPr>
          <w:rFonts w:ascii="Times New Roman" w:hAnsi="Times New Roman"/>
        </w:rPr>
      </w:pPr>
      <w:r w:rsidRPr="007B3E86">
        <w:rPr>
          <w:rFonts w:ascii="Times New Roman" w:hAnsi="Times New Roman"/>
          <w:b/>
          <w:bCs/>
        </w:rPr>
        <w:t>Дополнительная информация:</w:t>
      </w:r>
      <w:r w:rsidRPr="007B3E86">
        <w:rPr>
          <w:rFonts w:ascii="Times New Roman" w:hAnsi="Times New Roman"/>
        </w:rPr>
        <w:t> </w:t>
      </w:r>
    </w:p>
    <w:p w:rsidR="005A6164" w:rsidRPr="007B3E86" w:rsidRDefault="005A6164" w:rsidP="005A6164">
      <w:pPr>
        <w:spacing w:before="240" w:after="240"/>
        <w:jc w:val="both"/>
        <w:rPr>
          <w:rFonts w:ascii="Times New Roman" w:hAnsi="Times New Roman"/>
        </w:rPr>
      </w:pPr>
      <w:r w:rsidRPr="007B3E86">
        <w:rPr>
          <w:rFonts w:ascii="Times New Roman" w:hAnsi="Times New Roman"/>
        </w:rPr>
        <w:t>1. Из бюджета муниципального образования поселения в течение 2018 года бюджетные ссуды и бюджетные кредиты не предоставлялись.</w:t>
      </w:r>
    </w:p>
    <w:p w:rsidR="005A6164" w:rsidRPr="007B3E86" w:rsidRDefault="005A6164" w:rsidP="005A6164">
      <w:pPr>
        <w:spacing w:before="240" w:after="240"/>
        <w:jc w:val="both"/>
        <w:rPr>
          <w:rFonts w:ascii="Times New Roman" w:hAnsi="Times New Roman"/>
        </w:rPr>
      </w:pPr>
      <w:r w:rsidRPr="007B3E86">
        <w:rPr>
          <w:rFonts w:ascii="Times New Roman" w:hAnsi="Times New Roman"/>
        </w:rPr>
        <w:t>2. Администрацией муниципального образования поселения заимствования из других бюджетов и кредитных учреждений не производились.</w:t>
      </w:r>
    </w:p>
    <w:p w:rsidR="005A6164" w:rsidRPr="007B3E86" w:rsidRDefault="005A6164" w:rsidP="005A6164">
      <w:pPr>
        <w:spacing w:before="240" w:after="240"/>
        <w:jc w:val="both"/>
        <w:rPr>
          <w:rFonts w:ascii="Times New Roman" w:hAnsi="Times New Roman"/>
        </w:rPr>
      </w:pPr>
      <w:r w:rsidRPr="007B3E86">
        <w:rPr>
          <w:rFonts w:ascii="Times New Roman" w:hAnsi="Times New Roman"/>
        </w:rPr>
        <w:t>3. Муниципального внешнего и внутреннего долга Администрация муниципального образования поселе</w:t>
      </w:r>
      <w:r>
        <w:rPr>
          <w:rFonts w:ascii="Times New Roman" w:hAnsi="Times New Roman"/>
        </w:rPr>
        <w:t>ния на 01.01.2019 года не имеет.</w:t>
      </w:r>
    </w:p>
    <w:p w:rsidR="005A6164" w:rsidRDefault="005A6164" w:rsidP="005A6164">
      <w:pPr>
        <w:ind w:firstLine="708"/>
        <w:rPr>
          <w:rFonts w:ascii="Times New Roman" w:hAnsi="Times New Roman"/>
        </w:rPr>
      </w:pPr>
      <w:r w:rsidRPr="007B3E86">
        <w:rPr>
          <w:rFonts w:ascii="Times New Roman" w:hAnsi="Times New Roman"/>
        </w:rPr>
        <w:t>Финансист  МО «</w:t>
      </w:r>
      <w:proofErr w:type="spellStart"/>
      <w:r w:rsidRPr="007B3E86">
        <w:rPr>
          <w:rFonts w:ascii="Times New Roman" w:hAnsi="Times New Roman"/>
        </w:rPr>
        <w:t>Юшарский</w:t>
      </w:r>
      <w:proofErr w:type="spellEnd"/>
      <w:r w:rsidRPr="007B3E86">
        <w:rPr>
          <w:rFonts w:ascii="Times New Roman" w:hAnsi="Times New Roman"/>
        </w:rPr>
        <w:t xml:space="preserve">  сельсовет»                                                         В.Н. </w:t>
      </w:r>
      <w:proofErr w:type="spellStart"/>
      <w:r w:rsidRPr="007B3E86">
        <w:rPr>
          <w:rFonts w:ascii="Times New Roman" w:hAnsi="Times New Roman"/>
        </w:rPr>
        <w:t>Вехарева</w:t>
      </w:r>
      <w:proofErr w:type="spellEnd"/>
    </w:p>
    <w:p w:rsidR="005A6164" w:rsidRPr="00561313" w:rsidRDefault="005A6164" w:rsidP="005A6164">
      <w:pPr>
        <w:ind w:firstLine="708"/>
        <w:rPr>
          <w:rFonts w:ascii="Times New Roman" w:hAnsi="Times New Roman"/>
        </w:rPr>
      </w:pPr>
      <w:r>
        <w:rPr>
          <w:rFonts w:ascii="Times New Roman" w:hAnsi="Times New Roman"/>
          <w:b/>
          <w:i/>
          <w:sz w:val="24"/>
          <w:szCs w:val="24"/>
        </w:rPr>
        <w:t>Докладчик:  Вылко Д.В.</w:t>
      </w:r>
    </w:p>
    <w:p w:rsidR="005A6164" w:rsidRPr="00630417" w:rsidRDefault="005A6164" w:rsidP="005A6164">
      <w:pPr>
        <w:spacing w:after="0" w:line="240" w:lineRule="auto"/>
        <w:ind w:firstLine="426"/>
        <w:rPr>
          <w:rFonts w:ascii="Times New Roman" w:hAnsi="Times New Roman"/>
          <w:b/>
          <w:sz w:val="16"/>
          <w:szCs w:val="16"/>
        </w:rPr>
      </w:pPr>
    </w:p>
    <w:p w:rsidR="005A6164" w:rsidRDefault="005A6164" w:rsidP="005A6164">
      <w:pPr>
        <w:spacing w:after="0" w:line="240" w:lineRule="auto"/>
        <w:ind w:firstLine="426"/>
        <w:rPr>
          <w:rFonts w:ascii="Times New Roman" w:hAnsi="Times New Roman"/>
          <w:b/>
          <w:sz w:val="24"/>
          <w:szCs w:val="24"/>
        </w:rPr>
      </w:pPr>
      <w:r w:rsidRPr="00597A13">
        <w:rPr>
          <w:rFonts w:ascii="Times New Roman" w:hAnsi="Times New Roman"/>
          <w:b/>
          <w:sz w:val="24"/>
          <w:szCs w:val="24"/>
        </w:rPr>
        <w:t>Организация в границах поселения электро-, тепло</w:t>
      </w:r>
      <w:r>
        <w:rPr>
          <w:rFonts w:ascii="Times New Roman" w:hAnsi="Times New Roman"/>
          <w:b/>
          <w:sz w:val="24"/>
          <w:szCs w:val="24"/>
        </w:rPr>
        <w:t xml:space="preserve"> </w:t>
      </w:r>
      <w:r w:rsidRPr="00597A13">
        <w:rPr>
          <w:rFonts w:ascii="Times New Roman" w:hAnsi="Times New Roman"/>
          <w:b/>
          <w:sz w:val="24"/>
          <w:szCs w:val="24"/>
        </w:rPr>
        <w:t>-, газо- и водоснабжения населения, водоотведения, снабжения населения топливом в пределах полномочий, установленных законодательством Российской Федера</w:t>
      </w:r>
      <w:r>
        <w:rPr>
          <w:rFonts w:ascii="Times New Roman" w:hAnsi="Times New Roman"/>
          <w:b/>
          <w:sz w:val="24"/>
          <w:szCs w:val="24"/>
        </w:rPr>
        <w:t>ции:</w:t>
      </w:r>
    </w:p>
    <w:p w:rsidR="005A6164" w:rsidRPr="00597A13" w:rsidRDefault="005A6164" w:rsidP="005A6164">
      <w:pPr>
        <w:pStyle w:val="ConsPlusNormal"/>
        <w:ind w:firstLine="426"/>
        <w:jc w:val="both"/>
        <w:rPr>
          <w:rFonts w:ascii="Times New Roman" w:hAnsi="Times New Roman" w:cs="Times New Roman"/>
          <w:sz w:val="24"/>
          <w:szCs w:val="24"/>
        </w:rPr>
      </w:pPr>
      <w:r>
        <w:rPr>
          <w:rFonts w:ascii="Times New Roman" w:hAnsi="Times New Roman" w:cs="Times New Roman"/>
          <w:sz w:val="24"/>
          <w:szCs w:val="24"/>
        </w:rPr>
        <w:t>В МО «Юшар</w:t>
      </w:r>
      <w:r w:rsidRPr="00597A13">
        <w:rPr>
          <w:rFonts w:ascii="Times New Roman" w:hAnsi="Times New Roman" w:cs="Times New Roman"/>
          <w:sz w:val="24"/>
          <w:szCs w:val="24"/>
        </w:rPr>
        <w:t xml:space="preserve">ский сельсовет» НАО обеспечение потребителей электроэнергией </w:t>
      </w:r>
      <w:r>
        <w:rPr>
          <w:rFonts w:ascii="Times New Roman" w:hAnsi="Times New Roman" w:cs="Times New Roman"/>
          <w:sz w:val="24"/>
          <w:szCs w:val="24"/>
        </w:rPr>
        <w:t xml:space="preserve">и </w:t>
      </w:r>
      <w:proofErr w:type="spellStart"/>
      <w:r>
        <w:rPr>
          <w:rFonts w:ascii="Times New Roman" w:hAnsi="Times New Roman" w:cs="Times New Roman"/>
          <w:sz w:val="24"/>
          <w:szCs w:val="24"/>
        </w:rPr>
        <w:t>теплоэнергией</w:t>
      </w:r>
      <w:proofErr w:type="spellEnd"/>
      <w:r>
        <w:rPr>
          <w:rFonts w:ascii="Times New Roman" w:hAnsi="Times New Roman" w:cs="Times New Roman"/>
          <w:sz w:val="24"/>
          <w:szCs w:val="24"/>
        </w:rPr>
        <w:t xml:space="preserve"> </w:t>
      </w:r>
      <w:r w:rsidRPr="00597A13">
        <w:rPr>
          <w:rFonts w:ascii="Times New Roman" w:hAnsi="Times New Roman" w:cs="Times New Roman"/>
          <w:sz w:val="24"/>
          <w:szCs w:val="24"/>
        </w:rPr>
        <w:t>возложе</w:t>
      </w:r>
      <w:r>
        <w:rPr>
          <w:rFonts w:ascii="Times New Roman" w:hAnsi="Times New Roman" w:cs="Times New Roman"/>
          <w:sz w:val="24"/>
          <w:szCs w:val="24"/>
        </w:rPr>
        <w:t>но на МП ЗР «Севержилкомсервис» филиал ЖКУ «Каратайка»;   При этом здания</w:t>
      </w:r>
      <w:r w:rsidRPr="00597A13">
        <w:rPr>
          <w:rFonts w:ascii="Times New Roman" w:hAnsi="Times New Roman" w:cs="Times New Roman"/>
          <w:sz w:val="24"/>
          <w:szCs w:val="24"/>
        </w:rPr>
        <w:t xml:space="preserve"> ДЭС</w:t>
      </w:r>
      <w:r>
        <w:rPr>
          <w:rFonts w:ascii="Times New Roman" w:hAnsi="Times New Roman" w:cs="Times New Roman"/>
          <w:sz w:val="24"/>
          <w:szCs w:val="24"/>
        </w:rPr>
        <w:t xml:space="preserve">, центральной котельной, </w:t>
      </w:r>
      <w:r w:rsidRPr="00597A13">
        <w:rPr>
          <w:rFonts w:ascii="Times New Roman" w:hAnsi="Times New Roman" w:cs="Times New Roman"/>
          <w:sz w:val="24"/>
          <w:szCs w:val="24"/>
        </w:rPr>
        <w:t xml:space="preserve"> </w:t>
      </w:r>
      <w:r>
        <w:rPr>
          <w:rFonts w:ascii="Times New Roman" w:hAnsi="Times New Roman" w:cs="Times New Roman"/>
          <w:sz w:val="24"/>
          <w:szCs w:val="24"/>
        </w:rPr>
        <w:t xml:space="preserve">теплотрасса </w:t>
      </w:r>
      <w:r w:rsidRPr="00597A13">
        <w:rPr>
          <w:rFonts w:ascii="Times New Roman" w:hAnsi="Times New Roman" w:cs="Times New Roman"/>
          <w:sz w:val="24"/>
          <w:szCs w:val="24"/>
        </w:rPr>
        <w:t>и линии электропередач находятся в соб</w:t>
      </w:r>
      <w:r>
        <w:rPr>
          <w:rFonts w:ascii="Times New Roman" w:hAnsi="Times New Roman" w:cs="Times New Roman"/>
          <w:sz w:val="24"/>
          <w:szCs w:val="24"/>
        </w:rPr>
        <w:t>ственности МП ЗР «Севержилкомсервис»</w:t>
      </w:r>
      <w:r w:rsidRPr="00597A13">
        <w:rPr>
          <w:rFonts w:ascii="Times New Roman" w:hAnsi="Times New Roman" w:cs="Times New Roman"/>
          <w:sz w:val="24"/>
          <w:szCs w:val="24"/>
        </w:rPr>
        <w:t xml:space="preserve">. </w:t>
      </w:r>
    </w:p>
    <w:p w:rsidR="005A6164" w:rsidRPr="00597A13" w:rsidRDefault="005A6164" w:rsidP="005A6164">
      <w:pPr>
        <w:pStyle w:val="ConsPlusNormal"/>
        <w:ind w:firstLine="426"/>
        <w:jc w:val="both"/>
        <w:rPr>
          <w:rFonts w:ascii="Times New Roman" w:hAnsi="Times New Roman" w:cs="Times New Roman"/>
          <w:sz w:val="24"/>
          <w:szCs w:val="24"/>
        </w:rPr>
      </w:pPr>
      <w:r>
        <w:rPr>
          <w:rFonts w:ascii="Times New Roman" w:hAnsi="Times New Roman" w:cs="Times New Roman"/>
          <w:sz w:val="24"/>
          <w:szCs w:val="24"/>
        </w:rPr>
        <w:t>К централизованному  теплоснабжению подключены (по состоянию на 01.01.2019) объекты социального значения: такие как школа, пришкольные интернаты, детсад, амбулатории, ДК и другие здания – в общем количестве  16 объектов и 88 объектов жилого фонда.</w:t>
      </w:r>
    </w:p>
    <w:p w:rsidR="005A6164" w:rsidRDefault="005A6164" w:rsidP="005A6164">
      <w:pPr>
        <w:pStyle w:val="ConsPlusNormal"/>
        <w:ind w:firstLine="426"/>
        <w:jc w:val="both"/>
        <w:rPr>
          <w:rFonts w:ascii="Times New Roman" w:hAnsi="Times New Roman" w:cs="Times New Roman"/>
          <w:sz w:val="24"/>
          <w:szCs w:val="24"/>
        </w:rPr>
      </w:pPr>
      <w:r w:rsidRPr="00597A13">
        <w:rPr>
          <w:rFonts w:ascii="Times New Roman" w:hAnsi="Times New Roman" w:cs="Times New Roman"/>
          <w:sz w:val="24"/>
          <w:szCs w:val="24"/>
        </w:rPr>
        <w:t>В течение 201</w:t>
      </w:r>
      <w:r>
        <w:rPr>
          <w:rFonts w:ascii="Times New Roman" w:hAnsi="Times New Roman" w:cs="Times New Roman"/>
          <w:sz w:val="24"/>
          <w:szCs w:val="24"/>
        </w:rPr>
        <w:t>8</w:t>
      </w:r>
      <w:r w:rsidRPr="00597A13">
        <w:rPr>
          <w:rFonts w:ascii="Times New Roman" w:hAnsi="Times New Roman" w:cs="Times New Roman"/>
          <w:sz w:val="24"/>
          <w:szCs w:val="24"/>
        </w:rPr>
        <w:t xml:space="preserve"> года каких-либо крупных инцидентов, связанны</w:t>
      </w:r>
      <w:r>
        <w:rPr>
          <w:rFonts w:ascii="Times New Roman" w:hAnsi="Times New Roman" w:cs="Times New Roman"/>
          <w:sz w:val="24"/>
          <w:szCs w:val="24"/>
        </w:rPr>
        <w:t xml:space="preserve">х с организацией  </w:t>
      </w:r>
      <w:proofErr w:type="spellStart"/>
      <w:r>
        <w:rPr>
          <w:rFonts w:ascii="Times New Roman" w:hAnsi="Times New Roman" w:cs="Times New Roman"/>
          <w:sz w:val="24"/>
          <w:szCs w:val="24"/>
        </w:rPr>
        <w:t>электро</w:t>
      </w:r>
      <w:proofErr w:type="spellEnd"/>
      <w:r>
        <w:rPr>
          <w:rFonts w:ascii="Times New Roman" w:hAnsi="Times New Roman" w:cs="Times New Roman"/>
          <w:sz w:val="24"/>
          <w:szCs w:val="24"/>
        </w:rPr>
        <w:t xml:space="preserve"> и тепло</w:t>
      </w:r>
      <w:r w:rsidRPr="00597A13">
        <w:rPr>
          <w:rFonts w:ascii="Times New Roman" w:hAnsi="Times New Roman" w:cs="Times New Roman"/>
          <w:sz w:val="24"/>
          <w:szCs w:val="24"/>
        </w:rPr>
        <w:t xml:space="preserve">снабжения </w:t>
      </w:r>
      <w:r>
        <w:rPr>
          <w:rFonts w:ascii="Times New Roman" w:hAnsi="Times New Roman" w:cs="Times New Roman"/>
          <w:sz w:val="24"/>
          <w:szCs w:val="24"/>
        </w:rPr>
        <w:t>посе</w:t>
      </w:r>
      <w:r w:rsidRPr="00597A13">
        <w:rPr>
          <w:rFonts w:ascii="Times New Roman" w:hAnsi="Times New Roman" w:cs="Times New Roman"/>
          <w:sz w:val="24"/>
          <w:szCs w:val="24"/>
        </w:rPr>
        <w:t>ления, снабжения населения топливом не зафиксировано.</w:t>
      </w:r>
    </w:p>
    <w:p w:rsidR="005A6164" w:rsidRDefault="005A6164" w:rsidP="005A6164">
      <w:pPr>
        <w:pStyle w:val="ConsPlusNormal"/>
        <w:ind w:firstLine="426"/>
        <w:jc w:val="both"/>
        <w:rPr>
          <w:rFonts w:ascii="Times New Roman" w:hAnsi="Times New Roman" w:cs="Times New Roman"/>
          <w:sz w:val="24"/>
          <w:szCs w:val="24"/>
        </w:rPr>
      </w:pPr>
      <w:r>
        <w:rPr>
          <w:rFonts w:ascii="Times New Roman" w:hAnsi="Times New Roman" w:cs="Times New Roman"/>
          <w:sz w:val="24"/>
          <w:szCs w:val="24"/>
        </w:rPr>
        <w:t xml:space="preserve">В осеннюю </w:t>
      </w:r>
      <w:proofErr w:type="gramStart"/>
      <w:r>
        <w:rPr>
          <w:rFonts w:ascii="Times New Roman" w:hAnsi="Times New Roman" w:cs="Times New Roman"/>
          <w:sz w:val="24"/>
          <w:szCs w:val="24"/>
        </w:rPr>
        <w:t>навигацию  на</w:t>
      </w:r>
      <w:proofErr w:type="gramEnd"/>
      <w:r>
        <w:rPr>
          <w:rFonts w:ascii="Times New Roman" w:hAnsi="Times New Roman" w:cs="Times New Roman"/>
          <w:sz w:val="24"/>
          <w:szCs w:val="24"/>
        </w:rPr>
        <w:t xml:space="preserve"> ОЗП 2017-2018 годов доставлен морским путем «генеральный груз»: (уголь, дрова, дизтопливо)  силами «Севержилкомсервис» в 100% исполнении,  согласно поданных заявок от ЖКУ «Каратайка»:</w:t>
      </w:r>
    </w:p>
    <w:p w:rsidR="005A6164" w:rsidRDefault="005A6164" w:rsidP="005A6164">
      <w:pPr>
        <w:pStyle w:val="ConsPlusNormal"/>
        <w:ind w:firstLine="426"/>
        <w:jc w:val="both"/>
        <w:rPr>
          <w:rFonts w:ascii="Times New Roman" w:hAnsi="Times New Roman" w:cs="Times New Roman"/>
          <w:sz w:val="24"/>
          <w:szCs w:val="24"/>
        </w:rPr>
      </w:pPr>
      <w:proofErr w:type="spellStart"/>
      <w:r>
        <w:rPr>
          <w:rFonts w:ascii="Times New Roman" w:hAnsi="Times New Roman" w:cs="Times New Roman"/>
          <w:sz w:val="24"/>
          <w:szCs w:val="24"/>
        </w:rPr>
        <w:t>п.Каратайка</w:t>
      </w:r>
      <w:proofErr w:type="spellEnd"/>
      <w:r>
        <w:rPr>
          <w:rFonts w:ascii="Times New Roman" w:hAnsi="Times New Roman" w:cs="Times New Roman"/>
          <w:sz w:val="24"/>
          <w:szCs w:val="24"/>
        </w:rPr>
        <w:t xml:space="preserve"> – уголь 450 тонн, дизтопливо 1200 тонн</w:t>
      </w:r>
    </w:p>
    <w:p w:rsidR="005A6164" w:rsidRDefault="005A6164" w:rsidP="005A6164">
      <w:pPr>
        <w:pStyle w:val="ConsPlusNormal"/>
        <w:ind w:firstLine="426"/>
        <w:jc w:val="both"/>
        <w:rPr>
          <w:rFonts w:ascii="Times New Roman" w:hAnsi="Times New Roman" w:cs="Times New Roman"/>
          <w:sz w:val="24"/>
          <w:szCs w:val="24"/>
        </w:rPr>
      </w:pPr>
      <w:proofErr w:type="spellStart"/>
      <w:r>
        <w:rPr>
          <w:rFonts w:ascii="Times New Roman" w:hAnsi="Times New Roman" w:cs="Times New Roman"/>
          <w:sz w:val="24"/>
          <w:szCs w:val="24"/>
        </w:rPr>
        <w:t>п.Варнек</w:t>
      </w:r>
      <w:proofErr w:type="spellEnd"/>
      <w:r>
        <w:rPr>
          <w:rFonts w:ascii="Times New Roman" w:hAnsi="Times New Roman" w:cs="Times New Roman"/>
          <w:sz w:val="24"/>
          <w:szCs w:val="24"/>
        </w:rPr>
        <w:t xml:space="preserve"> – уголь 184 т.; дрова 50 т.; дизтопливо 59 тонн.</w:t>
      </w:r>
    </w:p>
    <w:p w:rsidR="005A6164" w:rsidRDefault="005A6164" w:rsidP="005A6164">
      <w:pPr>
        <w:spacing w:after="0" w:line="240" w:lineRule="auto"/>
        <w:jc w:val="both"/>
        <w:rPr>
          <w:rFonts w:ascii="Times New Roman" w:hAnsi="Times New Roman"/>
          <w:b/>
          <w:sz w:val="24"/>
          <w:szCs w:val="24"/>
        </w:rPr>
      </w:pPr>
    </w:p>
    <w:p w:rsidR="005A6164" w:rsidRPr="00913B15" w:rsidRDefault="005A6164" w:rsidP="005A6164">
      <w:pPr>
        <w:spacing w:after="0" w:line="240" w:lineRule="auto"/>
        <w:ind w:firstLine="426"/>
        <w:jc w:val="both"/>
        <w:rPr>
          <w:rFonts w:ascii="Times New Roman" w:hAnsi="Times New Roman"/>
          <w:b/>
          <w:sz w:val="24"/>
          <w:szCs w:val="24"/>
        </w:rPr>
      </w:pPr>
      <w:r>
        <w:rPr>
          <w:rFonts w:ascii="Times New Roman" w:hAnsi="Times New Roman"/>
          <w:b/>
          <w:sz w:val="24"/>
          <w:szCs w:val="24"/>
        </w:rPr>
        <w:t>Организация</w:t>
      </w:r>
      <w:r w:rsidRPr="00913B15">
        <w:rPr>
          <w:rFonts w:ascii="Times New Roman" w:hAnsi="Times New Roman"/>
          <w:b/>
          <w:sz w:val="24"/>
          <w:szCs w:val="24"/>
        </w:rPr>
        <w:t xml:space="preserve"> водоснабжения населения в границах муници</w:t>
      </w:r>
      <w:r>
        <w:rPr>
          <w:rFonts w:ascii="Times New Roman" w:hAnsi="Times New Roman"/>
          <w:b/>
          <w:sz w:val="24"/>
          <w:szCs w:val="24"/>
        </w:rPr>
        <w:t>пального образования «Юшар</w:t>
      </w:r>
      <w:r w:rsidRPr="00913B15">
        <w:rPr>
          <w:rFonts w:ascii="Times New Roman" w:hAnsi="Times New Roman"/>
          <w:b/>
          <w:sz w:val="24"/>
          <w:szCs w:val="24"/>
        </w:rPr>
        <w:t>ский сельсовет» Ненецкого автономного округа:</w:t>
      </w:r>
    </w:p>
    <w:p w:rsidR="005A6164" w:rsidRDefault="005A6164" w:rsidP="005A6164">
      <w:pPr>
        <w:spacing w:after="0" w:line="240" w:lineRule="auto"/>
        <w:ind w:firstLine="426"/>
        <w:jc w:val="both"/>
        <w:rPr>
          <w:rFonts w:ascii="Times New Roman" w:hAnsi="Times New Roman"/>
          <w:sz w:val="24"/>
          <w:szCs w:val="24"/>
        </w:rPr>
      </w:pPr>
      <w:r>
        <w:rPr>
          <w:rFonts w:ascii="Times New Roman" w:hAnsi="Times New Roman"/>
          <w:sz w:val="24"/>
          <w:szCs w:val="24"/>
        </w:rPr>
        <w:lastRenderedPageBreak/>
        <w:t xml:space="preserve">Как Вы помните, ситуация с водоснабжением </w:t>
      </w:r>
      <w:proofErr w:type="spellStart"/>
      <w:r>
        <w:rPr>
          <w:rFonts w:ascii="Times New Roman" w:hAnsi="Times New Roman"/>
          <w:sz w:val="24"/>
          <w:szCs w:val="24"/>
        </w:rPr>
        <w:t>п.Каратайка</w:t>
      </w:r>
      <w:proofErr w:type="spellEnd"/>
      <w:r>
        <w:rPr>
          <w:rFonts w:ascii="Times New Roman" w:hAnsi="Times New Roman"/>
          <w:sz w:val="24"/>
          <w:szCs w:val="24"/>
        </w:rPr>
        <w:t xml:space="preserve"> НАО была очень напряженной, особенно в последние годы: сказался </w:t>
      </w:r>
      <w:proofErr w:type="gramStart"/>
      <w:r>
        <w:rPr>
          <w:rFonts w:ascii="Times New Roman" w:hAnsi="Times New Roman"/>
          <w:sz w:val="24"/>
          <w:szCs w:val="24"/>
        </w:rPr>
        <w:t>период  пред</w:t>
      </w:r>
      <w:proofErr w:type="gramEnd"/>
      <w:r>
        <w:rPr>
          <w:rFonts w:ascii="Times New Roman" w:hAnsi="Times New Roman"/>
          <w:sz w:val="24"/>
          <w:szCs w:val="24"/>
        </w:rPr>
        <w:t>-последних два  лета 16 и 17 годов, высохли  питьевые озера в прямом смысле слова.</w:t>
      </w:r>
    </w:p>
    <w:p w:rsidR="005A6164" w:rsidRDefault="005A6164" w:rsidP="005A6164">
      <w:pPr>
        <w:spacing w:after="0" w:line="240" w:lineRule="auto"/>
        <w:ind w:firstLine="426"/>
        <w:jc w:val="both"/>
        <w:rPr>
          <w:rFonts w:ascii="Times New Roman" w:hAnsi="Times New Roman"/>
          <w:sz w:val="24"/>
          <w:szCs w:val="24"/>
        </w:rPr>
      </w:pPr>
      <w:r>
        <w:rPr>
          <w:rFonts w:ascii="Times New Roman" w:hAnsi="Times New Roman"/>
          <w:sz w:val="24"/>
          <w:szCs w:val="24"/>
        </w:rPr>
        <w:t xml:space="preserve">Эту тему по питьевой воде мы поднимали с 2003 года и вот в середине 2018 года волевым решением </w:t>
      </w:r>
      <w:proofErr w:type="spellStart"/>
      <w:r>
        <w:rPr>
          <w:rFonts w:ascii="Times New Roman" w:hAnsi="Times New Roman"/>
          <w:sz w:val="24"/>
          <w:szCs w:val="24"/>
        </w:rPr>
        <w:t>и.</w:t>
      </w:r>
      <w:proofErr w:type="gramStart"/>
      <w:r>
        <w:rPr>
          <w:rFonts w:ascii="Times New Roman" w:hAnsi="Times New Roman"/>
          <w:sz w:val="24"/>
          <w:szCs w:val="24"/>
        </w:rPr>
        <w:t>о.обязанности</w:t>
      </w:r>
      <w:proofErr w:type="spellEnd"/>
      <w:proofErr w:type="gramEnd"/>
      <w:r>
        <w:rPr>
          <w:rFonts w:ascii="Times New Roman" w:hAnsi="Times New Roman"/>
          <w:sz w:val="24"/>
          <w:szCs w:val="24"/>
        </w:rPr>
        <w:t xml:space="preserve"> Губернатора </w:t>
      </w:r>
      <w:proofErr w:type="spellStart"/>
      <w:r>
        <w:rPr>
          <w:rFonts w:ascii="Times New Roman" w:hAnsi="Times New Roman"/>
          <w:sz w:val="24"/>
          <w:szCs w:val="24"/>
        </w:rPr>
        <w:t>А.В.Цыбульского</w:t>
      </w:r>
      <w:proofErr w:type="spellEnd"/>
      <w:r>
        <w:rPr>
          <w:rFonts w:ascii="Times New Roman" w:hAnsi="Times New Roman"/>
          <w:sz w:val="24"/>
          <w:szCs w:val="24"/>
        </w:rPr>
        <w:t xml:space="preserve"> наконец-то было дано указание о приобретении для </w:t>
      </w:r>
      <w:proofErr w:type="spellStart"/>
      <w:r>
        <w:rPr>
          <w:rFonts w:ascii="Times New Roman" w:hAnsi="Times New Roman"/>
          <w:sz w:val="24"/>
          <w:szCs w:val="24"/>
        </w:rPr>
        <w:t>п.Каратайка</w:t>
      </w:r>
      <w:proofErr w:type="spellEnd"/>
      <w:r>
        <w:rPr>
          <w:rFonts w:ascii="Times New Roman" w:hAnsi="Times New Roman"/>
          <w:sz w:val="24"/>
          <w:szCs w:val="24"/>
        </w:rPr>
        <w:t xml:space="preserve"> </w:t>
      </w:r>
      <w:proofErr w:type="spellStart"/>
      <w:r w:rsidRPr="00913B15">
        <w:rPr>
          <w:rFonts w:ascii="Times New Roman" w:hAnsi="Times New Roman"/>
          <w:sz w:val="24"/>
          <w:szCs w:val="24"/>
        </w:rPr>
        <w:t>блочно</w:t>
      </w:r>
      <w:proofErr w:type="spellEnd"/>
      <w:r w:rsidRPr="00913B15">
        <w:rPr>
          <w:rFonts w:ascii="Times New Roman" w:hAnsi="Times New Roman"/>
          <w:sz w:val="24"/>
          <w:szCs w:val="24"/>
        </w:rPr>
        <w:t>-модульной водоподготовительной установки</w:t>
      </w:r>
      <w:r>
        <w:rPr>
          <w:rFonts w:ascii="Times New Roman" w:hAnsi="Times New Roman"/>
          <w:sz w:val="24"/>
          <w:szCs w:val="24"/>
        </w:rPr>
        <w:t xml:space="preserve"> для </w:t>
      </w:r>
      <w:r w:rsidRPr="005C2275">
        <w:rPr>
          <w:rFonts w:ascii="Times New Roman" w:hAnsi="Times New Roman"/>
          <w:sz w:val="24"/>
          <w:szCs w:val="24"/>
        </w:rPr>
        <w:t xml:space="preserve"> </w:t>
      </w:r>
      <w:r>
        <w:rPr>
          <w:rFonts w:ascii="Times New Roman" w:hAnsi="Times New Roman"/>
          <w:sz w:val="24"/>
          <w:szCs w:val="24"/>
        </w:rPr>
        <w:t>снабжения</w:t>
      </w:r>
      <w:r w:rsidRPr="00913B15">
        <w:rPr>
          <w:rFonts w:ascii="Times New Roman" w:hAnsi="Times New Roman"/>
          <w:sz w:val="24"/>
          <w:szCs w:val="24"/>
        </w:rPr>
        <w:t xml:space="preserve"> населения </w:t>
      </w:r>
      <w:r>
        <w:rPr>
          <w:rFonts w:ascii="Times New Roman" w:hAnsi="Times New Roman"/>
          <w:sz w:val="24"/>
          <w:szCs w:val="24"/>
        </w:rPr>
        <w:t xml:space="preserve">чистой </w:t>
      </w:r>
      <w:r w:rsidRPr="00913B15">
        <w:rPr>
          <w:rFonts w:ascii="Times New Roman" w:hAnsi="Times New Roman"/>
          <w:sz w:val="24"/>
          <w:szCs w:val="24"/>
        </w:rPr>
        <w:t>питьевой водой</w:t>
      </w:r>
      <w:r>
        <w:rPr>
          <w:rFonts w:ascii="Times New Roman" w:hAnsi="Times New Roman"/>
          <w:sz w:val="24"/>
          <w:szCs w:val="24"/>
        </w:rPr>
        <w:t xml:space="preserve">. В осенний период  2018 года была доставлена эта установка в наш поселок и начат её демонтаж. </w:t>
      </w:r>
    </w:p>
    <w:p w:rsidR="005A6164" w:rsidRPr="00380EED" w:rsidRDefault="005A6164" w:rsidP="005A6164">
      <w:pPr>
        <w:pStyle w:val="ConsPlusNormal"/>
        <w:ind w:firstLine="540"/>
        <w:jc w:val="both"/>
        <w:rPr>
          <w:rFonts w:ascii="Times New Roman" w:hAnsi="Times New Roman" w:cs="Times New Roman"/>
          <w:sz w:val="16"/>
          <w:szCs w:val="16"/>
        </w:rPr>
      </w:pPr>
    </w:p>
    <w:p w:rsidR="005A6164" w:rsidRPr="00536752" w:rsidRDefault="005A6164" w:rsidP="005A6164">
      <w:pPr>
        <w:pStyle w:val="ConsPlusNormal"/>
        <w:ind w:firstLine="426"/>
        <w:jc w:val="both"/>
        <w:rPr>
          <w:rFonts w:ascii="Times New Roman" w:hAnsi="Times New Roman" w:cs="Times New Roman"/>
          <w:b/>
          <w:sz w:val="24"/>
          <w:szCs w:val="24"/>
        </w:rPr>
      </w:pPr>
      <w:r>
        <w:rPr>
          <w:rFonts w:ascii="Times New Roman" w:hAnsi="Times New Roman" w:cs="Times New Roman"/>
          <w:b/>
          <w:sz w:val="24"/>
          <w:szCs w:val="24"/>
        </w:rPr>
        <w:t xml:space="preserve">- </w:t>
      </w:r>
      <w:r w:rsidRPr="00536752">
        <w:rPr>
          <w:rFonts w:ascii="Times New Roman" w:hAnsi="Times New Roman" w:cs="Times New Roman"/>
          <w:b/>
          <w:sz w:val="24"/>
          <w:szCs w:val="24"/>
        </w:rPr>
        <w:t>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p w:rsidR="005A6164" w:rsidRPr="00561313" w:rsidRDefault="005A6164" w:rsidP="005A6164">
      <w:pPr>
        <w:jc w:val="both"/>
        <w:rPr>
          <w:rFonts w:ascii="Times New Roman" w:hAnsi="Times New Roman"/>
          <w:sz w:val="24"/>
          <w:szCs w:val="24"/>
        </w:rPr>
      </w:pPr>
      <w:r w:rsidRPr="00536752">
        <w:rPr>
          <w:rFonts w:ascii="Times New Roman" w:hAnsi="Times New Roman"/>
          <w:sz w:val="24"/>
          <w:szCs w:val="24"/>
        </w:rPr>
        <w:t xml:space="preserve">В </w:t>
      </w:r>
      <w:r>
        <w:rPr>
          <w:rFonts w:ascii="Times New Roman" w:hAnsi="Times New Roman"/>
          <w:sz w:val="24"/>
          <w:szCs w:val="24"/>
        </w:rPr>
        <w:t xml:space="preserve">соответствии с Соглашением  </w:t>
      </w:r>
      <w:r w:rsidRPr="00561313">
        <w:rPr>
          <w:rFonts w:ascii="Times New Roman" w:hAnsi="Times New Roman"/>
          <w:sz w:val="24"/>
          <w:szCs w:val="24"/>
        </w:rPr>
        <w:t>№ 01-61-72/15 с Администрацией МР «Заполярный район» о передаче осуществления части полномочий по дорожной деятельности  были проведено следующее мероприятие, в рамках подпрограммы 2 «Развитие транспортной инфраструктуры  МР «Заполярный район» муниципальной  программы «Комплексное  развитие  МР «Заполярный район» на 2017-2022 годы» осуществление дорожной деятельности в отношении автомобильных дорог местного значения за счет дорожного фонда муниципального района «Заполярный район»  по ремонту и содержанию автомобильных дорого общего пользования</w:t>
      </w:r>
    </w:p>
    <w:p w:rsidR="005A6164" w:rsidRPr="00561313" w:rsidRDefault="005A6164" w:rsidP="005A6164">
      <w:pPr>
        <w:jc w:val="both"/>
        <w:rPr>
          <w:rFonts w:ascii="Times New Roman" w:hAnsi="Times New Roman"/>
          <w:sz w:val="24"/>
          <w:szCs w:val="24"/>
        </w:rPr>
      </w:pPr>
      <w:r w:rsidRPr="00561313">
        <w:rPr>
          <w:rFonts w:ascii="Times New Roman" w:hAnsi="Times New Roman"/>
          <w:sz w:val="24"/>
          <w:szCs w:val="24"/>
        </w:rPr>
        <w:t xml:space="preserve">запланировано бюджетных ассигнований в сумме </w:t>
      </w:r>
      <w:r w:rsidRPr="00561313">
        <w:rPr>
          <w:rFonts w:ascii="Times New Roman" w:hAnsi="Times New Roman"/>
          <w:b/>
          <w:sz w:val="24"/>
          <w:szCs w:val="24"/>
        </w:rPr>
        <w:t>632,0т.р.</w:t>
      </w:r>
      <w:r w:rsidRPr="00561313">
        <w:rPr>
          <w:rFonts w:ascii="Times New Roman" w:hAnsi="Times New Roman"/>
          <w:sz w:val="24"/>
          <w:szCs w:val="24"/>
        </w:rPr>
        <w:t>,</w:t>
      </w:r>
    </w:p>
    <w:p w:rsidR="005A6164" w:rsidRPr="00561313" w:rsidRDefault="005A6164" w:rsidP="005A6164">
      <w:pPr>
        <w:jc w:val="both"/>
        <w:rPr>
          <w:rFonts w:ascii="Times New Roman" w:hAnsi="Times New Roman"/>
          <w:sz w:val="24"/>
          <w:szCs w:val="24"/>
        </w:rPr>
      </w:pPr>
      <w:r w:rsidRPr="00561313">
        <w:rPr>
          <w:rFonts w:ascii="Times New Roman" w:hAnsi="Times New Roman"/>
          <w:sz w:val="24"/>
          <w:szCs w:val="24"/>
        </w:rPr>
        <w:t xml:space="preserve">фактически бюджетные средства освоены в сумме </w:t>
      </w:r>
      <w:r w:rsidRPr="00561313">
        <w:rPr>
          <w:rFonts w:ascii="Times New Roman" w:hAnsi="Times New Roman"/>
          <w:b/>
          <w:sz w:val="24"/>
          <w:szCs w:val="24"/>
        </w:rPr>
        <w:t>632,0т.р.</w:t>
      </w:r>
      <w:r w:rsidRPr="00561313">
        <w:rPr>
          <w:rFonts w:ascii="Times New Roman" w:hAnsi="Times New Roman"/>
          <w:sz w:val="24"/>
          <w:szCs w:val="24"/>
        </w:rPr>
        <w:t xml:space="preserve"> или 100,0% от плана;</w:t>
      </w:r>
    </w:p>
    <w:p w:rsidR="005A6164" w:rsidRPr="00561313" w:rsidRDefault="005A6164" w:rsidP="005A6164">
      <w:pPr>
        <w:jc w:val="both"/>
        <w:rPr>
          <w:rFonts w:ascii="Times New Roman" w:hAnsi="Times New Roman"/>
          <w:sz w:val="24"/>
          <w:szCs w:val="24"/>
        </w:rPr>
      </w:pPr>
      <w:r w:rsidRPr="00561313">
        <w:rPr>
          <w:rFonts w:ascii="Times New Roman" w:hAnsi="Times New Roman"/>
          <w:sz w:val="24"/>
          <w:szCs w:val="24"/>
        </w:rPr>
        <w:t xml:space="preserve">Выполнен муниципальный контракт по ремонту и содержанию автомобильных дорог общего пользования местного значения (подсыпка и разравнивание) в сумме 467,4т.р.,       и выполнены дренажные работы по осушке </w:t>
      </w:r>
      <w:proofErr w:type="spellStart"/>
      <w:r w:rsidRPr="00561313">
        <w:rPr>
          <w:rFonts w:ascii="Times New Roman" w:hAnsi="Times New Roman"/>
          <w:sz w:val="24"/>
          <w:szCs w:val="24"/>
        </w:rPr>
        <w:t>внутрипоселковых</w:t>
      </w:r>
      <w:proofErr w:type="spellEnd"/>
      <w:r w:rsidRPr="00561313">
        <w:rPr>
          <w:rFonts w:ascii="Times New Roman" w:hAnsi="Times New Roman"/>
          <w:sz w:val="24"/>
          <w:szCs w:val="24"/>
        </w:rPr>
        <w:t xml:space="preserve">  дорог силами местных жителей вручную  по договорам ГПХ в сумме 164,6т.р.</w:t>
      </w:r>
    </w:p>
    <w:p w:rsidR="005A6164" w:rsidRPr="00561313" w:rsidRDefault="005A6164" w:rsidP="005A6164">
      <w:pPr>
        <w:jc w:val="both"/>
        <w:rPr>
          <w:rFonts w:ascii="Times New Roman" w:hAnsi="Times New Roman"/>
          <w:b/>
          <w:sz w:val="24"/>
          <w:szCs w:val="24"/>
        </w:rPr>
      </w:pPr>
      <w:r w:rsidRPr="00561313">
        <w:rPr>
          <w:rFonts w:ascii="Times New Roman" w:hAnsi="Times New Roman"/>
          <w:b/>
          <w:sz w:val="24"/>
          <w:szCs w:val="24"/>
        </w:rPr>
        <w:t>за счет муниципального дорожного фонда:</w:t>
      </w:r>
    </w:p>
    <w:p w:rsidR="005A6164" w:rsidRPr="00E0664B" w:rsidRDefault="005A6164" w:rsidP="005A6164">
      <w:pPr>
        <w:jc w:val="both"/>
        <w:rPr>
          <w:rFonts w:ascii="Times New Roman" w:hAnsi="Times New Roman"/>
          <w:sz w:val="24"/>
          <w:szCs w:val="24"/>
        </w:rPr>
      </w:pPr>
      <w:r w:rsidRPr="00561313">
        <w:rPr>
          <w:rFonts w:ascii="Times New Roman" w:hAnsi="Times New Roman"/>
          <w:sz w:val="24"/>
          <w:szCs w:val="24"/>
        </w:rPr>
        <w:t xml:space="preserve">            Средства  дорожного фонда расходуются в соответствии с Решением СД от 31 мая 2017 года </w:t>
      </w:r>
      <w:r w:rsidRPr="00561313">
        <w:rPr>
          <w:rFonts w:ascii="Times New Roman" w:hAnsi="Times New Roman"/>
          <w:sz w:val="24"/>
          <w:szCs w:val="24"/>
          <w:lang w:val="en-US"/>
        </w:rPr>
        <w:t>N</w:t>
      </w:r>
      <w:r w:rsidRPr="00561313">
        <w:rPr>
          <w:rFonts w:ascii="Times New Roman" w:hAnsi="Times New Roman"/>
          <w:sz w:val="24"/>
          <w:szCs w:val="24"/>
        </w:rPr>
        <w:t xml:space="preserve"> 4 «О дорожном фонде муниципального образования «Юшарский сельсовет» . Бюджетные ассигнования расходуются на содержание автомобильных дорог общего пользования местного значения в </w:t>
      </w:r>
      <w:proofErr w:type="spellStart"/>
      <w:r w:rsidRPr="00561313">
        <w:rPr>
          <w:rFonts w:ascii="Times New Roman" w:hAnsi="Times New Roman"/>
          <w:sz w:val="24"/>
          <w:szCs w:val="24"/>
        </w:rPr>
        <w:t>п.Каратайка</w:t>
      </w:r>
      <w:proofErr w:type="spellEnd"/>
      <w:r w:rsidRPr="00561313">
        <w:rPr>
          <w:rFonts w:ascii="Times New Roman" w:hAnsi="Times New Roman"/>
          <w:sz w:val="24"/>
          <w:szCs w:val="24"/>
        </w:rPr>
        <w:t xml:space="preserve"> (в том числе подвоз грунта, подсыпка, выравнивание и укатка дорожного полотна). </w:t>
      </w:r>
    </w:p>
    <w:p w:rsidR="005A6164" w:rsidRDefault="005A6164" w:rsidP="005A6164">
      <w:pPr>
        <w:pStyle w:val="ConsPlusNormal"/>
        <w:ind w:firstLine="540"/>
        <w:jc w:val="both"/>
        <w:rPr>
          <w:rFonts w:ascii="Times New Roman" w:hAnsi="Times New Roman" w:cs="Times New Roman"/>
          <w:sz w:val="24"/>
          <w:szCs w:val="24"/>
        </w:rPr>
      </w:pPr>
      <w:r w:rsidRPr="00536752">
        <w:rPr>
          <w:rFonts w:ascii="Times New Roman" w:hAnsi="Times New Roman" w:cs="Times New Roman"/>
          <w:sz w:val="24"/>
          <w:szCs w:val="24"/>
        </w:rPr>
        <w:t>- в летний период 201</w:t>
      </w:r>
      <w:r>
        <w:rPr>
          <w:rFonts w:ascii="Times New Roman" w:hAnsi="Times New Roman" w:cs="Times New Roman"/>
          <w:sz w:val="24"/>
          <w:szCs w:val="24"/>
        </w:rPr>
        <w:t>8</w:t>
      </w:r>
      <w:r w:rsidRPr="00536752">
        <w:rPr>
          <w:rFonts w:ascii="Times New Roman" w:hAnsi="Times New Roman" w:cs="Times New Roman"/>
          <w:sz w:val="24"/>
          <w:szCs w:val="24"/>
        </w:rPr>
        <w:t xml:space="preserve"> год</w:t>
      </w:r>
      <w:r>
        <w:rPr>
          <w:rFonts w:ascii="Times New Roman" w:hAnsi="Times New Roman" w:cs="Times New Roman"/>
          <w:sz w:val="24"/>
          <w:szCs w:val="24"/>
        </w:rPr>
        <w:t xml:space="preserve">а выполнены </w:t>
      </w:r>
      <w:r w:rsidRPr="00536752">
        <w:rPr>
          <w:rFonts w:ascii="Times New Roman" w:hAnsi="Times New Roman" w:cs="Times New Roman"/>
          <w:sz w:val="24"/>
          <w:szCs w:val="24"/>
        </w:rPr>
        <w:t>работ</w:t>
      </w:r>
      <w:r>
        <w:rPr>
          <w:rFonts w:ascii="Times New Roman" w:hAnsi="Times New Roman" w:cs="Times New Roman"/>
          <w:sz w:val="24"/>
          <w:szCs w:val="24"/>
        </w:rPr>
        <w:t>ы</w:t>
      </w:r>
      <w:r w:rsidRPr="00536752">
        <w:rPr>
          <w:rFonts w:ascii="Times New Roman" w:hAnsi="Times New Roman" w:cs="Times New Roman"/>
          <w:sz w:val="24"/>
          <w:szCs w:val="24"/>
        </w:rPr>
        <w:t xml:space="preserve"> по содержанию и ремонту </w:t>
      </w:r>
      <w:proofErr w:type="spellStart"/>
      <w:r>
        <w:rPr>
          <w:rFonts w:ascii="Times New Roman" w:hAnsi="Times New Roman" w:cs="Times New Roman"/>
          <w:sz w:val="24"/>
          <w:szCs w:val="24"/>
        </w:rPr>
        <w:t>внутрипоселковых</w:t>
      </w:r>
      <w:proofErr w:type="spellEnd"/>
      <w:r>
        <w:rPr>
          <w:rFonts w:ascii="Times New Roman" w:hAnsi="Times New Roman" w:cs="Times New Roman"/>
          <w:sz w:val="24"/>
          <w:szCs w:val="24"/>
        </w:rPr>
        <w:t xml:space="preserve"> </w:t>
      </w:r>
      <w:r w:rsidRPr="00536752">
        <w:rPr>
          <w:rFonts w:ascii="Times New Roman" w:hAnsi="Times New Roman" w:cs="Times New Roman"/>
          <w:sz w:val="24"/>
          <w:szCs w:val="24"/>
        </w:rPr>
        <w:t>доро</w:t>
      </w:r>
      <w:r>
        <w:rPr>
          <w:rFonts w:ascii="Times New Roman" w:hAnsi="Times New Roman" w:cs="Times New Roman"/>
          <w:sz w:val="24"/>
          <w:szCs w:val="24"/>
        </w:rPr>
        <w:t>г (отсыпка)  п. Каратайка, в том числе включая дренажные работы</w:t>
      </w:r>
      <w:r w:rsidRPr="00335731">
        <w:rPr>
          <w:rFonts w:ascii="Times New Roman" w:hAnsi="Times New Roman" w:cs="Times New Roman"/>
          <w:sz w:val="24"/>
          <w:szCs w:val="24"/>
        </w:rPr>
        <w:t xml:space="preserve"> </w:t>
      </w:r>
      <w:r>
        <w:rPr>
          <w:rFonts w:ascii="Times New Roman" w:hAnsi="Times New Roman" w:cs="Times New Roman"/>
          <w:sz w:val="24"/>
          <w:szCs w:val="24"/>
        </w:rPr>
        <w:t>вручную.</w:t>
      </w:r>
    </w:p>
    <w:p w:rsidR="005A6164" w:rsidRPr="00335731" w:rsidRDefault="005A6164" w:rsidP="005A616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w:t>
      </w:r>
    </w:p>
    <w:p w:rsidR="005A6164" w:rsidRPr="008C7DEB" w:rsidRDefault="005A6164" w:rsidP="005A6164">
      <w:pPr>
        <w:pStyle w:val="ConsPlusNormal"/>
        <w:ind w:firstLine="426"/>
        <w:jc w:val="both"/>
        <w:rPr>
          <w:rFonts w:ascii="Times New Roman" w:hAnsi="Times New Roman" w:cs="Times New Roman"/>
          <w:b/>
          <w:sz w:val="24"/>
          <w:szCs w:val="24"/>
        </w:rPr>
      </w:pPr>
      <w:r>
        <w:rPr>
          <w:rFonts w:ascii="Times New Roman" w:hAnsi="Times New Roman" w:cs="Times New Roman"/>
          <w:b/>
          <w:sz w:val="24"/>
          <w:szCs w:val="24"/>
        </w:rPr>
        <w:t>О</w:t>
      </w:r>
      <w:r w:rsidRPr="008C7DEB">
        <w:rPr>
          <w:rFonts w:ascii="Times New Roman" w:hAnsi="Times New Roman" w:cs="Times New Roman"/>
          <w:b/>
          <w:sz w:val="24"/>
          <w:szCs w:val="24"/>
        </w:rPr>
        <w:t xml:space="preserve">беспечение проживающих в поселении и нуждающихся в улучшении жилищных условий нуждающихся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w:t>
      </w:r>
      <w:r w:rsidRPr="008C7DEB">
        <w:rPr>
          <w:rFonts w:ascii="Times New Roman" w:hAnsi="Times New Roman" w:cs="Times New Roman"/>
          <w:b/>
          <w:sz w:val="24"/>
          <w:szCs w:val="24"/>
        </w:rPr>
        <w:lastRenderedPageBreak/>
        <w:t>контроля, а также иных полномочий органов местного самоуправления в соответствии с жилищным законодательством;</w:t>
      </w:r>
    </w:p>
    <w:p w:rsidR="005A6164" w:rsidRDefault="005A6164" w:rsidP="005A6164">
      <w:pPr>
        <w:pStyle w:val="ConsPlusNormal"/>
        <w:ind w:firstLine="540"/>
        <w:jc w:val="both"/>
        <w:rPr>
          <w:rFonts w:ascii="Times New Roman" w:hAnsi="Times New Roman" w:cs="Times New Roman"/>
          <w:color w:val="FF0000"/>
          <w:sz w:val="24"/>
          <w:szCs w:val="24"/>
        </w:rPr>
      </w:pPr>
      <w:r w:rsidRPr="008C7DEB">
        <w:rPr>
          <w:rFonts w:ascii="Times New Roman" w:hAnsi="Times New Roman" w:cs="Times New Roman"/>
          <w:sz w:val="24"/>
          <w:szCs w:val="24"/>
        </w:rPr>
        <w:t>По состоянию на 01.01.201</w:t>
      </w:r>
      <w:r>
        <w:rPr>
          <w:rFonts w:ascii="Times New Roman" w:hAnsi="Times New Roman" w:cs="Times New Roman"/>
          <w:sz w:val="24"/>
          <w:szCs w:val="24"/>
        </w:rPr>
        <w:t>8</w:t>
      </w:r>
      <w:r w:rsidRPr="008C7DEB">
        <w:rPr>
          <w:rFonts w:ascii="Times New Roman" w:hAnsi="Times New Roman" w:cs="Times New Roman"/>
          <w:sz w:val="24"/>
          <w:szCs w:val="24"/>
        </w:rPr>
        <w:t xml:space="preserve"> года в общей очереди нуждающихся в улучшении жи</w:t>
      </w:r>
      <w:r>
        <w:rPr>
          <w:rFonts w:ascii="Times New Roman" w:hAnsi="Times New Roman" w:cs="Times New Roman"/>
          <w:sz w:val="24"/>
          <w:szCs w:val="24"/>
        </w:rPr>
        <w:t>лищных условий по МО «Юшар</w:t>
      </w:r>
      <w:r w:rsidRPr="008C7DEB">
        <w:rPr>
          <w:rFonts w:ascii="Times New Roman" w:hAnsi="Times New Roman" w:cs="Times New Roman"/>
          <w:sz w:val="24"/>
          <w:szCs w:val="24"/>
        </w:rPr>
        <w:t xml:space="preserve">ский сельсовет» НАО </w:t>
      </w:r>
      <w:proofErr w:type="gramStart"/>
      <w:r>
        <w:rPr>
          <w:rFonts w:ascii="Times New Roman" w:hAnsi="Times New Roman" w:cs="Times New Roman"/>
          <w:sz w:val="24"/>
          <w:szCs w:val="24"/>
        </w:rPr>
        <w:t xml:space="preserve">состояло </w:t>
      </w:r>
      <w:r w:rsidRPr="008C7DEB">
        <w:rPr>
          <w:rFonts w:ascii="Times New Roman" w:hAnsi="Times New Roman" w:cs="Times New Roman"/>
          <w:sz w:val="24"/>
          <w:szCs w:val="24"/>
        </w:rPr>
        <w:t xml:space="preserve"> </w:t>
      </w:r>
      <w:r>
        <w:rPr>
          <w:rFonts w:ascii="Times New Roman" w:hAnsi="Times New Roman" w:cs="Times New Roman"/>
          <w:sz w:val="24"/>
          <w:szCs w:val="24"/>
        </w:rPr>
        <w:t>в</w:t>
      </w:r>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п.Каратайка</w:t>
      </w:r>
      <w:proofErr w:type="spellEnd"/>
      <w:r>
        <w:rPr>
          <w:rFonts w:ascii="Times New Roman" w:hAnsi="Times New Roman" w:cs="Times New Roman"/>
          <w:sz w:val="24"/>
          <w:szCs w:val="24"/>
        </w:rPr>
        <w:t xml:space="preserve"> – 24 </w:t>
      </w:r>
      <w:r w:rsidRPr="008C7DEB">
        <w:rPr>
          <w:rFonts w:ascii="Times New Roman" w:hAnsi="Times New Roman" w:cs="Times New Roman"/>
          <w:sz w:val="24"/>
          <w:szCs w:val="24"/>
        </w:rPr>
        <w:t>сем</w:t>
      </w:r>
      <w:r>
        <w:rPr>
          <w:rFonts w:ascii="Times New Roman" w:hAnsi="Times New Roman" w:cs="Times New Roman"/>
          <w:sz w:val="24"/>
          <w:szCs w:val="24"/>
        </w:rPr>
        <w:t xml:space="preserve">ьи, в </w:t>
      </w:r>
      <w:proofErr w:type="spellStart"/>
      <w:r>
        <w:rPr>
          <w:rFonts w:ascii="Times New Roman" w:hAnsi="Times New Roman" w:cs="Times New Roman"/>
          <w:sz w:val="24"/>
          <w:szCs w:val="24"/>
        </w:rPr>
        <w:t>п.Варнек</w:t>
      </w:r>
      <w:proofErr w:type="spellEnd"/>
      <w:r>
        <w:rPr>
          <w:rFonts w:ascii="Times New Roman" w:hAnsi="Times New Roman" w:cs="Times New Roman"/>
          <w:sz w:val="24"/>
          <w:szCs w:val="24"/>
        </w:rPr>
        <w:t xml:space="preserve"> – 12 семей; итого: 26 семей.</w:t>
      </w:r>
    </w:p>
    <w:p w:rsidR="005A6164" w:rsidRDefault="005A6164" w:rsidP="005A6164">
      <w:pPr>
        <w:pStyle w:val="ConsPlusNormal"/>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В </w:t>
      </w:r>
      <w:r w:rsidRPr="008C7DEB">
        <w:rPr>
          <w:rFonts w:ascii="Times New Roman" w:hAnsi="Times New Roman" w:cs="Times New Roman"/>
          <w:sz w:val="24"/>
          <w:szCs w:val="24"/>
        </w:rPr>
        <w:t xml:space="preserve"> </w:t>
      </w:r>
      <w:r>
        <w:rPr>
          <w:rFonts w:ascii="Times New Roman" w:hAnsi="Times New Roman" w:cs="Times New Roman"/>
          <w:sz w:val="24"/>
          <w:szCs w:val="24"/>
        </w:rPr>
        <w:t>марте</w:t>
      </w:r>
      <w:proofErr w:type="gramEnd"/>
      <w:r>
        <w:rPr>
          <w:rFonts w:ascii="Times New Roman" w:hAnsi="Times New Roman" w:cs="Times New Roman"/>
          <w:sz w:val="24"/>
          <w:szCs w:val="24"/>
        </w:rPr>
        <w:t xml:space="preserve">-месяце  </w:t>
      </w:r>
      <w:r w:rsidRPr="008C7DEB">
        <w:rPr>
          <w:rFonts w:ascii="Times New Roman" w:hAnsi="Times New Roman" w:cs="Times New Roman"/>
          <w:sz w:val="24"/>
          <w:szCs w:val="24"/>
        </w:rPr>
        <w:t>201</w:t>
      </w:r>
      <w:r>
        <w:rPr>
          <w:rFonts w:ascii="Times New Roman" w:hAnsi="Times New Roman" w:cs="Times New Roman"/>
          <w:sz w:val="24"/>
          <w:szCs w:val="24"/>
        </w:rPr>
        <w:t xml:space="preserve">8 года было предоставлено 13 семьям из числа нуждающихся в 12-ти квартирном  в муниципальном жилом доме. </w:t>
      </w:r>
      <w:r w:rsidRPr="008C7DEB">
        <w:rPr>
          <w:rFonts w:ascii="Times New Roman" w:hAnsi="Times New Roman" w:cs="Times New Roman"/>
          <w:sz w:val="24"/>
          <w:szCs w:val="24"/>
        </w:rPr>
        <w:t xml:space="preserve"> </w:t>
      </w:r>
    </w:p>
    <w:p w:rsidR="005A6164" w:rsidRDefault="005A6164" w:rsidP="005A616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По коммерческому найму жилых помещений -  3 семьи.</w:t>
      </w:r>
    </w:p>
    <w:p w:rsidR="005A6164" w:rsidRPr="008C7DEB" w:rsidRDefault="005A6164" w:rsidP="005A616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Оформлены документы на предоставление земельных участков на 2 семьи, на предоставление компенсационной выплаты  взамен предоставления бесплатного земельного участка – 1 семья. </w:t>
      </w:r>
    </w:p>
    <w:p w:rsidR="005A6164" w:rsidRDefault="005A6164" w:rsidP="005A6164">
      <w:pPr>
        <w:pStyle w:val="a5"/>
        <w:ind w:firstLine="708"/>
        <w:jc w:val="both"/>
        <w:rPr>
          <w:rFonts w:ascii="Times New Roman" w:hAnsi="Times New Roman"/>
          <w:sz w:val="24"/>
          <w:szCs w:val="24"/>
        </w:rPr>
      </w:pPr>
      <w:r>
        <w:rPr>
          <w:rFonts w:ascii="Times New Roman" w:hAnsi="Times New Roman"/>
          <w:sz w:val="24"/>
          <w:szCs w:val="24"/>
        </w:rPr>
        <w:t xml:space="preserve">Администрацией МО оказывалось в прошедшем году и теперь </w:t>
      </w:r>
      <w:proofErr w:type="gramStart"/>
      <w:r>
        <w:rPr>
          <w:rFonts w:ascii="Times New Roman" w:hAnsi="Times New Roman"/>
          <w:sz w:val="24"/>
          <w:szCs w:val="24"/>
        </w:rPr>
        <w:t>продолжается  содействие</w:t>
      </w:r>
      <w:proofErr w:type="gramEnd"/>
      <w:r>
        <w:rPr>
          <w:rFonts w:ascii="Times New Roman" w:hAnsi="Times New Roman"/>
          <w:sz w:val="24"/>
          <w:szCs w:val="24"/>
        </w:rPr>
        <w:t xml:space="preserve"> в оформлении и регистрации прав собственности на земельные участки  гражданам, так же оформление прав собственности на жилые помещения, через </w:t>
      </w:r>
      <w:proofErr w:type="spellStart"/>
      <w:r>
        <w:rPr>
          <w:rFonts w:ascii="Times New Roman" w:hAnsi="Times New Roman"/>
          <w:sz w:val="24"/>
          <w:szCs w:val="24"/>
        </w:rPr>
        <w:t>ГосЮрБюро</w:t>
      </w:r>
      <w:proofErr w:type="spellEnd"/>
      <w:r>
        <w:rPr>
          <w:rFonts w:ascii="Times New Roman" w:hAnsi="Times New Roman"/>
          <w:sz w:val="24"/>
          <w:szCs w:val="24"/>
        </w:rPr>
        <w:t>.</w:t>
      </w:r>
    </w:p>
    <w:p w:rsidR="005A6164" w:rsidRPr="009D256D" w:rsidRDefault="005A6164" w:rsidP="005A6164">
      <w:pPr>
        <w:pStyle w:val="ConsPlusNormal"/>
        <w:ind w:firstLine="426"/>
        <w:jc w:val="both"/>
        <w:rPr>
          <w:rFonts w:ascii="Times New Roman" w:hAnsi="Times New Roman" w:cs="Times New Roman"/>
          <w:sz w:val="16"/>
          <w:szCs w:val="16"/>
        </w:rPr>
      </w:pPr>
    </w:p>
    <w:p w:rsidR="005A6164" w:rsidRPr="008C7DEB" w:rsidRDefault="005A6164" w:rsidP="005A6164">
      <w:pPr>
        <w:pStyle w:val="ConsPlusNormal"/>
        <w:ind w:firstLine="426"/>
        <w:jc w:val="both"/>
        <w:rPr>
          <w:rFonts w:ascii="Times New Roman" w:hAnsi="Times New Roman" w:cs="Times New Roman"/>
          <w:b/>
          <w:sz w:val="24"/>
          <w:szCs w:val="24"/>
        </w:rPr>
      </w:pPr>
      <w:r>
        <w:rPr>
          <w:rFonts w:ascii="Times New Roman" w:hAnsi="Times New Roman" w:cs="Times New Roman"/>
          <w:b/>
          <w:sz w:val="24"/>
          <w:szCs w:val="24"/>
        </w:rPr>
        <w:t>О</w:t>
      </w:r>
      <w:r w:rsidRPr="008C7DEB">
        <w:rPr>
          <w:rFonts w:ascii="Times New Roman" w:hAnsi="Times New Roman" w:cs="Times New Roman"/>
          <w:b/>
          <w:sz w:val="24"/>
          <w:szCs w:val="24"/>
        </w:rPr>
        <w:t>беспечение первичных мер пожарной безопасности</w:t>
      </w:r>
      <w:r>
        <w:rPr>
          <w:rFonts w:ascii="Times New Roman" w:hAnsi="Times New Roman" w:cs="Times New Roman"/>
          <w:b/>
          <w:sz w:val="24"/>
          <w:szCs w:val="24"/>
        </w:rPr>
        <w:t xml:space="preserve">, ГО и ЧС и безопасности жизнедеятельности </w:t>
      </w:r>
      <w:r w:rsidRPr="008C7DEB">
        <w:rPr>
          <w:rFonts w:ascii="Times New Roman" w:hAnsi="Times New Roman" w:cs="Times New Roman"/>
          <w:b/>
          <w:sz w:val="24"/>
          <w:szCs w:val="24"/>
        </w:rPr>
        <w:t xml:space="preserve"> в границах населенн</w:t>
      </w:r>
      <w:r>
        <w:rPr>
          <w:rFonts w:ascii="Times New Roman" w:hAnsi="Times New Roman" w:cs="Times New Roman"/>
          <w:b/>
          <w:sz w:val="24"/>
          <w:szCs w:val="24"/>
        </w:rPr>
        <w:t>ого</w:t>
      </w:r>
      <w:r w:rsidRPr="008C7DEB">
        <w:rPr>
          <w:rFonts w:ascii="Times New Roman" w:hAnsi="Times New Roman" w:cs="Times New Roman"/>
          <w:b/>
          <w:sz w:val="24"/>
          <w:szCs w:val="24"/>
        </w:rPr>
        <w:t xml:space="preserve"> пункт</w:t>
      </w:r>
      <w:r>
        <w:rPr>
          <w:rFonts w:ascii="Times New Roman" w:hAnsi="Times New Roman" w:cs="Times New Roman"/>
          <w:b/>
          <w:sz w:val="24"/>
          <w:szCs w:val="24"/>
        </w:rPr>
        <w:t>а</w:t>
      </w:r>
      <w:r w:rsidRPr="008C7DEB">
        <w:rPr>
          <w:rFonts w:ascii="Times New Roman" w:hAnsi="Times New Roman" w:cs="Times New Roman"/>
          <w:b/>
          <w:sz w:val="24"/>
          <w:szCs w:val="24"/>
        </w:rPr>
        <w:t xml:space="preserve"> поселения;</w:t>
      </w:r>
    </w:p>
    <w:p w:rsidR="005A6164" w:rsidRDefault="005A6164" w:rsidP="005A6164">
      <w:pPr>
        <w:pStyle w:val="ConsPlusNormal"/>
        <w:ind w:firstLine="540"/>
        <w:jc w:val="both"/>
        <w:rPr>
          <w:rFonts w:ascii="Times New Roman" w:hAnsi="Times New Roman" w:cs="Times New Roman"/>
          <w:sz w:val="24"/>
          <w:szCs w:val="24"/>
        </w:rPr>
      </w:pPr>
      <w:r w:rsidRPr="008C7DEB">
        <w:rPr>
          <w:rFonts w:ascii="Times New Roman" w:hAnsi="Times New Roman" w:cs="Times New Roman"/>
          <w:sz w:val="24"/>
          <w:szCs w:val="24"/>
        </w:rPr>
        <w:t xml:space="preserve">В течение года проводились </w:t>
      </w:r>
      <w:proofErr w:type="spellStart"/>
      <w:r w:rsidRPr="008C7DEB">
        <w:rPr>
          <w:rFonts w:ascii="Times New Roman" w:hAnsi="Times New Roman" w:cs="Times New Roman"/>
          <w:sz w:val="24"/>
          <w:szCs w:val="24"/>
        </w:rPr>
        <w:t>подворовые</w:t>
      </w:r>
      <w:proofErr w:type="spellEnd"/>
      <w:r w:rsidRPr="008C7DEB">
        <w:rPr>
          <w:rFonts w:ascii="Times New Roman" w:hAnsi="Times New Roman" w:cs="Times New Roman"/>
          <w:sz w:val="24"/>
          <w:szCs w:val="24"/>
        </w:rPr>
        <w:t xml:space="preserve"> обходы населения</w:t>
      </w:r>
      <w:r>
        <w:rPr>
          <w:rFonts w:ascii="Times New Roman" w:hAnsi="Times New Roman" w:cs="Times New Roman"/>
          <w:sz w:val="24"/>
          <w:szCs w:val="24"/>
        </w:rPr>
        <w:t xml:space="preserve"> главой муниципалитета, главным  специалистом Администрации МО «Юшарский сельсовет» НАО Даниловой О.А. и </w:t>
      </w:r>
      <w:proofErr w:type="spellStart"/>
      <w:r>
        <w:rPr>
          <w:rFonts w:ascii="Times New Roman" w:hAnsi="Times New Roman" w:cs="Times New Roman"/>
          <w:sz w:val="24"/>
          <w:szCs w:val="24"/>
        </w:rPr>
        <w:t>Тайбарей</w:t>
      </w:r>
      <w:proofErr w:type="spellEnd"/>
      <w:r>
        <w:rPr>
          <w:rFonts w:ascii="Times New Roman" w:hAnsi="Times New Roman" w:cs="Times New Roman"/>
          <w:sz w:val="24"/>
          <w:szCs w:val="24"/>
        </w:rPr>
        <w:t xml:space="preserve"> М.А. </w:t>
      </w:r>
      <w:r w:rsidRPr="008C7DEB">
        <w:rPr>
          <w:rFonts w:ascii="Times New Roman" w:hAnsi="Times New Roman" w:cs="Times New Roman"/>
          <w:sz w:val="24"/>
          <w:szCs w:val="24"/>
        </w:rPr>
        <w:t>с целью распространения па</w:t>
      </w:r>
      <w:r>
        <w:rPr>
          <w:rFonts w:ascii="Times New Roman" w:hAnsi="Times New Roman" w:cs="Times New Roman"/>
          <w:sz w:val="24"/>
          <w:szCs w:val="24"/>
        </w:rPr>
        <w:t>мяток о пожарной безопасности, проведением бесед и ознакомлением инструкциями по пожарной безопасности.</w:t>
      </w:r>
    </w:p>
    <w:p w:rsidR="005A6164" w:rsidRDefault="005A6164" w:rsidP="005A616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Согласно данных Отдельного поста КУ НАО «ОГПС» </w:t>
      </w:r>
      <w:proofErr w:type="spellStart"/>
      <w:r>
        <w:rPr>
          <w:rFonts w:ascii="Times New Roman" w:hAnsi="Times New Roman" w:cs="Times New Roman"/>
          <w:sz w:val="24"/>
          <w:szCs w:val="24"/>
        </w:rPr>
        <w:t>п.Каратайка</w:t>
      </w:r>
      <w:proofErr w:type="spellEnd"/>
      <w:r>
        <w:rPr>
          <w:rFonts w:ascii="Times New Roman" w:hAnsi="Times New Roman" w:cs="Times New Roman"/>
          <w:sz w:val="24"/>
          <w:szCs w:val="24"/>
        </w:rPr>
        <w:t>,</w:t>
      </w:r>
    </w:p>
    <w:p w:rsidR="005A6164" w:rsidRDefault="005A6164" w:rsidP="005A616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За 2018 год зарегистрировано 17 выездов, из них:</w:t>
      </w:r>
    </w:p>
    <w:p w:rsidR="005A6164" w:rsidRDefault="005A6164" w:rsidP="005A616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2 -  на тушение </w:t>
      </w:r>
      <w:proofErr w:type="gramStart"/>
      <w:r>
        <w:rPr>
          <w:rFonts w:ascii="Times New Roman" w:hAnsi="Times New Roman" w:cs="Times New Roman"/>
          <w:sz w:val="24"/>
          <w:szCs w:val="24"/>
        </w:rPr>
        <w:t>пожара,  1</w:t>
      </w:r>
      <w:proofErr w:type="gramEnd"/>
      <w:r>
        <w:rPr>
          <w:rFonts w:ascii="Times New Roman" w:hAnsi="Times New Roman" w:cs="Times New Roman"/>
          <w:sz w:val="24"/>
          <w:szCs w:val="24"/>
        </w:rPr>
        <w:t xml:space="preserve"> – ложный вызов, учебные выезда – 14.</w:t>
      </w:r>
    </w:p>
    <w:p w:rsidR="005A6164" w:rsidRDefault="005A6164" w:rsidP="005A616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Проведено поквартирных обходов жилого фонда – 153 домов.</w:t>
      </w:r>
    </w:p>
    <w:p w:rsidR="005A6164" w:rsidRDefault="005A6164" w:rsidP="005A616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Проинструктировано 511 чел., в т.ч.:</w:t>
      </w:r>
    </w:p>
    <w:p w:rsidR="005A6164" w:rsidRDefault="005A6164" w:rsidP="005A616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Неработающего населения – 96 чел.,</w:t>
      </w:r>
    </w:p>
    <w:p w:rsidR="005A6164" w:rsidRPr="008D4D6F" w:rsidRDefault="005A6164" w:rsidP="005A616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Неблагополучного населения – 16.</w:t>
      </w:r>
    </w:p>
    <w:p w:rsidR="005A6164" w:rsidRDefault="005A6164" w:rsidP="005A6164">
      <w:pPr>
        <w:pStyle w:val="ConsPlusNormal"/>
        <w:ind w:firstLine="540"/>
        <w:jc w:val="both"/>
        <w:rPr>
          <w:rFonts w:ascii="Times New Roman" w:hAnsi="Times New Roman" w:cs="Times New Roman"/>
          <w:sz w:val="24"/>
          <w:szCs w:val="24"/>
        </w:rPr>
      </w:pPr>
      <w:r w:rsidRPr="008C7DEB">
        <w:rPr>
          <w:rFonts w:ascii="Times New Roman" w:hAnsi="Times New Roman" w:cs="Times New Roman"/>
          <w:sz w:val="24"/>
          <w:szCs w:val="24"/>
        </w:rPr>
        <w:t>В период праздников организовывались дежурства муниципальной пожарной команды, в те</w:t>
      </w:r>
      <w:r>
        <w:rPr>
          <w:rFonts w:ascii="Times New Roman" w:hAnsi="Times New Roman" w:cs="Times New Roman"/>
          <w:sz w:val="24"/>
          <w:szCs w:val="24"/>
        </w:rPr>
        <w:t xml:space="preserve">чение года совместно с участковым </w:t>
      </w:r>
      <w:r w:rsidRPr="008C7DEB">
        <w:rPr>
          <w:rFonts w:ascii="Times New Roman" w:hAnsi="Times New Roman" w:cs="Times New Roman"/>
          <w:sz w:val="24"/>
          <w:szCs w:val="24"/>
        </w:rPr>
        <w:t xml:space="preserve">УМВД </w:t>
      </w:r>
      <w:r>
        <w:rPr>
          <w:rFonts w:ascii="Times New Roman" w:hAnsi="Times New Roman" w:cs="Times New Roman"/>
          <w:sz w:val="24"/>
          <w:szCs w:val="24"/>
        </w:rPr>
        <w:t xml:space="preserve">РФ </w:t>
      </w:r>
      <w:r w:rsidRPr="008C7DEB">
        <w:rPr>
          <w:rFonts w:ascii="Times New Roman" w:hAnsi="Times New Roman" w:cs="Times New Roman"/>
          <w:sz w:val="24"/>
          <w:szCs w:val="24"/>
        </w:rPr>
        <w:t>по НАО проводились проверки мест проживания асоциального населения на предмет соблюдения требовани</w:t>
      </w:r>
      <w:r>
        <w:rPr>
          <w:rFonts w:ascii="Times New Roman" w:hAnsi="Times New Roman" w:cs="Times New Roman"/>
          <w:sz w:val="24"/>
          <w:szCs w:val="24"/>
        </w:rPr>
        <w:t>й противопожарной безопасности.</w:t>
      </w:r>
    </w:p>
    <w:p w:rsidR="005A6164" w:rsidRDefault="005A6164" w:rsidP="005A6164">
      <w:pPr>
        <w:pStyle w:val="ConsPlusNormal"/>
        <w:ind w:firstLine="540"/>
        <w:jc w:val="both"/>
        <w:rPr>
          <w:rFonts w:ascii="Times New Roman" w:hAnsi="Times New Roman" w:cs="Times New Roman"/>
          <w:color w:val="000000"/>
          <w:sz w:val="24"/>
          <w:szCs w:val="27"/>
          <w:shd w:val="clear" w:color="auto" w:fill="FFFFFF"/>
        </w:rPr>
      </w:pPr>
      <w:r w:rsidRPr="00E14B32">
        <w:rPr>
          <w:rFonts w:ascii="Times New Roman" w:hAnsi="Times New Roman" w:cs="Times New Roman"/>
          <w:color w:val="000000"/>
          <w:sz w:val="24"/>
          <w:szCs w:val="27"/>
          <w:shd w:val="clear" w:color="auto" w:fill="FFFFFF"/>
        </w:rPr>
        <w:t xml:space="preserve">В 2018 году в рамках создания условий для деятельности народных дружин было выделено финансирование для поощрения членов ДНД. </w:t>
      </w:r>
      <w:r>
        <w:rPr>
          <w:rFonts w:ascii="Times New Roman" w:hAnsi="Times New Roman" w:cs="Times New Roman"/>
          <w:color w:val="000000"/>
          <w:sz w:val="24"/>
          <w:szCs w:val="27"/>
          <w:shd w:val="clear" w:color="auto" w:fill="FFFFFF"/>
        </w:rPr>
        <w:t xml:space="preserve">Но деятельность членов ДНД была ограничена в связи с отсутствием страхования жизни. </w:t>
      </w:r>
    </w:p>
    <w:p w:rsidR="005A6164" w:rsidRPr="00E14B32" w:rsidRDefault="005A6164" w:rsidP="005A6164">
      <w:pPr>
        <w:pStyle w:val="ConsPlusNormal"/>
        <w:ind w:firstLine="540"/>
        <w:jc w:val="both"/>
        <w:rPr>
          <w:rFonts w:ascii="Times New Roman" w:hAnsi="Times New Roman" w:cs="Times New Roman"/>
          <w:sz w:val="22"/>
          <w:szCs w:val="24"/>
        </w:rPr>
      </w:pPr>
      <w:r w:rsidRPr="00E14B32">
        <w:rPr>
          <w:rFonts w:ascii="Times New Roman" w:hAnsi="Times New Roman" w:cs="Times New Roman"/>
          <w:color w:val="000000"/>
          <w:sz w:val="24"/>
          <w:szCs w:val="27"/>
          <w:shd w:val="clear" w:color="auto" w:fill="FFFFFF"/>
        </w:rPr>
        <w:t xml:space="preserve">Дружинники привлекались к организации дежурства, в том числе в период </w:t>
      </w:r>
      <w:r>
        <w:rPr>
          <w:rFonts w:ascii="Times New Roman" w:hAnsi="Times New Roman" w:cs="Times New Roman"/>
          <w:color w:val="000000"/>
          <w:sz w:val="24"/>
          <w:szCs w:val="27"/>
          <w:shd w:val="clear" w:color="auto" w:fill="FFFFFF"/>
        </w:rPr>
        <w:t>проведения культурно-массовых мероприятий, а также  дней празднования Нового года и Рождества Христова.</w:t>
      </w:r>
    </w:p>
    <w:p w:rsidR="005A6164" w:rsidRPr="002E1E73" w:rsidRDefault="005A6164" w:rsidP="005A6164">
      <w:pPr>
        <w:pStyle w:val="ConsPlusNormal"/>
        <w:ind w:firstLine="540"/>
        <w:jc w:val="both"/>
        <w:rPr>
          <w:rFonts w:ascii="Times New Roman" w:hAnsi="Times New Roman" w:cs="Times New Roman"/>
          <w:sz w:val="16"/>
          <w:szCs w:val="16"/>
        </w:rPr>
      </w:pPr>
    </w:p>
    <w:p w:rsidR="005A6164" w:rsidRPr="008C7DEB" w:rsidRDefault="005A6164" w:rsidP="005A6164">
      <w:pPr>
        <w:spacing w:after="0" w:line="240" w:lineRule="auto"/>
        <w:ind w:firstLine="426"/>
        <w:jc w:val="both"/>
        <w:rPr>
          <w:rFonts w:ascii="Times New Roman" w:hAnsi="Times New Roman"/>
          <w:b/>
          <w:sz w:val="24"/>
          <w:szCs w:val="24"/>
        </w:rPr>
      </w:pPr>
      <w:r>
        <w:rPr>
          <w:rFonts w:ascii="Times New Roman" w:hAnsi="Times New Roman"/>
          <w:b/>
          <w:sz w:val="24"/>
          <w:szCs w:val="24"/>
        </w:rPr>
        <w:t>О</w:t>
      </w:r>
      <w:r w:rsidRPr="008C7DEB">
        <w:rPr>
          <w:rFonts w:ascii="Times New Roman" w:hAnsi="Times New Roman"/>
          <w:b/>
          <w:sz w:val="24"/>
          <w:szCs w:val="24"/>
        </w:rPr>
        <w:t>рганизация сбора и вывоза бытовых отходов и мусора;</w:t>
      </w:r>
    </w:p>
    <w:p w:rsidR="005A6164" w:rsidRDefault="005A6164" w:rsidP="005A6164">
      <w:pPr>
        <w:spacing w:after="0" w:line="240" w:lineRule="auto"/>
        <w:ind w:firstLine="426"/>
        <w:jc w:val="both"/>
        <w:rPr>
          <w:rFonts w:ascii="Times New Roman" w:hAnsi="Times New Roman"/>
          <w:sz w:val="24"/>
          <w:szCs w:val="24"/>
        </w:rPr>
      </w:pPr>
      <w:r w:rsidRPr="008C7DEB">
        <w:rPr>
          <w:rFonts w:ascii="Times New Roman" w:hAnsi="Times New Roman"/>
          <w:sz w:val="24"/>
          <w:szCs w:val="24"/>
        </w:rPr>
        <w:t>В 201</w:t>
      </w:r>
      <w:r>
        <w:rPr>
          <w:rFonts w:ascii="Times New Roman" w:hAnsi="Times New Roman"/>
          <w:sz w:val="24"/>
          <w:szCs w:val="24"/>
        </w:rPr>
        <w:t>8</w:t>
      </w:r>
      <w:r w:rsidRPr="008C7DEB">
        <w:rPr>
          <w:rFonts w:ascii="Times New Roman" w:hAnsi="Times New Roman"/>
          <w:sz w:val="24"/>
          <w:szCs w:val="24"/>
        </w:rPr>
        <w:t xml:space="preserve"> году  администрацией МО </w:t>
      </w:r>
      <w:r>
        <w:rPr>
          <w:rFonts w:ascii="Times New Roman" w:hAnsi="Times New Roman"/>
          <w:sz w:val="24"/>
          <w:szCs w:val="24"/>
        </w:rPr>
        <w:t xml:space="preserve">путем составления договоров ГПХ </w:t>
      </w:r>
      <w:r>
        <w:rPr>
          <w:rFonts w:ascii="Times New Roman" w:hAnsi="Times New Roman"/>
          <w:b/>
          <w:sz w:val="24"/>
          <w:szCs w:val="24"/>
        </w:rPr>
        <w:t xml:space="preserve"> </w:t>
      </w:r>
      <w:r w:rsidRPr="008C7DEB">
        <w:rPr>
          <w:rFonts w:ascii="Times New Roman" w:hAnsi="Times New Roman"/>
          <w:sz w:val="24"/>
          <w:szCs w:val="24"/>
        </w:rPr>
        <w:t>организован централизованный сбор и вывоз отходов ТБО, оплачивались работы по содержанию несанкционированных свалок и поддержанию чистоты в населенном  пункте.</w:t>
      </w:r>
      <w:r>
        <w:rPr>
          <w:rFonts w:ascii="Times New Roman" w:hAnsi="Times New Roman"/>
          <w:sz w:val="24"/>
          <w:szCs w:val="24"/>
        </w:rPr>
        <w:t xml:space="preserve"> Почти весь прошедший год</w:t>
      </w:r>
      <w:r w:rsidRPr="0049796B">
        <w:rPr>
          <w:rFonts w:ascii="Times New Roman" w:hAnsi="Times New Roman"/>
          <w:sz w:val="24"/>
          <w:szCs w:val="24"/>
        </w:rPr>
        <w:t xml:space="preserve"> в рамках проекта развития общественной инфраструктуры муниципального образования, основа</w:t>
      </w:r>
      <w:r>
        <w:rPr>
          <w:rFonts w:ascii="Times New Roman" w:hAnsi="Times New Roman"/>
          <w:sz w:val="24"/>
          <w:szCs w:val="24"/>
        </w:rPr>
        <w:t>нного на местных инициативах,  были выполнены работы по сбору и сжиганию бытового мусора в  местах  складирования  бытовых отходов.</w:t>
      </w:r>
    </w:p>
    <w:p w:rsidR="005A6164" w:rsidRDefault="005A6164" w:rsidP="005A6164">
      <w:pPr>
        <w:pStyle w:val="a8"/>
        <w:ind w:left="0" w:firstLine="360"/>
        <w:jc w:val="both"/>
      </w:pPr>
      <w:r w:rsidRPr="00A466BB">
        <w:t xml:space="preserve">На </w:t>
      </w:r>
      <w:r>
        <w:t>обществен</w:t>
      </w:r>
      <w:r w:rsidRPr="00A466BB">
        <w:t>ные работы</w:t>
      </w:r>
      <w:r>
        <w:t xml:space="preserve">: </w:t>
      </w:r>
    </w:p>
    <w:p w:rsidR="005A6164" w:rsidRDefault="005A6164" w:rsidP="005A6164">
      <w:pPr>
        <w:pStyle w:val="a8"/>
        <w:ind w:left="0" w:firstLine="360"/>
        <w:jc w:val="both"/>
      </w:pPr>
      <w:r>
        <w:t>По уборке территории деревянных тротуаров в весенний период   от снега и наледи отработало 5</w:t>
      </w:r>
      <w:r w:rsidRPr="00A466BB">
        <w:t xml:space="preserve"> взрослых безработных </w:t>
      </w:r>
      <w:r>
        <w:t xml:space="preserve">граждан по согласованию </w:t>
      </w:r>
      <w:proofErr w:type="gramStart"/>
      <w:r>
        <w:t>с  ЦЗ</w:t>
      </w:r>
      <w:proofErr w:type="gramEnd"/>
      <w:r>
        <w:t>, и 18  подростков в летний период по:</w:t>
      </w:r>
    </w:p>
    <w:p w:rsidR="005A6164" w:rsidRDefault="005A6164" w:rsidP="005A6164">
      <w:pPr>
        <w:pStyle w:val="a8"/>
        <w:ind w:left="0" w:firstLine="360"/>
        <w:jc w:val="both"/>
      </w:pPr>
      <w:r>
        <w:t>- сбору мусора в мусорные мешки, с последующей транспортировкой на свалку</w:t>
      </w:r>
    </w:p>
    <w:p w:rsidR="005A6164" w:rsidRPr="006167D1" w:rsidRDefault="005A6164" w:rsidP="005A6164">
      <w:pPr>
        <w:pStyle w:val="a8"/>
        <w:ind w:left="0" w:firstLine="360"/>
        <w:jc w:val="both"/>
      </w:pPr>
      <w:r>
        <w:lastRenderedPageBreak/>
        <w:t xml:space="preserve">- уборка территории поселка, уборка в районах взлетно-посадочной полосы и вертолетной площадки, береговой полосы </w:t>
      </w:r>
      <w:proofErr w:type="spellStart"/>
      <w:r>
        <w:t>р.Янгарей</w:t>
      </w:r>
      <w:proofErr w:type="spellEnd"/>
      <w:r>
        <w:t>.</w:t>
      </w:r>
    </w:p>
    <w:p w:rsidR="005A6164" w:rsidRPr="008C7DEB" w:rsidRDefault="005A6164" w:rsidP="005A6164">
      <w:pPr>
        <w:spacing w:after="0" w:line="240" w:lineRule="auto"/>
        <w:ind w:firstLine="426"/>
        <w:jc w:val="both"/>
        <w:rPr>
          <w:rFonts w:ascii="Times New Roman" w:hAnsi="Times New Roman"/>
          <w:b/>
          <w:sz w:val="24"/>
          <w:szCs w:val="24"/>
        </w:rPr>
      </w:pPr>
      <w:r>
        <w:rPr>
          <w:rFonts w:ascii="Times New Roman" w:hAnsi="Times New Roman"/>
          <w:b/>
          <w:sz w:val="24"/>
          <w:szCs w:val="24"/>
        </w:rPr>
        <w:t>О</w:t>
      </w:r>
      <w:r w:rsidRPr="008C7DEB">
        <w:rPr>
          <w:rFonts w:ascii="Times New Roman" w:hAnsi="Times New Roman"/>
          <w:b/>
          <w:sz w:val="24"/>
          <w:szCs w:val="24"/>
        </w:rPr>
        <w:t>рганизация ритуальных услуг и содержание мест захоронения;</w:t>
      </w:r>
    </w:p>
    <w:p w:rsidR="005A6164" w:rsidRDefault="005A6164" w:rsidP="005A6164">
      <w:pPr>
        <w:ind w:firstLine="426"/>
        <w:jc w:val="both"/>
        <w:rPr>
          <w:rFonts w:ascii="Times New Roman" w:hAnsi="Times New Roman"/>
          <w:sz w:val="24"/>
          <w:szCs w:val="24"/>
        </w:rPr>
      </w:pPr>
      <w:proofErr w:type="gramStart"/>
      <w:r w:rsidRPr="006167D1">
        <w:rPr>
          <w:rFonts w:ascii="Times New Roman" w:hAnsi="Times New Roman"/>
          <w:sz w:val="24"/>
          <w:szCs w:val="24"/>
        </w:rPr>
        <w:t>В</w:t>
      </w:r>
      <w:r>
        <w:rPr>
          <w:rFonts w:ascii="Times New Roman" w:hAnsi="Times New Roman"/>
          <w:sz w:val="24"/>
          <w:szCs w:val="24"/>
        </w:rPr>
        <w:t xml:space="preserve"> </w:t>
      </w:r>
      <w:r w:rsidRPr="006167D1">
        <w:rPr>
          <w:rFonts w:ascii="Times New Roman" w:hAnsi="Times New Roman"/>
          <w:sz w:val="24"/>
          <w:szCs w:val="24"/>
        </w:rPr>
        <w:t xml:space="preserve"> связи</w:t>
      </w:r>
      <w:proofErr w:type="gramEnd"/>
      <w:r w:rsidRPr="006167D1">
        <w:rPr>
          <w:rFonts w:ascii="Times New Roman" w:hAnsi="Times New Roman"/>
          <w:sz w:val="24"/>
          <w:szCs w:val="24"/>
        </w:rPr>
        <w:t xml:space="preserve"> с протестом прокуратуры Ненецкого АО и решением </w:t>
      </w:r>
      <w:proofErr w:type="spellStart"/>
      <w:r w:rsidRPr="006167D1">
        <w:rPr>
          <w:rFonts w:ascii="Times New Roman" w:hAnsi="Times New Roman"/>
          <w:sz w:val="24"/>
          <w:szCs w:val="24"/>
        </w:rPr>
        <w:t>Н</w:t>
      </w:r>
      <w:r>
        <w:rPr>
          <w:rFonts w:ascii="Times New Roman" w:hAnsi="Times New Roman"/>
          <w:sz w:val="24"/>
          <w:szCs w:val="24"/>
        </w:rPr>
        <w:t>арьян</w:t>
      </w:r>
      <w:proofErr w:type="spellEnd"/>
      <w:r>
        <w:rPr>
          <w:rFonts w:ascii="Times New Roman" w:hAnsi="Times New Roman"/>
          <w:sz w:val="24"/>
          <w:szCs w:val="24"/>
        </w:rPr>
        <w:t xml:space="preserve"> </w:t>
      </w:r>
      <w:r w:rsidRPr="006167D1">
        <w:rPr>
          <w:rFonts w:ascii="Times New Roman" w:hAnsi="Times New Roman"/>
          <w:sz w:val="24"/>
          <w:szCs w:val="24"/>
        </w:rPr>
        <w:t>-</w:t>
      </w:r>
      <w:r>
        <w:rPr>
          <w:rFonts w:ascii="Times New Roman" w:hAnsi="Times New Roman"/>
          <w:sz w:val="24"/>
          <w:szCs w:val="24"/>
        </w:rPr>
        <w:t xml:space="preserve"> </w:t>
      </w:r>
      <w:proofErr w:type="spellStart"/>
      <w:r w:rsidRPr="006167D1">
        <w:rPr>
          <w:rFonts w:ascii="Times New Roman" w:hAnsi="Times New Roman"/>
          <w:sz w:val="24"/>
          <w:szCs w:val="24"/>
        </w:rPr>
        <w:t>Марского</w:t>
      </w:r>
      <w:proofErr w:type="spellEnd"/>
      <w:r w:rsidRPr="006167D1">
        <w:rPr>
          <w:rFonts w:ascii="Times New Roman" w:hAnsi="Times New Roman"/>
          <w:sz w:val="24"/>
          <w:szCs w:val="24"/>
        </w:rPr>
        <w:t xml:space="preserve"> городск</w:t>
      </w:r>
      <w:r>
        <w:rPr>
          <w:rFonts w:ascii="Times New Roman" w:hAnsi="Times New Roman"/>
          <w:sz w:val="24"/>
          <w:szCs w:val="24"/>
        </w:rPr>
        <w:t>ого суда</w:t>
      </w:r>
      <w:r w:rsidRPr="006167D1">
        <w:rPr>
          <w:rFonts w:ascii="Times New Roman" w:hAnsi="Times New Roman"/>
          <w:sz w:val="24"/>
          <w:szCs w:val="24"/>
        </w:rPr>
        <w:t xml:space="preserve"> о возложении на администрацию МО «Юшарский сельсовет» НАО обязанности создания специализированной службы по вопросам похоронного дела.</w:t>
      </w:r>
      <w:r>
        <w:rPr>
          <w:rFonts w:ascii="Times New Roman" w:hAnsi="Times New Roman"/>
          <w:sz w:val="24"/>
          <w:szCs w:val="24"/>
        </w:rPr>
        <w:t xml:space="preserve">           В соответствии с этим, б</w:t>
      </w:r>
      <w:r w:rsidRPr="006167D1">
        <w:rPr>
          <w:rFonts w:ascii="Times New Roman" w:hAnsi="Times New Roman"/>
          <w:sz w:val="24"/>
          <w:szCs w:val="24"/>
        </w:rPr>
        <w:t>ыл проведен конкурс по созданию такой службы</w:t>
      </w:r>
      <w:r>
        <w:rPr>
          <w:rFonts w:ascii="Times New Roman" w:hAnsi="Times New Roman"/>
          <w:sz w:val="24"/>
          <w:szCs w:val="24"/>
        </w:rPr>
        <w:t xml:space="preserve">: в итоге проведения процедуры заявку подала одна организация МО ЗР «Севержилкомсервис».   Но за период 2018 года Администрация МО по-прежнему оказывала организационные и хозяйственные услуги в предоставлении стройматериала,  в связи с отсутствием возможности оказания услуг ЖКУ «Каратайка». </w:t>
      </w:r>
    </w:p>
    <w:p w:rsidR="005A6164" w:rsidRDefault="005A6164" w:rsidP="005A6164">
      <w:pPr>
        <w:ind w:firstLine="426"/>
        <w:jc w:val="both"/>
        <w:rPr>
          <w:rFonts w:ascii="Times New Roman" w:hAnsi="Times New Roman"/>
          <w:sz w:val="24"/>
          <w:szCs w:val="24"/>
        </w:rPr>
      </w:pPr>
      <w:r>
        <w:rPr>
          <w:rFonts w:ascii="Times New Roman" w:hAnsi="Times New Roman"/>
          <w:sz w:val="24"/>
          <w:szCs w:val="24"/>
        </w:rPr>
        <w:t>Ежегодно проводится генеральная уборка силами общественности поселения, так называемый «субботник».</w:t>
      </w:r>
    </w:p>
    <w:p w:rsidR="005A6164" w:rsidRPr="006167D1" w:rsidRDefault="005A6164" w:rsidP="005A6164">
      <w:pPr>
        <w:ind w:firstLine="426"/>
        <w:jc w:val="both"/>
        <w:rPr>
          <w:rFonts w:ascii="Times New Roman" w:hAnsi="Times New Roman"/>
          <w:sz w:val="24"/>
          <w:szCs w:val="24"/>
        </w:rPr>
      </w:pPr>
      <w:r>
        <w:rPr>
          <w:rFonts w:ascii="Times New Roman" w:hAnsi="Times New Roman"/>
          <w:sz w:val="24"/>
          <w:szCs w:val="24"/>
        </w:rPr>
        <w:t xml:space="preserve">Также привлекались лица из числа безработных по уборке территории кладбища, как в </w:t>
      </w:r>
      <w:proofErr w:type="spellStart"/>
      <w:r>
        <w:rPr>
          <w:rFonts w:ascii="Times New Roman" w:hAnsi="Times New Roman"/>
          <w:sz w:val="24"/>
          <w:szCs w:val="24"/>
        </w:rPr>
        <w:t>п.Каратайка</w:t>
      </w:r>
      <w:proofErr w:type="spellEnd"/>
      <w:proofErr w:type="gramStart"/>
      <w:r>
        <w:rPr>
          <w:rFonts w:ascii="Times New Roman" w:hAnsi="Times New Roman"/>
          <w:sz w:val="24"/>
          <w:szCs w:val="24"/>
        </w:rPr>
        <w:t>,  так</w:t>
      </w:r>
      <w:proofErr w:type="gramEnd"/>
      <w:r>
        <w:rPr>
          <w:rFonts w:ascii="Times New Roman" w:hAnsi="Times New Roman"/>
          <w:sz w:val="24"/>
          <w:szCs w:val="24"/>
        </w:rPr>
        <w:t xml:space="preserve"> и в </w:t>
      </w:r>
      <w:proofErr w:type="spellStart"/>
      <w:r>
        <w:rPr>
          <w:rFonts w:ascii="Times New Roman" w:hAnsi="Times New Roman"/>
          <w:sz w:val="24"/>
          <w:szCs w:val="24"/>
        </w:rPr>
        <w:t>п.Варнек</w:t>
      </w:r>
      <w:proofErr w:type="spellEnd"/>
      <w:r>
        <w:rPr>
          <w:rFonts w:ascii="Times New Roman" w:hAnsi="Times New Roman"/>
          <w:sz w:val="24"/>
          <w:szCs w:val="24"/>
        </w:rPr>
        <w:t>.</w:t>
      </w:r>
    </w:p>
    <w:p w:rsidR="005A6164" w:rsidRPr="005C60DB" w:rsidRDefault="005A6164" w:rsidP="005A6164">
      <w:pPr>
        <w:spacing w:after="0" w:line="240" w:lineRule="auto"/>
        <w:ind w:firstLine="426"/>
        <w:jc w:val="both"/>
        <w:rPr>
          <w:rFonts w:ascii="Times New Roman" w:hAnsi="Times New Roman"/>
          <w:sz w:val="24"/>
          <w:szCs w:val="24"/>
        </w:rPr>
      </w:pPr>
      <w:r w:rsidRPr="00A10DD0">
        <w:rPr>
          <w:rFonts w:ascii="Times New Roman" w:hAnsi="Times New Roman"/>
          <w:b/>
          <w:sz w:val="24"/>
          <w:szCs w:val="24"/>
        </w:rPr>
        <w:t>Работа Совет</w:t>
      </w:r>
      <w:r>
        <w:rPr>
          <w:rFonts w:ascii="Times New Roman" w:hAnsi="Times New Roman"/>
          <w:b/>
          <w:sz w:val="24"/>
          <w:szCs w:val="24"/>
        </w:rPr>
        <w:t xml:space="preserve">а депутатов МО «Юшарский сельсовет» НАО   </w:t>
      </w:r>
      <w:r>
        <w:rPr>
          <w:rFonts w:ascii="Times New Roman" w:hAnsi="Times New Roman"/>
          <w:b/>
          <w:sz w:val="24"/>
          <w:szCs w:val="24"/>
          <w:lang w:val="en-US"/>
        </w:rPr>
        <w:t>V</w:t>
      </w:r>
      <w:r w:rsidRPr="00627281">
        <w:rPr>
          <w:rFonts w:ascii="Times New Roman" w:hAnsi="Times New Roman"/>
          <w:b/>
          <w:sz w:val="24"/>
          <w:szCs w:val="24"/>
        </w:rPr>
        <w:t xml:space="preserve"> </w:t>
      </w:r>
      <w:r w:rsidRPr="00A10DD0">
        <w:rPr>
          <w:rFonts w:ascii="Times New Roman" w:hAnsi="Times New Roman"/>
          <w:b/>
          <w:sz w:val="24"/>
          <w:szCs w:val="24"/>
        </w:rPr>
        <w:t xml:space="preserve"> созыв</w:t>
      </w:r>
      <w:r>
        <w:rPr>
          <w:rFonts w:ascii="Times New Roman" w:hAnsi="Times New Roman"/>
          <w:b/>
          <w:sz w:val="24"/>
          <w:szCs w:val="24"/>
        </w:rPr>
        <w:t>а</w:t>
      </w:r>
      <w:r w:rsidRPr="005C60DB">
        <w:rPr>
          <w:rFonts w:ascii="Times New Roman" w:hAnsi="Times New Roman"/>
          <w:sz w:val="24"/>
          <w:szCs w:val="24"/>
        </w:rPr>
        <w:t>.</w:t>
      </w:r>
    </w:p>
    <w:p w:rsidR="005A6164" w:rsidRDefault="005A6164" w:rsidP="005A6164">
      <w:pPr>
        <w:spacing w:after="0" w:line="240" w:lineRule="auto"/>
        <w:ind w:firstLine="426"/>
        <w:jc w:val="both"/>
        <w:rPr>
          <w:rFonts w:ascii="Times New Roman" w:hAnsi="Times New Roman"/>
          <w:sz w:val="24"/>
          <w:szCs w:val="24"/>
        </w:rPr>
      </w:pPr>
      <w:r>
        <w:rPr>
          <w:rFonts w:ascii="Times New Roman" w:hAnsi="Times New Roman"/>
          <w:sz w:val="24"/>
          <w:szCs w:val="24"/>
        </w:rPr>
        <w:t>Основной организационной формой деятельности Совета депутатов являются заседания, на которых рассматриваются вопросы, отнесенные к компетенции Совета депутатов. В отчетный период было проведено:</w:t>
      </w:r>
    </w:p>
    <w:p w:rsidR="005A6164" w:rsidRPr="008741E9" w:rsidRDefault="005A6164" w:rsidP="005A6164">
      <w:pPr>
        <w:jc w:val="both"/>
        <w:rPr>
          <w:rFonts w:ascii="Times New Roman" w:hAnsi="Times New Roman"/>
          <w:sz w:val="24"/>
          <w:szCs w:val="24"/>
        </w:rPr>
      </w:pPr>
      <w:r>
        <w:t>В</w:t>
      </w:r>
      <w:r w:rsidRPr="008741E9">
        <w:rPr>
          <w:rFonts w:ascii="Times New Roman" w:hAnsi="Times New Roman"/>
          <w:sz w:val="24"/>
          <w:szCs w:val="24"/>
        </w:rPr>
        <w:t xml:space="preserve"> 2018 году работа Совета депутатов МО «Юшарский сельсовет» НАО велась в соответствии с утвержденным перспективным планом, а также по текущим вопросам.</w:t>
      </w:r>
    </w:p>
    <w:p w:rsidR="005A6164" w:rsidRPr="008741E9" w:rsidRDefault="005A6164" w:rsidP="005A6164">
      <w:pPr>
        <w:jc w:val="both"/>
        <w:rPr>
          <w:rFonts w:ascii="Times New Roman" w:hAnsi="Times New Roman"/>
          <w:sz w:val="24"/>
          <w:szCs w:val="24"/>
        </w:rPr>
      </w:pPr>
      <w:r w:rsidRPr="008741E9">
        <w:rPr>
          <w:rFonts w:ascii="Times New Roman" w:hAnsi="Times New Roman"/>
          <w:sz w:val="24"/>
          <w:szCs w:val="24"/>
        </w:rPr>
        <w:t xml:space="preserve">В Совете депутатов МО «Юшарский сельсовет» НАО </w:t>
      </w:r>
      <w:r w:rsidRPr="008741E9">
        <w:rPr>
          <w:rFonts w:ascii="Times New Roman" w:hAnsi="Times New Roman"/>
          <w:sz w:val="24"/>
          <w:szCs w:val="24"/>
          <w:lang w:val="en-US"/>
        </w:rPr>
        <w:t>V</w:t>
      </w:r>
      <w:r w:rsidRPr="008741E9">
        <w:rPr>
          <w:rFonts w:ascii="Times New Roman" w:hAnsi="Times New Roman"/>
          <w:sz w:val="24"/>
          <w:szCs w:val="24"/>
        </w:rPr>
        <w:t xml:space="preserve">-го созыва зарегистрировано было  7 депутатов.  9 сентября 2018 г. состоялись выборы Совета депутатов </w:t>
      </w:r>
      <w:r w:rsidRPr="008741E9">
        <w:rPr>
          <w:rFonts w:ascii="Times New Roman" w:hAnsi="Times New Roman"/>
          <w:sz w:val="24"/>
          <w:szCs w:val="24"/>
          <w:lang w:val="en-US"/>
        </w:rPr>
        <w:t>VI</w:t>
      </w:r>
      <w:r w:rsidRPr="008741E9">
        <w:rPr>
          <w:rFonts w:ascii="Times New Roman" w:hAnsi="Times New Roman"/>
          <w:sz w:val="24"/>
          <w:szCs w:val="24"/>
        </w:rPr>
        <w:t>-го созыва, в новый состав представительного органа местной власти вошли:</w:t>
      </w:r>
    </w:p>
    <w:p w:rsidR="005A6164" w:rsidRPr="008741E9" w:rsidRDefault="005A6164" w:rsidP="005A6164">
      <w:pPr>
        <w:rPr>
          <w:rFonts w:ascii="Times New Roman" w:hAnsi="Times New Roman"/>
          <w:sz w:val="24"/>
          <w:szCs w:val="24"/>
        </w:rPr>
      </w:pPr>
      <w:r w:rsidRPr="008741E9">
        <w:rPr>
          <w:rFonts w:ascii="Times New Roman" w:hAnsi="Times New Roman"/>
          <w:sz w:val="24"/>
          <w:szCs w:val="24"/>
        </w:rPr>
        <w:t xml:space="preserve">1. </w:t>
      </w:r>
      <w:proofErr w:type="spellStart"/>
      <w:r w:rsidRPr="008741E9">
        <w:rPr>
          <w:rFonts w:ascii="Times New Roman" w:hAnsi="Times New Roman"/>
          <w:sz w:val="24"/>
          <w:szCs w:val="24"/>
        </w:rPr>
        <w:t>Вылко</w:t>
      </w:r>
      <w:proofErr w:type="spellEnd"/>
      <w:r w:rsidRPr="008741E9">
        <w:rPr>
          <w:rFonts w:ascii="Times New Roman" w:hAnsi="Times New Roman"/>
          <w:sz w:val="24"/>
          <w:szCs w:val="24"/>
        </w:rPr>
        <w:t xml:space="preserve"> Дмитрий </w:t>
      </w:r>
      <w:proofErr w:type="spellStart"/>
      <w:r w:rsidRPr="008741E9">
        <w:rPr>
          <w:rFonts w:ascii="Times New Roman" w:hAnsi="Times New Roman"/>
          <w:sz w:val="24"/>
          <w:szCs w:val="24"/>
        </w:rPr>
        <w:t>Валентнович</w:t>
      </w:r>
      <w:proofErr w:type="spellEnd"/>
      <w:r w:rsidRPr="008741E9">
        <w:rPr>
          <w:rFonts w:ascii="Times New Roman" w:hAnsi="Times New Roman"/>
          <w:sz w:val="24"/>
          <w:szCs w:val="24"/>
        </w:rPr>
        <w:t xml:space="preserve"> – председатель Совета депутато</w:t>
      </w:r>
      <w:r>
        <w:rPr>
          <w:rFonts w:ascii="Times New Roman" w:hAnsi="Times New Roman"/>
          <w:sz w:val="24"/>
          <w:szCs w:val="24"/>
        </w:rPr>
        <w:t xml:space="preserve">в                                                  </w:t>
      </w:r>
      <w:r w:rsidRPr="008741E9">
        <w:rPr>
          <w:rFonts w:ascii="Times New Roman" w:hAnsi="Times New Roman"/>
          <w:sz w:val="24"/>
          <w:szCs w:val="24"/>
        </w:rPr>
        <w:t xml:space="preserve">2. </w:t>
      </w:r>
      <w:proofErr w:type="spellStart"/>
      <w:r w:rsidRPr="008741E9">
        <w:rPr>
          <w:rFonts w:ascii="Times New Roman" w:hAnsi="Times New Roman"/>
          <w:sz w:val="24"/>
          <w:szCs w:val="24"/>
        </w:rPr>
        <w:t>Вокуева</w:t>
      </w:r>
      <w:proofErr w:type="spellEnd"/>
      <w:r w:rsidRPr="008741E9">
        <w:rPr>
          <w:rFonts w:ascii="Times New Roman" w:hAnsi="Times New Roman"/>
          <w:sz w:val="24"/>
          <w:szCs w:val="24"/>
        </w:rPr>
        <w:t xml:space="preserve"> Галина Юрьевна</w:t>
      </w:r>
      <w:r>
        <w:rPr>
          <w:rFonts w:ascii="Times New Roman" w:hAnsi="Times New Roman"/>
          <w:sz w:val="24"/>
          <w:szCs w:val="24"/>
        </w:rPr>
        <w:t xml:space="preserve">                                                                                                           3.</w:t>
      </w:r>
      <w:r w:rsidRPr="008741E9">
        <w:rPr>
          <w:rFonts w:ascii="Times New Roman" w:hAnsi="Times New Roman"/>
          <w:sz w:val="24"/>
          <w:szCs w:val="24"/>
        </w:rPr>
        <w:t>Вылко Надежда Александровна</w:t>
      </w:r>
      <w:r>
        <w:rPr>
          <w:rFonts w:ascii="Times New Roman" w:hAnsi="Times New Roman"/>
          <w:sz w:val="24"/>
          <w:szCs w:val="24"/>
        </w:rPr>
        <w:t xml:space="preserve">                                                                                                       </w:t>
      </w:r>
      <w:r w:rsidRPr="008741E9">
        <w:rPr>
          <w:rFonts w:ascii="Times New Roman" w:hAnsi="Times New Roman"/>
          <w:sz w:val="24"/>
          <w:szCs w:val="24"/>
        </w:rPr>
        <w:t xml:space="preserve">4. </w:t>
      </w:r>
      <w:proofErr w:type="spellStart"/>
      <w:r w:rsidRPr="008741E9">
        <w:rPr>
          <w:rFonts w:ascii="Times New Roman" w:hAnsi="Times New Roman"/>
          <w:sz w:val="24"/>
          <w:szCs w:val="24"/>
        </w:rPr>
        <w:t>Гоборов</w:t>
      </w:r>
      <w:proofErr w:type="spellEnd"/>
      <w:r w:rsidRPr="008741E9">
        <w:rPr>
          <w:rFonts w:ascii="Times New Roman" w:hAnsi="Times New Roman"/>
          <w:sz w:val="24"/>
          <w:szCs w:val="24"/>
        </w:rPr>
        <w:t xml:space="preserve"> Сергей Николаевич</w:t>
      </w:r>
      <w:r>
        <w:rPr>
          <w:rFonts w:ascii="Times New Roman" w:hAnsi="Times New Roman"/>
          <w:sz w:val="24"/>
          <w:szCs w:val="24"/>
        </w:rPr>
        <w:t xml:space="preserve">                                                                                                              </w:t>
      </w:r>
      <w:r w:rsidRPr="008741E9">
        <w:rPr>
          <w:rFonts w:ascii="Times New Roman" w:hAnsi="Times New Roman"/>
          <w:sz w:val="24"/>
          <w:szCs w:val="24"/>
        </w:rPr>
        <w:t xml:space="preserve">5. </w:t>
      </w:r>
      <w:proofErr w:type="spellStart"/>
      <w:r w:rsidRPr="008741E9">
        <w:rPr>
          <w:rFonts w:ascii="Times New Roman" w:hAnsi="Times New Roman"/>
          <w:sz w:val="24"/>
          <w:szCs w:val="24"/>
        </w:rPr>
        <w:t>Марюева</w:t>
      </w:r>
      <w:proofErr w:type="spellEnd"/>
      <w:r w:rsidRPr="008741E9">
        <w:rPr>
          <w:rFonts w:ascii="Times New Roman" w:hAnsi="Times New Roman"/>
          <w:sz w:val="24"/>
          <w:szCs w:val="24"/>
        </w:rPr>
        <w:t xml:space="preserve"> Марина Алексеевна </w:t>
      </w:r>
      <w:r>
        <w:rPr>
          <w:rFonts w:ascii="Times New Roman" w:hAnsi="Times New Roman"/>
          <w:sz w:val="24"/>
          <w:szCs w:val="24"/>
        </w:rPr>
        <w:t xml:space="preserve">                                                                                                     </w:t>
      </w:r>
      <w:r w:rsidRPr="008741E9">
        <w:rPr>
          <w:rFonts w:ascii="Times New Roman" w:hAnsi="Times New Roman"/>
          <w:sz w:val="24"/>
          <w:szCs w:val="24"/>
        </w:rPr>
        <w:t>6. Филиппова Анна Прокопьевна</w:t>
      </w:r>
      <w:r>
        <w:rPr>
          <w:rFonts w:ascii="Times New Roman" w:hAnsi="Times New Roman"/>
          <w:sz w:val="24"/>
          <w:szCs w:val="24"/>
        </w:rPr>
        <w:t xml:space="preserve">                                                                                                          </w:t>
      </w:r>
      <w:r w:rsidRPr="008741E9">
        <w:rPr>
          <w:rFonts w:ascii="Times New Roman" w:hAnsi="Times New Roman"/>
          <w:sz w:val="24"/>
          <w:szCs w:val="24"/>
        </w:rPr>
        <w:t>7. Рочев Яков Алексеевич</w:t>
      </w:r>
      <w:r>
        <w:rPr>
          <w:rFonts w:ascii="Times New Roman" w:hAnsi="Times New Roman"/>
          <w:sz w:val="24"/>
          <w:szCs w:val="24"/>
        </w:rPr>
        <w:t xml:space="preserve">                                                                                                                        </w:t>
      </w:r>
      <w:r w:rsidRPr="008741E9">
        <w:rPr>
          <w:rFonts w:ascii="Times New Roman" w:hAnsi="Times New Roman"/>
          <w:sz w:val="24"/>
          <w:szCs w:val="24"/>
        </w:rPr>
        <w:t xml:space="preserve">8. </w:t>
      </w:r>
      <w:proofErr w:type="spellStart"/>
      <w:r w:rsidRPr="008741E9">
        <w:rPr>
          <w:rFonts w:ascii="Times New Roman" w:hAnsi="Times New Roman"/>
          <w:sz w:val="24"/>
          <w:szCs w:val="24"/>
        </w:rPr>
        <w:t>Шрейдер</w:t>
      </w:r>
      <w:proofErr w:type="spellEnd"/>
      <w:r w:rsidRPr="008741E9">
        <w:rPr>
          <w:rFonts w:ascii="Times New Roman" w:hAnsi="Times New Roman"/>
          <w:sz w:val="24"/>
          <w:szCs w:val="24"/>
        </w:rPr>
        <w:t xml:space="preserve"> Анастасия Семеновна</w:t>
      </w:r>
    </w:p>
    <w:p w:rsidR="005A6164" w:rsidRPr="008741E9" w:rsidRDefault="005A6164" w:rsidP="005A6164">
      <w:pPr>
        <w:rPr>
          <w:rFonts w:ascii="Times New Roman" w:hAnsi="Times New Roman"/>
          <w:sz w:val="24"/>
          <w:szCs w:val="24"/>
        </w:rPr>
      </w:pPr>
      <w:r w:rsidRPr="008741E9">
        <w:rPr>
          <w:rFonts w:ascii="Times New Roman" w:hAnsi="Times New Roman"/>
          <w:sz w:val="24"/>
          <w:szCs w:val="24"/>
        </w:rPr>
        <w:t>Основной организационной формой деятельности Совета депутатов являются заседания, на которых рассматриваются вопросы, отнесенные к компетенции Совета депутатов.</w:t>
      </w:r>
      <w:r>
        <w:rPr>
          <w:rFonts w:ascii="Times New Roman" w:hAnsi="Times New Roman"/>
          <w:sz w:val="24"/>
          <w:szCs w:val="24"/>
        </w:rPr>
        <w:t xml:space="preserve">       </w:t>
      </w:r>
      <w:r w:rsidRPr="008741E9">
        <w:rPr>
          <w:rFonts w:ascii="Times New Roman" w:hAnsi="Times New Roman"/>
          <w:sz w:val="24"/>
          <w:szCs w:val="24"/>
        </w:rPr>
        <w:t xml:space="preserve"> В отчетный период было проведено:</w:t>
      </w:r>
      <w:r>
        <w:rPr>
          <w:rFonts w:ascii="Times New Roman" w:hAnsi="Times New Roman"/>
          <w:sz w:val="24"/>
          <w:szCs w:val="24"/>
        </w:rPr>
        <w:t xml:space="preserve">                                                                                             </w:t>
      </w:r>
      <w:r w:rsidRPr="008741E9">
        <w:rPr>
          <w:rFonts w:ascii="Times New Roman" w:hAnsi="Times New Roman"/>
          <w:sz w:val="24"/>
          <w:szCs w:val="24"/>
        </w:rPr>
        <w:t xml:space="preserve"> 01 января по 9 сентября 2018 года проведено 7 заседаний Совета депутатов МО «Юшарский сельсовет» НАО  </w:t>
      </w:r>
      <w:r w:rsidRPr="008741E9">
        <w:rPr>
          <w:rFonts w:ascii="Times New Roman" w:hAnsi="Times New Roman"/>
          <w:sz w:val="24"/>
          <w:szCs w:val="24"/>
          <w:lang w:val="en-US"/>
        </w:rPr>
        <w:t>V</w:t>
      </w:r>
      <w:r w:rsidRPr="008741E9">
        <w:rPr>
          <w:rFonts w:ascii="Times New Roman" w:hAnsi="Times New Roman"/>
          <w:sz w:val="24"/>
          <w:szCs w:val="24"/>
        </w:rPr>
        <w:t>-го созыва.</w:t>
      </w:r>
    </w:p>
    <w:p w:rsidR="005A6164" w:rsidRDefault="005A6164" w:rsidP="005A6164">
      <w:pPr>
        <w:jc w:val="both"/>
        <w:rPr>
          <w:rFonts w:ascii="Times New Roman" w:hAnsi="Times New Roman"/>
          <w:sz w:val="24"/>
          <w:szCs w:val="24"/>
        </w:rPr>
      </w:pPr>
      <w:r w:rsidRPr="008741E9">
        <w:rPr>
          <w:rFonts w:ascii="Times New Roman" w:hAnsi="Times New Roman"/>
          <w:sz w:val="24"/>
          <w:szCs w:val="24"/>
        </w:rPr>
        <w:t xml:space="preserve">С 09 сентября по 31 декабря 2018 года – 6 заседаний Совета депутатов МО «Юшарский сельсовет» НАО  </w:t>
      </w:r>
      <w:r w:rsidRPr="008741E9">
        <w:rPr>
          <w:rFonts w:ascii="Times New Roman" w:hAnsi="Times New Roman"/>
          <w:sz w:val="24"/>
          <w:szCs w:val="24"/>
          <w:lang w:val="en-US"/>
        </w:rPr>
        <w:t>VI</w:t>
      </w:r>
      <w:r>
        <w:rPr>
          <w:rFonts w:ascii="Times New Roman" w:hAnsi="Times New Roman"/>
          <w:sz w:val="24"/>
          <w:szCs w:val="24"/>
        </w:rPr>
        <w:t>-го созыва.</w:t>
      </w:r>
    </w:p>
    <w:p w:rsidR="005A6164" w:rsidRPr="00E14B32" w:rsidRDefault="005A6164" w:rsidP="005A6164">
      <w:pPr>
        <w:rPr>
          <w:rFonts w:ascii="Times New Roman" w:hAnsi="Times New Roman"/>
          <w:color w:val="000000"/>
          <w:sz w:val="24"/>
          <w:szCs w:val="27"/>
          <w:shd w:val="clear" w:color="auto" w:fill="FFFFFF"/>
        </w:rPr>
      </w:pPr>
      <w:r>
        <w:rPr>
          <w:rFonts w:ascii="Times New Roman" w:hAnsi="Times New Roman"/>
          <w:color w:val="000000"/>
          <w:sz w:val="24"/>
          <w:szCs w:val="27"/>
          <w:shd w:val="clear" w:color="auto" w:fill="FFFFFF"/>
        </w:rPr>
        <w:t xml:space="preserve">        </w:t>
      </w:r>
      <w:r w:rsidRPr="00E14B32">
        <w:rPr>
          <w:rFonts w:ascii="Times New Roman" w:hAnsi="Times New Roman"/>
          <w:color w:val="000000"/>
          <w:sz w:val="24"/>
          <w:szCs w:val="27"/>
          <w:shd w:val="clear" w:color="auto" w:fill="FFFFFF"/>
        </w:rPr>
        <w:t xml:space="preserve">В 2018 году депутаты нашего муниципального образования представили сведения о своих доходах, об имуществе и обязательствах имущественного характера, а также </w:t>
      </w:r>
      <w:r w:rsidRPr="00E14B32">
        <w:rPr>
          <w:rFonts w:ascii="Times New Roman" w:hAnsi="Times New Roman"/>
          <w:color w:val="000000"/>
          <w:sz w:val="24"/>
          <w:szCs w:val="27"/>
          <w:shd w:val="clear" w:color="auto" w:fill="FFFFFF"/>
        </w:rPr>
        <w:lastRenderedPageBreak/>
        <w:t xml:space="preserve">сведения о доходах, об имуществе и обязательствах имущественного характера своих супруг (супругов) и несовершеннолетних детей за 2017 год. Сведения были представлены своевременно </w:t>
      </w:r>
      <w:r>
        <w:rPr>
          <w:rFonts w:ascii="Times New Roman" w:hAnsi="Times New Roman"/>
          <w:color w:val="000000"/>
          <w:sz w:val="24"/>
          <w:szCs w:val="27"/>
          <w:shd w:val="clear" w:color="auto" w:fill="FFFFFF"/>
        </w:rPr>
        <w:t xml:space="preserve"> </w:t>
      </w:r>
      <w:r w:rsidRPr="00E14B32">
        <w:rPr>
          <w:rFonts w:ascii="Times New Roman" w:hAnsi="Times New Roman"/>
          <w:color w:val="000000"/>
          <w:sz w:val="24"/>
          <w:szCs w:val="27"/>
          <w:shd w:val="clear" w:color="auto" w:fill="FFFFFF"/>
        </w:rPr>
        <w:t>всеми</w:t>
      </w:r>
      <w:r>
        <w:rPr>
          <w:rFonts w:ascii="Times New Roman" w:hAnsi="Times New Roman"/>
          <w:color w:val="000000"/>
          <w:sz w:val="24"/>
          <w:szCs w:val="27"/>
          <w:shd w:val="clear" w:color="auto" w:fill="FFFFFF"/>
        </w:rPr>
        <w:t xml:space="preserve"> </w:t>
      </w:r>
      <w:r w:rsidRPr="00E14B32">
        <w:rPr>
          <w:rFonts w:ascii="Times New Roman" w:hAnsi="Times New Roman"/>
          <w:color w:val="000000"/>
          <w:sz w:val="24"/>
          <w:szCs w:val="27"/>
          <w:shd w:val="clear" w:color="auto" w:fill="FFFFFF"/>
        </w:rPr>
        <w:t xml:space="preserve"> </w:t>
      </w:r>
      <w:r>
        <w:rPr>
          <w:rFonts w:ascii="Times New Roman" w:hAnsi="Times New Roman"/>
          <w:color w:val="000000"/>
          <w:sz w:val="24"/>
          <w:szCs w:val="27"/>
          <w:shd w:val="clear" w:color="auto" w:fill="FFFFFF"/>
        </w:rPr>
        <w:t>депутатами  в  администрацию НАО.</w:t>
      </w:r>
    </w:p>
    <w:p w:rsidR="005A6164" w:rsidRPr="00660F8C" w:rsidRDefault="005A6164" w:rsidP="005A6164">
      <w:pPr>
        <w:rPr>
          <w:rFonts w:ascii="Times New Roman" w:hAnsi="Times New Roman"/>
          <w:sz w:val="20"/>
        </w:rPr>
      </w:pPr>
      <w:r>
        <w:rPr>
          <w:rFonts w:ascii="Times New Roman" w:hAnsi="Times New Roman"/>
          <w:color w:val="000000"/>
          <w:sz w:val="24"/>
          <w:szCs w:val="27"/>
          <w:shd w:val="clear" w:color="auto" w:fill="FFFFFF"/>
        </w:rPr>
        <w:t xml:space="preserve">        </w:t>
      </w:r>
      <w:r w:rsidRPr="00E14B32">
        <w:rPr>
          <w:rFonts w:ascii="Times New Roman" w:hAnsi="Times New Roman"/>
          <w:color w:val="000000"/>
          <w:sz w:val="24"/>
          <w:szCs w:val="27"/>
          <w:shd w:val="clear" w:color="auto" w:fill="FFFFFF"/>
        </w:rPr>
        <w:t>Хочется поблагодарить всех депутатов за участие в работе заседаний Совета. Отсутствие кого-либо из депутатов всегда по уважительной причине. Со своей стороны Совет депутатов всегда готов обеспечивать депутатов заранее необходимой информацией и материалами</w:t>
      </w:r>
      <w:r>
        <w:rPr>
          <w:rFonts w:ascii="Times New Roman" w:hAnsi="Times New Roman"/>
          <w:color w:val="000000"/>
          <w:sz w:val="24"/>
          <w:szCs w:val="27"/>
          <w:shd w:val="clear" w:color="auto" w:fill="FFFFFF"/>
        </w:rPr>
        <w:t xml:space="preserve"> к проводимым заседаниям, а так</w:t>
      </w:r>
      <w:r w:rsidRPr="00E14B32">
        <w:rPr>
          <w:rFonts w:ascii="Times New Roman" w:hAnsi="Times New Roman"/>
          <w:color w:val="000000"/>
          <w:sz w:val="24"/>
          <w:szCs w:val="27"/>
          <w:shd w:val="clear" w:color="auto" w:fill="FFFFFF"/>
        </w:rPr>
        <w:t>же правов</w:t>
      </w:r>
      <w:r>
        <w:rPr>
          <w:rFonts w:ascii="Times New Roman" w:hAnsi="Times New Roman"/>
          <w:color w:val="000000"/>
          <w:sz w:val="24"/>
          <w:szCs w:val="27"/>
          <w:shd w:val="clear" w:color="auto" w:fill="FFFFFF"/>
        </w:rPr>
        <w:t xml:space="preserve">ыми материалами необходимыми им </w:t>
      </w:r>
      <w:r w:rsidRPr="00E14B32">
        <w:rPr>
          <w:rFonts w:ascii="Times New Roman" w:hAnsi="Times New Roman"/>
          <w:color w:val="000000"/>
          <w:sz w:val="24"/>
          <w:szCs w:val="27"/>
          <w:shd w:val="clear" w:color="auto" w:fill="FFFFFF"/>
        </w:rPr>
        <w:t xml:space="preserve"> в повседневной работе.</w:t>
      </w:r>
    </w:p>
    <w:p w:rsidR="005A6164" w:rsidRPr="00D63716" w:rsidRDefault="005A6164" w:rsidP="005A6164">
      <w:pPr>
        <w:spacing w:after="0" w:line="240" w:lineRule="auto"/>
        <w:ind w:firstLine="708"/>
        <w:jc w:val="both"/>
        <w:rPr>
          <w:rFonts w:ascii="Times New Roman" w:hAnsi="Times New Roman"/>
          <w:sz w:val="16"/>
          <w:szCs w:val="16"/>
        </w:rPr>
      </w:pPr>
    </w:p>
    <w:p w:rsidR="005A6164" w:rsidRDefault="005A6164" w:rsidP="005A6164">
      <w:pPr>
        <w:pStyle w:val="ConsPlusNormal"/>
        <w:ind w:firstLine="426"/>
        <w:jc w:val="both"/>
        <w:rPr>
          <w:rFonts w:ascii="Times New Roman" w:hAnsi="Times New Roman" w:cs="Times New Roman"/>
          <w:b/>
          <w:sz w:val="24"/>
          <w:szCs w:val="24"/>
        </w:rPr>
      </w:pPr>
      <w:r w:rsidRPr="00914BCE">
        <w:rPr>
          <w:rFonts w:ascii="Times New Roman" w:hAnsi="Times New Roman" w:cs="Times New Roman"/>
          <w:b/>
          <w:sz w:val="24"/>
          <w:szCs w:val="24"/>
        </w:rPr>
        <w:t>Создание условий для организации досуга и обеспечения жителей поселени</w:t>
      </w:r>
      <w:r>
        <w:rPr>
          <w:rFonts w:ascii="Times New Roman" w:hAnsi="Times New Roman" w:cs="Times New Roman"/>
          <w:b/>
          <w:sz w:val="24"/>
          <w:szCs w:val="24"/>
        </w:rPr>
        <w:t>я услугами организаций культуры:</w:t>
      </w:r>
    </w:p>
    <w:p w:rsidR="005A6164" w:rsidRPr="008741E9" w:rsidRDefault="005A6164" w:rsidP="005A6164">
      <w:pPr>
        <w:ind w:firstLine="540"/>
        <w:jc w:val="both"/>
        <w:rPr>
          <w:rFonts w:ascii="Times New Roman" w:hAnsi="Times New Roman"/>
          <w:sz w:val="24"/>
          <w:szCs w:val="24"/>
        </w:rPr>
      </w:pPr>
      <w:r w:rsidRPr="008741E9">
        <w:rPr>
          <w:rFonts w:ascii="Times New Roman" w:hAnsi="Times New Roman"/>
          <w:sz w:val="24"/>
          <w:szCs w:val="24"/>
        </w:rPr>
        <w:t xml:space="preserve">За период 2018 года творческим коллективом «Дом Культуры </w:t>
      </w:r>
      <w:proofErr w:type="spellStart"/>
      <w:r w:rsidRPr="008741E9">
        <w:rPr>
          <w:rFonts w:ascii="Times New Roman" w:hAnsi="Times New Roman"/>
          <w:sz w:val="24"/>
          <w:szCs w:val="24"/>
        </w:rPr>
        <w:t>п.Каратайка</w:t>
      </w:r>
      <w:proofErr w:type="spellEnd"/>
      <w:r w:rsidRPr="008741E9">
        <w:rPr>
          <w:rFonts w:ascii="Times New Roman" w:hAnsi="Times New Roman"/>
          <w:sz w:val="24"/>
          <w:szCs w:val="24"/>
        </w:rPr>
        <w:t>» проведено</w:t>
      </w:r>
      <w:r w:rsidRPr="008741E9">
        <w:rPr>
          <w:rFonts w:ascii="Times New Roman" w:hAnsi="Times New Roman"/>
          <w:color w:val="FF0000"/>
          <w:sz w:val="24"/>
          <w:szCs w:val="24"/>
        </w:rPr>
        <w:t xml:space="preserve"> </w:t>
      </w:r>
      <w:proofErr w:type="gramStart"/>
      <w:r w:rsidRPr="008741E9">
        <w:rPr>
          <w:rFonts w:ascii="Times New Roman" w:hAnsi="Times New Roman"/>
          <w:sz w:val="24"/>
          <w:szCs w:val="24"/>
        </w:rPr>
        <w:t xml:space="preserve">127 </w:t>
      </w:r>
      <w:r w:rsidRPr="008741E9">
        <w:rPr>
          <w:rFonts w:ascii="Times New Roman" w:hAnsi="Times New Roman"/>
          <w:color w:val="FF0000"/>
          <w:sz w:val="24"/>
          <w:szCs w:val="24"/>
        </w:rPr>
        <w:t xml:space="preserve"> </w:t>
      </w:r>
      <w:r w:rsidRPr="008741E9">
        <w:rPr>
          <w:rFonts w:ascii="Times New Roman" w:hAnsi="Times New Roman"/>
          <w:sz w:val="24"/>
          <w:szCs w:val="24"/>
        </w:rPr>
        <w:t>культурно</w:t>
      </w:r>
      <w:proofErr w:type="gramEnd"/>
      <w:r w:rsidRPr="008741E9">
        <w:rPr>
          <w:rFonts w:ascii="Times New Roman" w:hAnsi="Times New Roman"/>
          <w:sz w:val="24"/>
          <w:szCs w:val="24"/>
        </w:rPr>
        <w:t>-массовых мероприятий, 72</w:t>
      </w:r>
      <w:r>
        <w:rPr>
          <w:rFonts w:ascii="Times New Roman" w:hAnsi="Times New Roman"/>
          <w:sz w:val="24"/>
          <w:szCs w:val="24"/>
        </w:rPr>
        <w:t xml:space="preserve"> </w:t>
      </w:r>
      <w:r w:rsidRPr="008741E9">
        <w:rPr>
          <w:rFonts w:ascii="Times New Roman" w:hAnsi="Times New Roman"/>
          <w:sz w:val="24"/>
          <w:szCs w:val="24"/>
        </w:rPr>
        <w:t xml:space="preserve"> культурно-досуговых  мероприятий, </w:t>
      </w:r>
      <w:r>
        <w:rPr>
          <w:rFonts w:ascii="Times New Roman" w:hAnsi="Times New Roman"/>
          <w:sz w:val="24"/>
        </w:rPr>
        <w:t xml:space="preserve">- </w:t>
      </w:r>
      <w:r w:rsidRPr="003A0173">
        <w:rPr>
          <w:rFonts w:ascii="Times New Roman" w:hAnsi="Times New Roman"/>
          <w:sz w:val="24"/>
        </w:rPr>
        <w:t>информационно-просветительски</w:t>
      </w:r>
      <w:r>
        <w:rPr>
          <w:rFonts w:ascii="Times New Roman" w:hAnsi="Times New Roman"/>
          <w:sz w:val="24"/>
        </w:rPr>
        <w:t xml:space="preserve">х – 9 мероприятий, </w:t>
      </w:r>
      <w:r w:rsidRPr="008741E9">
        <w:rPr>
          <w:rFonts w:ascii="Times New Roman" w:hAnsi="Times New Roman"/>
          <w:sz w:val="24"/>
          <w:szCs w:val="24"/>
        </w:rPr>
        <w:t>которые направлены на сохранение и развитие самобытных национальных культур,  региональных и местных культур, сюда же входят мероприятия музея и библиотеки.</w:t>
      </w:r>
    </w:p>
    <w:p w:rsidR="005A6164" w:rsidRPr="00163B8F" w:rsidRDefault="005A6164" w:rsidP="005A6164">
      <w:pPr>
        <w:jc w:val="both"/>
        <w:rPr>
          <w:rFonts w:ascii="Times New Roman" w:hAnsi="Times New Roman"/>
          <w:sz w:val="24"/>
          <w:szCs w:val="24"/>
        </w:rPr>
      </w:pPr>
      <w:r w:rsidRPr="008741E9">
        <w:rPr>
          <w:rFonts w:ascii="Times New Roman" w:hAnsi="Times New Roman"/>
          <w:sz w:val="24"/>
          <w:szCs w:val="24"/>
        </w:rPr>
        <w:t xml:space="preserve">        Поддерживается такая хорошая традиция как поздравления, чествование пожилых людей к юбилеям, праздникам.</w:t>
      </w:r>
    </w:p>
    <w:p w:rsidR="005A6164" w:rsidRDefault="005A6164" w:rsidP="005A6164">
      <w:pPr>
        <w:spacing w:before="100" w:after="0"/>
        <w:jc w:val="both"/>
        <w:rPr>
          <w:rFonts w:ascii="Times New Roman" w:hAnsi="Times New Roman"/>
          <w:sz w:val="24"/>
        </w:rPr>
      </w:pPr>
      <w:r>
        <w:rPr>
          <w:rFonts w:ascii="Times New Roman" w:hAnsi="Times New Roman"/>
          <w:sz w:val="24"/>
        </w:rPr>
        <w:t xml:space="preserve">Общее количество по посещаемости </w:t>
      </w:r>
      <w:r w:rsidRPr="003A0173">
        <w:rPr>
          <w:rFonts w:ascii="Times New Roman" w:hAnsi="Times New Roman"/>
          <w:sz w:val="24"/>
        </w:rPr>
        <w:t xml:space="preserve"> на мероприятиях </w:t>
      </w:r>
      <w:r>
        <w:rPr>
          <w:rFonts w:ascii="Times New Roman" w:hAnsi="Times New Roman"/>
          <w:sz w:val="24"/>
        </w:rPr>
        <w:t>за весь период 2018 года составило 8 238  человек, в среднем,  – по 64</w:t>
      </w:r>
      <w:r w:rsidRPr="003A0173">
        <w:rPr>
          <w:rFonts w:ascii="Times New Roman" w:hAnsi="Times New Roman"/>
          <w:sz w:val="24"/>
        </w:rPr>
        <w:t xml:space="preserve"> чело</w:t>
      </w:r>
      <w:r>
        <w:rPr>
          <w:rFonts w:ascii="Times New Roman" w:hAnsi="Times New Roman"/>
          <w:sz w:val="24"/>
        </w:rPr>
        <w:t xml:space="preserve">века  на одно мероприятие. </w:t>
      </w:r>
    </w:p>
    <w:p w:rsidR="005A6164" w:rsidRDefault="005A6164" w:rsidP="005A6164">
      <w:pPr>
        <w:spacing w:before="100" w:after="0"/>
        <w:jc w:val="both"/>
        <w:rPr>
          <w:rFonts w:ascii="Times New Roman" w:hAnsi="Times New Roman"/>
          <w:sz w:val="24"/>
        </w:rPr>
      </w:pPr>
      <w:r>
        <w:rPr>
          <w:rFonts w:ascii="Times New Roman" w:hAnsi="Times New Roman"/>
          <w:sz w:val="24"/>
        </w:rPr>
        <w:t>О</w:t>
      </w:r>
      <w:r w:rsidRPr="003A0173">
        <w:rPr>
          <w:rFonts w:ascii="Times New Roman" w:hAnsi="Times New Roman"/>
          <w:sz w:val="24"/>
        </w:rPr>
        <w:t>сновная катего</w:t>
      </w:r>
      <w:r>
        <w:rPr>
          <w:rFonts w:ascii="Times New Roman" w:hAnsi="Times New Roman"/>
          <w:sz w:val="24"/>
        </w:rPr>
        <w:t xml:space="preserve">рия населения, охваченная всеми </w:t>
      </w:r>
      <w:r w:rsidRPr="003A0173">
        <w:rPr>
          <w:rFonts w:ascii="Times New Roman" w:hAnsi="Times New Roman"/>
          <w:sz w:val="24"/>
        </w:rPr>
        <w:t xml:space="preserve"> мероприятиями – это учащиеся школы пос.</w:t>
      </w:r>
      <w:r>
        <w:rPr>
          <w:rFonts w:ascii="Times New Roman" w:hAnsi="Times New Roman"/>
          <w:sz w:val="24"/>
        </w:rPr>
        <w:t xml:space="preserve"> Каратайка</w:t>
      </w:r>
      <w:r w:rsidRPr="003A0173">
        <w:rPr>
          <w:rFonts w:ascii="Times New Roman" w:hAnsi="Times New Roman"/>
          <w:sz w:val="24"/>
        </w:rPr>
        <w:t xml:space="preserve">, </w:t>
      </w:r>
      <w:r>
        <w:rPr>
          <w:rFonts w:ascii="Times New Roman" w:hAnsi="Times New Roman"/>
          <w:sz w:val="24"/>
        </w:rPr>
        <w:t>представители среднего возраста, и клубные работники.</w:t>
      </w:r>
    </w:p>
    <w:p w:rsidR="005A6164" w:rsidRPr="008C7DEB" w:rsidRDefault="005A6164" w:rsidP="005A6164">
      <w:pPr>
        <w:spacing w:after="0" w:line="240" w:lineRule="auto"/>
        <w:jc w:val="both"/>
        <w:rPr>
          <w:rFonts w:ascii="Times New Roman" w:hAnsi="Times New Roman"/>
          <w:sz w:val="24"/>
          <w:szCs w:val="24"/>
        </w:rPr>
      </w:pPr>
      <w:r w:rsidRPr="008C7DEB">
        <w:rPr>
          <w:rFonts w:ascii="Times New Roman" w:hAnsi="Times New Roman"/>
          <w:sz w:val="24"/>
          <w:szCs w:val="24"/>
        </w:rPr>
        <w:t xml:space="preserve">        </w:t>
      </w:r>
    </w:p>
    <w:p w:rsidR="005A6164" w:rsidRPr="002E1E73" w:rsidRDefault="005A6164" w:rsidP="005A6164">
      <w:pPr>
        <w:spacing w:after="0" w:line="240" w:lineRule="auto"/>
        <w:jc w:val="both"/>
        <w:rPr>
          <w:rFonts w:ascii="Times New Roman" w:hAnsi="Times New Roman"/>
          <w:color w:val="FF0000"/>
          <w:sz w:val="16"/>
          <w:szCs w:val="16"/>
        </w:rPr>
      </w:pPr>
    </w:p>
    <w:p w:rsidR="005A6164" w:rsidRPr="00191E7E" w:rsidRDefault="005A6164" w:rsidP="005A6164">
      <w:pPr>
        <w:spacing w:after="0" w:line="240" w:lineRule="auto"/>
        <w:ind w:firstLine="426"/>
        <w:jc w:val="both"/>
        <w:rPr>
          <w:rFonts w:ascii="Times New Roman" w:hAnsi="Times New Roman"/>
          <w:b/>
          <w:sz w:val="24"/>
          <w:szCs w:val="24"/>
        </w:rPr>
      </w:pPr>
      <w:r>
        <w:rPr>
          <w:rFonts w:ascii="Times New Roman" w:hAnsi="Times New Roman"/>
          <w:b/>
          <w:sz w:val="24"/>
          <w:szCs w:val="24"/>
        </w:rPr>
        <w:t>О</w:t>
      </w:r>
      <w:r w:rsidRPr="00191E7E">
        <w:rPr>
          <w:rFonts w:ascii="Times New Roman" w:hAnsi="Times New Roman"/>
          <w:b/>
          <w:sz w:val="24"/>
          <w:szCs w:val="24"/>
        </w:rPr>
        <w:t>беспечение условий для развития на территории поселения физической культуры и массового спорта, организация проведения официальных физкультурно-оздоровительных и спортивных мероприятий поселения;</w:t>
      </w:r>
    </w:p>
    <w:p w:rsidR="005A6164" w:rsidRPr="003532FB" w:rsidRDefault="005A6164" w:rsidP="005A6164">
      <w:pPr>
        <w:widowControl w:val="0"/>
        <w:autoSpaceDE w:val="0"/>
        <w:autoSpaceDN w:val="0"/>
        <w:adjustRightInd w:val="0"/>
        <w:jc w:val="both"/>
        <w:rPr>
          <w:rFonts w:ascii="Times New Roman CYR" w:hAnsi="Times New Roman CYR" w:cs="Times New Roman CYR"/>
          <w:sz w:val="24"/>
          <w:szCs w:val="24"/>
        </w:rPr>
      </w:pPr>
      <w:r>
        <w:rPr>
          <w:rFonts w:ascii="Times New Roman CYR" w:hAnsi="Times New Roman CYR" w:cs="Times New Roman CYR"/>
          <w:sz w:val="24"/>
          <w:szCs w:val="24"/>
        </w:rPr>
        <w:t xml:space="preserve">В </w:t>
      </w:r>
      <w:proofErr w:type="spellStart"/>
      <w:r>
        <w:rPr>
          <w:rFonts w:ascii="Times New Roman CYR" w:hAnsi="Times New Roman CYR" w:cs="Times New Roman CYR"/>
          <w:sz w:val="24"/>
          <w:szCs w:val="24"/>
        </w:rPr>
        <w:t>п.Варнек</w:t>
      </w:r>
      <w:proofErr w:type="spellEnd"/>
      <w:r>
        <w:rPr>
          <w:rFonts w:ascii="Times New Roman CYR" w:hAnsi="Times New Roman CYR" w:cs="Times New Roman CYR"/>
          <w:sz w:val="24"/>
          <w:szCs w:val="24"/>
        </w:rPr>
        <w:t xml:space="preserve"> были организованы старостой поселения соревнования на снегоходах «Буран» при финансировании Администрации МО по поощрению призами победителей гонок.</w:t>
      </w:r>
    </w:p>
    <w:p w:rsidR="005A6164" w:rsidRDefault="005A6164" w:rsidP="005A6164">
      <w:pPr>
        <w:widowControl w:val="0"/>
        <w:autoSpaceDE w:val="0"/>
        <w:autoSpaceDN w:val="0"/>
        <w:adjustRightInd w:val="0"/>
        <w:jc w:val="both"/>
        <w:rPr>
          <w:rFonts w:ascii="Times New Roman CYR" w:hAnsi="Times New Roman CYR" w:cs="Times New Roman CYR"/>
          <w:sz w:val="24"/>
          <w:szCs w:val="24"/>
        </w:rPr>
      </w:pPr>
      <w:r w:rsidRPr="003532FB">
        <w:rPr>
          <w:rFonts w:ascii="Times New Roman CYR" w:hAnsi="Times New Roman CYR" w:cs="Times New Roman CYR"/>
          <w:sz w:val="24"/>
          <w:szCs w:val="24"/>
        </w:rPr>
        <w:t xml:space="preserve">От нашего поселения ежегодно выезжает группа спортсменов на межмуниципальную Спартакиаду в </w:t>
      </w:r>
      <w:proofErr w:type="spellStart"/>
      <w:r w:rsidRPr="003532FB">
        <w:rPr>
          <w:rFonts w:ascii="Times New Roman CYR" w:hAnsi="Times New Roman CYR" w:cs="Times New Roman CYR"/>
          <w:sz w:val="24"/>
          <w:szCs w:val="24"/>
        </w:rPr>
        <w:t>с.Коткино</w:t>
      </w:r>
      <w:proofErr w:type="spellEnd"/>
      <w:r w:rsidRPr="003532FB">
        <w:rPr>
          <w:rFonts w:ascii="Times New Roman CYR" w:hAnsi="Times New Roman CYR" w:cs="Times New Roman CYR"/>
          <w:sz w:val="24"/>
          <w:szCs w:val="24"/>
        </w:rPr>
        <w:t>, принимают активное участие в спортивных со</w:t>
      </w:r>
      <w:r>
        <w:rPr>
          <w:rFonts w:ascii="Times New Roman CYR" w:hAnsi="Times New Roman CYR" w:cs="Times New Roman CYR"/>
          <w:sz w:val="24"/>
          <w:szCs w:val="24"/>
        </w:rPr>
        <w:t xml:space="preserve">стязаниях по всем видам спорта. </w:t>
      </w:r>
    </w:p>
    <w:p w:rsidR="005A6164" w:rsidRPr="003532FB" w:rsidRDefault="005A6164" w:rsidP="005A6164">
      <w:pPr>
        <w:widowControl w:val="0"/>
        <w:autoSpaceDE w:val="0"/>
        <w:autoSpaceDN w:val="0"/>
        <w:adjustRightInd w:val="0"/>
        <w:jc w:val="both"/>
        <w:rPr>
          <w:rFonts w:ascii="Times New Roman CYR" w:hAnsi="Times New Roman CYR" w:cs="Times New Roman CYR"/>
          <w:sz w:val="24"/>
          <w:szCs w:val="24"/>
        </w:rPr>
      </w:pPr>
      <w:r w:rsidRPr="003532FB">
        <w:rPr>
          <w:rFonts w:ascii="Times New Roman CYR" w:hAnsi="Times New Roman CYR" w:cs="Times New Roman CYR"/>
          <w:sz w:val="24"/>
          <w:szCs w:val="24"/>
        </w:rPr>
        <w:t>Еженедельно (2 раза) проводятся спортивные секции в спортзале школы для взрослых, и для школьников 4 раза в неделю.</w:t>
      </w:r>
    </w:p>
    <w:p w:rsidR="005A6164" w:rsidRDefault="005A6164" w:rsidP="005A6164">
      <w:pPr>
        <w:widowControl w:val="0"/>
        <w:autoSpaceDE w:val="0"/>
        <w:autoSpaceDN w:val="0"/>
        <w:adjustRightInd w:val="0"/>
        <w:jc w:val="both"/>
        <w:rPr>
          <w:rFonts w:ascii="Times New Roman CYR" w:hAnsi="Times New Roman CYR" w:cs="Times New Roman CYR"/>
          <w:sz w:val="24"/>
          <w:szCs w:val="24"/>
        </w:rPr>
      </w:pPr>
      <w:r>
        <w:rPr>
          <w:rFonts w:ascii="Times New Roman CYR" w:hAnsi="Times New Roman CYR" w:cs="Times New Roman CYR"/>
          <w:sz w:val="24"/>
          <w:szCs w:val="24"/>
        </w:rPr>
        <w:t xml:space="preserve">В октябре 2018 года проведена Олимпиада по </w:t>
      </w:r>
      <w:proofErr w:type="gramStart"/>
      <w:r>
        <w:rPr>
          <w:rFonts w:ascii="Times New Roman CYR" w:hAnsi="Times New Roman CYR" w:cs="Times New Roman CYR"/>
          <w:sz w:val="24"/>
          <w:szCs w:val="24"/>
        </w:rPr>
        <w:t>физ.культуре</w:t>
      </w:r>
      <w:proofErr w:type="gramEnd"/>
      <w:r>
        <w:rPr>
          <w:rFonts w:ascii="Times New Roman CYR" w:hAnsi="Times New Roman CYR" w:cs="Times New Roman CYR"/>
          <w:sz w:val="24"/>
          <w:szCs w:val="24"/>
        </w:rPr>
        <w:t xml:space="preserve"> среди старшеклассников,        в апреле  проведено первенство по волейболу среди жителей поселения, В сентябре</w:t>
      </w:r>
      <w:r w:rsidRPr="003532FB">
        <w:rPr>
          <w:rFonts w:ascii="Times New Roman CYR" w:hAnsi="Times New Roman CYR" w:cs="Times New Roman CYR"/>
          <w:sz w:val="24"/>
          <w:szCs w:val="24"/>
        </w:rPr>
        <w:t xml:space="preserve"> был организован общешкольный поход «День здоровья», проведены Президентские соревнования (Тесты ГТО), спортивное мероприятие «День народного Единства» с участием родителей, школьников, учителей, в феврале-месяце «Лыжня России», при школе проведено военно-спортивное меропр</w:t>
      </w:r>
      <w:r>
        <w:rPr>
          <w:rFonts w:ascii="Times New Roman CYR" w:hAnsi="Times New Roman CYR" w:cs="Times New Roman CYR"/>
          <w:sz w:val="24"/>
          <w:szCs w:val="24"/>
        </w:rPr>
        <w:t xml:space="preserve">иятие, посвященное к 23 февраля и т.д.     Всего за период прошлого года при  активном участии  учителя физкультуры          </w:t>
      </w:r>
      <w:proofErr w:type="spellStart"/>
      <w:r>
        <w:rPr>
          <w:rFonts w:ascii="Times New Roman CYR" w:hAnsi="Times New Roman CYR" w:cs="Times New Roman CYR"/>
          <w:sz w:val="24"/>
          <w:szCs w:val="24"/>
        </w:rPr>
        <w:t>Шкатова</w:t>
      </w:r>
      <w:proofErr w:type="spellEnd"/>
      <w:r>
        <w:rPr>
          <w:rFonts w:ascii="Times New Roman CYR" w:hAnsi="Times New Roman CYR" w:cs="Times New Roman CYR"/>
          <w:sz w:val="24"/>
          <w:szCs w:val="24"/>
        </w:rPr>
        <w:t xml:space="preserve"> Д.В. проведено порядка 20 спортивных мероприятий.</w:t>
      </w:r>
    </w:p>
    <w:p w:rsidR="005A6164" w:rsidRPr="00E0664B" w:rsidRDefault="005A6164" w:rsidP="005A6164">
      <w:pPr>
        <w:widowControl w:val="0"/>
        <w:autoSpaceDE w:val="0"/>
        <w:autoSpaceDN w:val="0"/>
        <w:adjustRightInd w:val="0"/>
        <w:jc w:val="both"/>
        <w:rPr>
          <w:rFonts w:ascii="Times New Roman CYR" w:hAnsi="Times New Roman CYR" w:cs="Times New Roman CYR"/>
          <w:sz w:val="24"/>
          <w:szCs w:val="24"/>
        </w:rPr>
      </w:pPr>
      <w:r w:rsidRPr="003532FB">
        <w:rPr>
          <w:rFonts w:ascii="Times New Roman CYR" w:hAnsi="Times New Roman CYR" w:cs="Times New Roman CYR"/>
          <w:sz w:val="24"/>
          <w:szCs w:val="24"/>
        </w:rPr>
        <w:lastRenderedPageBreak/>
        <w:t xml:space="preserve"> </w:t>
      </w:r>
    </w:p>
    <w:p w:rsidR="005A6164" w:rsidRPr="00E0664B" w:rsidRDefault="005A6164" w:rsidP="005A6164">
      <w:pPr>
        <w:spacing w:after="0" w:line="240" w:lineRule="auto"/>
        <w:ind w:firstLine="567"/>
        <w:jc w:val="both"/>
        <w:rPr>
          <w:rFonts w:ascii="Times New Roman" w:hAnsi="Times New Roman"/>
          <w:sz w:val="24"/>
          <w:szCs w:val="24"/>
          <w:u w:val="single"/>
        </w:rPr>
      </w:pPr>
      <w:r w:rsidRPr="00E0664B">
        <w:rPr>
          <w:rFonts w:ascii="Times New Roman" w:hAnsi="Times New Roman"/>
          <w:sz w:val="24"/>
          <w:szCs w:val="24"/>
          <w:u w:val="single"/>
        </w:rPr>
        <w:t xml:space="preserve">Специалистами </w:t>
      </w:r>
      <w:r>
        <w:rPr>
          <w:rFonts w:ascii="Times New Roman" w:hAnsi="Times New Roman"/>
          <w:sz w:val="24"/>
          <w:szCs w:val="24"/>
          <w:u w:val="single"/>
        </w:rPr>
        <w:t xml:space="preserve"> </w:t>
      </w:r>
      <w:r w:rsidRPr="00E0664B">
        <w:rPr>
          <w:rFonts w:ascii="Times New Roman" w:hAnsi="Times New Roman"/>
          <w:sz w:val="24"/>
          <w:szCs w:val="24"/>
          <w:u w:val="single"/>
        </w:rPr>
        <w:t xml:space="preserve">Отдела </w:t>
      </w:r>
      <w:r>
        <w:rPr>
          <w:rFonts w:ascii="Times New Roman" w:hAnsi="Times New Roman"/>
          <w:sz w:val="24"/>
          <w:szCs w:val="24"/>
          <w:u w:val="single"/>
        </w:rPr>
        <w:t xml:space="preserve"> </w:t>
      </w:r>
      <w:r w:rsidRPr="00E0664B">
        <w:rPr>
          <w:rFonts w:ascii="Times New Roman" w:hAnsi="Times New Roman"/>
          <w:sz w:val="24"/>
          <w:szCs w:val="24"/>
          <w:u w:val="single"/>
        </w:rPr>
        <w:t>обеспечения</w:t>
      </w:r>
      <w:r>
        <w:rPr>
          <w:rFonts w:ascii="Times New Roman" w:hAnsi="Times New Roman"/>
          <w:sz w:val="24"/>
          <w:szCs w:val="24"/>
          <w:u w:val="single"/>
        </w:rPr>
        <w:t xml:space="preserve"> </w:t>
      </w:r>
      <w:r w:rsidRPr="00E0664B">
        <w:rPr>
          <w:rFonts w:ascii="Times New Roman" w:hAnsi="Times New Roman"/>
          <w:sz w:val="24"/>
          <w:szCs w:val="24"/>
          <w:u w:val="single"/>
        </w:rPr>
        <w:t xml:space="preserve"> деятельности </w:t>
      </w:r>
      <w:r>
        <w:rPr>
          <w:rFonts w:ascii="Times New Roman" w:hAnsi="Times New Roman"/>
          <w:sz w:val="24"/>
          <w:szCs w:val="24"/>
          <w:u w:val="single"/>
        </w:rPr>
        <w:t xml:space="preserve"> </w:t>
      </w:r>
      <w:r w:rsidRPr="00E0664B">
        <w:rPr>
          <w:rFonts w:ascii="Times New Roman" w:hAnsi="Times New Roman"/>
          <w:sz w:val="24"/>
          <w:szCs w:val="24"/>
          <w:u w:val="single"/>
        </w:rPr>
        <w:t>администрации МО «Юшарский сельсовет» НАО за  2018 год было выполнена следующая работа:</w:t>
      </w:r>
    </w:p>
    <w:p w:rsidR="005A6164" w:rsidRPr="003B7A79" w:rsidRDefault="005A6164" w:rsidP="005A6164">
      <w:pPr>
        <w:pStyle w:val="a8"/>
        <w:ind w:left="0"/>
        <w:jc w:val="both"/>
        <w:rPr>
          <w:b/>
          <w:u w:val="single"/>
        </w:rPr>
      </w:pPr>
    </w:p>
    <w:p w:rsidR="005A6164" w:rsidRPr="00D576AC" w:rsidRDefault="005A6164" w:rsidP="005A6164">
      <w:pPr>
        <w:pStyle w:val="a8"/>
        <w:numPr>
          <w:ilvl w:val="0"/>
          <w:numId w:val="5"/>
        </w:numPr>
        <w:ind w:left="0" w:firstLine="0"/>
        <w:contextualSpacing/>
        <w:jc w:val="both"/>
      </w:pPr>
      <w:r w:rsidRPr="00D576AC">
        <w:rPr>
          <w:b/>
        </w:rPr>
        <w:t>Организация архивного дела</w:t>
      </w:r>
      <w:r w:rsidRPr="00D576AC">
        <w:t>:</w:t>
      </w:r>
    </w:p>
    <w:p w:rsidR="005A6164" w:rsidRDefault="005A6164" w:rsidP="005A6164">
      <w:pPr>
        <w:spacing w:after="0" w:line="240" w:lineRule="auto"/>
        <w:ind w:firstLine="720"/>
        <w:jc w:val="both"/>
        <w:rPr>
          <w:rFonts w:ascii="Times New Roman" w:hAnsi="Times New Roman"/>
          <w:bCs/>
          <w:sz w:val="24"/>
          <w:szCs w:val="24"/>
        </w:rPr>
      </w:pPr>
      <w:r>
        <w:rPr>
          <w:rFonts w:ascii="Times New Roman" w:hAnsi="Times New Roman"/>
          <w:sz w:val="24"/>
          <w:szCs w:val="24"/>
        </w:rPr>
        <w:t>В марте 2018 года сданы</w:t>
      </w:r>
      <w:r>
        <w:rPr>
          <w:rFonts w:ascii="Times New Roman" w:hAnsi="Times New Roman"/>
          <w:bCs/>
          <w:sz w:val="24"/>
          <w:szCs w:val="24"/>
        </w:rPr>
        <w:t xml:space="preserve"> </w:t>
      </w:r>
      <w:r w:rsidRPr="00D576AC">
        <w:rPr>
          <w:rFonts w:ascii="Times New Roman" w:hAnsi="Times New Roman"/>
          <w:bCs/>
          <w:sz w:val="24"/>
          <w:szCs w:val="24"/>
        </w:rPr>
        <w:t>в муниципальный архив Заполярного района</w:t>
      </w:r>
      <w:r>
        <w:rPr>
          <w:rFonts w:ascii="Times New Roman" w:hAnsi="Times New Roman"/>
          <w:bCs/>
          <w:sz w:val="24"/>
          <w:szCs w:val="24"/>
        </w:rPr>
        <w:t xml:space="preserve"> на утверждение описи № 1, № 2, № 4, № 5 (описи с постоянным и временным сроком хранения), плюс предисловия к описям за 2014 год.</w:t>
      </w:r>
    </w:p>
    <w:p w:rsidR="005A6164" w:rsidRDefault="005A6164" w:rsidP="005A6164">
      <w:pPr>
        <w:spacing w:after="0" w:line="240" w:lineRule="auto"/>
        <w:ind w:firstLine="720"/>
        <w:jc w:val="both"/>
        <w:rPr>
          <w:rFonts w:ascii="Times New Roman" w:hAnsi="Times New Roman"/>
          <w:bCs/>
          <w:sz w:val="24"/>
          <w:szCs w:val="24"/>
        </w:rPr>
      </w:pPr>
      <w:r>
        <w:rPr>
          <w:rFonts w:ascii="Times New Roman" w:hAnsi="Times New Roman"/>
          <w:bCs/>
          <w:sz w:val="24"/>
          <w:szCs w:val="24"/>
        </w:rPr>
        <w:t>-  В мае 2018 года сданы в архив Заполярного района на утверждение описи № 1, 2, 5 (описи с постоянным и временным сроком хранения) плюс предисловие к описям за 2015 год (утверждены).</w:t>
      </w:r>
    </w:p>
    <w:p w:rsidR="005A6164" w:rsidRDefault="005A6164" w:rsidP="005A6164">
      <w:pPr>
        <w:spacing w:after="0" w:line="240" w:lineRule="auto"/>
        <w:ind w:firstLine="720"/>
        <w:jc w:val="both"/>
        <w:rPr>
          <w:rFonts w:ascii="Times New Roman" w:hAnsi="Times New Roman"/>
          <w:sz w:val="24"/>
          <w:szCs w:val="24"/>
        </w:rPr>
      </w:pPr>
      <w:r>
        <w:rPr>
          <w:rFonts w:ascii="Times New Roman" w:hAnsi="Times New Roman"/>
          <w:bCs/>
          <w:sz w:val="24"/>
          <w:szCs w:val="24"/>
        </w:rPr>
        <w:t xml:space="preserve">- В январе 2019 года сданы </w:t>
      </w:r>
      <w:r w:rsidRPr="00F94A24">
        <w:rPr>
          <w:rFonts w:ascii="Times New Roman" w:hAnsi="Times New Roman"/>
          <w:sz w:val="24"/>
          <w:szCs w:val="24"/>
        </w:rPr>
        <w:t xml:space="preserve"> </w:t>
      </w:r>
      <w:r>
        <w:rPr>
          <w:rFonts w:ascii="Times New Roman" w:hAnsi="Times New Roman"/>
          <w:sz w:val="24"/>
          <w:szCs w:val="24"/>
        </w:rPr>
        <w:t>в архив Заполярного района на утверждение описи № 1, 2, 5 (описи с постоянным и временным сроком хранения) плюс предисловие к описям за 2016 год.</w:t>
      </w:r>
    </w:p>
    <w:p w:rsidR="005A6164" w:rsidRDefault="005A6164" w:rsidP="005A6164">
      <w:pPr>
        <w:spacing w:after="0" w:line="240" w:lineRule="auto"/>
        <w:ind w:firstLine="720"/>
        <w:jc w:val="both"/>
        <w:rPr>
          <w:rFonts w:ascii="Times New Roman" w:hAnsi="Times New Roman"/>
          <w:sz w:val="24"/>
          <w:szCs w:val="24"/>
        </w:rPr>
      </w:pPr>
      <w:r>
        <w:rPr>
          <w:rFonts w:ascii="Times New Roman" w:hAnsi="Times New Roman"/>
          <w:sz w:val="24"/>
          <w:szCs w:val="24"/>
        </w:rPr>
        <w:t>- В июне 2018 года переданы в архив Заполярного района дела с постоянным сроком хранения за 2012 год.</w:t>
      </w:r>
    </w:p>
    <w:p w:rsidR="005A6164" w:rsidRPr="00D576AC" w:rsidRDefault="005A6164" w:rsidP="005A6164">
      <w:pPr>
        <w:spacing w:after="0" w:line="240" w:lineRule="auto"/>
        <w:jc w:val="both"/>
        <w:rPr>
          <w:rFonts w:ascii="Times New Roman" w:hAnsi="Times New Roman"/>
          <w:bCs/>
          <w:sz w:val="24"/>
          <w:szCs w:val="24"/>
        </w:rPr>
      </w:pPr>
      <w:r>
        <w:rPr>
          <w:rFonts w:ascii="Times New Roman" w:hAnsi="Times New Roman"/>
          <w:sz w:val="24"/>
          <w:szCs w:val="24"/>
        </w:rPr>
        <w:t>* Сдача с предварительной прошивкой, созданием папок в архив Администрации, их хранение в несгораемых специальных шкафах, дел с постоянным и временным сроком хранения за 2017, 2018 годы (до передачи в архив Заполярного района.</w:t>
      </w:r>
    </w:p>
    <w:p w:rsidR="005A6164" w:rsidRPr="005D081A" w:rsidRDefault="005A6164" w:rsidP="005A6164">
      <w:pPr>
        <w:spacing w:after="0" w:line="240" w:lineRule="auto"/>
        <w:ind w:firstLine="720"/>
        <w:jc w:val="both"/>
        <w:rPr>
          <w:rFonts w:ascii="Times New Roman" w:hAnsi="Times New Roman"/>
          <w:sz w:val="24"/>
          <w:szCs w:val="24"/>
        </w:rPr>
      </w:pPr>
      <w:r>
        <w:rPr>
          <w:rFonts w:ascii="Times New Roman" w:hAnsi="Times New Roman"/>
          <w:sz w:val="24"/>
          <w:szCs w:val="24"/>
        </w:rPr>
        <w:t>Проведена работа</w:t>
      </w:r>
      <w:r w:rsidRPr="00D576AC">
        <w:rPr>
          <w:rFonts w:ascii="Times New Roman" w:hAnsi="Times New Roman"/>
          <w:sz w:val="24"/>
          <w:szCs w:val="24"/>
        </w:rPr>
        <w:t xml:space="preserve"> со специалистами бухгалтерии, администрации МО по упорядочиванию состава документов, сокращению их численности и оптимизации документопотоков, участие в отборе документов, передаваемых на государственное хранение, организации хранения и экспертизе ценности документов. </w:t>
      </w:r>
      <w:r w:rsidRPr="008D0A56">
        <w:rPr>
          <w:rFonts w:ascii="Times New Roman" w:hAnsi="Times New Roman"/>
          <w:sz w:val="24"/>
          <w:szCs w:val="24"/>
        </w:rPr>
        <w:t xml:space="preserve"> </w:t>
      </w:r>
      <w:r>
        <w:rPr>
          <w:rFonts w:ascii="Times New Roman" w:hAnsi="Times New Roman"/>
          <w:sz w:val="24"/>
          <w:szCs w:val="24"/>
        </w:rPr>
        <w:t xml:space="preserve">Производилась выдача архивных справок. </w:t>
      </w:r>
      <w:r w:rsidRPr="005D081A">
        <w:rPr>
          <w:rFonts w:ascii="Times New Roman" w:hAnsi="Times New Roman"/>
          <w:sz w:val="24"/>
          <w:szCs w:val="24"/>
        </w:rPr>
        <w:t xml:space="preserve"> </w:t>
      </w:r>
    </w:p>
    <w:p w:rsidR="005A6164" w:rsidRPr="00D576AC" w:rsidRDefault="005A6164" w:rsidP="005A6164">
      <w:pPr>
        <w:pStyle w:val="a8"/>
        <w:numPr>
          <w:ilvl w:val="0"/>
          <w:numId w:val="5"/>
        </w:numPr>
        <w:autoSpaceDE w:val="0"/>
        <w:autoSpaceDN w:val="0"/>
        <w:adjustRightInd w:val="0"/>
        <w:ind w:left="0" w:firstLine="0"/>
        <w:contextualSpacing/>
        <w:jc w:val="both"/>
      </w:pPr>
      <w:r w:rsidRPr="00D576AC">
        <w:rPr>
          <w:b/>
        </w:rPr>
        <w:t>Кадровая работа</w:t>
      </w:r>
      <w:r w:rsidRPr="00D576AC">
        <w:t>:</w:t>
      </w:r>
    </w:p>
    <w:p w:rsidR="005A6164" w:rsidRPr="008B6FAC" w:rsidRDefault="005A6164" w:rsidP="005A6164">
      <w:pPr>
        <w:autoSpaceDE w:val="0"/>
        <w:autoSpaceDN w:val="0"/>
        <w:adjustRightInd w:val="0"/>
        <w:spacing w:after="0" w:line="240" w:lineRule="auto"/>
        <w:jc w:val="both"/>
        <w:rPr>
          <w:rFonts w:ascii="Times New Roman" w:hAnsi="Times New Roman"/>
          <w:sz w:val="24"/>
          <w:szCs w:val="24"/>
        </w:rPr>
      </w:pPr>
      <w:r w:rsidRPr="008B6FAC">
        <w:rPr>
          <w:rFonts w:ascii="Times New Roman" w:hAnsi="Times New Roman"/>
          <w:sz w:val="24"/>
          <w:szCs w:val="24"/>
        </w:rPr>
        <w:t xml:space="preserve">- подготовлено  муниципальных правовых актов – 42  распоряжение по личному составу временного срока хранения (отпуска, командировки…) </w:t>
      </w:r>
    </w:p>
    <w:p w:rsidR="005A6164" w:rsidRPr="008B6FAC" w:rsidRDefault="005A6164" w:rsidP="005A6164">
      <w:pPr>
        <w:autoSpaceDE w:val="0"/>
        <w:autoSpaceDN w:val="0"/>
        <w:adjustRightInd w:val="0"/>
        <w:spacing w:after="0" w:line="240" w:lineRule="auto"/>
        <w:jc w:val="both"/>
        <w:rPr>
          <w:rFonts w:ascii="Times New Roman" w:hAnsi="Times New Roman"/>
          <w:sz w:val="24"/>
          <w:szCs w:val="24"/>
        </w:rPr>
      </w:pPr>
      <w:r w:rsidRPr="008B6FAC">
        <w:rPr>
          <w:rFonts w:ascii="Times New Roman" w:hAnsi="Times New Roman"/>
          <w:sz w:val="24"/>
          <w:szCs w:val="24"/>
        </w:rPr>
        <w:t>и  95 распоряжений  по основной деятельности;</w:t>
      </w:r>
    </w:p>
    <w:p w:rsidR="005A6164" w:rsidRPr="008B6FAC" w:rsidRDefault="005A6164" w:rsidP="005A6164">
      <w:pPr>
        <w:autoSpaceDE w:val="0"/>
        <w:autoSpaceDN w:val="0"/>
        <w:adjustRightInd w:val="0"/>
        <w:spacing w:after="0" w:line="240" w:lineRule="auto"/>
        <w:jc w:val="both"/>
        <w:rPr>
          <w:rFonts w:ascii="Times New Roman" w:hAnsi="Times New Roman"/>
          <w:sz w:val="24"/>
          <w:szCs w:val="24"/>
        </w:rPr>
      </w:pPr>
      <w:r w:rsidRPr="008B6FAC">
        <w:rPr>
          <w:rFonts w:ascii="Times New Roman" w:hAnsi="Times New Roman"/>
          <w:sz w:val="24"/>
          <w:szCs w:val="24"/>
        </w:rPr>
        <w:t>- постановления – 115 НПА</w:t>
      </w:r>
    </w:p>
    <w:p w:rsidR="005A6164" w:rsidRPr="008B6FAC" w:rsidRDefault="005A6164" w:rsidP="005A6164">
      <w:pPr>
        <w:autoSpaceDE w:val="0"/>
        <w:autoSpaceDN w:val="0"/>
        <w:adjustRightInd w:val="0"/>
        <w:spacing w:after="0" w:line="240" w:lineRule="auto"/>
        <w:jc w:val="both"/>
        <w:rPr>
          <w:rFonts w:ascii="Times New Roman" w:hAnsi="Times New Roman"/>
          <w:sz w:val="24"/>
          <w:szCs w:val="24"/>
        </w:rPr>
      </w:pPr>
      <w:r w:rsidRPr="008B6FAC">
        <w:rPr>
          <w:rFonts w:ascii="Times New Roman" w:hAnsi="Times New Roman"/>
          <w:sz w:val="24"/>
          <w:szCs w:val="24"/>
        </w:rPr>
        <w:t>- ведение трудовых книжек муниципальных служащих/работников и вкладышей к ним, журнала выдачи трудовых книжек, выдача трудовых книжек работникам по заявлениям, выдача копий трудовых книжек;</w:t>
      </w:r>
    </w:p>
    <w:p w:rsidR="005A6164" w:rsidRPr="008B6FAC" w:rsidRDefault="005A6164" w:rsidP="005A6164">
      <w:pPr>
        <w:autoSpaceDE w:val="0"/>
        <w:autoSpaceDN w:val="0"/>
        <w:adjustRightInd w:val="0"/>
        <w:spacing w:after="0" w:line="240" w:lineRule="auto"/>
        <w:jc w:val="both"/>
        <w:rPr>
          <w:rFonts w:ascii="Times New Roman" w:hAnsi="Times New Roman"/>
          <w:sz w:val="24"/>
          <w:szCs w:val="24"/>
        </w:rPr>
      </w:pPr>
      <w:r w:rsidRPr="008B6FAC">
        <w:rPr>
          <w:rFonts w:ascii="Times New Roman" w:hAnsi="Times New Roman"/>
          <w:sz w:val="24"/>
          <w:szCs w:val="24"/>
        </w:rPr>
        <w:t xml:space="preserve">- ведение личных дел муниципальных служащих/работников, дополнение личных дел, </w:t>
      </w:r>
      <w:proofErr w:type="spellStart"/>
      <w:r w:rsidRPr="008B6FAC">
        <w:rPr>
          <w:rFonts w:ascii="Times New Roman" w:hAnsi="Times New Roman"/>
          <w:sz w:val="24"/>
          <w:szCs w:val="24"/>
        </w:rPr>
        <w:t>переподшивка</w:t>
      </w:r>
      <w:proofErr w:type="spellEnd"/>
      <w:r w:rsidRPr="008B6FAC">
        <w:rPr>
          <w:rFonts w:ascii="Times New Roman" w:hAnsi="Times New Roman"/>
          <w:sz w:val="24"/>
          <w:szCs w:val="24"/>
        </w:rPr>
        <w:t>, ежегодное ознакомление сотрудников с личными делами;</w:t>
      </w:r>
    </w:p>
    <w:p w:rsidR="005A6164" w:rsidRPr="008B6FAC" w:rsidRDefault="005A6164" w:rsidP="005A6164">
      <w:pPr>
        <w:autoSpaceDE w:val="0"/>
        <w:autoSpaceDN w:val="0"/>
        <w:adjustRightInd w:val="0"/>
        <w:spacing w:after="0" w:line="240" w:lineRule="auto"/>
        <w:jc w:val="both"/>
        <w:rPr>
          <w:rFonts w:ascii="Times New Roman" w:hAnsi="Times New Roman"/>
          <w:sz w:val="24"/>
          <w:szCs w:val="24"/>
        </w:rPr>
      </w:pPr>
      <w:r w:rsidRPr="008B6FAC">
        <w:rPr>
          <w:rFonts w:ascii="Times New Roman" w:hAnsi="Times New Roman"/>
          <w:sz w:val="24"/>
          <w:szCs w:val="24"/>
        </w:rPr>
        <w:t>- ведение реестра муниципальных служащих</w:t>
      </w:r>
    </w:p>
    <w:p w:rsidR="005A6164" w:rsidRPr="008B6FAC" w:rsidRDefault="005A6164" w:rsidP="005A6164">
      <w:pPr>
        <w:autoSpaceDE w:val="0"/>
        <w:autoSpaceDN w:val="0"/>
        <w:adjustRightInd w:val="0"/>
        <w:spacing w:after="0" w:line="240" w:lineRule="auto"/>
        <w:jc w:val="both"/>
        <w:rPr>
          <w:rFonts w:ascii="Times New Roman" w:hAnsi="Times New Roman"/>
          <w:sz w:val="24"/>
          <w:szCs w:val="24"/>
        </w:rPr>
      </w:pPr>
      <w:r w:rsidRPr="008B6FAC">
        <w:rPr>
          <w:rFonts w:ascii="Times New Roman" w:hAnsi="Times New Roman"/>
          <w:sz w:val="24"/>
          <w:szCs w:val="24"/>
        </w:rPr>
        <w:t xml:space="preserve">- ведение учета рабочего времени сотрудников и представление в установленные сроки на утверждение табеля учета рабочего времени; оформление листков нетрудоспособности, составление ежегодного графика отпусков; </w:t>
      </w:r>
    </w:p>
    <w:p w:rsidR="005A6164" w:rsidRPr="008B6FAC" w:rsidRDefault="005A6164" w:rsidP="005A6164">
      <w:pPr>
        <w:autoSpaceDE w:val="0"/>
        <w:autoSpaceDN w:val="0"/>
        <w:adjustRightInd w:val="0"/>
        <w:spacing w:after="0" w:line="240" w:lineRule="auto"/>
        <w:jc w:val="both"/>
        <w:rPr>
          <w:rFonts w:ascii="Times New Roman" w:hAnsi="Times New Roman"/>
          <w:sz w:val="24"/>
          <w:szCs w:val="24"/>
        </w:rPr>
      </w:pPr>
      <w:r w:rsidRPr="008B6FAC">
        <w:rPr>
          <w:rFonts w:ascii="Times New Roman" w:hAnsi="Times New Roman"/>
          <w:sz w:val="24"/>
          <w:szCs w:val="24"/>
        </w:rPr>
        <w:t xml:space="preserve">- подсчет стажа, дающего право на </w:t>
      </w:r>
      <w:proofErr w:type="spellStart"/>
      <w:r w:rsidRPr="008B6FAC">
        <w:rPr>
          <w:rFonts w:ascii="Times New Roman" w:hAnsi="Times New Roman"/>
          <w:sz w:val="24"/>
          <w:szCs w:val="24"/>
        </w:rPr>
        <w:t>стажевые</w:t>
      </w:r>
      <w:proofErr w:type="spellEnd"/>
      <w:r w:rsidRPr="008B6FAC">
        <w:rPr>
          <w:rFonts w:ascii="Times New Roman" w:hAnsi="Times New Roman"/>
          <w:sz w:val="24"/>
          <w:szCs w:val="24"/>
        </w:rPr>
        <w:t xml:space="preserve"> надбавки (работникам и муниципальным служащим) к должностному окладу и дополнительный отпуск (муниципальным служащим)</w:t>
      </w:r>
    </w:p>
    <w:p w:rsidR="005A6164" w:rsidRPr="008B6FAC" w:rsidRDefault="005A6164" w:rsidP="005A6164">
      <w:pPr>
        <w:autoSpaceDE w:val="0"/>
        <w:autoSpaceDN w:val="0"/>
        <w:adjustRightInd w:val="0"/>
        <w:spacing w:after="0" w:line="240" w:lineRule="auto"/>
        <w:jc w:val="both"/>
        <w:rPr>
          <w:rFonts w:ascii="Times New Roman" w:hAnsi="Times New Roman"/>
          <w:sz w:val="24"/>
          <w:szCs w:val="24"/>
        </w:rPr>
      </w:pPr>
      <w:r w:rsidRPr="008B6FAC">
        <w:rPr>
          <w:rFonts w:ascii="Times New Roman" w:hAnsi="Times New Roman"/>
          <w:sz w:val="24"/>
          <w:szCs w:val="24"/>
        </w:rPr>
        <w:t>- проверка достоверности представляемых гражданином персональных данных и иных сведений при поступлении на муниципальную службу/работу;</w:t>
      </w:r>
    </w:p>
    <w:p w:rsidR="005A6164" w:rsidRPr="008B6FAC" w:rsidRDefault="005A6164" w:rsidP="005A6164">
      <w:pPr>
        <w:autoSpaceDE w:val="0"/>
        <w:autoSpaceDN w:val="0"/>
        <w:adjustRightInd w:val="0"/>
        <w:spacing w:after="0" w:line="240" w:lineRule="auto"/>
        <w:jc w:val="both"/>
        <w:rPr>
          <w:rFonts w:ascii="Times New Roman" w:hAnsi="Times New Roman"/>
          <w:sz w:val="24"/>
          <w:szCs w:val="24"/>
        </w:rPr>
      </w:pPr>
      <w:r w:rsidRPr="008B6FAC">
        <w:rPr>
          <w:rFonts w:ascii="Times New Roman" w:hAnsi="Times New Roman"/>
          <w:sz w:val="24"/>
          <w:szCs w:val="24"/>
        </w:rPr>
        <w:t>- прием справок о доходах, об имуществе и обязательствах имущественного характера муниципальных служащих/депутатов, членов их семей, консультации по заполнению справок, размещение информации на сайте, отправка в Администрацию НАО;</w:t>
      </w:r>
    </w:p>
    <w:p w:rsidR="005A6164" w:rsidRPr="008B6FAC" w:rsidRDefault="005A6164" w:rsidP="005A6164">
      <w:pPr>
        <w:autoSpaceDE w:val="0"/>
        <w:autoSpaceDN w:val="0"/>
        <w:adjustRightInd w:val="0"/>
        <w:spacing w:after="0" w:line="240" w:lineRule="auto"/>
        <w:jc w:val="both"/>
        <w:rPr>
          <w:rFonts w:ascii="Times New Roman" w:hAnsi="Times New Roman"/>
          <w:sz w:val="24"/>
          <w:szCs w:val="24"/>
        </w:rPr>
      </w:pPr>
      <w:r w:rsidRPr="008B6FAC">
        <w:rPr>
          <w:rFonts w:ascii="Times New Roman" w:hAnsi="Times New Roman"/>
          <w:sz w:val="24"/>
          <w:szCs w:val="24"/>
        </w:rPr>
        <w:t xml:space="preserve">- в  установленном порядке  внесение главе предложений о переподготовке, повышении квалификации сотрудников, о  награждении; </w:t>
      </w:r>
    </w:p>
    <w:p w:rsidR="005A6164" w:rsidRPr="008B6FAC" w:rsidRDefault="005A6164" w:rsidP="005A6164">
      <w:pPr>
        <w:autoSpaceDE w:val="0"/>
        <w:autoSpaceDN w:val="0"/>
        <w:adjustRightInd w:val="0"/>
        <w:spacing w:after="0" w:line="240" w:lineRule="auto"/>
        <w:jc w:val="both"/>
        <w:rPr>
          <w:rFonts w:ascii="Times New Roman" w:hAnsi="Times New Roman"/>
          <w:sz w:val="24"/>
          <w:szCs w:val="24"/>
        </w:rPr>
      </w:pPr>
      <w:r w:rsidRPr="008B6FAC">
        <w:rPr>
          <w:rFonts w:ascii="Times New Roman" w:hAnsi="Times New Roman"/>
          <w:sz w:val="24"/>
          <w:szCs w:val="24"/>
        </w:rPr>
        <w:t>-  представление на утверждение должностных инструкций сотрудников;</w:t>
      </w:r>
    </w:p>
    <w:p w:rsidR="005A6164" w:rsidRPr="008B6FAC" w:rsidRDefault="005A6164" w:rsidP="005A6164">
      <w:pPr>
        <w:autoSpaceDE w:val="0"/>
        <w:autoSpaceDN w:val="0"/>
        <w:adjustRightInd w:val="0"/>
        <w:spacing w:after="0" w:line="240" w:lineRule="auto"/>
        <w:jc w:val="both"/>
        <w:rPr>
          <w:rFonts w:ascii="Times New Roman" w:hAnsi="Times New Roman"/>
          <w:sz w:val="24"/>
          <w:szCs w:val="24"/>
        </w:rPr>
      </w:pPr>
      <w:r w:rsidRPr="008B6FAC">
        <w:rPr>
          <w:rFonts w:ascii="Times New Roman" w:hAnsi="Times New Roman"/>
          <w:sz w:val="24"/>
          <w:szCs w:val="24"/>
        </w:rPr>
        <w:t>- составление установленной отчетности в Администрацию НАО, МР ЗР, Статистику</w:t>
      </w:r>
    </w:p>
    <w:p w:rsidR="005A6164" w:rsidRPr="007155A7" w:rsidRDefault="005A6164" w:rsidP="005A6164">
      <w:pPr>
        <w:pStyle w:val="a8"/>
        <w:numPr>
          <w:ilvl w:val="0"/>
          <w:numId w:val="5"/>
        </w:numPr>
        <w:autoSpaceDE w:val="0"/>
        <w:autoSpaceDN w:val="0"/>
        <w:adjustRightInd w:val="0"/>
        <w:ind w:left="0" w:firstLine="0"/>
        <w:contextualSpacing/>
        <w:jc w:val="both"/>
      </w:pPr>
      <w:r>
        <w:rPr>
          <w:b/>
        </w:rPr>
        <w:lastRenderedPageBreak/>
        <w:t>Н</w:t>
      </w:r>
      <w:r w:rsidRPr="007155A7">
        <w:rPr>
          <w:b/>
        </w:rPr>
        <w:t>аградн</w:t>
      </w:r>
      <w:r>
        <w:rPr>
          <w:b/>
        </w:rPr>
        <w:t>ая</w:t>
      </w:r>
      <w:r w:rsidRPr="007155A7">
        <w:rPr>
          <w:b/>
        </w:rPr>
        <w:t xml:space="preserve"> политик</w:t>
      </w:r>
      <w:r>
        <w:rPr>
          <w:b/>
        </w:rPr>
        <w:t xml:space="preserve">а. </w:t>
      </w:r>
      <w:r w:rsidRPr="006024F1">
        <w:t>Проводится работа с</w:t>
      </w:r>
      <w:r>
        <w:t xml:space="preserve"> руководителями учреждений, организаций поселка, Советом депутатов МО по выдвижению кандидатур, сбор необходимых документов для награждения граждан (представления, ходатайства…) и отправка их в Заполярный район, Департаменты Администрации НАО,  Собрание депутатов НАО, губернатору НАО.</w:t>
      </w:r>
    </w:p>
    <w:p w:rsidR="005A6164" w:rsidRPr="007155A7" w:rsidRDefault="005A6164" w:rsidP="005A6164">
      <w:pPr>
        <w:pStyle w:val="a8"/>
        <w:numPr>
          <w:ilvl w:val="0"/>
          <w:numId w:val="5"/>
        </w:numPr>
        <w:autoSpaceDE w:val="0"/>
        <w:autoSpaceDN w:val="0"/>
        <w:adjustRightInd w:val="0"/>
        <w:ind w:left="0" w:firstLine="0"/>
        <w:contextualSpacing/>
        <w:jc w:val="both"/>
      </w:pPr>
      <w:r>
        <w:rPr>
          <w:b/>
        </w:rPr>
        <w:t>Участие в подготовке документов для с</w:t>
      </w:r>
      <w:r w:rsidRPr="007155A7">
        <w:rPr>
          <w:b/>
        </w:rPr>
        <w:t>овершени</w:t>
      </w:r>
      <w:r>
        <w:rPr>
          <w:b/>
        </w:rPr>
        <w:t>я</w:t>
      </w:r>
      <w:r w:rsidRPr="007155A7">
        <w:rPr>
          <w:b/>
        </w:rPr>
        <w:t xml:space="preserve"> нотариальных действий</w:t>
      </w:r>
      <w:r>
        <w:rPr>
          <w:b/>
        </w:rPr>
        <w:t xml:space="preserve"> главой МО и главным специалистом</w:t>
      </w:r>
      <w:r w:rsidRPr="007155A7">
        <w:rPr>
          <w:b/>
        </w:rPr>
        <w:t xml:space="preserve"> </w:t>
      </w:r>
      <w:r w:rsidRPr="00182BCD">
        <w:t>(снятие копий документов, подготовка проектов доверенностей для удостоверения, заявлений и других документов для свидетельствования подлинности подписей, верности копий документов</w:t>
      </w:r>
      <w:r>
        <w:t xml:space="preserve">). Поступило </w:t>
      </w:r>
      <w:r>
        <w:rPr>
          <w:b/>
        </w:rPr>
        <w:t>425</w:t>
      </w:r>
      <w:r>
        <w:t xml:space="preserve"> обращений </w:t>
      </w:r>
      <w:r w:rsidRPr="00182BCD">
        <w:t>по удостоверению доверенностей,  свидетельствованию  верности копий документов</w:t>
      </w:r>
      <w:r w:rsidRPr="007155A7">
        <w:t xml:space="preserve"> и выписок из них, свидетельствовани</w:t>
      </w:r>
      <w:r>
        <w:t>ю</w:t>
      </w:r>
      <w:r w:rsidRPr="007155A7">
        <w:t xml:space="preserve"> по</w:t>
      </w:r>
      <w:r>
        <w:t>длинности подписи на документах.</w:t>
      </w:r>
    </w:p>
    <w:p w:rsidR="005A6164" w:rsidRPr="007155A7" w:rsidRDefault="005A6164" w:rsidP="005A6164">
      <w:pPr>
        <w:pStyle w:val="a8"/>
        <w:numPr>
          <w:ilvl w:val="0"/>
          <w:numId w:val="5"/>
        </w:numPr>
        <w:autoSpaceDE w:val="0"/>
        <w:autoSpaceDN w:val="0"/>
        <w:adjustRightInd w:val="0"/>
        <w:ind w:left="0" w:firstLine="0"/>
        <w:contextualSpacing/>
        <w:jc w:val="both"/>
        <w:rPr>
          <w:b/>
        </w:rPr>
      </w:pPr>
      <w:r w:rsidRPr="007155A7">
        <w:rPr>
          <w:b/>
        </w:rPr>
        <w:t xml:space="preserve">Ведение </w:t>
      </w:r>
      <w:proofErr w:type="spellStart"/>
      <w:r w:rsidRPr="007155A7">
        <w:rPr>
          <w:b/>
        </w:rPr>
        <w:t>похозяйственных</w:t>
      </w:r>
      <w:proofErr w:type="spellEnd"/>
      <w:r w:rsidRPr="007155A7">
        <w:rPr>
          <w:b/>
        </w:rPr>
        <w:t xml:space="preserve"> книг</w:t>
      </w:r>
    </w:p>
    <w:p w:rsidR="005A6164" w:rsidRPr="00C12D68" w:rsidRDefault="005A6164" w:rsidP="005A6164">
      <w:pPr>
        <w:pStyle w:val="a8"/>
        <w:numPr>
          <w:ilvl w:val="0"/>
          <w:numId w:val="5"/>
        </w:numPr>
        <w:ind w:left="0" w:firstLine="0"/>
        <w:contextualSpacing/>
        <w:jc w:val="both"/>
      </w:pPr>
      <w:r w:rsidRPr="007155A7">
        <w:rPr>
          <w:b/>
        </w:rPr>
        <w:t>Участие в организации и осуществлении мероприятий по работе с детьми и молодежью,  в осуществлении деятельности по опеке и попечительству, работа с семьями</w:t>
      </w:r>
      <w:r>
        <w:rPr>
          <w:b/>
        </w:rPr>
        <w:t xml:space="preserve"> </w:t>
      </w:r>
      <w:r w:rsidRPr="00C12D68">
        <w:t>(в том числе в составе комиссии по профилактике правонарушений)</w:t>
      </w:r>
    </w:p>
    <w:p w:rsidR="005A6164" w:rsidRDefault="005A6164" w:rsidP="005A6164">
      <w:pPr>
        <w:spacing w:after="0" w:line="240" w:lineRule="auto"/>
        <w:ind w:firstLine="360"/>
        <w:jc w:val="both"/>
        <w:rPr>
          <w:rFonts w:ascii="Times New Roman" w:hAnsi="Times New Roman"/>
          <w:sz w:val="24"/>
          <w:szCs w:val="24"/>
        </w:rPr>
      </w:pPr>
      <w:r w:rsidRPr="00D576AC">
        <w:rPr>
          <w:rFonts w:ascii="Times New Roman" w:hAnsi="Times New Roman"/>
          <w:sz w:val="24"/>
          <w:szCs w:val="24"/>
        </w:rPr>
        <w:t>Совместно с руководителями школы и детского сада проведение работы с семьями,  уча</w:t>
      </w:r>
      <w:r>
        <w:rPr>
          <w:rFonts w:ascii="Times New Roman" w:hAnsi="Times New Roman"/>
          <w:sz w:val="24"/>
          <w:szCs w:val="24"/>
        </w:rPr>
        <w:t xml:space="preserve">стие в рейдах по </w:t>
      </w:r>
      <w:r w:rsidRPr="00D576AC">
        <w:rPr>
          <w:rFonts w:ascii="Times New Roman" w:hAnsi="Times New Roman"/>
          <w:sz w:val="24"/>
          <w:szCs w:val="24"/>
        </w:rPr>
        <w:t xml:space="preserve"> семьям</w:t>
      </w:r>
      <w:r>
        <w:rPr>
          <w:rFonts w:ascii="Times New Roman" w:hAnsi="Times New Roman"/>
          <w:sz w:val="24"/>
          <w:szCs w:val="24"/>
        </w:rPr>
        <w:t xml:space="preserve"> социального риска</w:t>
      </w:r>
      <w:r w:rsidRPr="00D576AC">
        <w:rPr>
          <w:rFonts w:ascii="Times New Roman" w:hAnsi="Times New Roman"/>
          <w:sz w:val="24"/>
          <w:szCs w:val="24"/>
        </w:rPr>
        <w:t xml:space="preserve"> (</w:t>
      </w:r>
      <w:r>
        <w:rPr>
          <w:rFonts w:ascii="Times New Roman" w:hAnsi="Times New Roman"/>
          <w:sz w:val="24"/>
          <w:szCs w:val="24"/>
        </w:rPr>
        <w:t>18</w:t>
      </w:r>
      <w:r w:rsidRPr="00D576AC">
        <w:rPr>
          <w:rFonts w:ascii="Times New Roman" w:hAnsi="Times New Roman"/>
          <w:sz w:val="24"/>
          <w:szCs w:val="24"/>
        </w:rPr>
        <w:t xml:space="preserve"> семей), семьям, находящимся на контроле в УМВД, КДН ЗР, проведение бесед с гражданами об изменении образа жизни, о необходимости трудоустройства, консультирование семей по вопросам оказания материальной помощи, улучшения жилищных условий. Составление актов обследования условий  жизни граждан,  вынесение устных предупреждений.  </w:t>
      </w:r>
      <w:r>
        <w:rPr>
          <w:rFonts w:ascii="Times New Roman" w:hAnsi="Times New Roman"/>
          <w:sz w:val="24"/>
          <w:szCs w:val="24"/>
        </w:rPr>
        <w:t xml:space="preserve">Составление отчетов по ежемесячным рейдам, организованным ЗР, протоколов и решений комиссии по профилактике правонарушений. </w:t>
      </w:r>
    </w:p>
    <w:p w:rsidR="005A6164" w:rsidRDefault="005A6164" w:rsidP="005A6164">
      <w:pPr>
        <w:spacing w:after="0" w:line="240" w:lineRule="auto"/>
        <w:ind w:firstLine="360"/>
        <w:jc w:val="both"/>
        <w:rPr>
          <w:rFonts w:ascii="Times New Roman" w:hAnsi="Times New Roman"/>
          <w:sz w:val="24"/>
          <w:szCs w:val="24"/>
        </w:rPr>
      </w:pPr>
      <w:r w:rsidRPr="00D576AC">
        <w:rPr>
          <w:rFonts w:ascii="Times New Roman" w:hAnsi="Times New Roman"/>
          <w:sz w:val="24"/>
          <w:szCs w:val="24"/>
        </w:rPr>
        <w:t xml:space="preserve">Работа с опекунскими, приемными семьями. Переписка с отделом по семейной политике, опеке и попечительству ДЗТСЗН НАО, комиссией по делам несовершеннолетних МР ЗР по детям-сиротам, детям, оставшимся без попечения родителей, предоставление информации и выдача справок.  </w:t>
      </w:r>
    </w:p>
    <w:p w:rsidR="005A6164" w:rsidRDefault="005A6164" w:rsidP="005A6164">
      <w:pPr>
        <w:spacing w:after="0" w:line="240" w:lineRule="auto"/>
        <w:ind w:firstLine="360"/>
        <w:jc w:val="both"/>
        <w:rPr>
          <w:rFonts w:ascii="Times New Roman" w:hAnsi="Times New Roman"/>
          <w:sz w:val="24"/>
          <w:szCs w:val="24"/>
        </w:rPr>
      </w:pPr>
      <w:r>
        <w:rPr>
          <w:rFonts w:ascii="Times New Roman" w:hAnsi="Times New Roman"/>
          <w:sz w:val="24"/>
          <w:szCs w:val="24"/>
        </w:rPr>
        <w:t>Работа с многодетными семьями (24 семьи</w:t>
      </w:r>
      <w:r w:rsidRPr="00D576AC">
        <w:rPr>
          <w:rFonts w:ascii="Times New Roman" w:hAnsi="Times New Roman"/>
          <w:sz w:val="24"/>
          <w:szCs w:val="24"/>
        </w:rPr>
        <w:t>)</w:t>
      </w:r>
      <w:r>
        <w:rPr>
          <w:rFonts w:ascii="Times New Roman" w:hAnsi="Times New Roman"/>
          <w:sz w:val="24"/>
          <w:szCs w:val="24"/>
        </w:rPr>
        <w:t>, п</w:t>
      </w:r>
      <w:r w:rsidRPr="008D0A56">
        <w:rPr>
          <w:rFonts w:ascii="Times New Roman" w:hAnsi="Times New Roman"/>
          <w:sz w:val="24"/>
          <w:szCs w:val="24"/>
        </w:rPr>
        <w:t>омощь в сборе документов для постановки на учет и предоставления жилых помещений для отдельных категорий граждан (4 ребенка и более).</w:t>
      </w:r>
      <w:r>
        <w:rPr>
          <w:rFonts w:ascii="Times New Roman" w:hAnsi="Times New Roman"/>
          <w:sz w:val="24"/>
          <w:szCs w:val="24"/>
        </w:rPr>
        <w:t xml:space="preserve"> </w:t>
      </w:r>
    </w:p>
    <w:p w:rsidR="005A6164" w:rsidRPr="0087303F" w:rsidRDefault="005A6164" w:rsidP="005A6164">
      <w:pPr>
        <w:spacing w:after="0" w:line="240" w:lineRule="auto"/>
        <w:ind w:firstLine="360"/>
        <w:jc w:val="both"/>
        <w:rPr>
          <w:rFonts w:ascii="Times New Roman" w:hAnsi="Times New Roman"/>
          <w:sz w:val="24"/>
          <w:szCs w:val="24"/>
        </w:rPr>
      </w:pPr>
      <w:r>
        <w:rPr>
          <w:rFonts w:ascii="Times New Roman" w:hAnsi="Times New Roman"/>
          <w:sz w:val="24"/>
          <w:szCs w:val="24"/>
        </w:rPr>
        <w:t>С  момента начала работы комиссии проведено 13 заседаний,4 рейдов. В период летних отпусков  членов комиссии, вопросы по профилактике правонарушений рассматривались на совещаниях при главе МО, проведено 7 заседаний.</w:t>
      </w:r>
      <w:r w:rsidRPr="0087303F">
        <w:rPr>
          <w:rFonts w:ascii="Times New Roman" w:hAnsi="Times New Roman"/>
          <w:sz w:val="24"/>
          <w:szCs w:val="24"/>
        </w:rPr>
        <w:t xml:space="preserve"> </w:t>
      </w:r>
    </w:p>
    <w:p w:rsidR="005A6164" w:rsidRPr="00D12998" w:rsidRDefault="005A6164" w:rsidP="005A6164">
      <w:pPr>
        <w:pStyle w:val="a8"/>
        <w:numPr>
          <w:ilvl w:val="0"/>
          <w:numId w:val="5"/>
        </w:numPr>
        <w:ind w:left="0" w:firstLine="0"/>
        <w:contextualSpacing/>
        <w:jc w:val="both"/>
      </w:pPr>
      <w:r w:rsidRPr="00D12998">
        <w:rPr>
          <w:b/>
        </w:rPr>
        <w:t>Работа с ГКУ НАО «Отделение социальной защиты населения»,  Департаментом ЗТ СЗН НАО, ГБУ СОН НАО «КЦСО»</w:t>
      </w:r>
    </w:p>
    <w:p w:rsidR="005A6164" w:rsidRPr="00210316" w:rsidRDefault="005A6164" w:rsidP="005A6164">
      <w:pPr>
        <w:spacing w:after="0" w:line="240" w:lineRule="auto"/>
        <w:ind w:firstLine="720"/>
        <w:jc w:val="both"/>
        <w:rPr>
          <w:rFonts w:ascii="Times New Roman" w:hAnsi="Times New Roman"/>
          <w:sz w:val="24"/>
          <w:szCs w:val="24"/>
        </w:rPr>
      </w:pPr>
      <w:r w:rsidRPr="00D576AC">
        <w:rPr>
          <w:rFonts w:ascii="Times New Roman" w:hAnsi="Times New Roman"/>
          <w:sz w:val="24"/>
          <w:szCs w:val="24"/>
        </w:rPr>
        <w:t>Организация летнего отдыха детей – формирование списков в летние оздоровительные лагеря, работа с сопровождающими до г. Нарьян-Мар, помощь в организации проживания в г. Нарьян-Мар.  Помощь гражданам в сборе и отправке документов на постановку на учет и предоставления жилых помещений для отдельных категорий граждан (граждане старше 65 лет, многодетные семьи). Работа с социальным работником по предоставлению им социальных услуг, оказываемых гражданам пожилого возраста и инвалидам.  Выявление одиноко</w:t>
      </w:r>
      <w:r>
        <w:rPr>
          <w:rFonts w:ascii="Times New Roman" w:hAnsi="Times New Roman"/>
          <w:sz w:val="24"/>
          <w:szCs w:val="24"/>
        </w:rPr>
        <w:t xml:space="preserve"> </w:t>
      </w:r>
      <w:r w:rsidRPr="00D576AC">
        <w:rPr>
          <w:rFonts w:ascii="Times New Roman" w:hAnsi="Times New Roman"/>
          <w:sz w:val="24"/>
          <w:szCs w:val="24"/>
        </w:rPr>
        <w:t xml:space="preserve">проживающих престарелых и инвалидов, нуждающихся в обслуживании.  Помощь в сборе, отправке документов  гражданам, нуждающимся в устройстве в дом-интернат для престарелых и инвалидов. Оформление ходатайств на социальную </w:t>
      </w:r>
      <w:proofErr w:type="gramStart"/>
      <w:r w:rsidRPr="00D576AC">
        <w:rPr>
          <w:rFonts w:ascii="Times New Roman" w:hAnsi="Times New Roman"/>
          <w:sz w:val="24"/>
          <w:szCs w:val="24"/>
        </w:rPr>
        <w:t>помощь  в</w:t>
      </w:r>
      <w:proofErr w:type="gramEnd"/>
      <w:r w:rsidRPr="00D576AC">
        <w:rPr>
          <w:rFonts w:ascii="Times New Roman" w:hAnsi="Times New Roman"/>
          <w:sz w:val="24"/>
          <w:szCs w:val="24"/>
        </w:rPr>
        <w:t xml:space="preserve"> виде вещевой, на </w:t>
      </w:r>
      <w:r w:rsidRPr="00210316">
        <w:rPr>
          <w:rFonts w:ascii="Times New Roman" w:hAnsi="Times New Roman"/>
          <w:sz w:val="24"/>
          <w:szCs w:val="24"/>
        </w:rPr>
        <w:t>граждан поселка, проживание в  кризисном отделении для граждан, признанных нуждающимися в социальном обслуживании.</w:t>
      </w:r>
    </w:p>
    <w:p w:rsidR="005A6164" w:rsidRPr="00D576AC" w:rsidRDefault="005A6164" w:rsidP="005A6164">
      <w:pPr>
        <w:pStyle w:val="a8"/>
        <w:numPr>
          <w:ilvl w:val="0"/>
          <w:numId w:val="5"/>
        </w:numPr>
        <w:ind w:left="0" w:firstLine="0"/>
        <w:contextualSpacing/>
        <w:jc w:val="both"/>
      </w:pPr>
      <w:r w:rsidRPr="00D576AC">
        <w:rPr>
          <w:b/>
        </w:rPr>
        <w:t>Составление</w:t>
      </w:r>
      <w:r w:rsidRPr="00D576AC">
        <w:t xml:space="preserve"> установленных </w:t>
      </w:r>
      <w:r w:rsidRPr="00D576AC">
        <w:rPr>
          <w:b/>
        </w:rPr>
        <w:t>отчетов</w:t>
      </w:r>
      <w:r>
        <w:rPr>
          <w:b/>
        </w:rPr>
        <w:t>, реестров…</w:t>
      </w:r>
      <w:r w:rsidRPr="00D576AC">
        <w:t xml:space="preserve"> по направлению своей деятельности (ежемесячные, квартальные, годовые) в ТО федеральной службы государственной статистики по НАО, МР Заполярный район, Департаменты </w:t>
      </w:r>
      <w:r>
        <w:t xml:space="preserve">Администрации </w:t>
      </w:r>
      <w:r w:rsidRPr="00D576AC">
        <w:t>НАО</w:t>
      </w:r>
      <w:r>
        <w:t>, Администрацию Заполярного района</w:t>
      </w:r>
      <w:r w:rsidRPr="00D576AC">
        <w:t>:</w:t>
      </w:r>
    </w:p>
    <w:p w:rsidR="005A6164" w:rsidRDefault="005A6164" w:rsidP="005A6164">
      <w:pPr>
        <w:spacing w:after="0" w:line="240" w:lineRule="auto"/>
        <w:jc w:val="both"/>
        <w:rPr>
          <w:rFonts w:ascii="Times New Roman" w:hAnsi="Times New Roman"/>
          <w:b/>
          <w:sz w:val="20"/>
          <w:szCs w:val="20"/>
        </w:rPr>
      </w:pPr>
    </w:p>
    <w:p w:rsidR="005A6164" w:rsidRPr="001F32A0" w:rsidRDefault="005A6164" w:rsidP="005A6164">
      <w:pPr>
        <w:spacing w:after="0" w:line="240" w:lineRule="auto"/>
        <w:rPr>
          <w:rFonts w:ascii="Times New Roman" w:hAnsi="Times New Roman"/>
          <w:b/>
          <w:sz w:val="20"/>
          <w:szCs w:val="20"/>
        </w:rPr>
      </w:pPr>
      <w:r w:rsidRPr="001F32A0">
        <w:rPr>
          <w:rFonts w:ascii="Times New Roman" w:hAnsi="Times New Roman"/>
          <w:b/>
          <w:sz w:val="20"/>
          <w:szCs w:val="20"/>
        </w:rPr>
        <w:t>ЕЖЕМЕСЯЧНЫЕ</w:t>
      </w:r>
    </w:p>
    <w:p w:rsidR="005A6164" w:rsidRPr="00A83F60" w:rsidRDefault="005A6164" w:rsidP="005A6164">
      <w:pPr>
        <w:pStyle w:val="a8"/>
        <w:numPr>
          <w:ilvl w:val="0"/>
          <w:numId w:val="4"/>
        </w:numPr>
        <w:ind w:left="0" w:firstLine="0"/>
        <w:contextualSpacing/>
        <w:rPr>
          <w:sz w:val="20"/>
          <w:szCs w:val="20"/>
        </w:rPr>
      </w:pPr>
      <w:r w:rsidRPr="00A83F60">
        <w:rPr>
          <w:sz w:val="20"/>
          <w:szCs w:val="20"/>
        </w:rPr>
        <w:lastRenderedPageBreak/>
        <w:t>ВАКАНСИИ– КУ НАО ЦЗ (при наличии вакансий)</w:t>
      </w:r>
    </w:p>
    <w:p w:rsidR="005A6164" w:rsidRPr="00A83F60" w:rsidRDefault="005A6164" w:rsidP="005A6164">
      <w:pPr>
        <w:pStyle w:val="a8"/>
        <w:numPr>
          <w:ilvl w:val="0"/>
          <w:numId w:val="4"/>
        </w:numPr>
        <w:ind w:left="0" w:firstLine="0"/>
        <w:contextualSpacing/>
        <w:rPr>
          <w:sz w:val="20"/>
          <w:szCs w:val="20"/>
        </w:rPr>
      </w:pPr>
      <w:r w:rsidRPr="00A83F60">
        <w:rPr>
          <w:sz w:val="20"/>
          <w:szCs w:val="20"/>
        </w:rPr>
        <w:t xml:space="preserve">ОТЧЕТ ЗУ МНОГОДЕТНЫМ –– ДСЖКХ НАО </w:t>
      </w:r>
    </w:p>
    <w:p w:rsidR="005A6164" w:rsidRDefault="005A6164" w:rsidP="005A6164">
      <w:pPr>
        <w:pStyle w:val="a8"/>
        <w:numPr>
          <w:ilvl w:val="0"/>
          <w:numId w:val="4"/>
        </w:numPr>
        <w:ind w:left="0" w:firstLine="0"/>
        <w:contextualSpacing/>
        <w:rPr>
          <w:sz w:val="20"/>
          <w:szCs w:val="20"/>
        </w:rPr>
      </w:pPr>
      <w:r w:rsidRPr="00A83F60">
        <w:rPr>
          <w:sz w:val="20"/>
          <w:szCs w:val="20"/>
        </w:rPr>
        <w:t>ОТЧЕТ НУЖД.В УЛУЧШ.ЖИЛ.УСЛ. – ДСЖКХ НАО</w:t>
      </w:r>
    </w:p>
    <w:p w:rsidR="005A6164" w:rsidRPr="005C4FC6" w:rsidRDefault="005A6164" w:rsidP="005A6164">
      <w:pPr>
        <w:pStyle w:val="a8"/>
        <w:numPr>
          <w:ilvl w:val="0"/>
          <w:numId w:val="4"/>
        </w:numPr>
        <w:ind w:left="0" w:firstLine="0"/>
        <w:contextualSpacing/>
        <w:jc w:val="both"/>
        <w:rPr>
          <w:sz w:val="20"/>
          <w:szCs w:val="20"/>
        </w:rPr>
      </w:pPr>
      <w:r w:rsidRPr="005C4FC6">
        <w:rPr>
          <w:sz w:val="20"/>
          <w:szCs w:val="20"/>
        </w:rPr>
        <w:t xml:space="preserve">размещение информации о результатах рассмотрения обращений граждан на интернет-портале ССТУ.РФ </w:t>
      </w:r>
    </w:p>
    <w:p w:rsidR="005A6164" w:rsidRDefault="005A6164" w:rsidP="005A6164">
      <w:pPr>
        <w:pStyle w:val="a8"/>
        <w:numPr>
          <w:ilvl w:val="0"/>
          <w:numId w:val="4"/>
        </w:numPr>
        <w:ind w:left="0" w:firstLine="0"/>
        <w:contextualSpacing/>
        <w:rPr>
          <w:sz w:val="20"/>
          <w:szCs w:val="20"/>
        </w:rPr>
      </w:pPr>
      <w:r>
        <w:rPr>
          <w:sz w:val="20"/>
          <w:szCs w:val="20"/>
        </w:rPr>
        <w:t>реестр проектов АМО - прокуратура</w:t>
      </w:r>
    </w:p>
    <w:p w:rsidR="005A6164" w:rsidRDefault="005A6164" w:rsidP="005A6164">
      <w:pPr>
        <w:pStyle w:val="a8"/>
        <w:numPr>
          <w:ilvl w:val="0"/>
          <w:numId w:val="4"/>
        </w:numPr>
        <w:ind w:left="0" w:firstLine="0"/>
        <w:contextualSpacing/>
        <w:rPr>
          <w:sz w:val="20"/>
          <w:szCs w:val="20"/>
        </w:rPr>
      </w:pPr>
      <w:r>
        <w:rPr>
          <w:sz w:val="20"/>
          <w:szCs w:val="20"/>
        </w:rPr>
        <w:t>реестр НПА АМО - прокуратура</w:t>
      </w:r>
    </w:p>
    <w:p w:rsidR="005A6164" w:rsidRDefault="005A6164" w:rsidP="005A6164">
      <w:pPr>
        <w:pStyle w:val="a8"/>
        <w:numPr>
          <w:ilvl w:val="0"/>
          <w:numId w:val="4"/>
        </w:numPr>
        <w:ind w:left="0" w:firstLine="0"/>
        <w:contextualSpacing/>
        <w:rPr>
          <w:sz w:val="20"/>
          <w:szCs w:val="20"/>
        </w:rPr>
      </w:pPr>
      <w:r>
        <w:rPr>
          <w:sz w:val="20"/>
          <w:szCs w:val="20"/>
        </w:rPr>
        <w:t>реестр проектов СД МО- прокуратура</w:t>
      </w:r>
    </w:p>
    <w:p w:rsidR="005A6164" w:rsidRDefault="005A6164" w:rsidP="005A6164">
      <w:pPr>
        <w:pStyle w:val="a8"/>
        <w:numPr>
          <w:ilvl w:val="0"/>
          <w:numId w:val="4"/>
        </w:numPr>
        <w:ind w:left="0" w:firstLine="0"/>
        <w:contextualSpacing/>
        <w:rPr>
          <w:sz w:val="20"/>
          <w:szCs w:val="20"/>
        </w:rPr>
      </w:pPr>
      <w:r>
        <w:rPr>
          <w:sz w:val="20"/>
          <w:szCs w:val="20"/>
        </w:rPr>
        <w:t>реестр НПА СД- прокуратура</w:t>
      </w:r>
    </w:p>
    <w:p w:rsidR="005A6164" w:rsidRPr="001F32A0" w:rsidRDefault="005A6164" w:rsidP="005A6164">
      <w:pPr>
        <w:spacing w:after="0" w:line="240" w:lineRule="auto"/>
        <w:rPr>
          <w:rFonts w:ascii="Times New Roman" w:hAnsi="Times New Roman"/>
          <w:b/>
          <w:sz w:val="20"/>
          <w:szCs w:val="20"/>
        </w:rPr>
      </w:pPr>
      <w:r w:rsidRPr="001F32A0">
        <w:rPr>
          <w:rFonts w:ascii="Times New Roman" w:hAnsi="Times New Roman"/>
          <w:b/>
          <w:sz w:val="20"/>
          <w:szCs w:val="20"/>
        </w:rPr>
        <w:t>КВАРТАЛЬНЫЕ:</w:t>
      </w:r>
    </w:p>
    <w:p w:rsidR="005A6164" w:rsidRPr="00A83F60" w:rsidRDefault="005A6164" w:rsidP="005A6164">
      <w:pPr>
        <w:pStyle w:val="a8"/>
        <w:numPr>
          <w:ilvl w:val="0"/>
          <w:numId w:val="4"/>
        </w:numPr>
        <w:ind w:left="0" w:firstLine="0"/>
        <w:contextualSpacing/>
        <w:rPr>
          <w:sz w:val="20"/>
          <w:szCs w:val="20"/>
        </w:rPr>
      </w:pPr>
      <w:r w:rsidRPr="00A83F60">
        <w:rPr>
          <w:sz w:val="20"/>
          <w:szCs w:val="20"/>
        </w:rPr>
        <w:t xml:space="preserve">МОНИТОРИНГ-К-ЭКСПРЕСС – </w:t>
      </w:r>
      <w:proofErr w:type="spellStart"/>
      <w:r w:rsidRPr="00A83F60">
        <w:rPr>
          <w:sz w:val="20"/>
          <w:szCs w:val="20"/>
        </w:rPr>
        <w:t>Апп.Адм.НАО</w:t>
      </w:r>
      <w:proofErr w:type="spellEnd"/>
      <w:r w:rsidRPr="00A83F60">
        <w:rPr>
          <w:sz w:val="20"/>
          <w:szCs w:val="20"/>
        </w:rPr>
        <w:t xml:space="preserve"> </w:t>
      </w:r>
    </w:p>
    <w:p w:rsidR="005A6164" w:rsidRPr="005C4FC6" w:rsidRDefault="005A6164" w:rsidP="005A6164">
      <w:pPr>
        <w:pStyle w:val="a8"/>
        <w:numPr>
          <w:ilvl w:val="0"/>
          <w:numId w:val="4"/>
        </w:numPr>
        <w:ind w:left="0" w:firstLine="0"/>
        <w:contextualSpacing/>
        <w:rPr>
          <w:sz w:val="20"/>
          <w:szCs w:val="20"/>
        </w:rPr>
      </w:pPr>
      <w:r w:rsidRPr="005C4FC6">
        <w:rPr>
          <w:sz w:val="20"/>
          <w:szCs w:val="20"/>
        </w:rPr>
        <w:t xml:space="preserve">заполнение статистической информации об оказанных муниципальных услугах по форме 1-МУ </w:t>
      </w:r>
      <w:proofErr w:type="gramStart"/>
      <w:r>
        <w:rPr>
          <w:sz w:val="20"/>
          <w:szCs w:val="20"/>
        </w:rPr>
        <w:t xml:space="preserve">в </w:t>
      </w:r>
      <w:r w:rsidRPr="005C4FC6">
        <w:rPr>
          <w:sz w:val="20"/>
          <w:szCs w:val="20"/>
        </w:rPr>
        <w:t>ГАС</w:t>
      </w:r>
      <w:proofErr w:type="gramEnd"/>
      <w:r w:rsidRPr="005C4FC6">
        <w:rPr>
          <w:sz w:val="20"/>
          <w:szCs w:val="20"/>
        </w:rPr>
        <w:t xml:space="preserve"> «Управление» – </w:t>
      </w:r>
      <w:proofErr w:type="spellStart"/>
      <w:r w:rsidRPr="005C4FC6">
        <w:rPr>
          <w:sz w:val="20"/>
          <w:szCs w:val="20"/>
        </w:rPr>
        <w:t>Апп.Адм.НАО</w:t>
      </w:r>
      <w:proofErr w:type="spellEnd"/>
    </w:p>
    <w:p w:rsidR="005A6164" w:rsidRPr="00A83F60" w:rsidRDefault="005A6164" w:rsidP="005A6164">
      <w:pPr>
        <w:pStyle w:val="a8"/>
        <w:numPr>
          <w:ilvl w:val="0"/>
          <w:numId w:val="4"/>
        </w:numPr>
        <w:ind w:left="0" w:firstLine="0"/>
        <w:contextualSpacing/>
        <w:rPr>
          <w:sz w:val="20"/>
          <w:szCs w:val="20"/>
        </w:rPr>
      </w:pPr>
      <w:r w:rsidRPr="00A83F60">
        <w:rPr>
          <w:sz w:val="20"/>
          <w:szCs w:val="20"/>
        </w:rPr>
        <w:t xml:space="preserve">форма ОМС (ВАКАНСИИ </w:t>
      </w:r>
      <w:proofErr w:type="spellStart"/>
      <w:proofErr w:type="gramStart"/>
      <w:r w:rsidRPr="00A83F60">
        <w:rPr>
          <w:sz w:val="20"/>
          <w:szCs w:val="20"/>
        </w:rPr>
        <w:t>мун.служба</w:t>
      </w:r>
      <w:proofErr w:type="spellEnd"/>
      <w:proofErr w:type="gramEnd"/>
      <w:r w:rsidRPr="00A83F60">
        <w:rPr>
          <w:sz w:val="20"/>
          <w:szCs w:val="20"/>
        </w:rPr>
        <w:t xml:space="preserve">) – </w:t>
      </w:r>
      <w:proofErr w:type="spellStart"/>
      <w:r w:rsidRPr="00A83F60">
        <w:rPr>
          <w:sz w:val="20"/>
          <w:szCs w:val="20"/>
        </w:rPr>
        <w:t>Апп.Адм.НАО</w:t>
      </w:r>
      <w:proofErr w:type="spellEnd"/>
      <w:r w:rsidRPr="00A83F60">
        <w:rPr>
          <w:sz w:val="20"/>
          <w:szCs w:val="20"/>
        </w:rPr>
        <w:t xml:space="preserve"> </w:t>
      </w:r>
    </w:p>
    <w:p w:rsidR="005A6164" w:rsidRPr="00A83F60" w:rsidRDefault="005A6164" w:rsidP="005A6164">
      <w:pPr>
        <w:pStyle w:val="a8"/>
        <w:numPr>
          <w:ilvl w:val="0"/>
          <w:numId w:val="4"/>
        </w:numPr>
        <w:ind w:left="0" w:firstLine="0"/>
        <w:contextualSpacing/>
        <w:rPr>
          <w:sz w:val="20"/>
          <w:szCs w:val="20"/>
        </w:rPr>
      </w:pPr>
      <w:r w:rsidRPr="00A83F60">
        <w:rPr>
          <w:sz w:val="20"/>
          <w:szCs w:val="20"/>
        </w:rPr>
        <w:t xml:space="preserve">ОТЧЕТ ПО АДМ.КОМИССИИ – </w:t>
      </w:r>
      <w:proofErr w:type="spellStart"/>
      <w:r w:rsidRPr="00A83F60">
        <w:rPr>
          <w:sz w:val="20"/>
          <w:szCs w:val="20"/>
        </w:rPr>
        <w:t>Апп.Адм.НАО</w:t>
      </w:r>
      <w:proofErr w:type="spellEnd"/>
    </w:p>
    <w:p w:rsidR="005A6164" w:rsidRPr="00A83F60" w:rsidRDefault="005A6164" w:rsidP="005A6164">
      <w:pPr>
        <w:pStyle w:val="a8"/>
        <w:numPr>
          <w:ilvl w:val="0"/>
          <w:numId w:val="4"/>
        </w:numPr>
        <w:ind w:left="0" w:firstLine="0"/>
        <w:contextualSpacing/>
        <w:rPr>
          <w:sz w:val="20"/>
          <w:szCs w:val="20"/>
        </w:rPr>
      </w:pPr>
      <w:r w:rsidRPr="00A83F60">
        <w:rPr>
          <w:sz w:val="20"/>
          <w:szCs w:val="20"/>
        </w:rPr>
        <w:t>ФОРМА 14 -статистика</w:t>
      </w:r>
    </w:p>
    <w:p w:rsidR="005A6164" w:rsidRPr="00A83F60" w:rsidRDefault="005A6164" w:rsidP="005A6164">
      <w:pPr>
        <w:pStyle w:val="a8"/>
        <w:numPr>
          <w:ilvl w:val="0"/>
          <w:numId w:val="4"/>
        </w:numPr>
        <w:ind w:left="0" w:firstLine="0"/>
        <w:contextualSpacing/>
        <w:rPr>
          <w:sz w:val="20"/>
          <w:szCs w:val="20"/>
        </w:rPr>
      </w:pPr>
      <w:r w:rsidRPr="00A83F60">
        <w:rPr>
          <w:sz w:val="20"/>
          <w:szCs w:val="20"/>
        </w:rPr>
        <w:t xml:space="preserve">ОТЧЕТ ОБ ИСПОЛЬЗОВАНИИ СЕРВИСОВ ГОС.ИНФ.СИСТЕМЫ – </w:t>
      </w:r>
      <w:proofErr w:type="spellStart"/>
      <w:r w:rsidRPr="00A83F60">
        <w:rPr>
          <w:sz w:val="20"/>
          <w:szCs w:val="20"/>
        </w:rPr>
        <w:t>Апп.Адм.НАО</w:t>
      </w:r>
      <w:proofErr w:type="spellEnd"/>
    </w:p>
    <w:p w:rsidR="005A6164" w:rsidRPr="00A83F60" w:rsidRDefault="005A6164" w:rsidP="005A6164">
      <w:pPr>
        <w:pStyle w:val="a8"/>
        <w:numPr>
          <w:ilvl w:val="0"/>
          <w:numId w:val="4"/>
        </w:numPr>
        <w:ind w:left="0" w:firstLine="0"/>
        <w:contextualSpacing/>
        <w:rPr>
          <w:sz w:val="20"/>
          <w:szCs w:val="20"/>
        </w:rPr>
      </w:pPr>
      <w:r w:rsidRPr="00A83F60">
        <w:rPr>
          <w:sz w:val="20"/>
          <w:szCs w:val="20"/>
        </w:rPr>
        <w:t xml:space="preserve">ИНФ. О СОСТАВЕ МУНИЦИПАЛЬНОГО РЕЗЕРВА УПР.КАДРОВ – </w:t>
      </w:r>
      <w:proofErr w:type="spellStart"/>
      <w:r w:rsidRPr="00A83F60">
        <w:rPr>
          <w:sz w:val="20"/>
          <w:szCs w:val="20"/>
        </w:rPr>
        <w:t>Апп.Адм.НАО</w:t>
      </w:r>
      <w:proofErr w:type="spellEnd"/>
    </w:p>
    <w:p w:rsidR="005A6164" w:rsidRPr="00A83F60" w:rsidRDefault="005A6164" w:rsidP="005A6164">
      <w:pPr>
        <w:pStyle w:val="a8"/>
        <w:numPr>
          <w:ilvl w:val="0"/>
          <w:numId w:val="4"/>
        </w:numPr>
        <w:ind w:left="0" w:firstLine="0"/>
        <w:contextualSpacing/>
        <w:rPr>
          <w:sz w:val="20"/>
          <w:szCs w:val="20"/>
        </w:rPr>
      </w:pPr>
      <w:r w:rsidRPr="00A83F60">
        <w:rPr>
          <w:sz w:val="20"/>
          <w:szCs w:val="20"/>
        </w:rPr>
        <w:t xml:space="preserve">ОТЧЕТ О КОЛ-ВЕ V ТОРГОВЛИ </w:t>
      </w:r>
    </w:p>
    <w:p w:rsidR="005A6164" w:rsidRPr="00A83F60" w:rsidRDefault="005A6164" w:rsidP="005A6164">
      <w:pPr>
        <w:pStyle w:val="a8"/>
        <w:numPr>
          <w:ilvl w:val="0"/>
          <w:numId w:val="4"/>
        </w:numPr>
        <w:ind w:left="0" w:firstLine="0"/>
        <w:contextualSpacing/>
        <w:rPr>
          <w:sz w:val="20"/>
          <w:szCs w:val="20"/>
        </w:rPr>
      </w:pPr>
      <w:r w:rsidRPr="00A83F60">
        <w:rPr>
          <w:sz w:val="20"/>
          <w:szCs w:val="20"/>
        </w:rPr>
        <w:t>МОНИТОРИНГ ЦЕН – ЗР, Отдел ЭПИ</w:t>
      </w:r>
    </w:p>
    <w:p w:rsidR="005A6164" w:rsidRPr="00A83F60" w:rsidRDefault="005A6164" w:rsidP="005A6164">
      <w:pPr>
        <w:spacing w:after="0" w:line="240" w:lineRule="auto"/>
        <w:rPr>
          <w:rFonts w:ascii="Times New Roman" w:hAnsi="Times New Roman"/>
          <w:b/>
          <w:sz w:val="20"/>
          <w:szCs w:val="20"/>
        </w:rPr>
      </w:pPr>
      <w:r w:rsidRPr="00A83F60">
        <w:rPr>
          <w:rFonts w:ascii="Times New Roman" w:hAnsi="Times New Roman"/>
          <w:sz w:val="20"/>
          <w:szCs w:val="20"/>
        </w:rPr>
        <w:t>ГОДОВЫЕ</w:t>
      </w:r>
      <w:r w:rsidRPr="00A83F60">
        <w:rPr>
          <w:rFonts w:ascii="Times New Roman" w:hAnsi="Times New Roman"/>
          <w:b/>
          <w:sz w:val="20"/>
          <w:szCs w:val="20"/>
        </w:rPr>
        <w:t>:</w:t>
      </w:r>
    </w:p>
    <w:p w:rsidR="005A6164" w:rsidRPr="00A83F60" w:rsidRDefault="005A6164" w:rsidP="005A6164">
      <w:pPr>
        <w:pStyle w:val="a8"/>
        <w:numPr>
          <w:ilvl w:val="0"/>
          <w:numId w:val="4"/>
        </w:numPr>
        <w:ind w:left="0" w:firstLine="0"/>
        <w:contextualSpacing/>
        <w:rPr>
          <w:sz w:val="20"/>
          <w:szCs w:val="20"/>
        </w:rPr>
      </w:pPr>
      <w:r w:rsidRPr="00A83F60">
        <w:rPr>
          <w:sz w:val="20"/>
          <w:szCs w:val="20"/>
        </w:rPr>
        <w:t xml:space="preserve">МОНИТОРИНГ-К-ГОДОВАЯ-– </w:t>
      </w:r>
      <w:proofErr w:type="spellStart"/>
      <w:r w:rsidRPr="00A83F60">
        <w:rPr>
          <w:sz w:val="20"/>
          <w:szCs w:val="20"/>
        </w:rPr>
        <w:t>Апп.Адм.НАО</w:t>
      </w:r>
      <w:proofErr w:type="spellEnd"/>
      <w:r w:rsidRPr="00A83F60">
        <w:rPr>
          <w:sz w:val="20"/>
          <w:szCs w:val="20"/>
        </w:rPr>
        <w:t xml:space="preserve"> </w:t>
      </w:r>
    </w:p>
    <w:p w:rsidR="005A6164" w:rsidRDefault="005A6164" w:rsidP="005A6164">
      <w:pPr>
        <w:pStyle w:val="a8"/>
        <w:numPr>
          <w:ilvl w:val="0"/>
          <w:numId w:val="4"/>
        </w:numPr>
        <w:ind w:left="0" w:firstLine="0"/>
        <w:contextualSpacing/>
        <w:rPr>
          <w:sz w:val="20"/>
          <w:szCs w:val="20"/>
        </w:rPr>
      </w:pPr>
      <w:r w:rsidRPr="00A83F60">
        <w:rPr>
          <w:sz w:val="20"/>
          <w:szCs w:val="20"/>
        </w:rPr>
        <w:t>ПРИЛОЖЕНИЕ К ФОРМЕ 14 –статистика</w:t>
      </w:r>
    </w:p>
    <w:p w:rsidR="005A6164" w:rsidRDefault="005A6164" w:rsidP="005A6164">
      <w:pPr>
        <w:pStyle w:val="a8"/>
        <w:numPr>
          <w:ilvl w:val="0"/>
          <w:numId w:val="4"/>
        </w:numPr>
        <w:ind w:left="0" w:firstLine="0"/>
        <w:contextualSpacing/>
        <w:rPr>
          <w:sz w:val="20"/>
          <w:szCs w:val="20"/>
        </w:rPr>
      </w:pPr>
      <w:r w:rsidRPr="00A83F60">
        <w:rPr>
          <w:sz w:val="20"/>
          <w:szCs w:val="20"/>
        </w:rPr>
        <w:t>2-МС-статистика</w:t>
      </w:r>
    </w:p>
    <w:p w:rsidR="005A6164" w:rsidRDefault="005A6164" w:rsidP="005A6164">
      <w:pPr>
        <w:pStyle w:val="a8"/>
        <w:numPr>
          <w:ilvl w:val="0"/>
          <w:numId w:val="4"/>
        </w:numPr>
        <w:ind w:left="0" w:firstLine="0"/>
        <w:contextualSpacing/>
        <w:rPr>
          <w:sz w:val="20"/>
          <w:szCs w:val="20"/>
        </w:rPr>
      </w:pPr>
      <w:r>
        <w:rPr>
          <w:sz w:val="20"/>
          <w:szCs w:val="20"/>
        </w:rPr>
        <w:t>1 жилфонд</w:t>
      </w:r>
    </w:p>
    <w:p w:rsidR="005A6164" w:rsidRDefault="005A6164" w:rsidP="005A6164">
      <w:pPr>
        <w:pStyle w:val="a8"/>
        <w:numPr>
          <w:ilvl w:val="0"/>
          <w:numId w:val="4"/>
        </w:numPr>
        <w:ind w:left="0" w:firstLine="0"/>
        <w:contextualSpacing/>
        <w:rPr>
          <w:sz w:val="20"/>
          <w:szCs w:val="20"/>
        </w:rPr>
      </w:pPr>
      <w:r>
        <w:rPr>
          <w:sz w:val="20"/>
          <w:szCs w:val="20"/>
        </w:rPr>
        <w:t>4 жилфонд</w:t>
      </w:r>
    </w:p>
    <w:p w:rsidR="005A6164" w:rsidRDefault="005A6164" w:rsidP="005A6164">
      <w:pPr>
        <w:pStyle w:val="a8"/>
        <w:numPr>
          <w:ilvl w:val="0"/>
          <w:numId w:val="4"/>
        </w:numPr>
        <w:ind w:left="0" w:firstLine="0"/>
        <w:contextualSpacing/>
        <w:rPr>
          <w:sz w:val="20"/>
          <w:szCs w:val="20"/>
        </w:rPr>
      </w:pPr>
      <w:r>
        <w:rPr>
          <w:sz w:val="20"/>
          <w:szCs w:val="20"/>
        </w:rPr>
        <w:t>ГИС-</w:t>
      </w:r>
      <w:proofErr w:type="spellStart"/>
      <w:r>
        <w:rPr>
          <w:sz w:val="20"/>
          <w:szCs w:val="20"/>
        </w:rPr>
        <w:t>энергоэффективность</w:t>
      </w:r>
      <w:proofErr w:type="spellEnd"/>
    </w:p>
    <w:p w:rsidR="005A6164" w:rsidRDefault="005A6164" w:rsidP="005A6164">
      <w:pPr>
        <w:pStyle w:val="a8"/>
        <w:numPr>
          <w:ilvl w:val="0"/>
          <w:numId w:val="4"/>
        </w:numPr>
        <w:ind w:left="0" w:firstLine="0"/>
        <w:contextualSpacing/>
        <w:rPr>
          <w:sz w:val="20"/>
          <w:szCs w:val="20"/>
        </w:rPr>
      </w:pPr>
      <w:r>
        <w:rPr>
          <w:sz w:val="20"/>
          <w:szCs w:val="20"/>
        </w:rPr>
        <w:t>1 КР</w:t>
      </w:r>
    </w:p>
    <w:p w:rsidR="005A6164" w:rsidRPr="00A83F60" w:rsidRDefault="005A6164" w:rsidP="005A6164">
      <w:pPr>
        <w:pStyle w:val="a8"/>
        <w:numPr>
          <w:ilvl w:val="0"/>
          <w:numId w:val="4"/>
        </w:numPr>
        <w:ind w:left="0" w:firstLine="0"/>
        <w:contextualSpacing/>
        <w:rPr>
          <w:sz w:val="20"/>
          <w:szCs w:val="20"/>
        </w:rPr>
      </w:pPr>
      <w:r>
        <w:rPr>
          <w:sz w:val="20"/>
          <w:szCs w:val="20"/>
        </w:rPr>
        <w:t>1 приватизация</w:t>
      </w:r>
    </w:p>
    <w:p w:rsidR="005A6164" w:rsidRPr="00A83F60" w:rsidRDefault="005A6164" w:rsidP="005A6164">
      <w:pPr>
        <w:pStyle w:val="a8"/>
        <w:ind w:left="0"/>
        <w:rPr>
          <w:sz w:val="20"/>
          <w:szCs w:val="20"/>
        </w:rPr>
      </w:pPr>
      <w:r>
        <w:rPr>
          <w:sz w:val="20"/>
          <w:szCs w:val="20"/>
        </w:rPr>
        <w:t>и  ДРУГИЕ ОТЧЕТЫ…</w:t>
      </w:r>
    </w:p>
    <w:p w:rsidR="005A6164" w:rsidRPr="00A83F60" w:rsidRDefault="005A6164" w:rsidP="005A6164">
      <w:pPr>
        <w:pStyle w:val="a8"/>
        <w:ind w:left="0"/>
        <w:rPr>
          <w:sz w:val="20"/>
          <w:szCs w:val="20"/>
        </w:rPr>
      </w:pPr>
    </w:p>
    <w:p w:rsidR="005A6164" w:rsidRPr="00D576AC" w:rsidRDefault="005A6164" w:rsidP="005A6164">
      <w:pPr>
        <w:pStyle w:val="a8"/>
        <w:numPr>
          <w:ilvl w:val="0"/>
          <w:numId w:val="5"/>
        </w:numPr>
        <w:ind w:left="0" w:firstLine="0"/>
        <w:contextualSpacing/>
        <w:jc w:val="both"/>
      </w:pPr>
      <w:r w:rsidRPr="00D576AC">
        <w:rPr>
          <w:b/>
        </w:rPr>
        <w:t>Работа с Отделом федеральной миграционной службы по НАО</w:t>
      </w:r>
    </w:p>
    <w:p w:rsidR="005A6164" w:rsidRPr="0087303F" w:rsidRDefault="005A6164" w:rsidP="005A6164">
      <w:pPr>
        <w:spacing w:after="0" w:line="240" w:lineRule="auto"/>
        <w:jc w:val="both"/>
        <w:rPr>
          <w:rFonts w:ascii="Times New Roman" w:hAnsi="Times New Roman"/>
          <w:sz w:val="24"/>
          <w:szCs w:val="24"/>
        </w:rPr>
      </w:pPr>
      <w:r w:rsidRPr="00D576AC">
        <w:rPr>
          <w:rFonts w:ascii="Times New Roman" w:hAnsi="Times New Roman"/>
          <w:sz w:val="24"/>
          <w:szCs w:val="24"/>
        </w:rPr>
        <w:t>Ведение Домовы</w:t>
      </w:r>
      <w:r>
        <w:rPr>
          <w:rFonts w:ascii="Times New Roman" w:hAnsi="Times New Roman"/>
          <w:sz w:val="24"/>
          <w:szCs w:val="24"/>
        </w:rPr>
        <w:t>х книг о прописке граждан, вносим</w:t>
      </w:r>
      <w:r w:rsidRPr="00D576AC">
        <w:rPr>
          <w:rFonts w:ascii="Times New Roman" w:hAnsi="Times New Roman"/>
          <w:sz w:val="24"/>
          <w:szCs w:val="24"/>
        </w:rPr>
        <w:t xml:space="preserve"> все изменения и уточнения (информаци</w:t>
      </w:r>
      <w:r>
        <w:rPr>
          <w:rFonts w:ascii="Times New Roman" w:hAnsi="Times New Roman"/>
          <w:sz w:val="24"/>
          <w:szCs w:val="24"/>
        </w:rPr>
        <w:t>я</w:t>
      </w:r>
      <w:r w:rsidRPr="00D576AC">
        <w:rPr>
          <w:rFonts w:ascii="Times New Roman" w:hAnsi="Times New Roman"/>
          <w:sz w:val="24"/>
          <w:szCs w:val="24"/>
        </w:rPr>
        <w:t xml:space="preserve"> поступает из </w:t>
      </w:r>
      <w:r>
        <w:rPr>
          <w:rFonts w:ascii="Times New Roman" w:hAnsi="Times New Roman"/>
          <w:sz w:val="24"/>
          <w:szCs w:val="24"/>
        </w:rPr>
        <w:t>ОВМ УМВД</w:t>
      </w:r>
      <w:r w:rsidRPr="00D576AC">
        <w:rPr>
          <w:rFonts w:ascii="Times New Roman" w:hAnsi="Times New Roman"/>
          <w:sz w:val="24"/>
          <w:szCs w:val="24"/>
        </w:rPr>
        <w:t xml:space="preserve"> России по НАО). </w:t>
      </w:r>
      <w:r w:rsidRPr="008D0A56">
        <w:rPr>
          <w:rFonts w:ascii="Times New Roman" w:hAnsi="Times New Roman"/>
          <w:sz w:val="24"/>
          <w:szCs w:val="24"/>
        </w:rPr>
        <w:t xml:space="preserve">Выдача архивных справок о регистрации граждан, снятии с регистрационного учета  по запросам </w:t>
      </w:r>
      <w:r>
        <w:rPr>
          <w:rFonts w:ascii="Times New Roman" w:hAnsi="Times New Roman"/>
          <w:sz w:val="24"/>
          <w:szCs w:val="24"/>
        </w:rPr>
        <w:t>ОВМ УМВД</w:t>
      </w:r>
      <w:r w:rsidRPr="008D0A56">
        <w:rPr>
          <w:rFonts w:ascii="Times New Roman" w:hAnsi="Times New Roman"/>
          <w:sz w:val="24"/>
          <w:szCs w:val="24"/>
        </w:rPr>
        <w:t xml:space="preserve"> России по НАО, по запросам граждан. </w:t>
      </w:r>
    </w:p>
    <w:p w:rsidR="005A6164" w:rsidRPr="00D576AC" w:rsidRDefault="005A6164" w:rsidP="005A6164">
      <w:pPr>
        <w:pStyle w:val="a8"/>
        <w:numPr>
          <w:ilvl w:val="0"/>
          <w:numId w:val="5"/>
        </w:numPr>
        <w:ind w:left="0" w:firstLine="0"/>
        <w:contextualSpacing/>
        <w:jc w:val="both"/>
      </w:pPr>
      <w:r w:rsidRPr="00F27390">
        <w:rPr>
          <w:b/>
        </w:rPr>
        <w:t>Работа с Советом</w:t>
      </w:r>
      <w:r w:rsidRPr="00D576AC">
        <w:rPr>
          <w:b/>
        </w:rPr>
        <w:t xml:space="preserve"> ветеранов</w:t>
      </w:r>
    </w:p>
    <w:p w:rsidR="005A6164" w:rsidRDefault="005A6164" w:rsidP="005A6164">
      <w:pPr>
        <w:spacing w:after="0" w:line="240" w:lineRule="auto"/>
        <w:jc w:val="both"/>
        <w:rPr>
          <w:rFonts w:ascii="Times New Roman" w:hAnsi="Times New Roman"/>
          <w:sz w:val="24"/>
          <w:szCs w:val="24"/>
        </w:rPr>
      </w:pPr>
      <w:r w:rsidRPr="00D576AC">
        <w:rPr>
          <w:rFonts w:ascii="Times New Roman" w:hAnsi="Times New Roman"/>
          <w:sz w:val="24"/>
          <w:szCs w:val="24"/>
        </w:rPr>
        <w:t xml:space="preserve">Выявление престарелых граждан, нуждающихся в помощи, организация поздравлений с юбилеями и вручений подарков, участие в вечерах-встречах. </w:t>
      </w:r>
      <w:r w:rsidRPr="008D0A56">
        <w:rPr>
          <w:rFonts w:ascii="Times New Roman" w:hAnsi="Times New Roman"/>
          <w:sz w:val="24"/>
          <w:szCs w:val="24"/>
        </w:rPr>
        <w:t xml:space="preserve">Помощь в сборе документов на постановку на учет </w:t>
      </w:r>
      <w:r>
        <w:rPr>
          <w:rFonts w:ascii="Times New Roman" w:hAnsi="Times New Roman"/>
          <w:sz w:val="24"/>
          <w:szCs w:val="24"/>
        </w:rPr>
        <w:t xml:space="preserve">и предоставления компенсационной выплаты на частичный ремонт ИЖД </w:t>
      </w:r>
      <w:r w:rsidRPr="008D0A56">
        <w:rPr>
          <w:rFonts w:ascii="Times New Roman" w:hAnsi="Times New Roman"/>
          <w:sz w:val="24"/>
          <w:szCs w:val="24"/>
        </w:rPr>
        <w:t xml:space="preserve"> для отдельных категорий граждан  (граждане старше 65 лет). </w:t>
      </w:r>
    </w:p>
    <w:p w:rsidR="005A6164" w:rsidRPr="008D0A56" w:rsidRDefault="005A6164" w:rsidP="005A6164">
      <w:pPr>
        <w:spacing w:after="0" w:line="240" w:lineRule="auto"/>
        <w:jc w:val="both"/>
        <w:rPr>
          <w:rFonts w:ascii="Times New Roman" w:hAnsi="Times New Roman"/>
          <w:sz w:val="24"/>
          <w:szCs w:val="24"/>
        </w:rPr>
      </w:pPr>
      <w:r>
        <w:rPr>
          <w:rFonts w:ascii="Times New Roman" w:hAnsi="Times New Roman"/>
          <w:sz w:val="24"/>
          <w:szCs w:val="24"/>
        </w:rPr>
        <w:t xml:space="preserve">В </w:t>
      </w:r>
      <w:proofErr w:type="spellStart"/>
      <w:r>
        <w:rPr>
          <w:rFonts w:ascii="Times New Roman" w:hAnsi="Times New Roman"/>
          <w:sz w:val="24"/>
          <w:szCs w:val="24"/>
        </w:rPr>
        <w:t>Пустозерский</w:t>
      </w:r>
      <w:proofErr w:type="spellEnd"/>
      <w:r>
        <w:rPr>
          <w:rFonts w:ascii="Times New Roman" w:hAnsi="Times New Roman"/>
          <w:sz w:val="24"/>
          <w:szCs w:val="24"/>
        </w:rPr>
        <w:t xml:space="preserve"> дом-интернат в </w:t>
      </w:r>
      <w:proofErr w:type="gramStart"/>
      <w:r>
        <w:rPr>
          <w:rFonts w:ascii="Times New Roman" w:hAnsi="Times New Roman"/>
          <w:sz w:val="24"/>
          <w:szCs w:val="24"/>
        </w:rPr>
        <w:t>прошлом  году</w:t>
      </w:r>
      <w:proofErr w:type="gramEnd"/>
      <w:r>
        <w:rPr>
          <w:rFonts w:ascii="Times New Roman" w:hAnsi="Times New Roman"/>
          <w:sz w:val="24"/>
          <w:szCs w:val="24"/>
        </w:rPr>
        <w:t xml:space="preserve"> оформлен один гражданин из </w:t>
      </w:r>
      <w:proofErr w:type="spellStart"/>
      <w:r>
        <w:rPr>
          <w:rFonts w:ascii="Times New Roman" w:hAnsi="Times New Roman"/>
          <w:sz w:val="24"/>
          <w:szCs w:val="24"/>
        </w:rPr>
        <w:t>п.Варнек</w:t>
      </w:r>
      <w:proofErr w:type="spellEnd"/>
      <w:r>
        <w:rPr>
          <w:rFonts w:ascii="Times New Roman" w:hAnsi="Times New Roman"/>
          <w:sz w:val="24"/>
          <w:szCs w:val="24"/>
        </w:rPr>
        <w:t>.</w:t>
      </w:r>
    </w:p>
    <w:p w:rsidR="005A6164" w:rsidRPr="003532FB" w:rsidRDefault="005A6164" w:rsidP="005A6164">
      <w:pPr>
        <w:pStyle w:val="a8"/>
        <w:numPr>
          <w:ilvl w:val="0"/>
          <w:numId w:val="5"/>
        </w:numPr>
        <w:ind w:left="0" w:firstLine="0"/>
        <w:contextualSpacing/>
        <w:jc w:val="both"/>
      </w:pPr>
      <w:r w:rsidRPr="00F27390">
        <w:rPr>
          <w:b/>
        </w:rPr>
        <w:t>Работа с КУ</w:t>
      </w:r>
      <w:r w:rsidRPr="00D576AC">
        <w:rPr>
          <w:b/>
        </w:rPr>
        <w:t xml:space="preserve"> НАО «Центр занятости населения»</w:t>
      </w:r>
    </w:p>
    <w:p w:rsidR="005A6164" w:rsidRPr="005A6164" w:rsidRDefault="005A6164" w:rsidP="005A6164">
      <w:pPr>
        <w:jc w:val="both"/>
        <w:rPr>
          <w:rFonts w:ascii="Times New Roman" w:hAnsi="Times New Roman"/>
          <w:b/>
          <w:sz w:val="24"/>
          <w:szCs w:val="24"/>
        </w:rPr>
      </w:pPr>
      <w:r w:rsidRPr="003532FB">
        <w:rPr>
          <w:rFonts w:ascii="Times New Roman" w:hAnsi="Times New Roman"/>
          <w:sz w:val="24"/>
          <w:szCs w:val="24"/>
        </w:rPr>
        <w:t>Согласно</w:t>
      </w:r>
      <w:r>
        <w:rPr>
          <w:rFonts w:ascii="Times New Roman" w:hAnsi="Times New Roman"/>
          <w:sz w:val="24"/>
          <w:szCs w:val="24"/>
        </w:rPr>
        <w:t xml:space="preserve">  федеральному  законодательству</w:t>
      </w:r>
      <w:r w:rsidRPr="003532FB">
        <w:rPr>
          <w:rFonts w:ascii="Times New Roman" w:hAnsi="Times New Roman"/>
          <w:sz w:val="24"/>
          <w:szCs w:val="24"/>
        </w:rPr>
        <w:t xml:space="preserve"> мы не наделены обязательными полномочиями в этой части, но 131-ФЗ предусматривает право об оказании содействия трудоустройству безработных.</w:t>
      </w:r>
      <w:r>
        <w:rPr>
          <w:rFonts w:ascii="Times New Roman" w:hAnsi="Times New Roman"/>
          <w:sz w:val="24"/>
          <w:szCs w:val="24"/>
        </w:rPr>
        <w:t xml:space="preserve">  Как В</w:t>
      </w:r>
      <w:r w:rsidRPr="003532FB">
        <w:rPr>
          <w:rFonts w:ascii="Times New Roman" w:hAnsi="Times New Roman"/>
          <w:sz w:val="24"/>
          <w:szCs w:val="24"/>
        </w:rPr>
        <w:t>ы заметили, в течение последних десяти лет мы упор делаем на трудоустройство безработных граждан поселения, включая временные и на постоянной основе работы.</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5A6164">
        <w:rPr>
          <w:rFonts w:ascii="Times New Roman" w:hAnsi="Times New Roman"/>
          <w:sz w:val="24"/>
          <w:szCs w:val="24"/>
        </w:rPr>
        <w:t xml:space="preserve">Ежегодно стараемся устраивать местных жителей из числа безработных вахтовым методом в </w:t>
      </w:r>
      <w:proofErr w:type="spellStart"/>
      <w:r w:rsidRPr="005A6164">
        <w:rPr>
          <w:rFonts w:ascii="Times New Roman" w:hAnsi="Times New Roman"/>
          <w:sz w:val="24"/>
          <w:szCs w:val="24"/>
        </w:rPr>
        <w:t>сейсмопартию</w:t>
      </w:r>
      <w:proofErr w:type="spellEnd"/>
      <w:r w:rsidRPr="005A6164">
        <w:rPr>
          <w:rFonts w:ascii="Times New Roman" w:hAnsi="Times New Roman"/>
          <w:sz w:val="24"/>
          <w:szCs w:val="24"/>
        </w:rPr>
        <w:t xml:space="preserve"> «</w:t>
      </w:r>
      <w:proofErr w:type="spellStart"/>
      <w:r w:rsidRPr="005A6164">
        <w:rPr>
          <w:rFonts w:ascii="Times New Roman" w:hAnsi="Times New Roman"/>
          <w:sz w:val="24"/>
          <w:szCs w:val="24"/>
        </w:rPr>
        <w:t>Севергеофизика</w:t>
      </w:r>
      <w:proofErr w:type="spellEnd"/>
      <w:r w:rsidRPr="005A6164">
        <w:rPr>
          <w:rFonts w:ascii="Times New Roman" w:hAnsi="Times New Roman"/>
          <w:sz w:val="24"/>
          <w:szCs w:val="24"/>
        </w:rPr>
        <w:t>»</w:t>
      </w:r>
      <w:r>
        <w:rPr>
          <w:rFonts w:ascii="Times New Roman" w:hAnsi="Times New Roman"/>
          <w:sz w:val="24"/>
          <w:szCs w:val="24"/>
        </w:rPr>
        <w:t>, так в 2018 уст</w:t>
      </w:r>
      <w:r w:rsidRPr="005A6164">
        <w:rPr>
          <w:rFonts w:ascii="Times New Roman" w:hAnsi="Times New Roman"/>
          <w:sz w:val="24"/>
          <w:szCs w:val="24"/>
        </w:rPr>
        <w:t>р</w:t>
      </w:r>
      <w:r>
        <w:rPr>
          <w:rFonts w:ascii="Times New Roman" w:hAnsi="Times New Roman"/>
          <w:sz w:val="24"/>
          <w:szCs w:val="24"/>
        </w:rPr>
        <w:t>о</w:t>
      </w:r>
      <w:r w:rsidRPr="005A6164">
        <w:rPr>
          <w:rFonts w:ascii="Times New Roman" w:hAnsi="Times New Roman"/>
          <w:sz w:val="24"/>
          <w:szCs w:val="24"/>
        </w:rPr>
        <w:t>ены были 8 человек.</w:t>
      </w:r>
    </w:p>
    <w:p w:rsidR="005A6164" w:rsidRPr="00FB1724" w:rsidRDefault="005A6164" w:rsidP="005A6164">
      <w:pPr>
        <w:spacing w:after="0" w:line="240" w:lineRule="auto"/>
        <w:jc w:val="both"/>
        <w:rPr>
          <w:rFonts w:ascii="Times New Roman" w:hAnsi="Times New Roman"/>
          <w:sz w:val="24"/>
          <w:szCs w:val="24"/>
        </w:rPr>
      </w:pPr>
      <w:r>
        <w:rPr>
          <w:rFonts w:ascii="Times New Roman" w:hAnsi="Times New Roman"/>
          <w:sz w:val="24"/>
          <w:szCs w:val="24"/>
        </w:rPr>
        <w:t xml:space="preserve">Также постоянно проводится мониторинг </w:t>
      </w:r>
      <w:r w:rsidRPr="00D576AC">
        <w:rPr>
          <w:rFonts w:ascii="Times New Roman" w:hAnsi="Times New Roman"/>
          <w:sz w:val="24"/>
          <w:szCs w:val="24"/>
        </w:rPr>
        <w:t xml:space="preserve"> сведений о потребности в работниках, нал</w:t>
      </w:r>
      <w:r>
        <w:rPr>
          <w:rFonts w:ascii="Times New Roman" w:hAnsi="Times New Roman"/>
          <w:sz w:val="24"/>
          <w:szCs w:val="24"/>
        </w:rPr>
        <w:t>ичии свободных мест (вакансии), оформление несовершеннолетних подростков на уборку территорий муниципалитета, в летний период по муниципальному образованию отработали месячный срок 15 подростков.</w:t>
      </w:r>
    </w:p>
    <w:p w:rsidR="005A6164" w:rsidRPr="00D576AC" w:rsidRDefault="005A6164" w:rsidP="005A6164">
      <w:pPr>
        <w:pStyle w:val="a8"/>
        <w:numPr>
          <w:ilvl w:val="0"/>
          <w:numId w:val="5"/>
        </w:numPr>
        <w:ind w:left="0" w:firstLine="0"/>
        <w:contextualSpacing/>
        <w:jc w:val="both"/>
      </w:pPr>
      <w:r w:rsidRPr="00F27390">
        <w:rPr>
          <w:b/>
        </w:rPr>
        <w:lastRenderedPageBreak/>
        <w:t xml:space="preserve">Оформление </w:t>
      </w:r>
      <w:r w:rsidRPr="00F27390">
        <w:rPr>
          <w:rFonts w:eastAsia="Calibri"/>
          <w:b/>
        </w:rPr>
        <w:t>подписки</w:t>
      </w:r>
      <w:r w:rsidRPr="00D576AC">
        <w:rPr>
          <w:rFonts w:eastAsia="Calibri"/>
        </w:rPr>
        <w:t xml:space="preserve"> </w:t>
      </w:r>
      <w:r>
        <w:rPr>
          <w:rFonts w:eastAsia="Calibri"/>
        </w:rPr>
        <w:t>на ОПГ «</w:t>
      </w:r>
      <w:proofErr w:type="spellStart"/>
      <w:r>
        <w:rPr>
          <w:rFonts w:eastAsia="Calibri"/>
        </w:rPr>
        <w:t>Няръяна-В</w:t>
      </w:r>
      <w:r w:rsidRPr="00BC2695">
        <w:rPr>
          <w:rFonts w:eastAsia="Calibri"/>
        </w:rPr>
        <w:t>ындер</w:t>
      </w:r>
      <w:proofErr w:type="spellEnd"/>
      <w:r w:rsidRPr="00BC2695">
        <w:rPr>
          <w:rFonts w:eastAsia="Calibri"/>
        </w:rPr>
        <w:t xml:space="preserve">»  </w:t>
      </w:r>
      <w:r w:rsidRPr="00BC2695">
        <w:t>труженикам тыла, жителям 1932-</w:t>
      </w:r>
      <w:smartTag w:uri="urn:schemas-microsoft-com:office:smarttags" w:element="metricconverter">
        <w:smartTagPr>
          <w:attr w:name="ProductID" w:val="1945 г"/>
        </w:smartTagPr>
        <w:r w:rsidRPr="00BC2695">
          <w:t>1945 г</w:t>
        </w:r>
      </w:smartTag>
      <w:r w:rsidRPr="00BC2695">
        <w:t xml:space="preserve">.р. («детей войны», не являющихся ветеранами труда), ветеранам боевых действий </w:t>
      </w:r>
      <w:r w:rsidRPr="00BC2695">
        <w:rPr>
          <w:rFonts w:eastAsia="Calibri"/>
        </w:rPr>
        <w:t>- с</w:t>
      </w:r>
      <w:r w:rsidRPr="00BC2695">
        <w:t>бор документов, перерегистрация</w:t>
      </w:r>
      <w:r w:rsidRPr="00D576AC">
        <w:t xml:space="preserve">  в ЗР.</w:t>
      </w:r>
    </w:p>
    <w:p w:rsidR="005A6164" w:rsidRPr="00D576AC" w:rsidRDefault="005A6164" w:rsidP="005A6164">
      <w:pPr>
        <w:pStyle w:val="a8"/>
        <w:numPr>
          <w:ilvl w:val="0"/>
          <w:numId w:val="5"/>
        </w:numPr>
        <w:ind w:left="0" w:firstLine="0"/>
        <w:contextualSpacing/>
        <w:jc w:val="both"/>
      </w:pPr>
      <w:r w:rsidRPr="00F27390">
        <w:rPr>
          <w:b/>
        </w:rPr>
        <w:t xml:space="preserve">Оформление </w:t>
      </w:r>
      <w:r>
        <w:rPr>
          <w:b/>
        </w:rPr>
        <w:t xml:space="preserve">и отправка </w:t>
      </w:r>
      <w:r w:rsidRPr="00F27390">
        <w:rPr>
          <w:b/>
        </w:rPr>
        <w:t>документов</w:t>
      </w:r>
      <w:r w:rsidRPr="00D576AC">
        <w:t xml:space="preserve"> на получение гражданами свидетельств о постановке на учет </w:t>
      </w:r>
      <w:r w:rsidRPr="00D576AC">
        <w:rPr>
          <w:b/>
        </w:rPr>
        <w:t xml:space="preserve">(ИНН), </w:t>
      </w:r>
      <w:r>
        <w:rPr>
          <w:b/>
        </w:rPr>
        <w:t xml:space="preserve">оформление и выдача </w:t>
      </w:r>
      <w:r w:rsidRPr="00D576AC">
        <w:rPr>
          <w:b/>
        </w:rPr>
        <w:t>медицинских полисов</w:t>
      </w:r>
      <w:r w:rsidRPr="00D576AC">
        <w:t>.</w:t>
      </w:r>
    </w:p>
    <w:p w:rsidR="005A6164" w:rsidRPr="00D576AC" w:rsidRDefault="005A6164" w:rsidP="005A6164">
      <w:pPr>
        <w:pStyle w:val="a8"/>
        <w:numPr>
          <w:ilvl w:val="0"/>
          <w:numId w:val="5"/>
        </w:numPr>
        <w:ind w:left="0" w:firstLine="0"/>
        <w:contextualSpacing/>
        <w:jc w:val="both"/>
      </w:pPr>
      <w:r w:rsidRPr="00D576AC">
        <w:t xml:space="preserve">Подготовка </w:t>
      </w:r>
      <w:r w:rsidRPr="00D576AC">
        <w:rPr>
          <w:b/>
        </w:rPr>
        <w:t>ответов на письма, запросы</w:t>
      </w:r>
      <w:r w:rsidRPr="00D576AC">
        <w:t xml:space="preserve"> из учреждений, организаций округа Администрации НАО, ЗР, Прокуратуры, </w:t>
      </w:r>
      <w:r>
        <w:t xml:space="preserve">ФАС, </w:t>
      </w:r>
      <w:r w:rsidRPr="00D576AC">
        <w:t>ОФС судебных приставов Росси</w:t>
      </w:r>
      <w:r>
        <w:t xml:space="preserve">и по </w:t>
      </w:r>
      <w:proofErr w:type="gramStart"/>
      <w:r>
        <w:t>НАО .</w:t>
      </w:r>
      <w:proofErr w:type="gramEnd"/>
    </w:p>
    <w:p w:rsidR="005A6164" w:rsidRPr="008E5601" w:rsidRDefault="005A6164" w:rsidP="005A6164">
      <w:pPr>
        <w:pStyle w:val="a8"/>
        <w:numPr>
          <w:ilvl w:val="0"/>
          <w:numId w:val="5"/>
        </w:numPr>
        <w:ind w:left="0" w:firstLine="0"/>
        <w:contextualSpacing/>
        <w:jc w:val="both"/>
      </w:pPr>
      <w:r w:rsidRPr="008E5601">
        <w:t xml:space="preserve">Участие в </w:t>
      </w:r>
      <w:r w:rsidRPr="008E5601">
        <w:rPr>
          <w:b/>
        </w:rPr>
        <w:t>разработке проектов нормативных правовых актов</w:t>
      </w:r>
      <w:r w:rsidRPr="008E5601">
        <w:t xml:space="preserve">, регламентирующих деятельность Администрации. </w:t>
      </w:r>
      <w:r w:rsidRPr="005F5E4B">
        <w:rPr>
          <w:sz w:val="20"/>
          <w:szCs w:val="20"/>
        </w:rPr>
        <w:t>ПОСТОЯННО</w:t>
      </w:r>
      <w:r w:rsidRPr="005F5E4B">
        <w:t xml:space="preserve"> -</w:t>
      </w:r>
      <w:r>
        <w:rPr>
          <w:b/>
        </w:rPr>
        <w:t xml:space="preserve"> </w:t>
      </w:r>
      <w:r w:rsidRPr="008E5601">
        <w:t xml:space="preserve">в течение 5 р.д. отправка проектов НПА по направлению своей деятельности,  в течение 3 р.д. отправка всех принятых в </w:t>
      </w:r>
      <w:r>
        <w:t xml:space="preserve">Администрации и Совете депутатов </w:t>
      </w:r>
      <w:r w:rsidRPr="008E5601">
        <w:t>МО НПА в Прокуратуру</w:t>
      </w:r>
      <w:r>
        <w:t>, Департамент по взаимодействию с органами местного самоуправления и внешним связям Администрации НАО.</w:t>
      </w:r>
    </w:p>
    <w:p w:rsidR="005A6164" w:rsidRPr="00D576AC" w:rsidRDefault="005A6164" w:rsidP="005A6164">
      <w:pPr>
        <w:pStyle w:val="a8"/>
        <w:numPr>
          <w:ilvl w:val="0"/>
          <w:numId w:val="5"/>
        </w:numPr>
        <w:autoSpaceDE w:val="0"/>
        <w:autoSpaceDN w:val="0"/>
        <w:adjustRightInd w:val="0"/>
        <w:ind w:left="0" w:firstLine="0"/>
        <w:contextualSpacing/>
        <w:jc w:val="both"/>
      </w:pPr>
      <w:r w:rsidRPr="009E221B">
        <w:rPr>
          <w:b/>
        </w:rPr>
        <w:t>Размещение на официальном сайте</w:t>
      </w:r>
      <w:r w:rsidRPr="00D576AC">
        <w:t xml:space="preserve"> Администрации в информационно-телекоммуникационной сети "Интернет" информации</w:t>
      </w:r>
      <w:r>
        <w:t xml:space="preserve"> по вопросам, относящимся к компетенции</w:t>
      </w:r>
      <w:r w:rsidRPr="00D576AC">
        <w:t>;</w:t>
      </w:r>
    </w:p>
    <w:p w:rsidR="005A6164" w:rsidRPr="00D576AC" w:rsidRDefault="005A6164" w:rsidP="005A6164">
      <w:pPr>
        <w:pStyle w:val="a8"/>
        <w:numPr>
          <w:ilvl w:val="0"/>
          <w:numId w:val="5"/>
        </w:numPr>
        <w:ind w:left="0" w:firstLine="0"/>
        <w:contextualSpacing/>
        <w:jc w:val="both"/>
      </w:pPr>
      <w:r w:rsidRPr="00D576AC">
        <w:t xml:space="preserve">Рассмотрение </w:t>
      </w:r>
      <w:r w:rsidRPr="00D576AC">
        <w:rPr>
          <w:b/>
        </w:rPr>
        <w:t>обращений граждан</w:t>
      </w:r>
      <w:r w:rsidRPr="00D576AC">
        <w:t xml:space="preserve"> и организаций по вопросам, относящимся к компетенции, подготовка проектов ответов на об</w:t>
      </w:r>
      <w:r>
        <w:t xml:space="preserve">ращения. Осуществление контроля за своевременностью </w:t>
      </w:r>
      <w:proofErr w:type="gramStart"/>
      <w:r>
        <w:t>подготовки  ответов</w:t>
      </w:r>
      <w:proofErr w:type="gramEnd"/>
      <w:r>
        <w:t xml:space="preserve"> на обращения, размещение на портале ССТУ.РФ</w:t>
      </w:r>
    </w:p>
    <w:p w:rsidR="005A6164" w:rsidRPr="003E4B2A" w:rsidRDefault="005A6164" w:rsidP="005A6164">
      <w:pPr>
        <w:pStyle w:val="a8"/>
        <w:numPr>
          <w:ilvl w:val="0"/>
          <w:numId w:val="5"/>
        </w:numPr>
        <w:tabs>
          <w:tab w:val="left" w:pos="0"/>
        </w:tabs>
        <w:ind w:left="0" w:firstLine="0"/>
        <w:contextualSpacing/>
        <w:jc w:val="both"/>
        <w:rPr>
          <w:b/>
          <w:i/>
          <w:sz w:val="32"/>
          <w:szCs w:val="32"/>
        </w:rPr>
      </w:pPr>
      <w:r w:rsidRPr="00D576AC">
        <w:rPr>
          <w:b/>
        </w:rPr>
        <w:t>Сбор информационно-аналитических материалов, справок и иных материалов</w:t>
      </w:r>
      <w:r w:rsidRPr="00D576AC">
        <w:t xml:space="preserve"> по различным направлениям в целях изучения социально-экономического развития и обстановки на территории н</w:t>
      </w:r>
      <w:r>
        <w:t>аселенного пункта для главы</w:t>
      </w:r>
      <w:r w:rsidRPr="00D576AC">
        <w:t xml:space="preserve"> МО. Подготовка и представление Главе обобщенных материалов, содержащих информацию для государственных органов.</w:t>
      </w:r>
    </w:p>
    <w:p w:rsidR="005A6164" w:rsidRPr="0023650B" w:rsidRDefault="005A6164" w:rsidP="005A6164">
      <w:pPr>
        <w:pStyle w:val="a8"/>
        <w:numPr>
          <w:ilvl w:val="0"/>
          <w:numId w:val="5"/>
        </w:numPr>
        <w:autoSpaceDE w:val="0"/>
        <w:autoSpaceDN w:val="0"/>
        <w:adjustRightInd w:val="0"/>
        <w:ind w:left="0" w:firstLine="0"/>
        <w:contextualSpacing/>
        <w:jc w:val="both"/>
      </w:pPr>
      <w:r w:rsidRPr="0023650B">
        <w:t>Прием поступающей на рассмотрение корреспонденции (780</w:t>
      </w:r>
      <w:r>
        <w:t xml:space="preserve"> документов</w:t>
      </w:r>
      <w:r w:rsidRPr="0023650B">
        <w:t>), регистрация, передача ее в соответствии с принятым решением конкретным исполнителям под роспись для рассмотрения, использования в процессе и работы либо подготовки ответов.</w:t>
      </w:r>
    </w:p>
    <w:p w:rsidR="005A6164" w:rsidRPr="0023650B" w:rsidRDefault="005A6164" w:rsidP="005A6164">
      <w:pPr>
        <w:pStyle w:val="a8"/>
        <w:autoSpaceDE w:val="0"/>
        <w:autoSpaceDN w:val="0"/>
        <w:adjustRightInd w:val="0"/>
        <w:ind w:left="0"/>
        <w:jc w:val="both"/>
      </w:pPr>
      <w:r w:rsidRPr="0023650B">
        <w:t xml:space="preserve">-  исходящая корреспонденция (специалистами АМО подготовлено 914 писем). </w:t>
      </w:r>
    </w:p>
    <w:p w:rsidR="005A6164" w:rsidRPr="0023650B" w:rsidRDefault="005A6164" w:rsidP="005A6164">
      <w:pPr>
        <w:pStyle w:val="a8"/>
        <w:numPr>
          <w:ilvl w:val="0"/>
          <w:numId w:val="5"/>
        </w:numPr>
        <w:ind w:left="0" w:firstLine="0"/>
        <w:contextualSpacing/>
        <w:jc w:val="both"/>
      </w:pPr>
      <w:r w:rsidRPr="0023650B">
        <w:t xml:space="preserve">Выдача справок о семейном положении, об иждивенцах, с места жительства, о виде отопления и занимаемой жилой площади, выписок из </w:t>
      </w:r>
      <w:proofErr w:type="spellStart"/>
      <w:r w:rsidRPr="0023650B">
        <w:t>похозяйственных</w:t>
      </w:r>
      <w:proofErr w:type="spellEnd"/>
      <w:r w:rsidRPr="0023650B">
        <w:t xml:space="preserve"> книг и другие</w:t>
      </w:r>
      <w:r>
        <w:t xml:space="preserve">. В итоге оформлено </w:t>
      </w:r>
      <w:r w:rsidRPr="0023650B">
        <w:t xml:space="preserve"> справок специалистами  администрации 929</w:t>
      </w:r>
      <w:r>
        <w:t xml:space="preserve"> наименований</w:t>
      </w:r>
      <w:r w:rsidRPr="0023650B">
        <w:t>.</w:t>
      </w:r>
    </w:p>
    <w:p w:rsidR="005A6164" w:rsidRPr="00D576AC" w:rsidRDefault="005A6164" w:rsidP="005A6164">
      <w:pPr>
        <w:pStyle w:val="a8"/>
        <w:numPr>
          <w:ilvl w:val="0"/>
          <w:numId w:val="5"/>
        </w:numPr>
        <w:ind w:left="0" w:firstLine="0"/>
        <w:contextualSpacing/>
        <w:jc w:val="both"/>
      </w:pPr>
      <w:r w:rsidRPr="00D576AC">
        <w:rPr>
          <w:b/>
        </w:rPr>
        <w:t>Выполнение поручений и распоряжений</w:t>
      </w:r>
      <w:r w:rsidRPr="00D576AC">
        <w:t xml:space="preserve"> Главы МО, </w:t>
      </w:r>
      <w:r>
        <w:t>и.</w:t>
      </w:r>
      <w:proofErr w:type="gramStart"/>
      <w:r>
        <w:t>о.главы</w:t>
      </w:r>
      <w:proofErr w:type="gramEnd"/>
      <w:r w:rsidRPr="00D576AC">
        <w:t xml:space="preserve"> администрации. Внесение предложений главе МО по вопросам работы и их обоснование. Участие в организационной подготовке проведения торжественных ме</w:t>
      </w:r>
      <w:r>
        <w:t>роприятий с участием главы</w:t>
      </w:r>
      <w:r w:rsidRPr="00D576AC">
        <w:t xml:space="preserve">. </w:t>
      </w:r>
      <w:r w:rsidRPr="00D576AC">
        <w:rPr>
          <w:b/>
        </w:rPr>
        <w:t>Участие в деятельности комиссий</w:t>
      </w:r>
      <w:r w:rsidRPr="00D576AC">
        <w:t xml:space="preserve"> (</w:t>
      </w:r>
      <w:r>
        <w:t xml:space="preserve">по профилактике правонарушений, </w:t>
      </w:r>
      <w:r w:rsidRPr="00D576AC">
        <w:t>административной, по соблюдению требований к служебному поведению и урегулированию конфликта интересов...), рабочих групп (по снижению неформальной занятости...) и иных консультативных или совещательных органов,  образованных в МО.</w:t>
      </w:r>
    </w:p>
    <w:p w:rsidR="005A6164" w:rsidRPr="00D576AC" w:rsidRDefault="005A6164" w:rsidP="005A6164">
      <w:pPr>
        <w:pStyle w:val="a8"/>
        <w:numPr>
          <w:ilvl w:val="0"/>
          <w:numId w:val="5"/>
        </w:numPr>
        <w:ind w:left="0" w:firstLine="0"/>
        <w:contextualSpacing/>
        <w:jc w:val="both"/>
      </w:pPr>
      <w:r w:rsidRPr="00D576AC">
        <w:rPr>
          <w:b/>
        </w:rPr>
        <w:t xml:space="preserve">Взаимодействие </w:t>
      </w:r>
      <w:r w:rsidRPr="00D576AC">
        <w:t>с учреждениями, организациями на территории поселка, семейно-родовыми общинами, субъектами малого и среднего предпринимательства  (информирование, консультации...).</w:t>
      </w:r>
    </w:p>
    <w:p w:rsidR="005A6164" w:rsidRDefault="005A6164" w:rsidP="005A6164">
      <w:pPr>
        <w:spacing w:after="0" w:line="240" w:lineRule="auto"/>
        <w:jc w:val="both"/>
        <w:rPr>
          <w:rFonts w:ascii="Times New Roman" w:hAnsi="Times New Roman"/>
          <w:b/>
          <w:sz w:val="16"/>
          <w:szCs w:val="16"/>
        </w:rPr>
      </w:pPr>
    </w:p>
    <w:p w:rsidR="005A6164" w:rsidRPr="000D12BF" w:rsidRDefault="005A6164" w:rsidP="005A6164">
      <w:pPr>
        <w:spacing w:after="0" w:line="240" w:lineRule="auto"/>
        <w:jc w:val="both"/>
        <w:rPr>
          <w:rFonts w:ascii="Times New Roman" w:hAnsi="Times New Roman"/>
          <w:b/>
          <w:i/>
          <w:sz w:val="32"/>
          <w:szCs w:val="32"/>
          <w:u w:val="single"/>
        </w:rPr>
      </w:pPr>
      <w:r w:rsidRPr="0023650B">
        <w:rPr>
          <w:rFonts w:ascii="Times New Roman" w:hAnsi="Times New Roman"/>
          <w:b/>
          <w:i/>
          <w:sz w:val="28"/>
          <w:szCs w:val="28"/>
          <w:u w:val="single"/>
        </w:rPr>
        <w:t>Работа в бухгалтерии за 2018 год</w:t>
      </w:r>
      <w:r w:rsidRPr="000D12BF">
        <w:rPr>
          <w:rFonts w:ascii="Times New Roman" w:hAnsi="Times New Roman"/>
          <w:b/>
          <w:i/>
          <w:sz w:val="32"/>
          <w:szCs w:val="32"/>
          <w:u w:val="single"/>
        </w:rPr>
        <w:t>:</w:t>
      </w:r>
      <w:r w:rsidRPr="002D07E1">
        <w:rPr>
          <w:rFonts w:ascii="Times New Roman" w:hAnsi="Times New Roman"/>
          <w:b/>
          <w:i/>
          <w:sz w:val="32"/>
          <w:szCs w:val="32"/>
          <w:u w:val="single"/>
        </w:rPr>
        <w:t xml:space="preserve"> </w:t>
      </w:r>
    </w:p>
    <w:p w:rsidR="005A6164" w:rsidRPr="003B7A79" w:rsidRDefault="005A6164" w:rsidP="005A6164">
      <w:pPr>
        <w:pStyle w:val="p3"/>
        <w:shd w:val="clear" w:color="auto" w:fill="FFFFFF"/>
        <w:spacing w:before="0" w:beforeAutospacing="0" w:after="0" w:afterAutospacing="0"/>
        <w:ind w:firstLine="360"/>
        <w:jc w:val="both"/>
        <w:rPr>
          <w:color w:val="000000"/>
        </w:rPr>
      </w:pPr>
      <w:r w:rsidRPr="003B7A79">
        <w:rPr>
          <w:color w:val="000000"/>
        </w:rPr>
        <w:t xml:space="preserve">- сформированы </w:t>
      </w:r>
      <w:r w:rsidRPr="003B7A79">
        <w:rPr>
          <w:b/>
          <w:color w:val="000000"/>
        </w:rPr>
        <w:t>квартальные, годовые</w:t>
      </w:r>
      <w:r w:rsidRPr="003B7A79">
        <w:rPr>
          <w:color w:val="000000"/>
        </w:rPr>
        <w:t xml:space="preserve"> формы бюджетной отчетности об исполнении местного бюджета, своевременно представлены в Управление финансов МР «Заполярный район»;</w:t>
      </w:r>
    </w:p>
    <w:p w:rsidR="005A6164" w:rsidRPr="003B7A79" w:rsidRDefault="005A6164" w:rsidP="005A6164">
      <w:pPr>
        <w:pStyle w:val="p4"/>
        <w:shd w:val="clear" w:color="auto" w:fill="FFFFFF"/>
        <w:spacing w:before="0" w:beforeAutospacing="0" w:after="0" w:afterAutospacing="0"/>
        <w:ind w:firstLine="360"/>
        <w:jc w:val="both"/>
        <w:rPr>
          <w:color w:val="000000"/>
        </w:rPr>
      </w:pPr>
      <w:r w:rsidRPr="003B7A79">
        <w:rPr>
          <w:color w:val="000000"/>
        </w:rPr>
        <w:t xml:space="preserve">- сформированы </w:t>
      </w:r>
      <w:r w:rsidRPr="003B7A79">
        <w:rPr>
          <w:b/>
          <w:color w:val="000000"/>
        </w:rPr>
        <w:t xml:space="preserve">месячные </w:t>
      </w:r>
      <w:r w:rsidRPr="003B7A79">
        <w:rPr>
          <w:color w:val="000000"/>
        </w:rPr>
        <w:t>отчеты о застрахованных лицах в Пенсионный фонд РФ по НАО;</w:t>
      </w:r>
    </w:p>
    <w:p w:rsidR="005A6164" w:rsidRPr="003B7A79" w:rsidRDefault="005A6164" w:rsidP="005A6164">
      <w:pPr>
        <w:pStyle w:val="p4"/>
        <w:shd w:val="clear" w:color="auto" w:fill="FFFFFF"/>
        <w:spacing w:before="0" w:beforeAutospacing="0" w:after="0" w:afterAutospacing="0"/>
        <w:ind w:firstLine="360"/>
        <w:jc w:val="both"/>
        <w:rPr>
          <w:color w:val="000000"/>
        </w:rPr>
      </w:pPr>
      <w:r w:rsidRPr="003B7A79">
        <w:rPr>
          <w:color w:val="000000"/>
        </w:rPr>
        <w:t xml:space="preserve">- сформированы </w:t>
      </w:r>
      <w:r w:rsidRPr="003B7A79">
        <w:rPr>
          <w:b/>
          <w:color w:val="000000"/>
        </w:rPr>
        <w:t>квартальные</w:t>
      </w:r>
      <w:r w:rsidRPr="003B7A79">
        <w:rPr>
          <w:color w:val="000000"/>
        </w:rPr>
        <w:t xml:space="preserve"> отчеты по начислению страховых взносов (Расчет страховых взносов), своевременно представлены в МИФНС № 4 по Архангельской области и НАО, социальному страхованию от несчастных случаев на производстве и </w:t>
      </w:r>
      <w:r w:rsidRPr="003B7A79">
        <w:rPr>
          <w:color w:val="000000"/>
        </w:rPr>
        <w:lastRenderedPageBreak/>
        <w:t>профессиональных заболеваний (ф. 4-ФСС), своевременно представлены  в Фонд социального страхования РФ по НАО;</w:t>
      </w:r>
    </w:p>
    <w:p w:rsidR="005A6164" w:rsidRPr="003B7A79" w:rsidRDefault="005A6164" w:rsidP="005A6164">
      <w:pPr>
        <w:pStyle w:val="p4"/>
        <w:shd w:val="clear" w:color="auto" w:fill="FFFFFF"/>
        <w:spacing w:before="0" w:beforeAutospacing="0" w:after="0" w:afterAutospacing="0"/>
        <w:ind w:firstLine="360"/>
        <w:jc w:val="both"/>
        <w:rPr>
          <w:color w:val="000000"/>
        </w:rPr>
      </w:pPr>
      <w:r w:rsidRPr="003B7A79">
        <w:rPr>
          <w:color w:val="000000"/>
        </w:rPr>
        <w:t xml:space="preserve">- сформированы </w:t>
      </w:r>
      <w:r w:rsidRPr="003B7A79">
        <w:rPr>
          <w:b/>
          <w:color w:val="000000"/>
        </w:rPr>
        <w:t>месячные, квартальные, годовые</w:t>
      </w:r>
      <w:r w:rsidRPr="003B7A79">
        <w:rPr>
          <w:color w:val="000000"/>
        </w:rPr>
        <w:t xml:space="preserve"> статистические отчеты: о численности, заработной плате работников (ф. № П-4 (кварт)), о численности и оплате труда работников государственных органов и органов местного самоуправления по категориям персонала (ф. № 1-Т (ГМС)), об инвестиционной деятельности (П-2 (</w:t>
      </w:r>
      <w:proofErr w:type="spellStart"/>
      <w:r w:rsidRPr="003B7A79">
        <w:rPr>
          <w:color w:val="000000"/>
        </w:rPr>
        <w:t>инвест</w:t>
      </w:r>
      <w:proofErr w:type="spellEnd"/>
      <w:r w:rsidRPr="003B7A79">
        <w:rPr>
          <w:color w:val="000000"/>
        </w:rPr>
        <w:t>)); о наличии и движении основных фондов (средств) некоммерческих организаций (ф. 11 краткая); об использовании информационных и коммуникационных технологий и производстве вычислительной техники, программного обеспечения и оказания услуг в этих сферах (ф. 3-информ), о запасах топлива (ф. № 4-запасы (срочная)), о производстве и отгрузке товаров и услуг (ф. № П-1), об инвестициях в нефинансовые активы (ф. № П-2), о деятельности организации (ф. № П-5(м)), своевременно представлены в Территориальный орган Федеральной службы государственной статистики по Архангельской области и Ненецкому автономному округу (</w:t>
      </w:r>
      <w:proofErr w:type="spellStart"/>
      <w:r w:rsidRPr="003B7A79">
        <w:rPr>
          <w:color w:val="000000"/>
        </w:rPr>
        <w:t>Архангельскстат</w:t>
      </w:r>
      <w:proofErr w:type="spellEnd"/>
      <w:r w:rsidRPr="003B7A79">
        <w:rPr>
          <w:color w:val="000000"/>
        </w:rPr>
        <w:t xml:space="preserve">). </w:t>
      </w:r>
    </w:p>
    <w:p w:rsidR="005A6164" w:rsidRPr="003B7A79" w:rsidRDefault="005A6164" w:rsidP="005A6164">
      <w:pPr>
        <w:pStyle w:val="p4"/>
        <w:shd w:val="clear" w:color="auto" w:fill="FFFFFF"/>
        <w:spacing w:before="0" w:beforeAutospacing="0" w:after="0" w:afterAutospacing="0"/>
        <w:ind w:firstLine="360"/>
        <w:jc w:val="both"/>
        <w:rPr>
          <w:color w:val="000000"/>
        </w:rPr>
      </w:pPr>
      <w:r w:rsidRPr="003B7A79">
        <w:rPr>
          <w:color w:val="000000"/>
        </w:rPr>
        <w:t xml:space="preserve">17.08.2017 г. на основании письма </w:t>
      </w:r>
      <w:proofErr w:type="spellStart"/>
      <w:r w:rsidRPr="003B7A79">
        <w:rPr>
          <w:color w:val="000000"/>
        </w:rPr>
        <w:t>Архангельскстата</w:t>
      </w:r>
      <w:proofErr w:type="spellEnd"/>
      <w:r w:rsidRPr="003B7A79">
        <w:rPr>
          <w:color w:val="000000"/>
        </w:rPr>
        <w:t xml:space="preserve"> (исх. № 20-19/268 от 19.07.2017 г.) подключена услуга по передаче статистической отчетности через специализированного оператора связи. В настоящее время передача </w:t>
      </w:r>
      <w:r w:rsidRPr="003B7A79">
        <w:rPr>
          <w:b/>
          <w:color w:val="000000"/>
        </w:rPr>
        <w:t>месячных, квартальных, годовых</w:t>
      </w:r>
      <w:r w:rsidRPr="003B7A79">
        <w:rPr>
          <w:color w:val="000000"/>
        </w:rPr>
        <w:t xml:space="preserve"> отчетов производится </w:t>
      </w:r>
      <w:proofErr w:type="spellStart"/>
      <w:r w:rsidRPr="003B7A79">
        <w:rPr>
          <w:color w:val="000000"/>
        </w:rPr>
        <w:t>электронно</w:t>
      </w:r>
      <w:proofErr w:type="spellEnd"/>
      <w:r w:rsidRPr="003B7A79">
        <w:rPr>
          <w:color w:val="000000"/>
        </w:rPr>
        <w:t xml:space="preserve">.      </w:t>
      </w:r>
    </w:p>
    <w:p w:rsidR="005A6164" w:rsidRPr="003B7A79" w:rsidRDefault="005A6164" w:rsidP="005A6164">
      <w:pPr>
        <w:autoSpaceDE w:val="0"/>
        <w:autoSpaceDN w:val="0"/>
        <w:adjustRightInd w:val="0"/>
        <w:spacing w:after="0" w:line="240" w:lineRule="auto"/>
        <w:jc w:val="both"/>
        <w:rPr>
          <w:rFonts w:ascii="Times New Roman" w:hAnsi="Times New Roman"/>
          <w:sz w:val="24"/>
          <w:szCs w:val="24"/>
        </w:rPr>
      </w:pPr>
      <w:r w:rsidRPr="003B7A79">
        <w:rPr>
          <w:rFonts w:ascii="Times New Roman" w:hAnsi="Times New Roman"/>
          <w:color w:val="000000"/>
          <w:sz w:val="24"/>
          <w:szCs w:val="24"/>
        </w:rPr>
        <w:t xml:space="preserve">- проведены </w:t>
      </w:r>
      <w:r w:rsidRPr="003B7A79">
        <w:rPr>
          <w:rFonts w:ascii="Times New Roman" w:hAnsi="Times New Roman"/>
          <w:b/>
          <w:color w:val="000000"/>
          <w:sz w:val="24"/>
          <w:szCs w:val="24"/>
        </w:rPr>
        <w:t>одна</w:t>
      </w:r>
      <w:r w:rsidRPr="003B7A79">
        <w:rPr>
          <w:rFonts w:ascii="Times New Roman" w:hAnsi="Times New Roman"/>
          <w:color w:val="000000"/>
          <w:sz w:val="24"/>
          <w:szCs w:val="24"/>
        </w:rPr>
        <w:t xml:space="preserve"> внеочередная инвентаризация кассы и денежных документов при смене материально - ответственного лица,</w:t>
      </w:r>
      <w:r w:rsidRPr="003B7A79">
        <w:rPr>
          <w:rFonts w:ascii="Times New Roman" w:hAnsi="Times New Roman"/>
          <w:i/>
          <w:sz w:val="24"/>
          <w:szCs w:val="24"/>
        </w:rPr>
        <w:t xml:space="preserve"> </w:t>
      </w:r>
      <w:r>
        <w:rPr>
          <w:rFonts w:ascii="Times New Roman" w:hAnsi="Times New Roman"/>
          <w:b/>
          <w:sz w:val="24"/>
          <w:szCs w:val="24"/>
        </w:rPr>
        <w:t>одна</w:t>
      </w:r>
      <w:r w:rsidRPr="003B7A79">
        <w:rPr>
          <w:rFonts w:ascii="Times New Roman" w:hAnsi="Times New Roman"/>
          <w:i/>
          <w:sz w:val="24"/>
          <w:szCs w:val="24"/>
        </w:rPr>
        <w:t xml:space="preserve"> </w:t>
      </w:r>
      <w:r w:rsidRPr="003B7A79">
        <w:rPr>
          <w:rFonts w:ascii="Times New Roman" w:hAnsi="Times New Roman"/>
          <w:color w:val="000000"/>
          <w:sz w:val="24"/>
          <w:szCs w:val="24"/>
        </w:rPr>
        <w:t>планов</w:t>
      </w:r>
      <w:r>
        <w:rPr>
          <w:rFonts w:ascii="Times New Roman" w:hAnsi="Times New Roman"/>
          <w:color w:val="000000"/>
          <w:sz w:val="24"/>
          <w:szCs w:val="24"/>
        </w:rPr>
        <w:t>ая</w:t>
      </w:r>
      <w:r w:rsidRPr="003B7A79">
        <w:rPr>
          <w:rFonts w:ascii="Times New Roman" w:hAnsi="Times New Roman"/>
          <w:color w:val="000000"/>
          <w:sz w:val="24"/>
          <w:szCs w:val="24"/>
        </w:rPr>
        <w:t xml:space="preserve"> перед составлением годовой отчетности, в том числе </w:t>
      </w:r>
      <w:r w:rsidRPr="003B7A79">
        <w:rPr>
          <w:rFonts w:ascii="Times New Roman" w:hAnsi="Times New Roman"/>
          <w:sz w:val="24"/>
          <w:szCs w:val="24"/>
        </w:rPr>
        <w:t>основных средств (</w:t>
      </w:r>
      <w:proofErr w:type="spellStart"/>
      <w:r w:rsidRPr="003B7A79">
        <w:rPr>
          <w:rFonts w:ascii="Times New Roman" w:hAnsi="Times New Roman"/>
          <w:sz w:val="24"/>
          <w:szCs w:val="24"/>
        </w:rPr>
        <w:t>забаланс</w:t>
      </w:r>
      <w:proofErr w:type="spellEnd"/>
      <w:r w:rsidRPr="003B7A79">
        <w:rPr>
          <w:rFonts w:ascii="Times New Roman" w:hAnsi="Times New Roman"/>
          <w:sz w:val="24"/>
          <w:szCs w:val="24"/>
        </w:rPr>
        <w:t>)</w:t>
      </w:r>
      <w:r w:rsidRPr="003B7A79">
        <w:rPr>
          <w:rFonts w:ascii="Times New Roman" w:hAnsi="Times New Roman"/>
          <w:color w:val="000000"/>
          <w:sz w:val="24"/>
          <w:szCs w:val="24"/>
        </w:rPr>
        <w:t xml:space="preserve">, </w:t>
      </w:r>
      <w:r w:rsidRPr="003B7A79">
        <w:rPr>
          <w:rFonts w:ascii="Times New Roman" w:hAnsi="Times New Roman"/>
          <w:sz w:val="24"/>
          <w:szCs w:val="24"/>
        </w:rPr>
        <w:t xml:space="preserve">бланков строгой отчетности, основных средств, нематериальных активов, непроизведенных активов,  основных средств в оперативном учете,  </w:t>
      </w:r>
      <w:r w:rsidRPr="003B7A79">
        <w:rPr>
          <w:rFonts w:ascii="Times New Roman" w:hAnsi="Times New Roman"/>
          <w:color w:val="000000"/>
          <w:sz w:val="24"/>
          <w:szCs w:val="24"/>
        </w:rPr>
        <w:t xml:space="preserve">материальных запасов на счете 105, </w:t>
      </w:r>
      <w:r w:rsidRPr="003B7A79">
        <w:rPr>
          <w:rFonts w:ascii="Times New Roman" w:hAnsi="Times New Roman"/>
          <w:sz w:val="24"/>
          <w:szCs w:val="24"/>
        </w:rPr>
        <w:t>недвижимого, движимого имущества казны.</w:t>
      </w:r>
    </w:p>
    <w:p w:rsidR="005A6164" w:rsidRPr="003B7A79" w:rsidRDefault="005A6164" w:rsidP="005A6164">
      <w:pPr>
        <w:pStyle w:val="p5"/>
        <w:shd w:val="clear" w:color="auto" w:fill="FFFFFF"/>
        <w:spacing w:before="0" w:beforeAutospacing="0" w:after="0" w:afterAutospacing="0"/>
        <w:jc w:val="both"/>
        <w:rPr>
          <w:color w:val="000000"/>
        </w:rPr>
      </w:pPr>
      <w:r w:rsidRPr="003B7A79">
        <w:rPr>
          <w:color w:val="000000"/>
        </w:rPr>
        <w:t>- ежеквартально осуществлялась сверка расчетов с поставщиками и подрядчиками;</w:t>
      </w:r>
    </w:p>
    <w:p w:rsidR="005A6164" w:rsidRPr="003B7A79" w:rsidRDefault="005A6164" w:rsidP="005A6164">
      <w:pPr>
        <w:pStyle w:val="p5"/>
        <w:shd w:val="clear" w:color="auto" w:fill="FFFFFF"/>
        <w:spacing w:before="0" w:beforeAutospacing="0" w:after="0" w:afterAutospacing="0"/>
        <w:jc w:val="both"/>
        <w:rPr>
          <w:color w:val="000000"/>
        </w:rPr>
      </w:pPr>
      <w:r w:rsidRPr="003B7A79">
        <w:rPr>
          <w:color w:val="000000"/>
        </w:rPr>
        <w:t>- осуществлен бухгалтерский учет хозяйственных операций Администрации с обязательным оформлением всех предусмотренным законодательством бухгалтерских документов и регистров, в том числе:</w:t>
      </w:r>
    </w:p>
    <w:p w:rsidR="005A6164" w:rsidRPr="003B7A79" w:rsidRDefault="005A6164" w:rsidP="005A6164">
      <w:pPr>
        <w:pStyle w:val="p6"/>
        <w:shd w:val="clear" w:color="auto" w:fill="FFFFFF"/>
        <w:spacing w:before="0" w:beforeAutospacing="0" w:after="0" w:afterAutospacing="0"/>
        <w:ind w:left="720" w:hanging="360"/>
        <w:jc w:val="both"/>
        <w:rPr>
          <w:color w:val="000000"/>
        </w:rPr>
      </w:pPr>
      <w:r w:rsidRPr="003B7A79">
        <w:rPr>
          <w:rStyle w:val="s4"/>
          <w:rFonts w:ascii="Cambria Math" w:hAnsi="Cambria Math"/>
          <w:color w:val="000000"/>
        </w:rPr>
        <w:t>​</w:t>
      </w:r>
      <w:r w:rsidRPr="003B7A79">
        <w:rPr>
          <w:rStyle w:val="s4"/>
          <w:color w:val="000000"/>
        </w:rPr>
        <w:t> </w:t>
      </w:r>
      <w:r w:rsidRPr="003B7A79">
        <w:rPr>
          <w:rStyle w:val="s4"/>
          <w:rFonts w:ascii="Cambria Math" w:hAnsi="Cambria Math"/>
          <w:color w:val="000000"/>
        </w:rPr>
        <w:t>​</w:t>
      </w:r>
      <w:r w:rsidRPr="003B7A79">
        <w:rPr>
          <w:rStyle w:val="s4"/>
          <w:color w:val="000000"/>
        </w:rPr>
        <w:t> </w:t>
      </w:r>
      <w:r w:rsidRPr="003B7A79">
        <w:rPr>
          <w:rStyle w:val="s4"/>
          <w:color w:val="000000"/>
        </w:rPr>
        <w:sym w:font="Symbol" w:char="F0B7"/>
      </w:r>
      <w:r w:rsidRPr="003B7A79">
        <w:rPr>
          <w:color w:val="000000"/>
        </w:rPr>
        <w:t>-платежных поручений на кассовый расход;</w:t>
      </w:r>
    </w:p>
    <w:p w:rsidR="005A6164" w:rsidRPr="003B7A79" w:rsidRDefault="005A6164" w:rsidP="005A6164">
      <w:pPr>
        <w:pStyle w:val="p6"/>
        <w:shd w:val="clear" w:color="auto" w:fill="FFFFFF"/>
        <w:spacing w:before="0" w:beforeAutospacing="0" w:after="0" w:afterAutospacing="0"/>
        <w:ind w:left="720" w:hanging="360"/>
        <w:jc w:val="both"/>
        <w:rPr>
          <w:color w:val="000000"/>
        </w:rPr>
      </w:pPr>
      <w:r w:rsidRPr="003B7A79">
        <w:rPr>
          <w:rStyle w:val="s4"/>
          <w:rFonts w:ascii="Cambria Math" w:hAnsi="Cambria Math"/>
          <w:color w:val="000000"/>
        </w:rPr>
        <w:t>​</w:t>
      </w:r>
      <w:r w:rsidRPr="003B7A79">
        <w:rPr>
          <w:rStyle w:val="s4"/>
          <w:color w:val="000000"/>
        </w:rPr>
        <w:t> </w:t>
      </w:r>
      <w:r w:rsidRPr="003B7A79">
        <w:rPr>
          <w:rStyle w:val="s4"/>
          <w:color w:val="000000"/>
        </w:rPr>
        <w:sym w:font="Symbol" w:char="F0B7"/>
      </w:r>
      <w:r w:rsidRPr="003B7A79">
        <w:rPr>
          <w:color w:val="000000"/>
        </w:rPr>
        <w:t>- уведомлений об уточнении вида и принадлежности платежа по расходным операциям;</w:t>
      </w:r>
    </w:p>
    <w:p w:rsidR="005A6164" w:rsidRPr="003B7A79" w:rsidRDefault="005A6164" w:rsidP="005A6164">
      <w:pPr>
        <w:pStyle w:val="p6"/>
        <w:shd w:val="clear" w:color="auto" w:fill="FFFFFF"/>
        <w:spacing w:before="0" w:beforeAutospacing="0" w:after="0" w:afterAutospacing="0"/>
        <w:ind w:left="720" w:hanging="360"/>
        <w:jc w:val="both"/>
        <w:rPr>
          <w:color w:val="000000"/>
        </w:rPr>
      </w:pPr>
      <w:r w:rsidRPr="003B7A79">
        <w:rPr>
          <w:rStyle w:val="s4"/>
          <w:rFonts w:ascii="Cambria Math" w:hAnsi="Cambria Math"/>
          <w:color w:val="000000"/>
        </w:rPr>
        <w:t>​</w:t>
      </w:r>
      <w:r w:rsidRPr="003B7A79">
        <w:rPr>
          <w:rStyle w:val="s4"/>
          <w:color w:val="000000"/>
        </w:rPr>
        <w:t> </w:t>
      </w:r>
      <w:r w:rsidRPr="003B7A79">
        <w:rPr>
          <w:rStyle w:val="s4"/>
          <w:color w:val="000000"/>
        </w:rPr>
        <w:sym w:font="Symbol" w:char="F0B7"/>
      </w:r>
      <w:r w:rsidRPr="003B7A79">
        <w:rPr>
          <w:color w:val="000000"/>
        </w:rPr>
        <w:t>- авансовых отчетов;</w:t>
      </w:r>
    </w:p>
    <w:p w:rsidR="005A6164" w:rsidRPr="003B7A79" w:rsidRDefault="005A6164" w:rsidP="005A6164">
      <w:pPr>
        <w:pStyle w:val="p6"/>
        <w:shd w:val="clear" w:color="auto" w:fill="FFFFFF"/>
        <w:spacing w:before="0" w:beforeAutospacing="0" w:after="0" w:afterAutospacing="0"/>
        <w:ind w:left="720" w:hanging="360"/>
        <w:jc w:val="both"/>
        <w:rPr>
          <w:color w:val="000000"/>
        </w:rPr>
      </w:pPr>
      <w:r w:rsidRPr="003B7A79">
        <w:rPr>
          <w:rStyle w:val="s4"/>
          <w:rFonts w:ascii="Cambria Math" w:hAnsi="Cambria Math"/>
          <w:color w:val="000000"/>
        </w:rPr>
        <w:t>​</w:t>
      </w:r>
      <w:r w:rsidRPr="003B7A79">
        <w:rPr>
          <w:rStyle w:val="s4"/>
          <w:color w:val="000000"/>
        </w:rPr>
        <w:t> </w:t>
      </w:r>
      <w:r w:rsidRPr="003B7A79">
        <w:rPr>
          <w:rStyle w:val="s4"/>
          <w:color w:val="000000"/>
        </w:rPr>
        <w:sym w:font="Symbol" w:char="F0B7"/>
      </w:r>
      <w:r w:rsidRPr="003B7A79">
        <w:rPr>
          <w:color w:val="000000"/>
        </w:rPr>
        <w:t xml:space="preserve">- </w:t>
      </w:r>
      <w:proofErr w:type="spellStart"/>
      <w:r w:rsidRPr="003B7A79">
        <w:rPr>
          <w:color w:val="000000"/>
        </w:rPr>
        <w:t>оборотно</w:t>
      </w:r>
      <w:proofErr w:type="spellEnd"/>
      <w:r w:rsidRPr="003B7A79">
        <w:rPr>
          <w:color w:val="000000"/>
        </w:rPr>
        <w:t>-сальдовых ведомостей по расчетам, движению денежных средств, материальных ценностей;</w:t>
      </w:r>
    </w:p>
    <w:p w:rsidR="005A6164" w:rsidRPr="003B7A79" w:rsidRDefault="005A6164" w:rsidP="005A6164">
      <w:pPr>
        <w:pStyle w:val="p6"/>
        <w:shd w:val="clear" w:color="auto" w:fill="FFFFFF"/>
        <w:spacing w:before="0" w:beforeAutospacing="0" w:after="0" w:afterAutospacing="0"/>
        <w:ind w:left="720" w:hanging="360"/>
        <w:jc w:val="both"/>
        <w:rPr>
          <w:color w:val="000000"/>
        </w:rPr>
      </w:pPr>
      <w:r w:rsidRPr="003B7A79">
        <w:rPr>
          <w:rStyle w:val="s4"/>
          <w:rFonts w:ascii="Cambria Math" w:hAnsi="Cambria Math"/>
          <w:color w:val="000000"/>
        </w:rPr>
        <w:t>​</w:t>
      </w:r>
      <w:r w:rsidRPr="003B7A79">
        <w:rPr>
          <w:rStyle w:val="s4"/>
          <w:color w:val="000000"/>
        </w:rPr>
        <w:t> </w:t>
      </w:r>
      <w:r w:rsidRPr="003B7A79">
        <w:rPr>
          <w:rStyle w:val="s4"/>
          <w:color w:val="000000"/>
        </w:rPr>
        <w:sym w:font="Symbol" w:char="F0B7"/>
      </w:r>
      <w:r w:rsidRPr="003B7A79">
        <w:rPr>
          <w:color w:val="000000"/>
        </w:rPr>
        <w:t>- начисление заработной платы, ежемесячных ведомостей по начислению денежного содержания;</w:t>
      </w:r>
    </w:p>
    <w:p w:rsidR="005A6164" w:rsidRPr="003B7A79" w:rsidRDefault="005A6164" w:rsidP="005A6164">
      <w:pPr>
        <w:pStyle w:val="p6"/>
        <w:shd w:val="clear" w:color="auto" w:fill="FFFFFF"/>
        <w:spacing w:before="0" w:beforeAutospacing="0" w:after="0" w:afterAutospacing="0"/>
        <w:ind w:left="720" w:hanging="360"/>
        <w:jc w:val="both"/>
        <w:rPr>
          <w:color w:val="000000"/>
        </w:rPr>
      </w:pPr>
      <w:r w:rsidRPr="003B7A79">
        <w:rPr>
          <w:rStyle w:val="s4"/>
          <w:rFonts w:ascii="Cambria Math" w:hAnsi="Cambria Math"/>
          <w:color w:val="000000"/>
        </w:rPr>
        <w:t>​</w:t>
      </w:r>
      <w:r w:rsidRPr="003B7A79">
        <w:rPr>
          <w:rStyle w:val="s4"/>
          <w:color w:val="000000"/>
        </w:rPr>
        <w:t> </w:t>
      </w:r>
      <w:r w:rsidRPr="003B7A79">
        <w:rPr>
          <w:rStyle w:val="s4"/>
          <w:color w:val="000000"/>
        </w:rPr>
        <w:sym w:font="Symbol" w:char="F0B7"/>
      </w:r>
      <w:r w:rsidRPr="003B7A79">
        <w:rPr>
          <w:color w:val="000000"/>
        </w:rPr>
        <w:t>- ежемесячных журналов операций:</w:t>
      </w:r>
    </w:p>
    <w:p w:rsidR="005A6164" w:rsidRPr="003B7A79" w:rsidRDefault="005A6164" w:rsidP="005A6164">
      <w:pPr>
        <w:pStyle w:val="p6"/>
        <w:shd w:val="clear" w:color="auto" w:fill="FFFFFF"/>
        <w:spacing w:before="0" w:beforeAutospacing="0" w:after="0" w:afterAutospacing="0"/>
        <w:ind w:left="720" w:hanging="360"/>
        <w:jc w:val="both"/>
        <w:rPr>
          <w:color w:val="000000"/>
        </w:rPr>
      </w:pPr>
      <w:r w:rsidRPr="003B7A79">
        <w:rPr>
          <w:rStyle w:val="s4"/>
          <w:rFonts w:ascii="Cambria Math" w:hAnsi="Cambria Math"/>
          <w:color w:val="000000"/>
        </w:rPr>
        <w:t>​</w:t>
      </w:r>
      <w:r w:rsidRPr="003B7A79">
        <w:rPr>
          <w:rStyle w:val="s4"/>
          <w:color w:val="000000"/>
        </w:rPr>
        <w:t> </w:t>
      </w:r>
      <w:r w:rsidRPr="003B7A79">
        <w:rPr>
          <w:rStyle w:val="s4"/>
          <w:color w:val="000000"/>
        </w:rPr>
        <w:sym w:font="Symbol" w:char="F0B7"/>
      </w:r>
      <w:r w:rsidRPr="003B7A79">
        <w:rPr>
          <w:color w:val="000000"/>
        </w:rPr>
        <w:t>- № 1 по счету «Касса»;</w:t>
      </w:r>
    </w:p>
    <w:p w:rsidR="005A6164" w:rsidRPr="003B7A79" w:rsidRDefault="005A6164" w:rsidP="005A6164">
      <w:pPr>
        <w:pStyle w:val="p6"/>
        <w:shd w:val="clear" w:color="auto" w:fill="FFFFFF"/>
        <w:spacing w:before="0" w:beforeAutospacing="0" w:after="0" w:afterAutospacing="0"/>
        <w:ind w:left="720" w:hanging="360"/>
        <w:jc w:val="both"/>
        <w:rPr>
          <w:color w:val="000000"/>
        </w:rPr>
      </w:pPr>
      <w:r w:rsidRPr="003B7A79">
        <w:rPr>
          <w:rStyle w:val="s4"/>
          <w:rFonts w:ascii="Cambria Math" w:hAnsi="Cambria Math"/>
          <w:color w:val="000000"/>
        </w:rPr>
        <w:t>​</w:t>
      </w:r>
      <w:r w:rsidRPr="003B7A79">
        <w:rPr>
          <w:rStyle w:val="s4"/>
          <w:color w:val="000000"/>
        </w:rPr>
        <w:t> </w:t>
      </w:r>
      <w:r w:rsidRPr="003B7A79">
        <w:rPr>
          <w:rStyle w:val="s4"/>
          <w:color w:val="000000"/>
        </w:rPr>
        <w:sym w:font="Symbol" w:char="F0B7"/>
      </w:r>
      <w:r w:rsidRPr="003B7A79">
        <w:rPr>
          <w:color w:val="000000"/>
        </w:rPr>
        <w:t>- № 2 с безналичными денежными средствами;</w:t>
      </w:r>
    </w:p>
    <w:p w:rsidR="005A6164" w:rsidRPr="003B7A79" w:rsidRDefault="005A6164" w:rsidP="005A6164">
      <w:pPr>
        <w:pStyle w:val="p6"/>
        <w:shd w:val="clear" w:color="auto" w:fill="FFFFFF"/>
        <w:spacing w:before="0" w:beforeAutospacing="0" w:after="0" w:afterAutospacing="0"/>
        <w:ind w:left="720" w:hanging="360"/>
        <w:jc w:val="both"/>
        <w:rPr>
          <w:color w:val="000000"/>
        </w:rPr>
      </w:pPr>
      <w:r w:rsidRPr="003B7A79">
        <w:rPr>
          <w:rStyle w:val="s4"/>
          <w:rFonts w:ascii="Cambria Math" w:hAnsi="Cambria Math"/>
          <w:color w:val="000000"/>
        </w:rPr>
        <w:t>​</w:t>
      </w:r>
      <w:r w:rsidRPr="003B7A79">
        <w:rPr>
          <w:rStyle w:val="s4"/>
          <w:color w:val="000000"/>
        </w:rPr>
        <w:t> </w:t>
      </w:r>
      <w:r w:rsidRPr="003B7A79">
        <w:rPr>
          <w:rStyle w:val="s4"/>
          <w:color w:val="000000"/>
        </w:rPr>
        <w:sym w:font="Symbol" w:char="F0B7"/>
      </w:r>
      <w:r w:rsidRPr="003B7A79">
        <w:rPr>
          <w:color w:val="000000"/>
        </w:rPr>
        <w:t>- № 3 по расчетам с подотчетными лицами;</w:t>
      </w:r>
    </w:p>
    <w:p w:rsidR="005A6164" w:rsidRPr="003B7A79" w:rsidRDefault="005A6164" w:rsidP="005A6164">
      <w:pPr>
        <w:pStyle w:val="p6"/>
        <w:shd w:val="clear" w:color="auto" w:fill="FFFFFF"/>
        <w:spacing w:before="0" w:beforeAutospacing="0" w:after="0" w:afterAutospacing="0"/>
        <w:ind w:left="720" w:hanging="360"/>
        <w:jc w:val="both"/>
        <w:rPr>
          <w:color w:val="000000"/>
        </w:rPr>
      </w:pPr>
      <w:r w:rsidRPr="003B7A79">
        <w:rPr>
          <w:rStyle w:val="s4"/>
          <w:rFonts w:ascii="Cambria Math" w:hAnsi="Cambria Math"/>
          <w:color w:val="000000"/>
        </w:rPr>
        <w:t>​</w:t>
      </w:r>
      <w:r w:rsidRPr="003B7A79">
        <w:rPr>
          <w:rStyle w:val="s4"/>
          <w:color w:val="000000"/>
        </w:rPr>
        <w:t> </w:t>
      </w:r>
      <w:r w:rsidRPr="003B7A79">
        <w:rPr>
          <w:rStyle w:val="s4"/>
          <w:color w:val="000000"/>
        </w:rPr>
        <w:sym w:font="Symbol" w:char="F0B7"/>
      </w:r>
      <w:r w:rsidRPr="003B7A79">
        <w:rPr>
          <w:color w:val="000000"/>
        </w:rPr>
        <w:t>- № 4 по расчетам с поставщиками, подрядчиками;</w:t>
      </w:r>
    </w:p>
    <w:p w:rsidR="005A6164" w:rsidRPr="003B7A79" w:rsidRDefault="005A6164" w:rsidP="005A6164">
      <w:pPr>
        <w:pStyle w:val="p6"/>
        <w:shd w:val="clear" w:color="auto" w:fill="FFFFFF"/>
        <w:spacing w:before="0" w:beforeAutospacing="0" w:after="0" w:afterAutospacing="0"/>
        <w:ind w:left="720" w:hanging="360"/>
        <w:jc w:val="both"/>
        <w:rPr>
          <w:color w:val="000000"/>
        </w:rPr>
      </w:pPr>
      <w:r w:rsidRPr="003B7A79">
        <w:rPr>
          <w:rStyle w:val="s4"/>
          <w:rFonts w:ascii="Cambria Math" w:hAnsi="Cambria Math"/>
          <w:color w:val="000000"/>
        </w:rPr>
        <w:t>​</w:t>
      </w:r>
      <w:r w:rsidRPr="003B7A79">
        <w:rPr>
          <w:rStyle w:val="s4"/>
          <w:color w:val="000000"/>
        </w:rPr>
        <w:t> </w:t>
      </w:r>
      <w:r w:rsidRPr="003B7A79">
        <w:rPr>
          <w:rStyle w:val="s4"/>
          <w:color w:val="000000"/>
        </w:rPr>
        <w:sym w:font="Symbol" w:char="F0B7"/>
      </w:r>
      <w:r w:rsidRPr="003B7A79">
        <w:rPr>
          <w:color w:val="000000"/>
        </w:rPr>
        <w:t>- № 5 расчетов с дебиторами по доходам;</w:t>
      </w:r>
    </w:p>
    <w:p w:rsidR="005A6164" w:rsidRPr="003B7A79" w:rsidRDefault="005A6164" w:rsidP="005A6164">
      <w:pPr>
        <w:pStyle w:val="p6"/>
        <w:shd w:val="clear" w:color="auto" w:fill="FFFFFF"/>
        <w:spacing w:before="0" w:beforeAutospacing="0" w:after="0" w:afterAutospacing="0"/>
        <w:ind w:left="720" w:hanging="360"/>
        <w:jc w:val="both"/>
        <w:rPr>
          <w:color w:val="000000"/>
        </w:rPr>
      </w:pPr>
      <w:r w:rsidRPr="003B7A79">
        <w:rPr>
          <w:rStyle w:val="s4"/>
          <w:rFonts w:ascii="Cambria Math" w:hAnsi="Cambria Math"/>
          <w:color w:val="000000"/>
        </w:rPr>
        <w:t>​</w:t>
      </w:r>
      <w:r w:rsidRPr="003B7A79">
        <w:rPr>
          <w:rStyle w:val="s4"/>
          <w:color w:val="000000"/>
        </w:rPr>
        <w:t> </w:t>
      </w:r>
      <w:r w:rsidRPr="003B7A79">
        <w:rPr>
          <w:rStyle w:val="s4"/>
          <w:color w:val="000000"/>
        </w:rPr>
        <w:sym w:font="Symbol" w:char="F0B7"/>
      </w:r>
      <w:r w:rsidRPr="003B7A79">
        <w:rPr>
          <w:color w:val="000000"/>
        </w:rPr>
        <w:t>- № 6 расчетов по оплате труда;</w:t>
      </w:r>
    </w:p>
    <w:p w:rsidR="005A6164" w:rsidRPr="003B7A79" w:rsidRDefault="005A6164" w:rsidP="005A6164">
      <w:pPr>
        <w:pStyle w:val="p6"/>
        <w:shd w:val="clear" w:color="auto" w:fill="FFFFFF"/>
        <w:spacing w:before="0" w:beforeAutospacing="0" w:after="0" w:afterAutospacing="0"/>
        <w:ind w:left="720" w:hanging="360"/>
        <w:jc w:val="both"/>
        <w:rPr>
          <w:color w:val="000000"/>
        </w:rPr>
      </w:pPr>
      <w:r w:rsidRPr="003B7A79">
        <w:rPr>
          <w:rStyle w:val="s4"/>
          <w:rFonts w:ascii="Cambria Math" w:hAnsi="Cambria Math"/>
          <w:color w:val="000000"/>
        </w:rPr>
        <w:t>​</w:t>
      </w:r>
      <w:r w:rsidRPr="003B7A79">
        <w:rPr>
          <w:rStyle w:val="s4"/>
          <w:color w:val="000000"/>
        </w:rPr>
        <w:t> </w:t>
      </w:r>
      <w:r w:rsidRPr="003B7A79">
        <w:rPr>
          <w:rStyle w:val="s4"/>
          <w:color w:val="000000"/>
        </w:rPr>
        <w:sym w:font="Symbol" w:char="F0B7"/>
      </w:r>
      <w:r w:rsidRPr="003B7A79">
        <w:rPr>
          <w:color w:val="000000"/>
        </w:rPr>
        <w:t>- № 7 по выбытию и перемещению нефинансовых активов;</w:t>
      </w:r>
    </w:p>
    <w:p w:rsidR="005A6164" w:rsidRPr="003B7A79" w:rsidRDefault="005A6164" w:rsidP="005A6164">
      <w:pPr>
        <w:pStyle w:val="p6"/>
        <w:shd w:val="clear" w:color="auto" w:fill="FFFFFF"/>
        <w:spacing w:before="0" w:beforeAutospacing="0" w:after="0" w:afterAutospacing="0"/>
        <w:ind w:left="720" w:hanging="360"/>
        <w:jc w:val="both"/>
        <w:rPr>
          <w:color w:val="000000"/>
        </w:rPr>
      </w:pPr>
      <w:r w:rsidRPr="003B7A79">
        <w:rPr>
          <w:rStyle w:val="s4"/>
          <w:rFonts w:ascii="Cambria Math" w:hAnsi="Cambria Math"/>
          <w:color w:val="000000"/>
        </w:rPr>
        <w:t>​</w:t>
      </w:r>
      <w:r w:rsidRPr="003B7A79">
        <w:rPr>
          <w:rStyle w:val="s4"/>
          <w:color w:val="000000"/>
        </w:rPr>
        <w:t> </w:t>
      </w:r>
      <w:r w:rsidRPr="003B7A79">
        <w:rPr>
          <w:rStyle w:val="s4"/>
          <w:color w:val="000000"/>
        </w:rPr>
        <w:sym w:font="Symbol" w:char="F0B7"/>
      </w:r>
      <w:r w:rsidRPr="003B7A79">
        <w:rPr>
          <w:color w:val="000000"/>
        </w:rPr>
        <w:t>- № 80 по прочим операциям;</w:t>
      </w:r>
    </w:p>
    <w:p w:rsidR="005A6164" w:rsidRPr="003B7A79" w:rsidRDefault="005A6164" w:rsidP="005A6164">
      <w:pPr>
        <w:pStyle w:val="p6"/>
        <w:shd w:val="clear" w:color="auto" w:fill="FFFFFF"/>
        <w:spacing w:before="0" w:beforeAutospacing="0" w:after="0" w:afterAutospacing="0"/>
        <w:ind w:left="720" w:hanging="360"/>
        <w:jc w:val="both"/>
        <w:rPr>
          <w:color w:val="000000"/>
        </w:rPr>
      </w:pPr>
      <w:r w:rsidRPr="003B7A79">
        <w:rPr>
          <w:rStyle w:val="s4"/>
          <w:rFonts w:ascii="Cambria Math" w:hAnsi="Cambria Math"/>
          <w:color w:val="000000"/>
        </w:rPr>
        <w:t>​</w:t>
      </w:r>
      <w:r w:rsidRPr="003B7A79">
        <w:rPr>
          <w:rStyle w:val="s4"/>
          <w:color w:val="000000"/>
        </w:rPr>
        <w:t> </w:t>
      </w:r>
      <w:r w:rsidRPr="003B7A79">
        <w:rPr>
          <w:rStyle w:val="s4"/>
          <w:color w:val="000000"/>
        </w:rPr>
        <w:sym w:font="Symbol" w:char="F0B7"/>
      </w:r>
      <w:r w:rsidRPr="003B7A79">
        <w:rPr>
          <w:color w:val="000000"/>
        </w:rPr>
        <w:t>- № 90 по санкционированию;</w:t>
      </w:r>
    </w:p>
    <w:p w:rsidR="005A6164" w:rsidRPr="003B7A79" w:rsidRDefault="005A6164" w:rsidP="005A6164">
      <w:pPr>
        <w:pStyle w:val="p6"/>
        <w:shd w:val="clear" w:color="auto" w:fill="FFFFFF"/>
        <w:spacing w:before="0" w:beforeAutospacing="0" w:after="0" w:afterAutospacing="0"/>
        <w:ind w:left="720" w:hanging="360"/>
        <w:jc w:val="both"/>
        <w:rPr>
          <w:color w:val="000000"/>
        </w:rPr>
      </w:pPr>
      <w:r w:rsidRPr="003B7A79">
        <w:rPr>
          <w:rStyle w:val="s4"/>
          <w:rFonts w:ascii="Cambria Math" w:hAnsi="Cambria Math"/>
          <w:color w:val="000000"/>
        </w:rPr>
        <w:t>​</w:t>
      </w:r>
      <w:r w:rsidRPr="003B7A79">
        <w:rPr>
          <w:rStyle w:val="s4"/>
          <w:color w:val="000000"/>
        </w:rPr>
        <w:t> </w:t>
      </w:r>
      <w:r w:rsidRPr="003B7A79">
        <w:rPr>
          <w:rStyle w:val="s4"/>
          <w:color w:val="000000"/>
        </w:rPr>
        <w:sym w:font="Symbol" w:char="F0B7"/>
      </w:r>
      <w:r w:rsidRPr="003B7A79">
        <w:rPr>
          <w:color w:val="000000"/>
        </w:rPr>
        <w:t xml:space="preserve">- № 98 по </w:t>
      </w:r>
      <w:proofErr w:type="spellStart"/>
      <w:r w:rsidRPr="003B7A79">
        <w:rPr>
          <w:color w:val="000000"/>
        </w:rPr>
        <w:t>забалансовым</w:t>
      </w:r>
      <w:proofErr w:type="spellEnd"/>
      <w:r w:rsidRPr="003B7A79">
        <w:rPr>
          <w:color w:val="000000"/>
        </w:rPr>
        <w:t xml:space="preserve"> счетам.</w:t>
      </w:r>
    </w:p>
    <w:p w:rsidR="005A6164" w:rsidRPr="003B7A79" w:rsidRDefault="005A6164" w:rsidP="005A6164">
      <w:pPr>
        <w:pStyle w:val="p6"/>
        <w:shd w:val="clear" w:color="auto" w:fill="FFFFFF"/>
        <w:spacing w:before="0" w:beforeAutospacing="0" w:after="0" w:afterAutospacing="0"/>
        <w:ind w:firstLine="360"/>
        <w:jc w:val="both"/>
        <w:rPr>
          <w:color w:val="000000"/>
        </w:rPr>
      </w:pPr>
      <w:r w:rsidRPr="003B7A79">
        <w:rPr>
          <w:color w:val="000000"/>
        </w:rPr>
        <w:t xml:space="preserve">30.03.2017 г. подписано соглашение о взаимодействии и взаимном информационном обмене между инспекциями Федеральной налоговой службы по субъектам Российской Федерации и органами местного самоуправления № 1. Настоящее соглашение </w:t>
      </w:r>
      <w:r w:rsidRPr="003B7A79">
        <w:rPr>
          <w:color w:val="000000"/>
        </w:rPr>
        <w:lastRenderedPageBreak/>
        <w:t xml:space="preserve">предоставляет право доступа к </w:t>
      </w:r>
      <w:r w:rsidRPr="003B7A79">
        <w:rPr>
          <w:color w:val="000000"/>
          <w:lang w:val="en-US"/>
        </w:rPr>
        <w:t>web</w:t>
      </w:r>
      <w:r w:rsidRPr="003B7A79">
        <w:rPr>
          <w:color w:val="000000"/>
        </w:rPr>
        <w:t>-приложению ПО АИН МО «Анализ имущественных налогов для муниципальных образований»;</w:t>
      </w:r>
    </w:p>
    <w:p w:rsidR="005A6164" w:rsidRPr="003B7A79" w:rsidRDefault="005A6164" w:rsidP="005A6164">
      <w:pPr>
        <w:pStyle w:val="1"/>
        <w:shd w:val="clear" w:color="auto" w:fill="FFFFFF"/>
        <w:spacing w:before="0" w:beforeAutospacing="0" w:after="0" w:afterAutospacing="0"/>
        <w:ind w:firstLine="360"/>
        <w:jc w:val="both"/>
        <w:rPr>
          <w:b w:val="0"/>
          <w:color w:val="333333"/>
          <w:sz w:val="24"/>
          <w:szCs w:val="24"/>
        </w:rPr>
      </w:pPr>
      <w:r w:rsidRPr="00FA0353">
        <w:rPr>
          <w:b w:val="0"/>
          <w:color w:val="000000"/>
          <w:sz w:val="24"/>
          <w:szCs w:val="24"/>
        </w:rPr>
        <w:t>В июне 2018 г.</w:t>
      </w:r>
      <w:r w:rsidRPr="003B7A79">
        <w:rPr>
          <w:b w:val="0"/>
          <w:color w:val="000000"/>
          <w:sz w:val="24"/>
          <w:szCs w:val="24"/>
        </w:rPr>
        <w:t xml:space="preserve"> начата реализация Федерального закона </w:t>
      </w:r>
      <w:r w:rsidRPr="003B7A79">
        <w:rPr>
          <w:b w:val="0"/>
          <w:color w:val="333333"/>
          <w:sz w:val="24"/>
          <w:szCs w:val="24"/>
        </w:rPr>
        <w:t xml:space="preserve">от 27.06.2011 N 161-ФЗ "О национальной платежной системе", переход на карту «МИР»; </w:t>
      </w:r>
    </w:p>
    <w:p w:rsidR="005A6164" w:rsidRPr="003B7A79" w:rsidRDefault="005A6164" w:rsidP="005A6164">
      <w:pPr>
        <w:pStyle w:val="p6"/>
        <w:shd w:val="clear" w:color="auto" w:fill="FFFFFF"/>
        <w:spacing w:before="0" w:beforeAutospacing="0" w:after="0" w:afterAutospacing="0"/>
        <w:ind w:firstLine="360"/>
        <w:jc w:val="both"/>
        <w:rPr>
          <w:color w:val="000000"/>
        </w:rPr>
      </w:pPr>
      <w:r w:rsidRPr="00FA0353">
        <w:rPr>
          <w:color w:val="000000"/>
        </w:rPr>
        <w:t>01.10.2017 г</w:t>
      </w:r>
      <w:r w:rsidRPr="003B7A79">
        <w:rPr>
          <w:color w:val="000000"/>
        </w:rPr>
        <w:t>. подписано соглашение о порядке и сроках представления отчетности по доходам, администрируемых ФНС России;</w:t>
      </w:r>
    </w:p>
    <w:p w:rsidR="005A6164" w:rsidRPr="003B7A79" w:rsidRDefault="005A6164" w:rsidP="005A6164">
      <w:pPr>
        <w:spacing w:after="0" w:line="240" w:lineRule="auto"/>
        <w:jc w:val="both"/>
        <w:rPr>
          <w:rFonts w:ascii="Times New Roman" w:hAnsi="Times New Roman"/>
          <w:sz w:val="24"/>
          <w:szCs w:val="24"/>
        </w:rPr>
      </w:pPr>
      <w:r w:rsidRPr="003B7A79">
        <w:rPr>
          <w:rFonts w:ascii="Times New Roman" w:hAnsi="Times New Roman"/>
          <w:sz w:val="24"/>
          <w:szCs w:val="24"/>
        </w:rPr>
        <w:t>Для обеспечения ведения бюджетного учета применяется программное о</w:t>
      </w:r>
      <w:r>
        <w:rPr>
          <w:rFonts w:ascii="Times New Roman" w:hAnsi="Times New Roman"/>
          <w:sz w:val="24"/>
          <w:szCs w:val="24"/>
        </w:rPr>
        <w:t>б</w:t>
      </w:r>
      <w:r w:rsidRPr="003B7A79">
        <w:rPr>
          <w:rFonts w:ascii="Times New Roman" w:hAnsi="Times New Roman"/>
          <w:sz w:val="24"/>
          <w:szCs w:val="24"/>
        </w:rPr>
        <w:t>еспечение:</w:t>
      </w:r>
    </w:p>
    <w:p w:rsidR="005A6164" w:rsidRPr="003B7A79" w:rsidRDefault="005A6164" w:rsidP="005A6164">
      <w:pPr>
        <w:numPr>
          <w:ilvl w:val="0"/>
          <w:numId w:val="6"/>
        </w:numPr>
        <w:spacing w:after="0" w:line="240" w:lineRule="auto"/>
        <w:jc w:val="both"/>
        <w:rPr>
          <w:rFonts w:ascii="Times New Roman" w:hAnsi="Times New Roman"/>
          <w:sz w:val="24"/>
          <w:szCs w:val="24"/>
        </w:rPr>
      </w:pPr>
      <w:r w:rsidRPr="003B7A79">
        <w:rPr>
          <w:rFonts w:ascii="Times New Roman" w:hAnsi="Times New Roman"/>
          <w:sz w:val="24"/>
          <w:szCs w:val="24"/>
        </w:rPr>
        <w:t>«1С: Предприятие – 8.3» для ведения бухгалтерского учета. Обслуживание программного обеспечения осуществляет ООО «</w:t>
      </w:r>
      <w:proofErr w:type="spellStart"/>
      <w:r w:rsidRPr="003B7A79">
        <w:rPr>
          <w:rFonts w:ascii="Times New Roman" w:hAnsi="Times New Roman"/>
          <w:sz w:val="24"/>
          <w:szCs w:val="24"/>
        </w:rPr>
        <w:t>Тарасофт</w:t>
      </w:r>
      <w:proofErr w:type="spellEnd"/>
      <w:r w:rsidRPr="003B7A79">
        <w:rPr>
          <w:rFonts w:ascii="Times New Roman" w:hAnsi="Times New Roman"/>
          <w:sz w:val="24"/>
          <w:szCs w:val="24"/>
        </w:rPr>
        <w:t>», г. Нарьян-Мар, обновление осуществляется специалистами ООО через удаленный доступ;</w:t>
      </w:r>
    </w:p>
    <w:p w:rsidR="005A6164" w:rsidRPr="003B7A79" w:rsidRDefault="005A6164" w:rsidP="005A6164">
      <w:pPr>
        <w:numPr>
          <w:ilvl w:val="0"/>
          <w:numId w:val="6"/>
        </w:numPr>
        <w:spacing w:after="0" w:line="240" w:lineRule="auto"/>
        <w:jc w:val="both"/>
        <w:rPr>
          <w:rFonts w:ascii="Times New Roman" w:hAnsi="Times New Roman"/>
          <w:sz w:val="24"/>
          <w:szCs w:val="24"/>
        </w:rPr>
      </w:pPr>
      <w:r w:rsidRPr="003B7A79">
        <w:rPr>
          <w:rFonts w:ascii="Times New Roman" w:hAnsi="Times New Roman"/>
          <w:sz w:val="24"/>
          <w:szCs w:val="24"/>
        </w:rPr>
        <w:t>«М6: Оплата труда» для обработки операций по начислению оплаты труда, формирование отчетности во внебюджетные фонды. Обслуживание программного обеспечения осуществляет ООО «Центр «Новые технологии», г. Ухта, республика Коми, обновление осуществляется специалистами ООО;</w:t>
      </w:r>
    </w:p>
    <w:p w:rsidR="005A6164" w:rsidRPr="003B7A79" w:rsidRDefault="005A6164" w:rsidP="005A6164">
      <w:pPr>
        <w:numPr>
          <w:ilvl w:val="0"/>
          <w:numId w:val="6"/>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r w:rsidRPr="003B7A79">
        <w:rPr>
          <w:rFonts w:ascii="Times New Roman" w:hAnsi="Times New Roman"/>
          <w:color w:val="000000"/>
          <w:sz w:val="24"/>
          <w:szCs w:val="24"/>
        </w:rPr>
        <w:t xml:space="preserve"> «СУФД-Портал» - система электронного документооборота с Управлением Федерального казначейства по Архангельской области и Ненецкому автономному округу. Обслуживание и обновление осуществляют специалисты УФК или через сайт УФК РФ.</w:t>
      </w:r>
    </w:p>
    <w:p w:rsidR="005A6164" w:rsidRPr="003B7A79" w:rsidRDefault="005A6164" w:rsidP="005A6164">
      <w:pPr>
        <w:numPr>
          <w:ilvl w:val="0"/>
          <w:numId w:val="6"/>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r w:rsidRPr="003B7A79">
        <w:rPr>
          <w:rFonts w:ascii="Times New Roman" w:hAnsi="Times New Roman"/>
          <w:color w:val="000000"/>
          <w:sz w:val="24"/>
          <w:szCs w:val="24"/>
        </w:rPr>
        <w:t>программный комплекс «</w:t>
      </w:r>
      <w:r>
        <w:rPr>
          <w:rFonts w:ascii="Times New Roman" w:hAnsi="Times New Roman"/>
          <w:color w:val="000000"/>
          <w:sz w:val="24"/>
          <w:szCs w:val="24"/>
        </w:rPr>
        <w:t>СБИС++</w:t>
      </w:r>
      <w:r w:rsidRPr="003B7A79">
        <w:rPr>
          <w:rFonts w:ascii="Times New Roman" w:hAnsi="Times New Roman"/>
          <w:color w:val="000000"/>
          <w:sz w:val="24"/>
          <w:szCs w:val="24"/>
        </w:rPr>
        <w:t xml:space="preserve">» - передача отчетности по налогам, сборам, взносам и иным обязательным платежам в Межрайонную инспекцию ФНС № 4 по Архангельской области и Ненецкому автономному округу, государственное учреждение - региональное отделение Фонда социального страхования Российской Федерации по Ненецкому автономному округу, в органы статистики через ТКС. Обслуживание осуществляет </w:t>
      </w:r>
      <w:r w:rsidRPr="00D34187">
        <w:rPr>
          <w:rFonts w:ascii="Times New Roman" w:hAnsi="Times New Roman"/>
          <w:b/>
          <w:sz w:val="24"/>
          <w:szCs w:val="24"/>
        </w:rPr>
        <w:t>ООО «</w:t>
      </w:r>
      <w:r>
        <w:rPr>
          <w:rFonts w:ascii="Times New Roman" w:hAnsi="Times New Roman"/>
          <w:b/>
          <w:sz w:val="24"/>
          <w:szCs w:val="24"/>
        </w:rPr>
        <w:t>Эксперт-Центр</w:t>
      </w:r>
      <w:r w:rsidRPr="00D34187">
        <w:rPr>
          <w:rFonts w:ascii="Times New Roman" w:hAnsi="Times New Roman"/>
          <w:b/>
          <w:sz w:val="24"/>
          <w:szCs w:val="24"/>
        </w:rPr>
        <w:t>»</w:t>
      </w:r>
      <w:r w:rsidRPr="003B7A79">
        <w:rPr>
          <w:rFonts w:ascii="Times New Roman" w:hAnsi="Times New Roman"/>
          <w:sz w:val="24"/>
          <w:szCs w:val="24"/>
        </w:rPr>
        <w:t xml:space="preserve"> г. Архангельск,</w:t>
      </w:r>
      <w:r w:rsidRPr="003B7A79">
        <w:rPr>
          <w:rFonts w:ascii="Times New Roman" w:hAnsi="Times New Roman"/>
          <w:i/>
          <w:sz w:val="24"/>
          <w:szCs w:val="24"/>
        </w:rPr>
        <w:t xml:space="preserve"> </w:t>
      </w:r>
      <w:r w:rsidRPr="003B7A79">
        <w:rPr>
          <w:rFonts w:ascii="Times New Roman" w:hAnsi="Times New Roman"/>
          <w:sz w:val="24"/>
          <w:szCs w:val="24"/>
        </w:rPr>
        <w:t>о</w:t>
      </w:r>
      <w:r w:rsidRPr="003B7A79">
        <w:rPr>
          <w:rFonts w:ascii="Times New Roman" w:hAnsi="Times New Roman"/>
          <w:color w:val="000000"/>
          <w:sz w:val="24"/>
          <w:szCs w:val="24"/>
        </w:rPr>
        <w:t>бновление осуществляется через Интернет;</w:t>
      </w:r>
    </w:p>
    <w:p w:rsidR="005A6164" w:rsidRPr="003B7A79" w:rsidRDefault="005A6164" w:rsidP="005A6164">
      <w:pPr>
        <w:numPr>
          <w:ilvl w:val="0"/>
          <w:numId w:val="6"/>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r w:rsidRPr="003B7A79">
        <w:rPr>
          <w:rFonts w:ascii="Times New Roman" w:hAnsi="Times New Roman"/>
          <w:color w:val="000000"/>
          <w:sz w:val="24"/>
          <w:szCs w:val="24"/>
        </w:rPr>
        <w:t xml:space="preserve"> «Свод – Смарт» - система сбора бюджетной и бухгалтерской отчетности для передачи в Управление финансов МР «Заполярный район», обновление происходит автоматически через Интернет;</w:t>
      </w:r>
    </w:p>
    <w:p w:rsidR="005A6164" w:rsidRPr="003B7A79" w:rsidRDefault="005A6164" w:rsidP="005A6164">
      <w:pPr>
        <w:pStyle w:val="p6"/>
        <w:shd w:val="clear" w:color="auto" w:fill="FFFFFF"/>
        <w:spacing w:before="0" w:beforeAutospacing="0" w:after="0" w:afterAutospacing="0"/>
        <w:ind w:left="426"/>
        <w:jc w:val="both"/>
        <w:rPr>
          <w:color w:val="000000"/>
        </w:rPr>
      </w:pPr>
      <w:r w:rsidRPr="003B7A79">
        <w:rPr>
          <w:color w:val="000000"/>
        </w:rPr>
        <w:t>В течение года велась переписка (запросы, требования о предоставлении документов (информации), требования о предоставлении пояснений, уведомления об устранении ошибок и (или) несоответствий между представленными страхователем сведениями и сведениями, имеющимися у Пенсионного фонда Российской Федерации) с поставщиками, Фондом социального страхования РФ по НАО, Пенсионным фондом РФ по НАО, МИФНС № 4 по Архангельской области и НАО, УФК по Архангельской области и НАО.</w:t>
      </w:r>
    </w:p>
    <w:p w:rsidR="005A6164" w:rsidRDefault="005A6164" w:rsidP="005A6164">
      <w:pPr>
        <w:pStyle w:val="p6"/>
        <w:shd w:val="clear" w:color="auto" w:fill="FFFFFF"/>
        <w:spacing w:before="0" w:beforeAutospacing="0" w:after="0" w:afterAutospacing="0"/>
        <w:ind w:left="426" w:firstLine="282"/>
        <w:jc w:val="both"/>
        <w:rPr>
          <w:color w:val="000000"/>
        </w:rPr>
      </w:pPr>
      <w:r w:rsidRPr="003B7A79">
        <w:rPr>
          <w:color w:val="000000"/>
        </w:rPr>
        <w:t>По заявлениям граждан выдавались справки о доходах по форме 2-НДФЛ, архивные справки о трудовом стаже и заработке, справки о среднем заработке для постановки безработных граждан на учет в Центр занятости НАО.</w:t>
      </w:r>
    </w:p>
    <w:p w:rsidR="005A6164" w:rsidRDefault="005A6164" w:rsidP="005A6164">
      <w:pPr>
        <w:pStyle w:val="p6"/>
        <w:shd w:val="clear" w:color="auto" w:fill="FFFFFF"/>
        <w:spacing w:before="0" w:beforeAutospacing="0" w:after="0" w:afterAutospacing="0"/>
        <w:ind w:left="426" w:firstLine="282"/>
        <w:jc w:val="both"/>
        <w:rPr>
          <w:color w:val="000000"/>
        </w:rPr>
      </w:pPr>
    </w:p>
    <w:p w:rsidR="005A6164" w:rsidRDefault="005A6164" w:rsidP="005A6164">
      <w:pPr>
        <w:pStyle w:val="p6"/>
        <w:shd w:val="clear" w:color="auto" w:fill="FFFFFF"/>
        <w:spacing w:before="0" w:beforeAutospacing="0" w:after="0" w:afterAutospacing="0"/>
        <w:ind w:left="426" w:firstLine="282"/>
        <w:jc w:val="both"/>
        <w:rPr>
          <w:color w:val="000000"/>
        </w:rPr>
      </w:pPr>
    </w:p>
    <w:p w:rsidR="005A6164" w:rsidRDefault="005A6164" w:rsidP="005A6164">
      <w:pPr>
        <w:pStyle w:val="p6"/>
        <w:shd w:val="clear" w:color="auto" w:fill="FFFFFF"/>
        <w:spacing w:before="0" w:beforeAutospacing="0" w:after="0" w:afterAutospacing="0"/>
        <w:ind w:left="426" w:firstLine="282"/>
        <w:jc w:val="both"/>
        <w:rPr>
          <w:color w:val="000000"/>
        </w:rPr>
      </w:pPr>
      <w:r>
        <w:rPr>
          <w:color w:val="000000"/>
        </w:rPr>
        <w:t>Хочется поблагодарить специалистов администрации, руководителей учреждений, организаций поселка за совместную конструктивную работу, а также жителей поселка за  взаимопонимание!</w:t>
      </w:r>
    </w:p>
    <w:p w:rsidR="005A6164" w:rsidRPr="00374DD3" w:rsidRDefault="005A6164" w:rsidP="009D5631">
      <w:pPr>
        <w:pStyle w:val="ConsPlusNormal"/>
        <w:ind w:firstLine="0"/>
        <w:outlineLvl w:val="0"/>
        <w:rPr>
          <w:rFonts w:ascii="Times New Roman" w:hAnsi="Times New Roman" w:cs="Times New Roman"/>
        </w:rPr>
      </w:pPr>
    </w:p>
    <w:p w:rsidR="009D5631" w:rsidRDefault="009D5631" w:rsidP="009D5631">
      <w:pPr>
        <w:pStyle w:val="ConsPlusNormal"/>
        <w:ind w:firstLine="0"/>
        <w:outlineLvl w:val="0"/>
        <w:rPr>
          <w:rFonts w:ascii="Times New Roman" w:hAnsi="Times New Roman" w:cs="Times New Roman"/>
          <w:sz w:val="24"/>
          <w:szCs w:val="24"/>
        </w:rPr>
      </w:pPr>
    </w:p>
    <w:p w:rsidR="00781440" w:rsidRDefault="00781440"/>
    <w:sectPr w:rsidR="00781440" w:rsidSect="0078144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CYR">
    <w:panose1 w:val="02020603050405020304"/>
    <w:charset w:val="CC"/>
    <w:family w:val="roman"/>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B6F07CF"/>
    <w:multiLevelType w:val="hybridMultilevel"/>
    <w:tmpl w:val="93EEB2E8"/>
    <w:lvl w:ilvl="0" w:tplc="0B1CA118">
      <w:start w:val="1"/>
      <w:numFmt w:val="decimal"/>
      <w:lvlText w:val="%1."/>
      <w:lvlJc w:val="left"/>
      <w:pPr>
        <w:ind w:left="765" w:hanging="360"/>
      </w:pPr>
      <w:rPr>
        <w:rFonts w:ascii="Times New Roman" w:hAnsi="Times New Roman" w:cs="Times New Roman" w:hint="default"/>
      </w:rPr>
    </w:lvl>
    <w:lvl w:ilvl="1" w:tplc="04190019" w:tentative="1">
      <w:start w:val="1"/>
      <w:numFmt w:val="lowerLetter"/>
      <w:lvlText w:val="%2."/>
      <w:lvlJc w:val="left"/>
      <w:pPr>
        <w:ind w:left="1485" w:hanging="360"/>
      </w:pPr>
    </w:lvl>
    <w:lvl w:ilvl="2" w:tplc="0419001B" w:tentative="1">
      <w:start w:val="1"/>
      <w:numFmt w:val="lowerRoman"/>
      <w:lvlText w:val="%3."/>
      <w:lvlJc w:val="right"/>
      <w:pPr>
        <w:ind w:left="2205" w:hanging="180"/>
      </w:pPr>
    </w:lvl>
    <w:lvl w:ilvl="3" w:tplc="0419000F" w:tentative="1">
      <w:start w:val="1"/>
      <w:numFmt w:val="decimal"/>
      <w:lvlText w:val="%4."/>
      <w:lvlJc w:val="left"/>
      <w:pPr>
        <w:ind w:left="2925" w:hanging="360"/>
      </w:pPr>
    </w:lvl>
    <w:lvl w:ilvl="4" w:tplc="04190019" w:tentative="1">
      <w:start w:val="1"/>
      <w:numFmt w:val="lowerLetter"/>
      <w:lvlText w:val="%5."/>
      <w:lvlJc w:val="left"/>
      <w:pPr>
        <w:ind w:left="3645" w:hanging="360"/>
      </w:pPr>
    </w:lvl>
    <w:lvl w:ilvl="5" w:tplc="0419001B" w:tentative="1">
      <w:start w:val="1"/>
      <w:numFmt w:val="lowerRoman"/>
      <w:lvlText w:val="%6."/>
      <w:lvlJc w:val="right"/>
      <w:pPr>
        <w:ind w:left="4365" w:hanging="180"/>
      </w:pPr>
    </w:lvl>
    <w:lvl w:ilvl="6" w:tplc="0419000F" w:tentative="1">
      <w:start w:val="1"/>
      <w:numFmt w:val="decimal"/>
      <w:lvlText w:val="%7."/>
      <w:lvlJc w:val="left"/>
      <w:pPr>
        <w:ind w:left="5085" w:hanging="360"/>
      </w:pPr>
    </w:lvl>
    <w:lvl w:ilvl="7" w:tplc="04190019" w:tentative="1">
      <w:start w:val="1"/>
      <w:numFmt w:val="lowerLetter"/>
      <w:lvlText w:val="%8."/>
      <w:lvlJc w:val="left"/>
      <w:pPr>
        <w:ind w:left="5805" w:hanging="360"/>
      </w:pPr>
    </w:lvl>
    <w:lvl w:ilvl="8" w:tplc="0419001B" w:tentative="1">
      <w:start w:val="1"/>
      <w:numFmt w:val="lowerRoman"/>
      <w:lvlText w:val="%9."/>
      <w:lvlJc w:val="right"/>
      <w:pPr>
        <w:ind w:left="6525" w:hanging="180"/>
      </w:pPr>
    </w:lvl>
  </w:abstractNum>
  <w:abstractNum w:abstractNumId="1" w15:restartNumberingAfterBreak="0">
    <w:nsid w:val="409D1642"/>
    <w:multiLevelType w:val="multilevel"/>
    <w:tmpl w:val="801888FE"/>
    <w:lvl w:ilvl="0">
      <w:start w:val="1"/>
      <w:numFmt w:val="decimal"/>
      <w:lvlText w:val="%1."/>
      <w:lvlJc w:val="left"/>
      <w:pPr>
        <w:ind w:left="900" w:hanging="360"/>
      </w:pPr>
      <w:rPr>
        <w:rFonts w:hint="default"/>
      </w:rPr>
    </w:lvl>
    <w:lvl w:ilvl="1">
      <w:start w:val="2"/>
      <w:numFmt w:val="decimal"/>
      <w:isLgl/>
      <w:lvlText w:val="%1.%2."/>
      <w:lvlJc w:val="left"/>
      <w:pPr>
        <w:ind w:left="900" w:hanging="360"/>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260" w:hanging="72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620" w:hanging="1080"/>
      </w:pPr>
      <w:rPr>
        <w:rFonts w:hint="default"/>
      </w:rPr>
    </w:lvl>
    <w:lvl w:ilvl="6">
      <w:start w:val="1"/>
      <w:numFmt w:val="decimal"/>
      <w:isLgl/>
      <w:lvlText w:val="%1.%2.%3.%4.%5.%6.%7."/>
      <w:lvlJc w:val="left"/>
      <w:pPr>
        <w:ind w:left="1980" w:hanging="1440"/>
      </w:pPr>
      <w:rPr>
        <w:rFonts w:hint="default"/>
      </w:rPr>
    </w:lvl>
    <w:lvl w:ilvl="7">
      <w:start w:val="1"/>
      <w:numFmt w:val="decimal"/>
      <w:isLgl/>
      <w:lvlText w:val="%1.%2.%3.%4.%5.%6.%7.%8."/>
      <w:lvlJc w:val="left"/>
      <w:pPr>
        <w:ind w:left="1980" w:hanging="1440"/>
      </w:pPr>
      <w:rPr>
        <w:rFonts w:hint="default"/>
      </w:rPr>
    </w:lvl>
    <w:lvl w:ilvl="8">
      <w:start w:val="1"/>
      <w:numFmt w:val="decimal"/>
      <w:isLgl/>
      <w:lvlText w:val="%1.%2.%3.%4.%5.%6.%7.%8.%9."/>
      <w:lvlJc w:val="left"/>
      <w:pPr>
        <w:ind w:left="2340" w:hanging="1800"/>
      </w:pPr>
      <w:rPr>
        <w:rFonts w:hint="default"/>
      </w:rPr>
    </w:lvl>
  </w:abstractNum>
  <w:abstractNum w:abstractNumId="2" w15:restartNumberingAfterBreak="0">
    <w:nsid w:val="410A686D"/>
    <w:multiLevelType w:val="hybridMultilevel"/>
    <w:tmpl w:val="314A40FA"/>
    <w:lvl w:ilvl="0" w:tplc="04190011">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15:restartNumberingAfterBreak="0">
    <w:nsid w:val="706E7F40"/>
    <w:multiLevelType w:val="hybridMultilevel"/>
    <w:tmpl w:val="3594D2AE"/>
    <w:lvl w:ilvl="0" w:tplc="F1A02CE2">
      <w:start w:val="2"/>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15:restartNumberingAfterBreak="0">
    <w:nsid w:val="7DF32FEF"/>
    <w:multiLevelType w:val="hybridMultilevel"/>
    <w:tmpl w:val="F5BA832C"/>
    <w:lvl w:ilvl="0" w:tplc="FA22B738">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7FCF01A4"/>
    <w:multiLevelType w:val="hybridMultilevel"/>
    <w:tmpl w:val="499EC8F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5"/>
  </w:num>
  <w:num w:numId="5">
    <w:abstractNumId w:val="4"/>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5631"/>
    <w:rsid w:val="00001F70"/>
    <w:rsid w:val="00003881"/>
    <w:rsid w:val="00003BA5"/>
    <w:rsid w:val="00004975"/>
    <w:rsid w:val="00005499"/>
    <w:rsid w:val="00005831"/>
    <w:rsid w:val="00005DCD"/>
    <w:rsid w:val="00005FED"/>
    <w:rsid w:val="00006E13"/>
    <w:rsid w:val="00010614"/>
    <w:rsid w:val="00011074"/>
    <w:rsid w:val="0001112C"/>
    <w:rsid w:val="00011404"/>
    <w:rsid w:val="000116C2"/>
    <w:rsid w:val="000119F4"/>
    <w:rsid w:val="00011CF1"/>
    <w:rsid w:val="00011D72"/>
    <w:rsid w:val="0001256B"/>
    <w:rsid w:val="00014430"/>
    <w:rsid w:val="00015565"/>
    <w:rsid w:val="000166F1"/>
    <w:rsid w:val="00016EE4"/>
    <w:rsid w:val="00020701"/>
    <w:rsid w:val="000208F5"/>
    <w:rsid w:val="000210EA"/>
    <w:rsid w:val="00021410"/>
    <w:rsid w:val="00021499"/>
    <w:rsid w:val="00021947"/>
    <w:rsid w:val="00023069"/>
    <w:rsid w:val="0002373D"/>
    <w:rsid w:val="00023760"/>
    <w:rsid w:val="0002399C"/>
    <w:rsid w:val="00024782"/>
    <w:rsid w:val="00025BF2"/>
    <w:rsid w:val="00026261"/>
    <w:rsid w:val="0002675E"/>
    <w:rsid w:val="0002796C"/>
    <w:rsid w:val="00027D00"/>
    <w:rsid w:val="00030603"/>
    <w:rsid w:val="0003138B"/>
    <w:rsid w:val="0003143E"/>
    <w:rsid w:val="000317B8"/>
    <w:rsid w:val="00032053"/>
    <w:rsid w:val="00033844"/>
    <w:rsid w:val="000339C2"/>
    <w:rsid w:val="000341D1"/>
    <w:rsid w:val="00034AB7"/>
    <w:rsid w:val="00034B82"/>
    <w:rsid w:val="00034E3D"/>
    <w:rsid w:val="00035F42"/>
    <w:rsid w:val="000361E2"/>
    <w:rsid w:val="00036418"/>
    <w:rsid w:val="00041B8A"/>
    <w:rsid w:val="00041D72"/>
    <w:rsid w:val="000423A0"/>
    <w:rsid w:val="00042649"/>
    <w:rsid w:val="00043608"/>
    <w:rsid w:val="00043D60"/>
    <w:rsid w:val="00043EFE"/>
    <w:rsid w:val="000447D4"/>
    <w:rsid w:val="00044D2A"/>
    <w:rsid w:val="00044D2C"/>
    <w:rsid w:val="0004595F"/>
    <w:rsid w:val="00045C41"/>
    <w:rsid w:val="00046B71"/>
    <w:rsid w:val="00046DAE"/>
    <w:rsid w:val="000505B7"/>
    <w:rsid w:val="0005062B"/>
    <w:rsid w:val="00050744"/>
    <w:rsid w:val="00051AC5"/>
    <w:rsid w:val="00052614"/>
    <w:rsid w:val="000530A7"/>
    <w:rsid w:val="0005347B"/>
    <w:rsid w:val="0005478A"/>
    <w:rsid w:val="00054A09"/>
    <w:rsid w:val="00055B92"/>
    <w:rsid w:val="0005614E"/>
    <w:rsid w:val="000568F2"/>
    <w:rsid w:val="0005692C"/>
    <w:rsid w:val="00056C77"/>
    <w:rsid w:val="00061BA9"/>
    <w:rsid w:val="00061C07"/>
    <w:rsid w:val="0006485E"/>
    <w:rsid w:val="00064CF7"/>
    <w:rsid w:val="00065D43"/>
    <w:rsid w:val="00066301"/>
    <w:rsid w:val="000668EB"/>
    <w:rsid w:val="00067ADE"/>
    <w:rsid w:val="00067F4D"/>
    <w:rsid w:val="0007110C"/>
    <w:rsid w:val="00071C8D"/>
    <w:rsid w:val="00071FA0"/>
    <w:rsid w:val="0007258F"/>
    <w:rsid w:val="00072800"/>
    <w:rsid w:val="00073D8B"/>
    <w:rsid w:val="00073F4C"/>
    <w:rsid w:val="000745A1"/>
    <w:rsid w:val="00075749"/>
    <w:rsid w:val="000762A9"/>
    <w:rsid w:val="00077545"/>
    <w:rsid w:val="000778FC"/>
    <w:rsid w:val="000806A5"/>
    <w:rsid w:val="00081CEA"/>
    <w:rsid w:val="000827B8"/>
    <w:rsid w:val="00083774"/>
    <w:rsid w:val="00083E5D"/>
    <w:rsid w:val="000843AE"/>
    <w:rsid w:val="00084C83"/>
    <w:rsid w:val="00084FB4"/>
    <w:rsid w:val="00085454"/>
    <w:rsid w:val="00085F95"/>
    <w:rsid w:val="00086055"/>
    <w:rsid w:val="0008694F"/>
    <w:rsid w:val="00086DAF"/>
    <w:rsid w:val="000872B4"/>
    <w:rsid w:val="0008733F"/>
    <w:rsid w:val="000904B2"/>
    <w:rsid w:val="000909FA"/>
    <w:rsid w:val="00091961"/>
    <w:rsid w:val="00091A72"/>
    <w:rsid w:val="0009356E"/>
    <w:rsid w:val="000941BA"/>
    <w:rsid w:val="00094B2E"/>
    <w:rsid w:val="00094EB9"/>
    <w:rsid w:val="000956B1"/>
    <w:rsid w:val="00095713"/>
    <w:rsid w:val="000959DE"/>
    <w:rsid w:val="00095B37"/>
    <w:rsid w:val="00096360"/>
    <w:rsid w:val="00096E6B"/>
    <w:rsid w:val="00096E83"/>
    <w:rsid w:val="00096F63"/>
    <w:rsid w:val="00097E42"/>
    <w:rsid w:val="00097F73"/>
    <w:rsid w:val="000A00AA"/>
    <w:rsid w:val="000A06A3"/>
    <w:rsid w:val="000A1A8C"/>
    <w:rsid w:val="000A1E7B"/>
    <w:rsid w:val="000A2A6A"/>
    <w:rsid w:val="000A3B56"/>
    <w:rsid w:val="000A3E1B"/>
    <w:rsid w:val="000A4221"/>
    <w:rsid w:val="000A4417"/>
    <w:rsid w:val="000A5026"/>
    <w:rsid w:val="000A5767"/>
    <w:rsid w:val="000A640C"/>
    <w:rsid w:val="000A6822"/>
    <w:rsid w:val="000A70DE"/>
    <w:rsid w:val="000A78DB"/>
    <w:rsid w:val="000B204F"/>
    <w:rsid w:val="000B2212"/>
    <w:rsid w:val="000B2575"/>
    <w:rsid w:val="000B2CE2"/>
    <w:rsid w:val="000B35A3"/>
    <w:rsid w:val="000B37FA"/>
    <w:rsid w:val="000B48FB"/>
    <w:rsid w:val="000B49F0"/>
    <w:rsid w:val="000B5213"/>
    <w:rsid w:val="000B5B12"/>
    <w:rsid w:val="000B6059"/>
    <w:rsid w:val="000B64C0"/>
    <w:rsid w:val="000C010F"/>
    <w:rsid w:val="000C032C"/>
    <w:rsid w:val="000C05B3"/>
    <w:rsid w:val="000C078A"/>
    <w:rsid w:val="000C10D5"/>
    <w:rsid w:val="000C191E"/>
    <w:rsid w:val="000C2293"/>
    <w:rsid w:val="000C29B4"/>
    <w:rsid w:val="000C2BA1"/>
    <w:rsid w:val="000C34E8"/>
    <w:rsid w:val="000C3B97"/>
    <w:rsid w:val="000C3F40"/>
    <w:rsid w:val="000C51E7"/>
    <w:rsid w:val="000C5902"/>
    <w:rsid w:val="000C75AC"/>
    <w:rsid w:val="000C7F65"/>
    <w:rsid w:val="000D0A7A"/>
    <w:rsid w:val="000D1A31"/>
    <w:rsid w:val="000D3186"/>
    <w:rsid w:val="000D3201"/>
    <w:rsid w:val="000D3B8C"/>
    <w:rsid w:val="000D48BE"/>
    <w:rsid w:val="000D5C5F"/>
    <w:rsid w:val="000D6159"/>
    <w:rsid w:val="000D678B"/>
    <w:rsid w:val="000D7124"/>
    <w:rsid w:val="000D717B"/>
    <w:rsid w:val="000E0249"/>
    <w:rsid w:val="000E0B31"/>
    <w:rsid w:val="000E153C"/>
    <w:rsid w:val="000E1B94"/>
    <w:rsid w:val="000E28B4"/>
    <w:rsid w:val="000E2AE1"/>
    <w:rsid w:val="000E2B96"/>
    <w:rsid w:val="000E2D8D"/>
    <w:rsid w:val="000E33E5"/>
    <w:rsid w:val="000E3441"/>
    <w:rsid w:val="000E403C"/>
    <w:rsid w:val="000E4668"/>
    <w:rsid w:val="000E52BD"/>
    <w:rsid w:val="000E57DA"/>
    <w:rsid w:val="000E57E5"/>
    <w:rsid w:val="000E5A22"/>
    <w:rsid w:val="000E5D89"/>
    <w:rsid w:val="000F0A55"/>
    <w:rsid w:val="000F0EE3"/>
    <w:rsid w:val="000F3819"/>
    <w:rsid w:val="000F4057"/>
    <w:rsid w:val="000F406C"/>
    <w:rsid w:val="000F4DDB"/>
    <w:rsid w:val="000F5409"/>
    <w:rsid w:val="000F5BAB"/>
    <w:rsid w:val="000F627D"/>
    <w:rsid w:val="000F62C9"/>
    <w:rsid w:val="000F6892"/>
    <w:rsid w:val="000F7237"/>
    <w:rsid w:val="000F74E9"/>
    <w:rsid w:val="000F7C67"/>
    <w:rsid w:val="0010100B"/>
    <w:rsid w:val="00101557"/>
    <w:rsid w:val="001018BA"/>
    <w:rsid w:val="0010196E"/>
    <w:rsid w:val="00102517"/>
    <w:rsid w:val="001028BC"/>
    <w:rsid w:val="00102B20"/>
    <w:rsid w:val="00102C9E"/>
    <w:rsid w:val="00102DD6"/>
    <w:rsid w:val="00103876"/>
    <w:rsid w:val="00105184"/>
    <w:rsid w:val="00105507"/>
    <w:rsid w:val="001056CE"/>
    <w:rsid w:val="00105F9B"/>
    <w:rsid w:val="00106743"/>
    <w:rsid w:val="00107403"/>
    <w:rsid w:val="001079E5"/>
    <w:rsid w:val="00107C4A"/>
    <w:rsid w:val="00112049"/>
    <w:rsid w:val="00112C79"/>
    <w:rsid w:val="00112DD6"/>
    <w:rsid w:val="00113CA1"/>
    <w:rsid w:val="001148CC"/>
    <w:rsid w:val="0011500A"/>
    <w:rsid w:val="001158B1"/>
    <w:rsid w:val="00115B7C"/>
    <w:rsid w:val="00115D76"/>
    <w:rsid w:val="00115D7B"/>
    <w:rsid w:val="00116996"/>
    <w:rsid w:val="00116F0E"/>
    <w:rsid w:val="001171CC"/>
    <w:rsid w:val="001172A1"/>
    <w:rsid w:val="00117342"/>
    <w:rsid w:val="00117E96"/>
    <w:rsid w:val="00117FAE"/>
    <w:rsid w:val="00120AE9"/>
    <w:rsid w:val="00122447"/>
    <w:rsid w:val="00122525"/>
    <w:rsid w:val="0012276F"/>
    <w:rsid w:val="001227C7"/>
    <w:rsid w:val="001233A3"/>
    <w:rsid w:val="00123598"/>
    <w:rsid w:val="00124354"/>
    <w:rsid w:val="001244DE"/>
    <w:rsid w:val="00124755"/>
    <w:rsid w:val="0012476B"/>
    <w:rsid w:val="001256DA"/>
    <w:rsid w:val="00125AD1"/>
    <w:rsid w:val="00127954"/>
    <w:rsid w:val="00131130"/>
    <w:rsid w:val="0013227F"/>
    <w:rsid w:val="00132929"/>
    <w:rsid w:val="001329B6"/>
    <w:rsid w:val="00132E29"/>
    <w:rsid w:val="00133D41"/>
    <w:rsid w:val="001350B9"/>
    <w:rsid w:val="00135300"/>
    <w:rsid w:val="001357D7"/>
    <w:rsid w:val="001360DB"/>
    <w:rsid w:val="00136B10"/>
    <w:rsid w:val="00137296"/>
    <w:rsid w:val="001372DB"/>
    <w:rsid w:val="001373E1"/>
    <w:rsid w:val="00140F28"/>
    <w:rsid w:val="0014148F"/>
    <w:rsid w:val="001415BB"/>
    <w:rsid w:val="00141CA9"/>
    <w:rsid w:val="001421C6"/>
    <w:rsid w:val="001445D1"/>
    <w:rsid w:val="0014556E"/>
    <w:rsid w:val="00145E6D"/>
    <w:rsid w:val="00146A8D"/>
    <w:rsid w:val="00147496"/>
    <w:rsid w:val="001502FF"/>
    <w:rsid w:val="00150B90"/>
    <w:rsid w:val="00150D9C"/>
    <w:rsid w:val="00151218"/>
    <w:rsid w:val="00151E47"/>
    <w:rsid w:val="0015209D"/>
    <w:rsid w:val="00152DCF"/>
    <w:rsid w:val="001539C9"/>
    <w:rsid w:val="00154749"/>
    <w:rsid w:val="00154EF3"/>
    <w:rsid w:val="00157641"/>
    <w:rsid w:val="0015781E"/>
    <w:rsid w:val="001578CD"/>
    <w:rsid w:val="0015793E"/>
    <w:rsid w:val="001609CA"/>
    <w:rsid w:val="001615CF"/>
    <w:rsid w:val="0016174F"/>
    <w:rsid w:val="00161857"/>
    <w:rsid w:val="00161B13"/>
    <w:rsid w:val="001624C0"/>
    <w:rsid w:val="001628B2"/>
    <w:rsid w:val="0016322D"/>
    <w:rsid w:val="001643E4"/>
    <w:rsid w:val="00164E70"/>
    <w:rsid w:val="001652E8"/>
    <w:rsid w:val="0016558B"/>
    <w:rsid w:val="0016594D"/>
    <w:rsid w:val="00165966"/>
    <w:rsid w:val="00166BFD"/>
    <w:rsid w:val="00167409"/>
    <w:rsid w:val="001679AD"/>
    <w:rsid w:val="001702F7"/>
    <w:rsid w:val="001709E8"/>
    <w:rsid w:val="00170F4D"/>
    <w:rsid w:val="0017139F"/>
    <w:rsid w:val="00171961"/>
    <w:rsid w:val="00172573"/>
    <w:rsid w:val="00172D57"/>
    <w:rsid w:val="00173212"/>
    <w:rsid w:val="00173766"/>
    <w:rsid w:val="001737CF"/>
    <w:rsid w:val="001739E5"/>
    <w:rsid w:val="00173AC9"/>
    <w:rsid w:val="00173CC6"/>
    <w:rsid w:val="00173D9B"/>
    <w:rsid w:val="00174050"/>
    <w:rsid w:val="00174171"/>
    <w:rsid w:val="00174C2A"/>
    <w:rsid w:val="0017529B"/>
    <w:rsid w:val="001752E3"/>
    <w:rsid w:val="00175ADF"/>
    <w:rsid w:val="00175F41"/>
    <w:rsid w:val="0017709E"/>
    <w:rsid w:val="00177582"/>
    <w:rsid w:val="001776BA"/>
    <w:rsid w:val="001777EE"/>
    <w:rsid w:val="00181E1E"/>
    <w:rsid w:val="001820B9"/>
    <w:rsid w:val="00184674"/>
    <w:rsid w:val="00185268"/>
    <w:rsid w:val="00185A54"/>
    <w:rsid w:val="00186373"/>
    <w:rsid w:val="00186380"/>
    <w:rsid w:val="00186A7D"/>
    <w:rsid w:val="00187074"/>
    <w:rsid w:val="00187631"/>
    <w:rsid w:val="00190CBA"/>
    <w:rsid w:val="00191355"/>
    <w:rsid w:val="0019199F"/>
    <w:rsid w:val="001919E8"/>
    <w:rsid w:val="001925F1"/>
    <w:rsid w:val="001931CF"/>
    <w:rsid w:val="0019322D"/>
    <w:rsid w:val="00193D01"/>
    <w:rsid w:val="00193E1A"/>
    <w:rsid w:val="00194756"/>
    <w:rsid w:val="00194BE8"/>
    <w:rsid w:val="00196533"/>
    <w:rsid w:val="0019670C"/>
    <w:rsid w:val="00196AC4"/>
    <w:rsid w:val="00196D1B"/>
    <w:rsid w:val="00196E82"/>
    <w:rsid w:val="001973B4"/>
    <w:rsid w:val="00197AD7"/>
    <w:rsid w:val="001A10AF"/>
    <w:rsid w:val="001A4A1E"/>
    <w:rsid w:val="001A6238"/>
    <w:rsid w:val="001A748E"/>
    <w:rsid w:val="001A7F14"/>
    <w:rsid w:val="001B02AF"/>
    <w:rsid w:val="001B03B6"/>
    <w:rsid w:val="001B0719"/>
    <w:rsid w:val="001B1379"/>
    <w:rsid w:val="001B1A88"/>
    <w:rsid w:val="001B1A94"/>
    <w:rsid w:val="001B1C93"/>
    <w:rsid w:val="001B1CD6"/>
    <w:rsid w:val="001B3645"/>
    <w:rsid w:val="001B3E07"/>
    <w:rsid w:val="001B57B4"/>
    <w:rsid w:val="001B5C1C"/>
    <w:rsid w:val="001B67A0"/>
    <w:rsid w:val="001B75FB"/>
    <w:rsid w:val="001C042C"/>
    <w:rsid w:val="001C1351"/>
    <w:rsid w:val="001C1442"/>
    <w:rsid w:val="001C161A"/>
    <w:rsid w:val="001C1B96"/>
    <w:rsid w:val="001C2FB2"/>
    <w:rsid w:val="001C4152"/>
    <w:rsid w:val="001C4A70"/>
    <w:rsid w:val="001C57F7"/>
    <w:rsid w:val="001C5ACB"/>
    <w:rsid w:val="001C602B"/>
    <w:rsid w:val="001C63DD"/>
    <w:rsid w:val="001C652D"/>
    <w:rsid w:val="001C6FB4"/>
    <w:rsid w:val="001C796C"/>
    <w:rsid w:val="001C7EC6"/>
    <w:rsid w:val="001D04D3"/>
    <w:rsid w:val="001D09D7"/>
    <w:rsid w:val="001D0BCE"/>
    <w:rsid w:val="001D0BDA"/>
    <w:rsid w:val="001D1CF8"/>
    <w:rsid w:val="001D28D0"/>
    <w:rsid w:val="001D2EAC"/>
    <w:rsid w:val="001D3CB1"/>
    <w:rsid w:val="001D3EC8"/>
    <w:rsid w:val="001D40F0"/>
    <w:rsid w:val="001D415D"/>
    <w:rsid w:val="001D464E"/>
    <w:rsid w:val="001D47B5"/>
    <w:rsid w:val="001D4F9E"/>
    <w:rsid w:val="001D64DE"/>
    <w:rsid w:val="001D692E"/>
    <w:rsid w:val="001D6BB0"/>
    <w:rsid w:val="001E02B0"/>
    <w:rsid w:val="001E09E1"/>
    <w:rsid w:val="001E1B0C"/>
    <w:rsid w:val="001E2ABC"/>
    <w:rsid w:val="001E2BDF"/>
    <w:rsid w:val="001E2DA3"/>
    <w:rsid w:val="001E3305"/>
    <w:rsid w:val="001E3445"/>
    <w:rsid w:val="001E3D48"/>
    <w:rsid w:val="001E4487"/>
    <w:rsid w:val="001E4C08"/>
    <w:rsid w:val="001E4E28"/>
    <w:rsid w:val="001E51C0"/>
    <w:rsid w:val="001E5CB0"/>
    <w:rsid w:val="001E6027"/>
    <w:rsid w:val="001E617D"/>
    <w:rsid w:val="001E6600"/>
    <w:rsid w:val="001E6775"/>
    <w:rsid w:val="001E6A25"/>
    <w:rsid w:val="001E707A"/>
    <w:rsid w:val="001E7434"/>
    <w:rsid w:val="001E78FA"/>
    <w:rsid w:val="001F0030"/>
    <w:rsid w:val="001F040F"/>
    <w:rsid w:val="001F061C"/>
    <w:rsid w:val="001F0E7A"/>
    <w:rsid w:val="001F11A8"/>
    <w:rsid w:val="001F16BD"/>
    <w:rsid w:val="001F1F3E"/>
    <w:rsid w:val="001F1F9F"/>
    <w:rsid w:val="001F20F1"/>
    <w:rsid w:val="001F261B"/>
    <w:rsid w:val="001F28AA"/>
    <w:rsid w:val="001F295A"/>
    <w:rsid w:val="001F2BAC"/>
    <w:rsid w:val="001F2D2B"/>
    <w:rsid w:val="001F2DDD"/>
    <w:rsid w:val="001F319D"/>
    <w:rsid w:val="001F346F"/>
    <w:rsid w:val="001F38DE"/>
    <w:rsid w:val="001F3CF8"/>
    <w:rsid w:val="001F411B"/>
    <w:rsid w:val="001F4445"/>
    <w:rsid w:val="001F455E"/>
    <w:rsid w:val="001F50B0"/>
    <w:rsid w:val="001F5166"/>
    <w:rsid w:val="001F682B"/>
    <w:rsid w:val="001F6C1D"/>
    <w:rsid w:val="001F6E9E"/>
    <w:rsid w:val="001F72E4"/>
    <w:rsid w:val="001F7772"/>
    <w:rsid w:val="001F7E86"/>
    <w:rsid w:val="00200656"/>
    <w:rsid w:val="0020082D"/>
    <w:rsid w:val="00200B84"/>
    <w:rsid w:val="00200FDF"/>
    <w:rsid w:val="00201C86"/>
    <w:rsid w:val="00201E10"/>
    <w:rsid w:val="00202294"/>
    <w:rsid w:val="00202453"/>
    <w:rsid w:val="00204DB8"/>
    <w:rsid w:val="00204F1E"/>
    <w:rsid w:val="00205978"/>
    <w:rsid w:val="00206331"/>
    <w:rsid w:val="0020652B"/>
    <w:rsid w:val="00207831"/>
    <w:rsid w:val="00207933"/>
    <w:rsid w:val="00210633"/>
    <w:rsid w:val="002115CA"/>
    <w:rsid w:val="0021283A"/>
    <w:rsid w:val="0021287C"/>
    <w:rsid w:val="00212ED6"/>
    <w:rsid w:val="00213066"/>
    <w:rsid w:val="00214393"/>
    <w:rsid w:val="002155A8"/>
    <w:rsid w:val="002157FB"/>
    <w:rsid w:val="00215967"/>
    <w:rsid w:val="00215A4D"/>
    <w:rsid w:val="00216003"/>
    <w:rsid w:val="002160F8"/>
    <w:rsid w:val="00216808"/>
    <w:rsid w:val="002177BE"/>
    <w:rsid w:val="00217DCF"/>
    <w:rsid w:val="00220DC7"/>
    <w:rsid w:val="0022136B"/>
    <w:rsid w:val="002216F9"/>
    <w:rsid w:val="002219F2"/>
    <w:rsid w:val="00222A83"/>
    <w:rsid w:val="0022351E"/>
    <w:rsid w:val="002235C8"/>
    <w:rsid w:val="002245FB"/>
    <w:rsid w:val="0022610D"/>
    <w:rsid w:val="002262C0"/>
    <w:rsid w:val="002269C4"/>
    <w:rsid w:val="002275AB"/>
    <w:rsid w:val="002303D3"/>
    <w:rsid w:val="002315BB"/>
    <w:rsid w:val="00231664"/>
    <w:rsid w:val="00232651"/>
    <w:rsid w:val="0023271C"/>
    <w:rsid w:val="00232B00"/>
    <w:rsid w:val="00233039"/>
    <w:rsid w:val="0023499A"/>
    <w:rsid w:val="00235376"/>
    <w:rsid w:val="00235879"/>
    <w:rsid w:val="002362C2"/>
    <w:rsid w:val="00236387"/>
    <w:rsid w:val="00237CF1"/>
    <w:rsid w:val="00237DCE"/>
    <w:rsid w:val="00240968"/>
    <w:rsid w:val="00240C50"/>
    <w:rsid w:val="00240EFB"/>
    <w:rsid w:val="00240F41"/>
    <w:rsid w:val="00241E26"/>
    <w:rsid w:val="00242925"/>
    <w:rsid w:val="00242A7D"/>
    <w:rsid w:val="00242BD7"/>
    <w:rsid w:val="00243EE1"/>
    <w:rsid w:val="0024496D"/>
    <w:rsid w:val="00245C57"/>
    <w:rsid w:val="00246212"/>
    <w:rsid w:val="002463FF"/>
    <w:rsid w:val="002468E7"/>
    <w:rsid w:val="0024775C"/>
    <w:rsid w:val="00247C2D"/>
    <w:rsid w:val="00250382"/>
    <w:rsid w:val="00250848"/>
    <w:rsid w:val="002512A6"/>
    <w:rsid w:val="00251370"/>
    <w:rsid w:val="00251A04"/>
    <w:rsid w:val="00251A43"/>
    <w:rsid w:val="00251B5F"/>
    <w:rsid w:val="00252A2B"/>
    <w:rsid w:val="00253B87"/>
    <w:rsid w:val="00254BC5"/>
    <w:rsid w:val="002550D3"/>
    <w:rsid w:val="002554CC"/>
    <w:rsid w:val="0025576F"/>
    <w:rsid w:val="00255987"/>
    <w:rsid w:val="00255C65"/>
    <w:rsid w:val="00256574"/>
    <w:rsid w:val="00260AB4"/>
    <w:rsid w:val="0026176F"/>
    <w:rsid w:val="0026180A"/>
    <w:rsid w:val="00261C2A"/>
    <w:rsid w:val="00262430"/>
    <w:rsid w:val="00262E25"/>
    <w:rsid w:val="002633B7"/>
    <w:rsid w:val="00264E19"/>
    <w:rsid w:val="0026505A"/>
    <w:rsid w:val="00265FB7"/>
    <w:rsid w:val="0026696C"/>
    <w:rsid w:val="00266CE6"/>
    <w:rsid w:val="00267E07"/>
    <w:rsid w:val="0027022C"/>
    <w:rsid w:val="00270428"/>
    <w:rsid w:val="002707FA"/>
    <w:rsid w:val="002719BB"/>
    <w:rsid w:val="00272C06"/>
    <w:rsid w:val="00272FEB"/>
    <w:rsid w:val="0027321D"/>
    <w:rsid w:val="00273847"/>
    <w:rsid w:val="00274018"/>
    <w:rsid w:val="0027455B"/>
    <w:rsid w:val="00274E5D"/>
    <w:rsid w:val="002750A5"/>
    <w:rsid w:val="002756A8"/>
    <w:rsid w:val="00275D4E"/>
    <w:rsid w:val="00276220"/>
    <w:rsid w:val="00276729"/>
    <w:rsid w:val="00276968"/>
    <w:rsid w:val="00276E33"/>
    <w:rsid w:val="002772CC"/>
    <w:rsid w:val="00277991"/>
    <w:rsid w:val="00277D17"/>
    <w:rsid w:val="00280258"/>
    <w:rsid w:val="0028067F"/>
    <w:rsid w:val="00280D6D"/>
    <w:rsid w:val="00280F4D"/>
    <w:rsid w:val="00281158"/>
    <w:rsid w:val="00281976"/>
    <w:rsid w:val="00281BE4"/>
    <w:rsid w:val="00282060"/>
    <w:rsid w:val="0028226B"/>
    <w:rsid w:val="002837D4"/>
    <w:rsid w:val="0028383F"/>
    <w:rsid w:val="00283D46"/>
    <w:rsid w:val="00284117"/>
    <w:rsid w:val="002861ED"/>
    <w:rsid w:val="00286373"/>
    <w:rsid w:val="00287304"/>
    <w:rsid w:val="00287F7D"/>
    <w:rsid w:val="002907D9"/>
    <w:rsid w:val="00290C28"/>
    <w:rsid w:val="00290F0A"/>
    <w:rsid w:val="00290F60"/>
    <w:rsid w:val="00291074"/>
    <w:rsid w:val="00291FE0"/>
    <w:rsid w:val="00292067"/>
    <w:rsid w:val="00293537"/>
    <w:rsid w:val="00293A77"/>
    <w:rsid w:val="00293CE5"/>
    <w:rsid w:val="002943F7"/>
    <w:rsid w:val="002952CD"/>
    <w:rsid w:val="002959F9"/>
    <w:rsid w:val="002969F0"/>
    <w:rsid w:val="00296C75"/>
    <w:rsid w:val="00297990"/>
    <w:rsid w:val="00297D17"/>
    <w:rsid w:val="00297E97"/>
    <w:rsid w:val="002A088D"/>
    <w:rsid w:val="002A1016"/>
    <w:rsid w:val="002A1690"/>
    <w:rsid w:val="002A179A"/>
    <w:rsid w:val="002A1A6A"/>
    <w:rsid w:val="002A2383"/>
    <w:rsid w:val="002A26AD"/>
    <w:rsid w:val="002A30F9"/>
    <w:rsid w:val="002A3632"/>
    <w:rsid w:val="002A364A"/>
    <w:rsid w:val="002A36D8"/>
    <w:rsid w:val="002A377F"/>
    <w:rsid w:val="002A3EBA"/>
    <w:rsid w:val="002A42B3"/>
    <w:rsid w:val="002A494C"/>
    <w:rsid w:val="002A4A0D"/>
    <w:rsid w:val="002A5614"/>
    <w:rsid w:val="002A5C5C"/>
    <w:rsid w:val="002A5E33"/>
    <w:rsid w:val="002A666D"/>
    <w:rsid w:val="002A6E4D"/>
    <w:rsid w:val="002A77BC"/>
    <w:rsid w:val="002A7CF9"/>
    <w:rsid w:val="002B0218"/>
    <w:rsid w:val="002B083D"/>
    <w:rsid w:val="002B0E8B"/>
    <w:rsid w:val="002B0EDF"/>
    <w:rsid w:val="002B126A"/>
    <w:rsid w:val="002B14EA"/>
    <w:rsid w:val="002B1D16"/>
    <w:rsid w:val="002B1F3C"/>
    <w:rsid w:val="002B23D1"/>
    <w:rsid w:val="002B2C13"/>
    <w:rsid w:val="002B311B"/>
    <w:rsid w:val="002B40E2"/>
    <w:rsid w:val="002B4CF4"/>
    <w:rsid w:val="002B4F09"/>
    <w:rsid w:val="002B5A08"/>
    <w:rsid w:val="002B5E2B"/>
    <w:rsid w:val="002B711E"/>
    <w:rsid w:val="002B7E79"/>
    <w:rsid w:val="002C041F"/>
    <w:rsid w:val="002C0D2E"/>
    <w:rsid w:val="002C1DA8"/>
    <w:rsid w:val="002C27D0"/>
    <w:rsid w:val="002C2CC2"/>
    <w:rsid w:val="002C3900"/>
    <w:rsid w:val="002C3B8D"/>
    <w:rsid w:val="002C3F23"/>
    <w:rsid w:val="002C4774"/>
    <w:rsid w:val="002C5F0A"/>
    <w:rsid w:val="002C6843"/>
    <w:rsid w:val="002D17C5"/>
    <w:rsid w:val="002D1AE7"/>
    <w:rsid w:val="002D1D45"/>
    <w:rsid w:val="002D23BA"/>
    <w:rsid w:val="002D3158"/>
    <w:rsid w:val="002D33F6"/>
    <w:rsid w:val="002D3E96"/>
    <w:rsid w:val="002D446D"/>
    <w:rsid w:val="002D45B2"/>
    <w:rsid w:val="002D4AFF"/>
    <w:rsid w:val="002D50AB"/>
    <w:rsid w:val="002D514C"/>
    <w:rsid w:val="002D5F50"/>
    <w:rsid w:val="002D6369"/>
    <w:rsid w:val="002D6EBA"/>
    <w:rsid w:val="002D7AB2"/>
    <w:rsid w:val="002D7B3F"/>
    <w:rsid w:val="002E0200"/>
    <w:rsid w:val="002E0733"/>
    <w:rsid w:val="002E0BB5"/>
    <w:rsid w:val="002E161F"/>
    <w:rsid w:val="002E29E8"/>
    <w:rsid w:val="002E3850"/>
    <w:rsid w:val="002E3A88"/>
    <w:rsid w:val="002E4255"/>
    <w:rsid w:val="002E4406"/>
    <w:rsid w:val="002E54B0"/>
    <w:rsid w:val="002E63F7"/>
    <w:rsid w:val="002E6899"/>
    <w:rsid w:val="002E6DFF"/>
    <w:rsid w:val="002F10A3"/>
    <w:rsid w:val="002F117A"/>
    <w:rsid w:val="002F1726"/>
    <w:rsid w:val="002F1CA1"/>
    <w:rsid w:val="002F2BDD"/>
    <w:rsid w:val="002F38EA"/>
    <w:rsid w:val="002F39C7"/>
    <w:rsid w:val="002F48FB"/>
    <w:rsid w:val="002F53CC"/>
    <w:rsid w:val="002F56C2"/>
    <w:rsid w:val="002F6344"/>
    <w:rsid w:val="002F6BDB"/>
    <w:rsid w:val="002F6DEE"/>
    <w:rsid w:val="002F7502"/>
    <w:rsid w:val="002F7813"/>
    <w:rsid w:val="002F7C05"/>
    <w:rsid w:val="003004F2"/>
    <w:rsid w:val="00301E69"/>
    <w:rsid w:val="00301FE7"/>
    <w:rsid w:val="00302109"/>
    <w:rsid w:val="00302777"/>
    <w:rsid w:val="00302897"/>
    <w:rsid w:val="00302BAD"/>
    <w:rsid w:val="00302C08"/>
    <w:rsid w:val="00303309"/>
    <w:rsid w:val="0030410B"/>
    <w:rsid w:val="0030550A"/>
    <w:rsid w:val="00305A0F"/>
    <w:rsid w:val="0030636C"/>
    <w:rsid w:val="00306450"/>
    <w:rsid w:val="003069C5"/>
    <w:rsid w:val="00306F15"/>
    <w:rsid w:val="00307F01"/>
    <w:rsid w:val="00307F67"/>
    <w:rsid w:val="00310022"/>
    <w:rsid w:val="00310AC1"/>
    <w:rsid w:val="00310D0E"/>
    <w:rsid w:val="00310D32"/>
    <w:rsid w:val="00311540"/>
    <w:rsid w:val="003115E1"/>
    <w:rsid w:val="00312614"/>
    <w:rsid w:val="00312A08"/>
    <w:rsid w:val="00312C68"/>
    <w:rsid w:val="00312F82"/>
    <w:rsid w:val="0031378B"/>
    <w:rsid w:val="00313F9E"/>
    <w:rsid w:val="003143B1"/>
    <w:rsid w:val="0031475B"/>
    <w:rsid w:val="00317B7F"/>
    <w:rsid w:val="00317BD1"/>
    <w:rsid w:val="00317F4D"/>
    <w:rsid w:val="00317FC0"/>
    <w:rsid w:val="00320029"/>
    <w:rsid w:val="00320066"/>
    <w:rsid w:val="00320562"/>
    <w:rsid w:val="00321BE7"/>
    <w:rsid w:val="00321D1C"/>
    <w:rsid w:val="003224E6"/>
    <w:rsid w:val="00322A33"/>
    <w:rsid w:val="0032348C"/>
    <w:rsid w:val="00323495"/>
    <w:rsid w:val="00323C3D"/>
    <w:rsid w:val="00323FC1"/>
    <w:rsid w:val="003252E9"/>
    <w:rsid w:val="00325EF0"/>
    <w:rsid w:val="00326B84"/>
    <w:rsid w:val="00327D8E"/>
    <w:rsid w:val="003303C0"/>
    <w:rsid w:val="00330C00"/>
    <w:rsid w:val="00330FBC"/>
    <w:rsid w:val="00332233"/>
    <w:rsid w:val="00332CD0"/>
    <w:rsid w:val="00333328"/>
    <w:rsid w:val="003335F6"/>
    <w:rsid w:val="00333B24"/>
    <w:rsid w:val="00334BDC"/>
    <w:rsid w:val="003351AB"/>
    <w:rsid w:val="00335374"/>
    <w:rsid w:val="00335991"/>
    <w:rsid w:val="00337470"/>
    <w:rsid w:val="0033798E"/>
    <w:rsid w:val="0034024C"/>
    <w:rsid w:val="00341260"/>
    <w:rsid w:val="00341BA7"/>
    <w:rsid w:val="00341EAA"/>
    <w:rsid w:val="00341FFB"/>
    <w:rsid w:val="003426B3"/>
    <w:rsid w:val="00342A59"/>
    <w:rsid w:val="00342DBD"/>
    <w:rsid w:val="003431C8"/>
    <w:rsid w:val="003433AD"/>
    <w:rsid w:val="00344220"/>
    <w:rsid w:val="0034474E"/>
    <w:rsid w:val="00344B61"/>
    <w:rsid w:val="00345364"/>
    <w:rsid w:val="00345850"/>
    <w:rsid w:val="00346A51"/>
    <w:rsid w:val="00347F99"/>
    <w:rsid w:val="00350121"/>
    <w:rsid w:val="003504D4"/>
    <w:rsid w:val="00350C28"/>
    <w:rsid w:val="00350D6A"/>
    <w:rsid w:val="00350E2C"/>
    <w:rsid w:val="00351199"/>
    <w:rsid w:val="0035151C"/>
    <w:rsid w:val="00351EC1"/>
    <w:rsid w:val="003524AC"/>
    <w:rsid w:val="00352E89"/>
    <w:rsid w:val="00353058"/>
    <w:rsid w:val="003533F9"/>
    <w:rsid w:val="003537F7"/>
    <w:rsid w:val="00354D95"/>
    <w:rsid w:val="003551E4"/>
    <w:rsid w:val="00356735"/>
    <w:rsid w:val="003578F4"/>
    <w:rsid w:val="00360533"/>
    <w:rsid w:val="0036152C"/>
    <w:rsid w:val="00362877"/>
    <w:rsid w:val="003634A8"/>
    <w:rsid w:val="003636F5"/>
    <w:rsid w:val="0036513E"/>
    <w:rsid w:val="003662BA"/>
    <w:rsid w:val="00366D0A"/>
    <w:rsid w:val="00367816"/>
    <w:rsid w:val="00367E89"/>
    <w:rsid w:val="00367FC0"/>
    <w:rsid w:val="00370284"/>
    <w:rsid w:val="00370328"/>
    <w:rsid w:val="00370C03"/>
    <w:rsid w:val="00370F46"/>
    <w:rsid w:val="003711CE"/>
    <w:rsid w:val="00372244"/>
    <w:rsid w:val="00372370"/>
    <w:rsid w:val="0037255D"/>
    <w:rsid w:val="0037276C"/>
    <w:rsid w:val="00372E49"/>
    <w:rsid w:val="003735FB"/>
    <w:rsid w:val="0037398E"/>
    <w:rsid w:val="00373A62"/>
    <w:rsid w:val="00373EA5"/>
    <w:rsid w:val="003742A2"/>
    <w:rsid w:val="003747A3"/>
    <w:rsid w:val="00374E27"/>
    <w:rsid w:val="00375281"/>
    <w:rsid w:val="00375E24"/>
    <w:rsid w:val="0037782A"/>
    <w:rsid w:val="00380BE5"/>
    <w:rsid w:val="00380C53"/>
    <w:rsid w:val="003819ED"/>
    <w:rsid w:val="00382A6D"/>
    <w:rsid w:val="00383527"/>
    <w:rsid w:val="003840F2"/>
    <w:rsid w:val="00384115"/>
    <w:rsid w:val="003842F2"/>
    <w:rsid w:val="00385093"/>
    <w:rsid w:val="00385734"/>
    <w:rsid w:val="00385A5E"/>
    <w:rsid w:val="00385DC6"/>
    <w:rsid w:val="003863FB"/>
    <w:rsid w:val="00386812"/>
    <w:rsid w:val="003877E8"/>
    <w:rsid w:val="00387E17"/>
    <w:rsid w:val="003903A3"/>
    <w:rsid w:val="00390BE8"/>
    <w:rsid w:val="003912A5"/>
    <w:rsid w:val="00391E88"/>
    <w:rsid w:val="00392038"/>
    <w:rsid w:val="0039263F"/>
    <w:rsid w:val="00392791"/>
    <w:rsid w:val="00392BCF"/>
    <w:rsid w:val="0039374D"/>
    <w:rsid w:val="00394219"/>
    <w:rsid w:val="00394449"/>
    <w:rsid w:val="00394D29"/>
    <w:rsid w:val="00394DB8"/>
    <w:rsid w:val="00395BD6"/>
    <w:rsid w:val="00395D73"/>
    <w:rsid w:val="00397241"/>
    <w:rsid w:val="0039753A"/>
    <w:rsid w:val="00397D8F"/>
    <w:rsid w:val="003A0276"/>
    <w:rsid w:val="003A0A51"/>
    <w:rsid w:val="003A0E63"/>
    <w:rsid w:val="003A0EF6"/>
    <w:rsid w:val="003A12BE"/>
    <w:rsid w:val="003A2BE1"/>
    <w:rsid w:val="003A2CC5"/>
    <w:rsid w:val="003A3391"/>
    <w:rsid w:val="003A3420"/>
    <w:rsid w:val="003A39F6"/>
    <w:rsid w:val="003A483B"/>
    <w:rsid w:val="003A534B"/>
    <w:rsid w:val="003A59D2"/>
    <w:rsid w:val="003A5F71"/>
    <w:rsid w:val="003A61E3"/>
    <w:rsid w:val="003A67E5"/>
    <w:rsid w:val="003A7B03"/>
    <w:rsid w:val="003A7DD0"/>
    <w:rsid w:val="003B02E8"/>
    <w:rsid w:val="003B0956"/>
    <w:rsid w:val="003B19BE"/>
    <w:rsid w:val="003B264D"/>
    <w:rsid w:val="003B2AC0"/>
    <w:rsid w:val="003B2BB2"/>
    <w:rsid w:val="003B3286"/>
    <w:rsid w:val="003B32F5"/>
    <w:rsid w:val="003B34B5"/>
    <w:rsid w:val="003B39A6"/>
    <w:rsid w:val="003B3A40"/>
    <w:rsid w:val="003B50B6"/>
    <w:rsid w:val="003B5816"/>
    <w:rsid w:val="003B5F68"/>
    <w:rsid w:val="003B70BC"/>
    <w:rsid w:val="003B7DE7"/>
    <w:rsid w:val="003C1583"/>
    <w:rsid w:val="003C175C"/>
    <w:rsid w:val="003C17FA"/>
    <w:rsid w:val="003C330A"/>
    <w:rsid w:val="003C3AA0"/>
    <w:rsid w:val="003C4339"/>
    <w:rsid w:val="003C4734"/>
    <w:rsid w:val="003C6555"/>
    <w:rsid w:val="003C66DB"/>
    <w:rsid w:val="003C70AF"/>
    <w:rsid w:val="003D071A"/>
    <w:rsid w:val="003D0CE5"/>
    <w:rsid w:val="003D0EAC"/>
    <w:rsid w:val="003D1370"/>
    <w:rsid w:val="003D174B"/>
    <w:rsid w:val="003D17B2"/>
    <w:rsid w:val="003D2532"/>
    <w:rsid w:val="003D2695"/>
    <w:rsid w:val="003D3B32"/>
    <w:rsid w:val="003D43AA"/>
    <w:rsid w:val="003D4786"/>
    <w:rsid w:val="003D557C"/>
    <w:rsid w:val="003D6E8E"/>
    <w:rsid w:val="003D7904"/>
    <w:rsid w:val="003E03E5"/>
    <w:rsid w:val="003E1339"/>
    <w:rsid w:val="003E16BA"/>
    <w:rsid w:val="003E1837"/>
    <w:rsid w:val="003E1C65"/>
    <w:rsid w:val="003E217A"/>
    <w:rsid w:val="003E2788"/>
    <w:rsid w:val="003E27DA"/>
    <w:rsid w:val="003E2844"/>
    <w:rsid w:val="003E310A"/>
    <w:rsid w:val="003E32EF"/>
    <w:rsid w:val="003E3436"/>
    <w:rsid w:val="003E3757"/>
    <w:rsid w:val="003E3761"/>
    <w:rsid w:val="003E39C2"/>
    <w:rsid w:val="003E459D"/>
    <w:rsid w:val="003E47A9"/>
    <w:rsid w:val="003E68D6"/>
    <w:rsid w:val="003E7066"/>
    <w:rsid w:val="003E73C4"/>
    <w:rsid w:val="003E7A97"/>
    <w:rsid w:val="003E7C1A"/>
    <w:rsid w:val="003F06F0"/>
    <w:rsid w:val="003F0701"/>
    <w:rsid w:val="003F0ED4"/>
    <w:rsid w:val="003F205A"/>
    <w:rsid w:val="003F26E0"/>
    <w:rsid w:val="003F4750"/>
    <w:rsid w:val="003F4923"/>
    <w:rsid w:val="003F5D8A"/>
    <w:rsid w:val="003F5DAC"/>
    <w:rsid w:val="003F6CF6"/>
    <w:rsid w:val="003F6DB7"/>
    <w:rsid w:val="00400DDC"/>
    <w:rsid w:val="00401B69"/>
    <w:rsid w:val="0040243C"/>
    <w:rsid w:val="0040299F"/>
    <w:rsid w:val="00402A09"/>
    <w:rsid w:val="00402C2E"/>
    <w:rsid w:val="004034FD"/>
    <w:rsid w:val="00403F75"/>
    <w:rsid w:val="00404F4A"/>
    <w:rsid w:val="00405F38"/>
    <w:rsid w:val="004060AF"/>
    <w:rsid w:val="00406328"/>
    <w:rsid w:val="004103C6"/>
    <w:rsid w:val="00410EB4"/>
    <w:rsid w:val="00411178"/>
    <w:rsid w:val="0041174A"/>
    <w:rsid w:val="00411EC3"/>
    <w:rsid w:val="0041218A"/>
    <w:rsid w:val="00412AEF"/>
    <w:rsid w:val="004135B3"/>
    <w:rsid w:val="004148A0"/>
    <w:rsid w:val="00414E19"/>
    <w:rsid w:val="00415A70"/>
    <w:rsid w:val="00416040"/>
    <w:rsid w:val="00416D3E"/>
    <w:rsid w:val="00416FFD"/>
    <w:rsid w:val="0042057E"/>
    <w:rsid w:val="004213BA"/>
    <w:rsid w:val="004217FA"/>
    <w:rsid w:val="00421A83"/>
    <w:rsid w:val="00421AAF"/>
    <w:rsid w:val="00422379"/>
    <w:rsid w:val="00422BF9"/>
    <w:rsid w:val="00422C33"/>
    <w:rsid w:val="00423A28"/>
    <w:rsid w:val="00423D89"/>
    <w:rsid w:val="00424092"/>
    <w:rsid w:val="00424271"/>
    <w:rsid w:val="004243F4"/>
    <w:rsid w:val="004246A2"/>
    <w:rsid w:val="004257CE"/>
    <w:rsid w:val="004272A5"/>
    <w:rsid w:val="004276A4"/>
    <w:rsid w:val="00427D27"/>
    <w:rsid w:val="0043005D"/>
    <w:rsid w:val="004306C3"/>
    <w:rsid w:val="004308AF"/>
    <w:rsid w:val="004326DF"/>
    <w:rsid w:val="004326FF"/>
    <w:rsid w:val="00432A70"/>
    <w:rsid w:val="00432D4F"/>
    <w:rsid w:val="00433652"/>
    <w:rsid w:val="00433D49"/>
    <w:rsid w:val="0043515D"/>
    <w:rsid w:val="00435875"/>
    <w:rsid w:val="00435C97"/>
    <w:rsid w:val="00435DEE"/>
    <w:rsid w:val="00436372"/>
    <w:rsid w:val="00436986"/>
    <w:rsid w:val="00436C7E"/>
    <w:rsid w:val="00436E61"/>
    <w:rsid w:val="00436E6A"/>
    <w:rsid w:val="00437155"/>
    <w:rsid w:val="00437733"/>
    <w:rsid w:val="004402BF"/>
    <w:rsid w:val="00440706"/>
    <w:rsid w:val="00440970"/>
    <w:rsid w:val="004409FE"/>
    <w:rsid w:val="00441027"/>
    <w:rsid w:val="0044150F"/>
    <w:rsid w:val="00442400"/>
    <w:rsid w:val="00442A74"/>
    <w:rsid w:val="00442DD8"/>
    <w:rsid w:val="004430AE"/>
    <w:rsid w:val="00443A14"/>
    <w:rsid w:val="00443D9F"/>
    <w:rsid w:val="00444653"/>
    <w:rsid w:val="00444664"/>
    <w:rsid w:val="00444ABB"/>
    <w:rsid w:val="00445240"/>
    <w:rsid w:val="00445805"/>
    <w:rsid w:val="00445883"/>
    <w:rsid w:val="00445AC3"/>
    <w:rsid w:val="0044639E"/>
    <w:rsid w:val="00446659"/>
    <w:rsid w:val="004476D3"/>
    <w:rsid w:val="0045036F"/>
    <w:rsid w:val="004505EE"/>
    <w:rsid w:val="00450EA7"/>
    <w:rsid w:val="00451254"/>
    <w:rsid w:val="004519F0"/>
    <w:rsid w:val="00451CA4"/>
    <w:rsid w:val="004529F8"/>
    <w:rsid w:val="004559DE"/>
    <w:rsid w:val="00455BF8"/>
    <w:rsid w:val="00455C0D"/>
    <w:rsid w:val="004564AC"/>
    <w:rsid w:val="0045705F"/>
    <w:rsid w:val="0045723B"/>
    <w:rsid w:val="0045756E"/>
    <w:rsid w:val="00457717"/>
    <w:rsid w:val="0045791D"/>
    <w:rsid w:val="00457A4F"/>
    <w:rsid w:val="00457BA2"/>
    <w:rsid w:val="0046008F"/>
    <w:rsid w:val="004601BF"/>
    <w:rsid w:val="00460A28"/>
    <w:rsid w:val="00460B66"/>
    <w:rsid w:val="00460D5D"/>
    <w:rsid w:val="00460EE0"/>
    <w:rsid w:val="00460FD5"/>
    <w:rsid w:val="0046134D"/>
    <w:rsid w:val="0046152A"/>
    <w:rsid w:val="00461BCC"/>
    <w:rsid w:val="00462917"/>
    <w:rsid w:val="00462ADA"/>
    <w:rsid w:val="00462DB3"/>
    <w:rsid w:val="004632A7"/>
    <w:rsid w:val="00464154"/>
    <w:rsid w:val="00464C41"/>
    <w:rsid w:val="00464DF6"/>
    <w:rsid w:val="00465A01"/>
    <w:rsid w:val="00465A57"/>
    <w:rsid w:val="00465F4F"/>
    <w:rsid w:val="004660AA"/>
    <w:rsid w:val="00466C62"/>
    <w:rsid w:val="0046727B"/>
    <w:rsid w:val="00467578"/>
    <w:rsid w:val="004678AF"/>
    <w:rsid w:val="0046795A"/>
    <w:rsid w:val="0047027F"/>
    <w:rsid w:val="00470B84"/>
    <w:rsid w:val="0047120F"/>
    <w:rsid w:val="0047235D"/>
    <w:rsid w:val="0047269A"/>
    <w:rsid w:val="004727FD"/>
    <w:rsid w:val="00473473"/>
    <w:rsid w:val="00473C47"/>
    <w:rsid w:val="00474193"/>
    <w:rsid w:val="00474307"/>
    <w:rsid w:val="00474EA2"/>
    <w:rsid w:val="00476144"/>
    <w:rsid w:val="0047654D"/>
    <w:rsid w:val="0047708F"/>
    <w:rsid w:val="00477396"/>
    <w:rsid w:val="004774AB"/>
    <w:rsid w:val="00477ACD"/>
    <w:rsid w:val="00477F45"/>
    <w:rsid w:val="00480FF6"/>
    <w:rsid w:val="00481208"/>
    <w:rsid w:val="004814F9"/>
    <w:rsid w:val="004815CB"/>
    <w:rsid w:val="00481CA4"/>
    <w:rsid w:val="00482388"/>
    <w:rsid w:val="00482C34"/>
    <w:rsid w:val="0048305C"/>
    <w:rsid w:val="004843C8"/>
    <w:rsid w:val="00484C92"/>
    <w:rsid w:val="0048531C"/>
    <w:rsid w:val="004867F8"/>
    <w:rsid w:val="004868B6"/>
    <w:rsid w:val="00487E0A"/>
    <w:rsid w:val="00490693"/>
    <w:rsid w:val="00490C27"/>
    <w:rsid w:val="00491EDF"/>
    <w:rsid w:val="00492555"/>
    <w:rsid w:val="00493355"/>
    <w:rsid w:val="00494629"/>
    <w:rsid w:val="004949FB"/>
    <w:rsid w:val="00494C04"/>
    <w:rsid w:val="00495599"/>
    <w:rsid w:val="00495A96"/>
    <w:rsid w:val="0049760F"/>
    <w:rsid w:val="00497BC4"/>
    <w:rsid w:val="004A0AC8"/>
    <w:rsid w:val="004A1A1C"/>
    <w:rsid w:val="004A1A66"/>
    <w:rsid w:val="004A253C"/>
    <w:rsid w:val="004A2F27"/>
    <w:rsid w:val="004A57E7"/>
    <w:rsid w:val="004A5ED6"/>
    <w:rsid w:val="004A659E"/>
    <w:rsid w:val="004B0283"/>
    <w:rsid w:val="004B1FC1"/>
    <w:rsid w:val="004B304B"/>
    <w:rsid w:val="004B306A"/>
    <w:rsid w:val="004B43EB"/>
    <w:rsid w:val="004B468D"/>
    <w:rsid w:val="004B4890"/>
    <w:rsid w:val="004B4B63"/>
    <w:rsid w:val="004B603E"/>
    <w:rsid w:val="004B659A"/>
    <w:rsid w:val="004B6A27"/>
    <w:rsid w:val="004B6F58"/>
    <w:rsid w:val="004C1334"/>
    <w:rsid w:val="004C1A6C"/>
    <w:rsid w:val="004C1B0F"/>
    <w:rsid w:val="004C2150"/>
    <w:rsid w:val="004C2156"/>
    <w:rsid w:val="004C2BD6"/>
    <w:rsid w:val="004C305F"/>
    <w:rsid w:val="004C3AEA"/>
    <w:rsid w:val="004C4397"/>
    <w:rsid w:val="004C5FEE"/>
    <w:rsid w:val="004C6E50"/>
    <w:rsid w:val="004C73C4"/>
    <w:rsid w:val="004C75EC"/>
    <w:rsid w:val="004C7A7A"/>
    <w:rsid w:val="004C7AE6"/>
    <w:rsid w:val="004D01EB"/>
    <w:rsid w:val="004D0483"/>
    <w:rsid w:val="004D110B"/>
    <w:rsid w:val="004D32C6"/>
    <w:rsid w:val="004D3307"/>
    <w:rsid w:val="004D3A27"/>
    <w:rsid w:val="004D3FEA"/>
    <w:rsid w:val="004D424D"/>
    <w:rsid w:val="004D4493"/>
    <w:rsid w:val="004D4AEF"/>
    <w:rsid w:val="004D5ABA"/>
    <w:rsid w:val="004D7277"/>
    <w:rsid w:val="004D7ADB"/>
    <w:rsid w:val="004E027B"/>
    <w:rsid w:val="004E02A0"/>
    <w:rsid w:val="004E09E6"/>
    <w:rsid w:val="004E0E3A"/>
    <w:rsid w:val="004E158E"/>
    <w:rsid w:val="004E3342"/>
    <w:rsid w:val="004E5664"/>
    <w:rsid w:val="004E6D61"/>
    <w:rsid w:val="004E7738"/>
    <w:rsid w:val="004E7755"/>
    <w:rsid w:val="004F0565"/>
    <w:rsid w:val="004F1C25"/>
    <w:rsid w:val="004F2D4C"/>
    <w:rsid w:val="004F517A"/>
    <w:rsid w:val="004F6C53"/>
    <w:rsid w:val="004F7321"/>
    <w:rsid w:val="004F758F"/>
    <w:rsid w:val="00500863"/>
    <w:rsid w:val="00500A33"/>
    <w:rsid w:val="00500FF6"/>
    <w:rsid w:val="00501872"/>
    <w:rsid w:val="00501BBC"/>
    <w:rsid w:val="00501E11"/>
    <w:rsid w:val="00502203"/>
    <w:rsid w:val="00502774"/>
    <w:rsid w:val="005027C2"/>
    <w:rsid w:val="00502E88"/>
    <w:rsid w:val="00503A69"/>
    <w:rsid w:val="00503D91"/>
    <w:rsid w:val="0050647B"/>
    <w:rsid w:val="005068FF"/>
    <w:rsid w:val="00510222"/>
    <w:rsid w:val="00510737"/>
    <w:rsid w:val="005110A0"/>
    <w:rsid w:val="005110E0"/>
    <w:rsid w:val="00511E86"/>
    <w:rsid w:val="00512B01"/>
    <w:rsid w:val="005131A9"/>
    <w:rsid w:val="00513BB0"/>
    <w:rsid w:val="005146EC"/>
    <w:rsid w:val="0051486E"/>
    <w:rsid w:val="005153A6"/>
    <w:rsid w:val="0051562B"/>
    <w:rsid w:val="00515948"/>
    <w:rsid w:val="005159F8"/>
    <w:rsid w:val="00515BC4"/>
    <w:rsid w:val="00515F73"/>
    <w:rsid w:val="0051711D"/>
    <w:rsid w:val="005174E3"/>
    <w:rsid w:val="005176D7"/>
    <w:rsid w:val="005179D3"/>
    <w:rsid w:val="00517FCA"/>
    <w:rsid w:val="005200DC"/>
    <w:rsid w:val="00520A26"/>
    <w:rsid w:val="00520C77"/>
    <w:rsid w:val="00520EDB"/>
    <w:rsid w:val="00521584"/>
    <w:rsid w:val="005220F5"/>
    <w:rsid w:val="0052219B"/>
    <w:rsid w:val="00522362"/>
    <w:rsid w:val="00523634"/>
    <w:rsid w:val="0052382F"/>
    <w:rsid w:val="00524145"/>
    <w:rsid w:val="00524B46"/>
    <w:rsid w:val="005259D3"/>
    <w:rsid w:val="00525A2F"/>
    <w:rsid w:val="0052652A"/>
    <w:rsid w:val="0052664D"/>
    <w:rsid w:val="00526D32"/>
    <w:rsid w:val="00527D35"/>
    <w:rsid w:val="00527E62"/>
    <w:rsid w:val="00530E2A"/>
    <w:rsid w:val="00532490"/>
    <w:rsid w:val="00534DE1"/>
    <w:rsid w:val="00535216"/>
    <w:rsid w:val="005352BA"/>
    <w:rsid w:val="00535E44"/>
    <w:rsid w:val="0053623F"/>
    <w:rsid w:val="005364B2"/>
    <w:rsid w:val="00537F11"/>
    <w:rsid w:val="00540017"/>
    <w:rsid w:val="0054133D"/>
    <w:rsid w:val="00541745"/>
    <w:rsid w:val="005424CB"/>
    <w:rsid w:val="0054261F"/>
    <w:rsid w:val="00542725"/>
    <w:rsid w:val="00543264"/>
    <w:rsid w:val="00543FF4"/>
    <w:rsid w:val="00544085"/>
    <w:rsid w:val="005448B9"/>
    <w:rsid w:val="00544E5B"/>
    <w:rsid w:val="005453AC"/>
    <w:rsid w:val="005458C8"/>
    <w:rsid w:val="00545BFC"/>
    <w:rsid w:val="0054621D"/>
    <w:rsid w:val="00547119"/>
    <w:rsid w:val="00551872"/>
    <w:rsid w:val="00551AEC"/>
    <w:rsid w:val="00552234"/>
    <w:rsid w:val="005523F8"/>
    <w:rsid w:val="00552615"/>
    <w:rsid w:val="005533ED"/>
    <w:rsid w:val="00553D5A"/>
    <w:rsid w:val="00554443"/>
    <w:rsid w:val="00554835"/>
    <w:rsid w:val="00554934"/>
    <w:rsid w:val="00555288"/>
    <w:rsid w:val="005554C6"/>
    <w:rsid w:val="00555851"/>
    <w:rsid w:val="005562C3"/>
    <w:rsid w:val="00556366"/>
    <w:rsid w:val="00556650"/>
    <w:rsid w:val="005569C8"/>
    <w:rsid w:val="00556D71"/>
    <w:rsid w:val="00556F27"/>
    <w:rsid w:val="00560DDD"/>
    <w:rsid w:val="00560FFF"/>
    <w:rsid w:val="0056115A"/>
    <w:rsid w:val="00561259"/>
    <w:rsid w:val="00561FB1"/>
    <w:rsid w:val="00562022"/>
    <w:rsid w:val="005626B2"/>
    <w:rsid w:val="00564656"/>
    <w:rsid w:val="005649EE"/>
    <w:rsid w:val="00564A0D"/>
    <w:rsid w:val="00564E21"/>
    <w:rsid w:val="00565284"/>
    <w:rsid w:val="00565637"/>
    <w:rsid w:val="0056563F"/>
    <w:rsid w:val="00566785"/>
    <w:rsid w:val="0056709C"/>
    <w:rsid w:val="005708FB"/>
    <w:rsid w:val="00571850"/>
    <w:rsid w:val="00571D87"/>
    <w:rsid w:val="005730EB"/>
    <w:rsid w:val="00573BAA"/>
    <w:rsid w:val="00573DDE"/>
    <w:rsid w:val="005743FD"/>
    <w:rsid w:val="005749B2"/>
    <w:rsid w:val="00574E78"/>
    <w:rsid w:val="0057545E"/>
    <w:rsid w:val="005755FD"/>
    <w:rsid w:val="005778D0"/>
    <w:rsid w:val="0058096F"/>
    <w:rsid w:val="0058122C"/>
    <w:rsid w:val="005819A5"/>
    <w:rsid w:val="005822C2"/>
    <w:rsid w:val="00582361"/>
    <w:rsid w:val="00582B4E"/>
    <w:rsid w:val="0058358D"/>
    <w:rsid w:val="00583A55"/>
    <w:rsid w:val="00584658"/>
    <w:rsid w:val="0058508F"/>
    <w:rsid w:val="0058545B"/>
    <w:rsid w:val="005855FF"/>
    <w:rsid w:val="00585B75"/>
    <w:rsid w:val="00585E08"/>
    <w:rsid w:val="00586295"/>
    <w:rsid w:val="005863C5"/>
    <w:rsid w:val="00586963"/>
    <w:rsid w:val="00586FAF"/>
    <w:rsid w:val="005870C6"/>
    <w:rsid w:val="005900C5"/>
    <w:rsid w:val="00590DE4"/>
    <w:rsid w:val="00591286"/>
    <w:rsid w:val="005916BC"/>
    <w:rsid w:val="005937AB"/>
    <w:rsid w:val="00594122"/>
    <w:rsid w:val="005942FA"/>
    <w:rsid w:val="00596170"/>
    <w:rsid w:val="0059671D"/>
    <w:rsid w:val="0059735B"/>
    <w:rsid w:val="00597749"/>
    <w:rsid w:val="00597F5D"/>
    <w:rsid w:val="005A057E"/>
    <w:rsid w:val="005A0779"/>
    <w:rsid w:val="005A0943"/>
    <w:rsid w:val="005A1130"/>
    <w:rsid w:val="005A16C9"/>
    <w:rsid w:val="005A1D67"/>
    <w:rsid w:val="005A2221"/>
    <w:rsid w:val="005A2525"/>
    <w:rsid w:val="005A43BC"/>
    <w:rsid w:val="005A4D0F"/>
    <w:rsid w:val="005A4D5A"/>
    <w:rsid w:val="005A5C7B"/>
    <w:rsid w:val="005A6164"/>
    <w:rsid w:val="005A6253"/>
    <w:rsid w:val="005A6945"/>
    <w:rsid w:val="005A7149"/>
    <w:rsid w:val="005A7B63"/>
    <w:rsid w:val="005B0382"/>
    <w:rsid w:val="005B10E3"/>
    <w:rsid w:val="005B1986"/>
    <w:rsid w:val="005B1C21"/>
    <w:rsid w:val="005B2A90"/>
    <w:rsid w:val="005B4192"/>
    <w:rsid w:val="005B4573"/>
    <w:rsid w:val="005B5776"/>
    <w:rsid w:val="005B5AC4"/>
    <w:rsid w:val="005B6BAF"/>
    <w:rsid w:val="005C0331"/>
    <w:rsid w:val="005C04DA"/>
    <w:rsid w:val="005C0BD1"/>
    <w:rsid w:val="005C0E4F"/>
    <w:rsid w:val="005C0F9D"/>
    <w:rsid w:val="005C0FCD"/>
    <w:rsid w:val="005C14E3"/>
    <w:rsid w:val="005C23A1"/>
    <w:rsid w:val="005C2847"/>
    <w:rsid w:val="005C2CBB"/>
    <w:rsid w:val="005C2E10"/>
    <w:rsid w:val="005C2F3C"/>
    <w:rsid w:val="005C348D"/>
    <w:rsid w:val="005C352A"/>
    <w:rsid w:val="005C384C"/>
    <w:rsid w:val="005C3981"/>
    <w:rsid w:val="005C3B77"/>
    <w:rsid w:val="005C4455"/>
    <w:rsid w:val="005C4A4B"/>
    <w:rsid w:val="005C4A81"/>
    <w:rsid w:val="005C4BFF"/>
    <w:rsid w:val="005C5333"/>
    <w:rsid w:val="005C596C"/>
    <w:rsid w:val="005C5FB1"/>
    <w:rsid w:val="005C5FD0"/>
    <w:rsid w:val="005C6005"/>
    <w:rsid w:val="005C6E71"/>
    <w:rsid w:val="005C762D"/>
    <w:rsid w:val="005D0364"/>
    <w:rsid w:val="005D1374"/>
    <w:rsid w:val="005D235B"/>
    <w:rsid w:val="005D23CB"/>
    <w:rsid w:val="005D3BF4"/>
    <w:rsid w:val="005D411F"/>
    <w:rsid w:val="005D445B"/>
    <w:rsid w:val="005D4CBB"/>
    <w:rsid w:val="005D5181"/>
    <w:rsid w:val="005D558C"/>
    <w:rsid w:val="005D57AC"/>
    <w:rsid w:val="005D59A7"/>
    <w:rsid w:val="005D5B73"/>
    <w:rsid w:val="005D6A64"/>
    <w:rsid w:val="005D7D55"/>
    <w:rsid w:val="005D7EB8"/>
    <w:rsid w:val="005E013B"/>
    <w:rsid w:val="005E0B50"/>
    <w:rsid w:val="005E19D4"/>
    <w:rsid w:val="005E1F17"/>
    <w:rsid w:val="005E32A1"/>
    <w:rsid w:val="005E4B90"/>
    <w:rsid w:val="005E4F2F"/>
    <w:rsid w:val="005E5594"/>
    <w:rsid w:val="005E6549"/>
    <w:rsid w:val="005E6BD9"/>
    <w:rsid w:val="005F016A"/>
    <w:rsid w:val="005F0BC7"/>
    <w:rsid w:val="005F0EBD"/>
    <w:rsid w:val="005F21D5"/>
    <w:rsid w:val="005F28E9"/>
    <w:rsid w:val="005F2A84"/>
    <w:rsid w:val="005F2FCD"/>
    <w:rsid w:val="005F30F9"/>
    <w:rsid w:val="005F35E5"/>
    <w:rsid w:val="005F52A9"/>
    <w:rsid w:val="005F5902"/>
    <w:rsid w:val="005F5972"/>
    <w:rsid w:val="005F5EBF"/>
    <w:rsid w:val="005F66E3"/>
    <w:rsid w:val="005F779A"/>
    <w:rsid w:val="005F7BB0"/>
    <w:rsid w:val="006001AB"/>
    <w:rsid w:val="00601510"/>
    <w:rsid w:val="006019E3"/>
    <w:rsid w:val="006023C7"/>
    <w:rsid w:val="006040A3"/>
    <w:rsid w:val="006049E1"/>
    <w:rsid w:val="00604DF8"/>
    <w:rsid w:val="006055CE"/>
    <w:rsid w:val="006063FC"/>
    <w:rsid w:val="00606658"/>
    <w:rsid w:val="00606668"/>
    <w:rsid w:val="00606A14"/>
    <w:rsid w:val="00606B84"/>
    <w:rsid w:val="00606E93"/>
    <w:rsid w:val="00606F79"/>
    <w:rsid w:val="00607161"/>
    <w:rsid w:val="00607470"/>
    <w:rsid w:val="00607CCF"/>
    <w:rsid w:val="00610473"/>
    <w:rsid w:val="006106C2"/>
    <w:rsid w:val="0061084B"/>
    <w:rsid w:val="00610D4B"/>
    <w:rsid w:val="0061178F"/>
    <w:rsid w:val="006123CD"/>
    <w:rsid w:val="006133CB"/>
    <w:rsid w:val="00613414"/>
    <w:rsid w:val="006135E4"/>
    <w:rsid w:val="00613A95"/>
    <w:rsid w:val="006143F5"/>
    <w:rsid w:val="00614D3B"/>
    <w:rsid w:val="00614E0A"/>
    <w:rsid w:val="00615942"/>
    <w:rsid w:val="00615C99"/>
    <w:rsid w:val="00615FB9"/>
    <w:rsid w:val="00616412"/>
    <w:rsid w:val="0061702D"/>
    <w:rsid w:val="00617671"/>
    <w:rsid w:val="00617CB9"/>
    <w:rsid w:val="00617E96"/>
    <w:rsid w:val="00622687"/>
    <w:rsid w:val="006228BC"/>
    <w:rsid w:val="00622C97"/>
    <w:rsid w:val="00622EFA"/>
    <w:rsid w:val="00623066"/>
    <w:rsid w:val="00623867"/>
    <w:rsid w:val="00623B33"/>
    <w:rsid w:val="00624599"/>
    <w:rsid w:val="00625A3E"/>
    <w:rsid w:val="00625FEE"/>
    <w:rsid w:val="00626088"/>
    <w:rsid w:val="006261A7"/>
    <w:rsid w:val="00626546"/>
    <w:rsid w:val="0063140D"/>
    <w:rsid w:val="00631C01"/>
    <w:rsid w:val="00631F33"/>
    <w:rsid w:val="00632136"/>
    <w:rsid w:val="0063260C"/>
    <w:rsid w:val="00633074"/>
    <w:rsid w:val="006349F6"/>
    <w:rsid w:val="00634AF2"/>
    <w:rsid w:val="00634C97"/>
    <w:rsid w:val="00635585"/>
    <w:rsid w:val="0063561F"/>
    <w:rsid w:val="0064095B"/>
    <w:rsid w:val="006409E4"/>
    <w:rsid w:val="0064414D"/>
    <w:rsid w:val="00644462"/>
    <w:rsid w:val="00644793"/>
    <w:rsid w:val="00644B4F"/>
    <w:rsid w:val="00645D0B"/>
    <w:rsid w:val="00646173"/>
    <w:rsid w:val="006461B4"/>
    <w:rsid w:val="00646B53"/>
    <w:rsid w:val="006477A8"/>
    <w:rsid w:val="006478CD"/>
    <w:rsid w:val="00651A05"/>
    <w:rsid w:val="00653DE3"/>
    <w:rsid w:val="0065462E"/>
    <w:rsid w:val="0065464B"/>
    <w:rsid w:val="00655750"/>
    <w:rsid w:val="00656470"/>
    <w:rsid w:val="00656AD7"/>
    <w:rsid w:val="00657747"/>
    <w:rsid w:val="006603CD"/>
    <w:rsid w:val="00660943"/>
    <w:rsid w:val="00660A9B"/>
    <w:rsid w:val="00660E63"/>
    <w:rsid w:val="0066103D"/>
    <w:rsid w:val="00662DBA"/>
    <w:rsid w:val="006638A9"/>
    <w:rsid w:val="0066394F"/>
    <w:rsid w:val="0066438F"/>
    <w:rsid w:val="00664717"/>
    <w:rsid w:val="00666411"/>
    <w:rsid w:val="006664B7"/>
    <w:rsid w:val="0066680F"/>
    <w:rsid w:val="006669F5"/>
    <w:rsid w:val="00667AAB"/>
    <w:rsid w:val="00670673"/>
    <w:rsid w:val="00670C43"/>
    <w:rsid w:val="0067161F"/>
    <w:rsid w:val="00672701"/>
    <w:rsid w:val="006728FA"/>
    <w:rsid w:val="00673AA6"/>
    <w:rsid w:val="00674388"/>
    <w:rsid w:val="00674960"/>
    <w:rsid w:val="00674A35"/>
    <w:rsid w:val="00675845"/>
    <w:rsid w:val="00675AC3"/>
    <w:rsid w:val="00675BFE"/>
    <w:rsid w:val="00675EC7"/>
    <w:rsid w:val="006761A5"/>
    <w:rsid w:val="00676609"/>
    <w:rsid w:val="00676851"/>
    <w:rsid w:val="00677355"/>
    <w:rsid w:val="00677A99"/>
    <w:rsid w:val="00677B56"/>
    <w:rsid w:val="00677EF7"/>
    <w:rsid w:val="00680338"/>
    <w:rsid w:val="0068034E"/>
    <w:rsid w:val="006808E8"/>
    <w:rsid w:val="00680C45"/>
    <w:rsid w:val="00681A62"/>
    <w:rsid w:val="00682BA2"/>
    <w:rsid w:val="00682D12"/>
    <w:rsid w:val="006837A1"/>
    <w:rsid w:val="00683C1F"/>
    <w:rsid w:val="00683D2E"/>
    <w:rsid w:val="00683D4D"/>
    <w:rsid w:val="0068406C"/>
    <w:rsid w:val="006840D0"/>
    <w:rsid w:val="006856E3"/>
    <w:rsid w:val="00685D64"/>
    <w:rsid w:val="006861AB"/>
    <w:rsid w:val="006862B8"/>
    <w:rsid w:val="00686F13"/>
    <w:rsid w:val="0069007D"/>
    <w:rsid w:val="00690958"/>
    <w:rsid w:val="00691D93"/>
    <w:rsid w:val="0069366F"/>
    <w:rsid w:val="00693788"/>
    <w:rsid w:val="00695011"/>
    <w:rsid w:val="0069526D"/>
    <w:rsid w:val="006953A3"/>
    <w:rsid w:val="00695441"/>
    <w:rsid w:val="006977C7"/>
    <w:rsid w:val="00697D6F"/>
    <w:rsid w:val="00697DA0"/>
    <w:rsid w:val="00697F9D"/>
    <w:rsid w:val="006A18BA"/>
    <w:rsid w:val="006A2935"/>
    <w:rsid w:val="006A3001"/>
    <w:rsid w:val="006A3528"/>
    <w:rsid w:val="006A3773"/>
    <w:rsid w:val="006A428D"/>
    <w:rsid w:val="006A43E6"/>
    <w:rsid w:val="006A443F"/>
    <w:rsid w:val="006A4803"/>
    <w:rsid w:val="006A4E03"/>
    <w:rsid w:val="006A5691"/>
    <w:rsid w:val="006A6CC8"/>
    <w:rsid w:val="006A7236"/>
    <w:rsid w:val="006A74A3"/>
    <w:rsid w:val="006B158F"/>
    <w:rsid w:val="006B1591"/>
    <w:rsid w:val="006B224E"/>
    <w:rsid w:val="006B27F0"/>
    <w:rsid w:val="006B355B"/>
    <w:rsid w:val="006B3971"/>
    <w:rsid w:val="006B3BFE"/>
    <w:rsid w:val="006B3E36"/>
    <w:rsid w:val="006B42E3"/>
    <w:rsid w:val="006B468D"/>
    <w:rsid w:val="006B558A"/>
    <w:rsid w:val="006B5678"/>
    <w:rsid w:val="006B5791"/>
    <w:rsid w:val="006B58AC"/>
    <w:rsid w:val="006B5D71"/>
    <w:rsid w:val="006B6760"/>
    <w:rsid w:val="006B6ACF"/>
    <w:rsid w:val="006C0A22"/>
    <w:rsid w:val="006C0F81"/>
    <w:rsid w:val="006C1182"/>
    <w:rsid w:val="006C15E8"/>
    <w:rsid w:val="006C18A5"/>
    <w:rsid w:val="006C1FBC"/>
    <w:rsid w:val="006C39F1"/>
    <w:rsid w:val="006C4C71"/>
    <w:rsid w:val="006C54B0"/>
    <w:rsid w:val="006C5736"/>
    <w:rsid w:val="006C57F0"/>
    <w:rsid w:val="006C59FA"/>
    <w:rsid w:val="006C5BD7"/>
    <w:rsid w:val="006C643A"/>
    <w:rsid w:val="006C6651"/>
    <w:rsid w:val="006C7780"/>
    <w:rsid w:val="006D0313"/>
    <w:rsid w:val="006D096F"/>
    <w:rsid w:val="006D0B45"/>
    <w:rsid w:val="006D251B"/>
    <w:rsid w:val="006D2871"/>
    <w:rsid w:val="006D3055"/>
    <w:rsid w:val="006D3855"/>
    <w:rsid w:val="006D3F81"/>
    <w:rsid w:val="006D450E"/>
    <w:rsid w:val="006D4CCE"/>
    <w:rsid w:val="006D5634"/>
    <w:rsid w:val="006D59DB"/>
    <w:rsid w:val="006D6113"/>
    <w:rsid w:val="006D6F3B"/>
    <w:rsid w:val="006D79B9"/>
    <w:rsid w:val="006E2B9C"/>
    <w:rsid w:val="006E3981"/>
    <w:rsid w:val="006E3BD2"/>
    <w:rsid w:val="006E4423"/>
    <w:rsid w:val="006E45B6"/>
    <w:rsid w:val="006E6E8D"/>
    <w:rsid w:val="006E7512"/>
    <w:rsid w:val="006F018D"/>
    <w:rsid w:val="006F045F"/>
    <w:rsid w:val="006F0916"/>
    <w:rsid w:val="006F1C54"/>
    <w:rsid w:val="006F280F"/>
    <w:rsid w:val="006F284A"/>
    <w:rsid w:val="006F2E57"/>
    <w:rsid w:val="006F2FD1"/>
    <w:rsid w:val="006F34D6"/>
    <w:rsid w:val="006F3C2A"/>
    <w:rsid w:val="006F3C46"/>
    <w:rsid w:val="006F3FC1"/>
    <w:rsid w:val="006F4697"/>
    <w:rsid w:val="006F5971"/>
    <w:rsid w:val="006F6A0B"/>
    <w:rsid w:val="006F6A18"/>
    <w:rsid w:val="006F6E8B"/>
    <w:rsid w:val="006F6EBB"/>
    <w:rsid w:val="006F71DD"/>
    <w:rsid w:val="00700537"/>
    <w:rsid w:val="00701065"/>
    <w:rsid w:val="00702095"/>
    <w:rsid w:val="00703098"/>
    <w:rsid w:val="00703914"/>
    <w:rsid w:val="00703BDD"/>
    <w:rsid w:val="0070425B"/>
    <w:rsid w:val="00704499"/>
    <w:rsid w:val="00704A66"/>
    <w:rsid w:val="00704B37"/>
    <w:rsid w:val="0070583F"/>
    <w:rsid w:val="00705BCF"/>
    <w:rsid w:val="007060ED"/>
    <w:rsid w:val="00706F37"/>
    <w:rsid w:val="007072D3"/>
    <w:rsid w:val="007074E2"/>
    <w:rsid w:val="00707567"/>
    <w:rsid w:val="00707961"/>
    <w:rsid w:val="00707DC7"/>
    <w:rsid w:val="00707EDC"/>
    <w:rsid w:val="00710B7F"/>
    <w:rsid w:val="00710CDD"/>
    <w:rsid w:val="00711C59"/>
    <w:rsid w:val="00712BCE"/>
    <w:rsid w:val="00712C98"/>
    <w:rsid w:val="00713482"/>
    <w:rsid w:val="0071398B"/>
    <w:rsid w:val="00713AE7"/>
    <w:rsid w:val="00713BAA"/>
    <w:rsid w:val="00714BDA"/>
    <w:rsid w:val="00715300"/>
    <w:rsid w:val="0071558A"/>
    <w:rsid w:val="00715D9D"/>
    <w:rsid w:val="0071659B"/>
    <w:rsid w:val="00716BBE"/>
    <w:rsid w:val="00717161"/>
    <w:rsid w:val="00717469"/>
    <w:rsid w:val="00720143"/>
    <w:rsid w:val="00720408"/>
    <w:rsid w:val="00720FD0"/>
    <w:rsid w:val="00721564"/>
    <w:rsid w:val="00721575"/>
    <w:rsid w:val="00721621"/>
    <w:rsid w:val="0072237D"/>
    <w:rsid w:val="00722D83"/>
    <w:rsid w:val="00722EC1"/>
    <w:rsid w:val="00722F9E"/>
    <w:rsid w:val="00723993"/>
    <w:rsid w:val="00723F2E"/>
    <w:rsid w:val="00724696"/>
    <w:rsid w:val="007248AD"/>
    <w:rsid w:val="00725388"/>
    <w:rsid w:val="007255AC"/>
    <w:rsid w:val="00725B6B"/>
    <w:rsid w:val="00726204"/>
    <w:rsid w:val="00726D7D"/>
    <w:rsid w:val="00727DE8"/>
    <w:rsid w:val="00730937"/>
    <w:rsid w:val="00730B28"/>
    <w:rsid w:val="00730CB8"/>
    <w:rsid w:val="007325D0"/>
    <w:rsid w:val="0073313D"/>
    <w:rsid w:val="007331A8"/>
    <w:rsid w:val="00734133"/>
    <w:rsid w:val="007349CC"/>
    <w:rsid w:val="00734A3B"/>
    <w:rsid w:val="00735A24"/>
    <w:rsid w:val="00736057"/>
    <w:rsid w:val="0073690B"/>
    <w:rsid w:val="00736D54"/>
    <w:rsid w:val="0073772F"/>
    <w:rsid w:val="007401A7"/>
    <w:rsid w:val="00741A17"/>
    <w:rsid w:val="00743092"/>
    <w:rsid w:val="00743978"/>
    <w:rsid w:val="00743B71"/>
    <w:rsid w:val="00743FED"/>
    <w:rsid w:val="00744609"/>
    <w:rsid w:val="0074552E"/>
    <w:rsid w:val="00745EE5"/>
    <w:rsid w:val="0074652C"/>
    <w:rsid w:val="00747937"/>
    <w:rsid w:val="00747EBE"/>
    <w:rsid w:val="00750D81"/>
    <w:rsid w:val="00750E31"/>
    <w:rsid w:val="00751E6A"/>
    <w:rsid w:val="007525B7"/>
    <w:rsid w:val="007526B2"/>
    <w:rsid w:val="00753053"/>
    <w:rsid w:val="00753880"/>
    <w:rsid w:val="0075439C"/>
    <w:rsid w:val="00755FD3"/>
    <w:rsid w:val="00756060"/>
    <w:rsid w:val="00756A29"/>
    <w:rsid w:val="00760E10"/>
    <w:rsid w:val="00760F9D"/>
    <w:rsid w:val="00761180"/>
    <w:rsid w:val="007616C3"/>
    <w:rsid w:val="00761840"/>
    <w:rsid w:val="00761864"/>
    <w:rsid w:val="00761AB2"/>
    <w:rsid w:val="00761C87"/>
    <w:rsid w:val="0076215D"/>
    <w:rsid w:val="007629D9"/>
    <w:rsid w:val="00763926"/>
    <w:rsid w:val="00763D30"/>
    <w:rsid w:val="00764836"/>
    <w:rsid w:val="00765BDA"/>
    <w:rsid w:val="00765D2F"/>
    <w:rsid w:val="0076719A"/>
    <w:rsid w:val="00767523"/>
    <w:rsid w:val="00767704"/>
    <w:rsid w:val="00767C5E"/>
    <w:rsid w:val="00767EE4"/>
    <w:rsid w:val="007702A2"/>
    <w:rsid w:val="00770870"/>
    <w:rsid w:val="00770B7E"/>
    <w:rsid w:val="00770DD6"/>
    <w:rsid w:val="007712A6"/>
    <w:rsid w:val="007715EE"/>
    <w:rsid w:val="00771A73"/>
    <w:rsid w:val="00772075"/>
    <w:rsid w:val="007733A3"/>
    <w:rsid w:val="007749F8"/>
    <w:rsid w:val="00774C82"/>
    <w:rsid w:val="007755E1"/>
    <w:rsid w:val="00775796"/>
    <w:rsid w:val="00775ED0"/>
    <w:rsid w:val="00776416"/>
    <w:rsid w:val="00776878"/>
    <w:rsid w:val="007769E2"/>
    <w:rsid w:val="00776B4D"/>
    <w:rsid w:val="00776EAB"/>
    <w:rsid w:val="007802D1"/>
    <w:rsid w:val="007810B4"/>
    <w:rsid w:val="00781440"/>
    <w:rsid w:val="00781C2A"/>
    <w:rsid w:val="00781EA2"/>
    <w:rsid w:val="00782983"/>
    <w:rsid w:val="00782F27"/>
    <w:rsid w:val="007832AB"/>
    <w:rsid w:val="00783530"/>
    <w:rsid w:val="007836C1"/>
    <w:rsid w:val="00783B5A"/>
    <w:rsid w:val="0078585F"/>
    <w:rsid w:val="007869C5"/>
    <w:rsid w:val="00786F0C"/>
    <w:rsid w:val="007871CC"/>
    <w:rsid w:val="007877FA"/>
    <w:rsid w:val="00791AC0"/>
    <w:rsid w:val="00791DC7"/>
    <w:rsid w:val="00791F79"/>
    <w:rsid w:val="0079234E"/>
    <w:rsid w:val="00793007"/>
    <w:rsid w:val="00793569"/>
    <w:rsid w:val="00793B03"/>
    <w:rsid w:val="00793EE8"/>
    <w:rsid w:val="007949D2"/>
    <w:rsid w:val="00794E66"/>
    <w:rsid w:val="00794FF2"/>
    <w:rsid w:val="0079536B"/>
    <w:rsid w:val="00795875"/>
    <w:rsid w:val="00796037"/>
    <w:rsid w:val="007966DF"/>
    <w:rsid w:val="007968D1"/>
    <w:rsid w:val="00796B97"/>
    <w:rsid w:val="007974B3"/>
    <w:rsid w:val="00797E5E"/>
    <w:rsid w:val="007A1F32"/>
    <w:rsid w:val="007A3429"/>
    <w:rsid w:val="007A3B98"/>
    <w:rsid w:val="007A462D"/>
    <w:rsid w:val="007A46FF"/>
    <w:rsid w:val="007A6B67"/>
    <w:rsid w:val="007A77D2"/>
    <w:rsid w:val="007B063D"/>
    <w:rsid w:val="007B071B"/>
    <w:rsid w:val="007B1675"/>
    <w:rsid w:val="007B3301"/>
    <w:rsid w:val="007B362D"/>
    <w:rsid w:val="007B3DA6"/>
    <w:rsid w:val="007B42AC"/>
    <w:rsid w:val="007B4AED"/>
    <w:rsid w:val="007B5D7C"/>
    <w:rsid w:val="007B60F7"/>
    <w:rsid w:val="007B7557"/>
    <w:rsid w:val="007B7F64"/>
    <w:rsid w:val="007C087E"/>
    <w:rsid w:val="007C1311"/>
    <w:rsid w:val="007C1B40"/>
    <w:rsid w:val="007C2A9A"/>
    <w:rsid w:val="007C3F0F"/>
    <w:rsid w:val="007C3F17"/>
    <w:rsid w:val="007C4F3C"/>
    <w:rsid w:val="007C63E5"/>
    <w:rsid w:val="007C6FD5"/>
    <w:rsid w:val="007C7348"/>
    <w:rsid w:val="007C7880"/>
    <w:rsid w:val="007C7981"/>
    <w:rsid w:val="007C7FBA"/>
    <w:rsid w:val="007D198F"/>
    <w:rsid w:val="007D2BF9"/>
    <w:rsid w:val="007D393D"/>
    <w:rsid w:val="007D4341"/>
    <w:rsid w:val="007D4867"/>
    <w:rsid w:val="007D5924"/>
    <w:rsid w:val="007D635F"/>
    <w:rsid w:val="007D65C3"/>
    <w:rsid w:val="007D6B83"/>
    <w:rsid w:val="007D6F78"/>
    <w:rsid w:val="007D7281"/>
    <w:rsid w:val="007E0410"/>
    <w:rsid w:val="007E0997"/>
    <w:rsid w:val="007E1926"/>
    <w:rsid w:val="007E2036"/>
    <w:rsid w:val="007E25B1"/>
    <w:rsid w:val="007E26FA"/>
    <w:rsid w:val="007E3A76"/>
    <w:rsid w:val="007E40D5"/>
    <w:rsid w:val="007E51E8"/>
    <w:rsid w:val="007E60EB"/>
    <w:rsid w:val="007E6BCD"/>
    <w:rsid w:val="007E7140"/>
    <w:rsid w:val="007E71A0"/>
    <w:rsid w:val="007E7521"/>
    <w:rsid w:val="007E7D41"/>
    <w:rsid w:val="007F0709"/>
    <w:rsid w:val="007F0774"/>
    <w:rsid w:val="007F0FDD"/>
    <w:rsid w:val="007F14C5"/>
    <w:rsid w:val="007F2177"/>
    <w:rsid w:val="007F2BED"/>
    <w:rsid w:val="007F2D6B"/>
    <w:rsid w:val="007F2F0A"/>
    <w:rsid w:val="007F38AD"/>
    <w:rsid w:val="007F3C4F"/>
    <w:rsid w:val="007F3E8A"/>
    <w:rsid w:val="007F4EDE"/>
    <w:rsid w:val="007F64FD"/>
    <w:rsid w:val="007F6627"/>
    <w:rsid w:val="007F6F1E"/>
    <w:rsid w:val="007F714B"/>
    <w:rsid w:val="007F730C"/>
    <w:rsid w:val="007F7489"/>
    <w:rsid w:val="007F7561"/>
    <w:rsid w:val="008010C0"/>
    <w:rsid w:val="00801334"/>
    <w:rsid w:val="00802780"/>
    <w:rsid w:val="00802D08"/>
    <w:rsid w:val="00802D12"/>
    <w:rsid w:val="00803537"/>
    <w:rsid w:val="0080398D"/>
    <w:rsid w:val="00803A1C"/>
    <w:rsid w:val="00803B73"/>
    <w:rsid w:val="00803BFE"/>
    <w:rsid w:val="00803DBB"/>
    <w:rsid w:val="00804433"/>
    <w:rsid w:val="00804C24"/>
    <w:rsid w:val="00804D23"/>
    <w:rsid w:val="008056AD"/>
    <w:rsid w:val="0080571F"/>
    <w:rsid w:val="00805DB3"/>
    <w:rsid w:val="00806A17"/>
    <w:rsid w:val="00811629"/>
    <w:rsid w:val="00811634"/>
    <w:rsid w:val="008123A9"/>
    <w:rsid w:val="00812464"/>
    <w:rsid w:val="00812844"/>
    <w:rsid w:val="00812C0A"/>
    <w:rsid w:val="00813C6C"/>
    <w:rsid w:val="00814204"/>
    <w:rsid w:val="00814664"/>
    <w:rsid w:val="00814AAB"/>
    <w:rsid w:val="00814C34"/>
    <w:rsid w:val="00814DDB"/>
    <w:rsid w:val="00815B21"/>
    <w:rsid w:val="0081639A"/>
    <w:rsid w:val="008167E1"/>
    <w:rsid w:val="00816D35"/>
    <w:rsid w:val="00817A9C"/>
    <w:rsid w:val="0082015A"/>
    <w:rsid w:val="008204AD"/>
    <w:rsid w:val="008204F3"/>
    <w:rsid w:val="0082064B"/>
    <w:rsid w:val="0082103D"/>
    <w:rsid w:val="00821B24"/>
    <w:rsid w:val="00821F38"/>
    <w:rsid w:val="00823C37"/>
    <w:rsid w:val="008254E6"/>
    <w:rsid w:val="00825552"/>
    <w:rsid w:val="00826037"/>
    <w:rsid w:val="00826AC9"/>
    <w:rsid w:val="008271AE"/>
    <w:rsid w:val="00827D29"/>
    <w:rsid w:val="00827F17"/>
    <w:rsid w:val="0083082A"/>
    <w:rsid w:val="00831F57"/>
    <w:rsid w:val="00833319"/>
    <w:rsid w:val="008336AE"/>
    <w:rsid w:val="0083424B"/>
    <w:rsid w:val="008343FE"/>
    <w:rsid w:val="00834EA0"/>
    <w:rsid w:val="00835741"/>
    <w:rsid w:val="00835887"/>
    <w:rsid w:val="00836079"/>
    <w:rsid w:val="00836D29"/>
    <w:rsid w:val="00837460"/>
    <w:rsid w:val="008374D9"/>
    <w:rsid w:val="00840051"/>
    <w:rsid w:val="00840545"/>
    <w:rsid w:val="00840619"/>
    <w:rsid w:val="00840B4A"/>
    <w:rsid w:val="008413EE"/>
    <w:rsid w:val="00841F24"/>
    <w:rsid w:val="00842293"/>
    <w:rsid w:val="008422C8"/>
    <w:rsid w:val="00842C06"/>
    <w:rsid w:val="00842E2B"/>
    <w:rsid w:val="00842FCA"/>
    <w:rsid w:val="0084444D"/>
    <w:rsid w:val="00844D90"/>
    <w:rsid w:val="00845327"/>
    <w:rsid w:val="008455EF"/>
    <w:rsid w:val="0084595B"/>
    <w:rsid w:val="008466EC"/>
    <w:rsid w:val="00847273"/>
    <w:rsid w:val="00850C97"/>
    <w:rsid w:val="0085145C"/>
    <w:rsid w:val="0085164B"/>
    <w:rsid w:val="008516B2"/>
    <w:rsid w:val="0085196F"/>
    <w:rsid w:val="008521F9"/>
    <w:rsid w:val="00852AD4"/>
    <w:rsid w:val="008533D7"/>
    <w:rsid w:val="00853BFA"/>
    <w:rsid w:val="00855161"/>
    <w:rsid w:val="0085556A"/>
    <w:rsid w:val="00855AB4"/>
    <w:rsid w:val="0085715F"/>
    <w:rsid w:val="008577B7"/>
    <w:rsid w:val="008578EC"/>
    <w:rsid w:val="00860F0E"/>
    <w:rsid w:val="00861DF3"/>
    <w:rsid w:val="0086218B"/>
    <w:rsid w:val="0086242A"/>
    <w:rsid w:val="00862782"/>
    <w:rsid w:val="008627D1"/>
    <w:rsid w:val="00862862"/>
    <w:rsid w:val="0086293B"/>
    <w:rsid w:val="00862DEE"/>
    <w:rsid w:val="008638F9"/>
    <w:rsid w:val="008646F3"/>
    <w:rsid w:val="00865CC7"/>
    <w:rsid w:val="00865DC0"/>
    <w:rsid w:val="00865E92"/>
    <w:rsid w:val="00866196"/>
    <w:rsid w:val="00866D71"/>
    <w:rsid w:val="00867A49"/>
    <w:rsid w:val="008701DC"/>
    <w:rsid w:val="008713EC"/>
    <w:rsid w:val="00871AC1"/>
    <w:rsid w:val="008721C0"/>
    <w:rsid w:val="008721D2"/>
    <w:rsid w:val="008749BF"/>
    <w:rsid w:val="008775F9"/>
    <w:rsid w:val="0088030B"/>
    <w:rsid w:val="00880459"/>
    <w:rsid w:val="00880C64"/>
    <w:rsid w:val="00880EDA"/>
    <w:rsid w:val="008813BC"/>
    <w:rsid w:val="00882143"/>
    <w:rsid w:val="00882289"/>
    <w:rsid w:val="008839AE"/>
    <w:rsid w:val="00883ACE"/>
    <w:rsid w:val="00883D70"/>
    <w:rsid w:val="00883DA9"/>
    <w:rsid w:val="00884E20"/>
    <w:rsid w:val="008852BC"/>
    <w:rsid w:val="00886BFD"/>
    <w:rsid w:val="00886E7F"/>
    <w:rsid w:val="008873EA"/>
    <w:rsid w:val="00887599"/>
    <w:rsid w:val="0089063F"/>
    <w:rsid w:val="008909F6"/>
    <w:rsid w:val="00890B91"/>
    <w:rsid w:val="00891045"/>
    <w:rsid w:val="00891915"/>
    <w:rsid w:val="00891B5B"/>
    <w:rsid w:val="008934FC"/>
    <w:rsid w:val="00894205"/>
    <w:rsid w:val="0089486D"/>
    <w:rsid w:val="00894A70"/>
    <w:rsid w:val="00895066"/>
    <w:rsid w:val="008956F0"/>
    <w:rsid w:val="00895F3B"/>
    <w:rsid w:val="00897030"/>
    <w:rsid w:val="008A079F"/>
    <w:rsid w:val="008A143A"/>
    <w:rsid w:val="008A2701"/>
    <w:rsid w:val="008A28EB"/>
    <w:rsid w:val="008A2DF1"/>
    <w:rsid w:val="008A32C3"/>
    <w:rsid w:val="008A46CE"/>
    <w:rsid w:val="008A4714"/>
    <w:rsid w:val="008A48EF"/>
    <w:rsid w:val="008A4926"/>
    <w:rsid w:val="008A4A6D"/>
    <w:rsid w:val="008A588A"/>
    <w:rsid w:val="008A58B8"/>
    <w:rsid w:val="008A594D"/>
    <w:rsid w:val="008A5CBA"/>
    <w:rsid w:val="008A5F00"/>
    <w:rsid w:val="008A6256"/>
    <w:rsid w:val="008A635E"/>
    <w:rsid w:val="008A640E"/>
    <w:rsid w:val="008A7805"/>
    <w:rsid w:val="008B0E6D"/>
    <w:rsid w:val="008B10CC"/>
    <w:rsid w:val="008B3A5D"/>
    <w:rsid w:val="008B497E"/>
    <w:rsid w:val="008B60E1"/>
    <w:rsid w:val="008B7122"/>
    <w:rsid w:val="008C0394"/>
    <w:rsid w:val="008C06BF"/>
    <w:rsid w:val="008C1F74"/>
    <w:rsid w:val="008C2B88"/>
    <w:rsid w:val="008C2FBB"/>
    <w:rsid w:val="008C385E"/>
    <w:rsid w:val="008C41BF"/>
    <w:rsid w:val="008C4879"/>
    <w:rsid w:val="008C4885"/>
    <w:rsid w:val="008C493D"/>
    <w:rsid w:val="008C53D7"/>
    <w:rsid w:val="008C5F02"/>
    <w:rsid w:val="008C666D"/>
    <w:rsid w:val="008C68C7"/>
    <w:rsid w:val="008C69BC"/>
    <w:rsid w:val="008C6C70"/>
    <w:rsid w:val="008C71F5"/>
    <w:rsid w:val="008D086F"/>
    <w:rsid w:val="008D0BAE"/>
    <w:rsid w:val="008D1B8A"/>
    <w:rsid w:val="008D1EF0"/>
    <w:rsid w:val="008D211A"/>
    <w:rsid w:val="008D4105"/>
    <w:rsid w:val="008D420B"/>
    <w:rsid w:val="008D4B50"/>
    <w:rsid w:val="008D5CEF"/>
    <w:rsid w:val="008D60C4"/>
    <w:rsid w:val="008D716C"/>
    <w:rsid w:val="008E07B3"/>
    <w:rsid w:val="008E1B61"/>
    <w:rsid w:val="008E2526"/>
    <w:rsid w:val="008E2AEB"/>
    <w:rsid w:val="008E38F0"/>
    <w:rsid w:val="008E561A"/>
    <w:rsid w:val="008E562A"/>
    <w:rsid w:val="008E588C"/>
    <w:rsid w:val="008E5B8C"/>
    <w:rsid w:val="008E60C0"/>
    <w:rsid w:val="008E67CA"/>
    <w:rsid w:val="008E6C90"/>
    <w:rsid w:val="008E6FB1"/>
    <w:rsid w:val="008E77C0"/>
    <w:rsid w:val="008F014B"/>
    <w:rsid w:val="008F16C4"/>
    <w:rsid w:val="008F17E0"/>
    <w:rsid w:val="008F1BAC"/>
    <w:rsid w:val="008F2343"/>
    <w:rsid w:val="008F264A"/>
    <w:rsid w:val="008F2E78"/>
    <w:rsid w:val="008F33F9"/>
    <w:rsid w:val="008F35C1"/>
    <w:rsid w:val="008F44E0"/>
    <w:rsid w:val="008F52D4"/>
    <w:rsid w:val="008F535B"/>
    <w:rsid w:val="008F5983"/>
    <w:rsid w:val="008F633A"/>
    <w:rsid w:val="008F7E27"/>
    <w:rsid w:val="00900F33"/>
    <w:rsid w:val="00901127"/>
    <w:rsid w:val="0090135E"/>
    <w:rsid w:val="00901B6F"/>
    <w:rsid w:val="0090203A"/>
    <w:rsid w:val="00902472"/>
    <w:rsid w:val="00902BC1"/>
    <w:rsid w:val="0090350C"/>
    <w:rsid w:val="00903FC1"/>
    <w:rsid w:val="00907300"/>
    <w:rsid w:val="00907CA1"/>
    <w:rsid w:val="009102CF"/>
    <w:rsid w:val="0091075F"/>
    <w:rsid w:val="009109D2"/>
    <w:rsid w:val="00910FB9"/>
    <w:rsid w:val="0091102E"/>
    <w:rsid w:val="00911068"/>
    <w:rsid w:val="00911818"/>
    <w:rsid w:val="0091285F"/>
    <w:rsid w:val="009128D8"/>
    <w:rsid w:val="00912CFF"/>
    <w:rsid w:val="00913E9C"/>
    <w:rsid w:val="00914396"/>
    <w:rsid w:val="009143DC"/>
    <w:rsid w:val="0091474A"/>
    <w:rsid w:val="00914C0A"/>
    <w:rsid w:val="0091505F"/>
    <w:rsid w:val="00915855"/>
    <w:rsid w:val="00915892"/>
    <w:rsid w:val="00916185"/>
    <w:rsid w:val="00916554"/>
    <w:rsid w:val="00916AFE"/>
    <w:rsid w:val="00917771"/>
    <w:rsid w:val="009177BC"/>
    <w:rsid w:val="00917CF2"/>
    <w:rsid w:val="00917F4A"/>
    <w:rsid w:val="00920DAA"/>
    <w:rsid w:val="00921149"/>
    <w:rsid w:val="00921B49"/>
    <w:rsid w:val="009235D7"/>
    <w:rsid w:val="00924974"/>
    <w:rsid w:val="00924A34"/>
    <w:rsid w:val="0092502C"/>
    <w:rsid w:val="009252B2"/>
    <w:rsid w:val="00925BF4"/>
    <w:rsid w:val="00925C11"/>
    <w:rsid w:val="00926ECA"/>
    <w:rsid w:val="00927BA0"/>
    <w:rsid w:val="009306BF"/>
    <w:rsid w:val="00932461"/>
    <w:rsid w:val="00933348"/>
    <w:rsid w:val="009342BA"/>
    <w:rsid w:val="00935A14"/>
    <w:rsid w:val="0093658D"/>
    <w:rsid w:val="00937B28"/>
    <w:rsid w:val="00937E85"/>
    <w:rsid w:val="00937F05"/>
    <w:rsid w:val="00937F07"/>
    <w:rsid w:val="00940100"/>
    <w:rsid w:val="0094059B"/>
    <w:rsid w:val="00940A71"/>
    <w:rsid w:val="00940F1D"/>
    <w:rsid w:val="00940F44"/>
    <w:rsid w:val="00941318"/>
    <w:rsid w:val="00941DFF"/>
    <w:rsid w:val="00942C9D"/>
    <w:rsid w:val="00942DAA"/>
    <w:rsid w:val="009430B5"/>
    <w:rsid w:val="009440CD"/>
    <w:rsid w:val="00944370"/>
    <w:rsid w:val="009444C0"/>
    <w:rsid w:val="00944904"/>
    <w:rsid w:val="00945011"/>
    <w:rsid w:val="009455BE"/>
    <w:rsid w:val="009455F4"/>
    <w:rsid w:val="009459EC"/>
    <w:rsid w:val="00945C7E"/>
    <w:rsid w:val="00945E8A"/>
    <w:rsid w:val="00946235"/>
    <w:rsid w:val="009466F7"/>
    <w:rsid w:val="009468B3"/>
    <w:rsid w:val="00946A2D"/>
    <w:rsid w:val="009474DE"/>
    <w:rsid w:val="00950C43"/>
    <w:rsid w:val="00950D6A"/>
    <w:rsid w:val="00951600"/>
    <w:rsid w:val="00951A27"/>
    <w:rsid w:val="00952C8E"/>
    <w:rsid w:val="00952E17"/>
    <w:rsid w:val="00954C30"/>
    <w:rsid w:val="00954FD9"/>
    <w:rsid w:val="00955461"/>
    <w:rsid w:val="00955BF7"/>
    <w:rsid w:val="00955F32"/>
    <w:rsid w:val="00955F78"/>
    <w:rsid w:val="0095693D"/>
    <w:rsid w:val="00956AFE"/>
    <w:rsid w:val="00957D6B"/>
    <w:rsid w:val="00960914"/>
    <w:rsid w:val="00960CAC"/>
    <w:rsid w:val="00960CD6"/>
    <w:rsid w:val="00960D6C"/>
    <w:rsid w:val="00961379"/>
    <w:rsid w:val="00961D88"/>
    <w:rsid w:val="009623B6"/>
    <w:rsid w:val="00963FF5"/>
    <w:rsid w:val="00964944"/>
    <w:rsid w:val="00964A18"/>
    <w:rsid w:val="0096519C"/>
    <w:rsid w:val="009659A1"/>
    <w:rsid w:val="009662B1"/>
    <w:rsid w:val="00967102"/>
    <w:rsid w:val="009707E1"/>
    <w:rsid w:val="00970942"/>
    <w:rsid w:val="0097167A"/>
    <w:rsid w:val="00971BE7"/>
    <w:rsid w:val="00972C98"/>
    <w:rsid w:val="00972FC2"/>
    <w:rsid w:val="0097340F"/>
    <w:rsid w:val="00975240"/>
    <w:rsid w:val="00976DC0"/>
    <w:rsid w:val="00980D9C"/>
    <w:rsid w:val="00980DBC"/>
    <w:rsid w:val="00981A35"/>
    <w:rsid w:val="009820FA"/>
    <w:rsid w:val="00982610"/>
    <w:rsid w:val="00982E3D"/>
    <w:rsid w:val="00982E82"/>
    <w:rsid w:val="00983076"/>
    <w:rsid w:val="00983183"/>
    <w:rsid w:val="00983BFB"/>
    <w:rsid w:val="009840DE"/>
    <w:rsid w:val="00985FC1"/>
    <w:rsid w:val="0098605F"/>
    <w:rsid w:val="00986F89"/>
    <w:rsid w:val="00987DF7"/>
    <w:rsid w:val="00987EAA"/>
    <w:rsid w:val="009906DC"/>
    <w:rsid w:val="0099101A"/>
    <w:rsid w:val="00992698"/>
    <w:rsid w:val="00993E1D"/>
    <w:rsid w:val="0099428F"/>
    <w:rsid w:val="00994917"/>
    <w:rsid w:val="009951AF"/>
    <w:rsid w:val="00995274"/>
    <w:rsid w:val="00995C0C"/>
    <w:rsid w:val="0099647B"/>
    <w:rsid w:val="00996538"/>
    <w:rsid w:val="0099724D"/>
    <w:rsid w:val="00997869"/>
    <w:rsid w:val="00997E17"/>
    <w:rsid w:val="00997F11"/>
    <w:rsid w:val="009A0AD6"/>
    <w:rsid w:val="009A0C3F"/>
    <w:rsid w:val="009A0E12"/>
    <w:rsid w:val="009A131D"/>
    <w:rsid w:val="009A1A61"/>
    <w:rsid w:val="009A1CBD"/>
    <w:rsid w:val="009A1FD6"/>
    <w:rsid w:val="009A490C"/>
    <w:rsid w:val="009A6308"/>
    <w:rsid w:val="009A64B5"/>
    <w:rsid w:val="009A66A4"/>
    <w:rsid w:val="009A6DF0"/>
    <w:rsid w:val="009A7379"/>
    <w:rsid w:val="009A77DF"/>
    <w:rsid w:val="009A790B"/>
    <w:rsid w:val="009A7C17"/>
    <w:rsid w:val="009B2041"/>
    <w:rsid w:val="009B2E3C"/>
    <w:rsid w:val="009B3AC2"/>
    <w:rsid w:val="009B4736"/>
    <w:rsid w:val="009B489B"/>
    <w:rsid w:val="009B50D1"/>
    <w:rsid w:val="009B5491"/>
    <w:rsid w:val="009B6040"/>
    <w:rsid w:val="009B682A"/>
    <w:rsid w:val="009C01AC"/>
    <w:rsid w:val="009C0630"/>
    <w:rsid w:val="009C0B05"/>
    <w:rsid w:val="009C0B80"/>
    <w:rsid w:val="009C0C90"/>
    <w:rsid w:val="009C219F"/>
    <w:rsid w:val="009C2A36"/>
    <w:rsid w:val="009C3FD0"/>
    <w:rsid w:val="009C5614"/>
    <w:rsid w:val="009C5757"/>
    <w:rsid w:val="009C5D1B"/>
    <w:rsid w:val="009C6346"/>
    <w:rsid w:val="009C6435"/>
    <w:rsid w:val="009C76C1"/>
    <w:rsid w:val="009C7794"/>
    <w:rsid w:val="009C7CD1"/>
    <w:rsid w:val="009D0112"/>
    <w:rsid w:val="009D0C0A"/>
    <w:rsid w:val="009D2DF1"/>
    <w:rsid w:val="009D2E70"/>
    <w:rsid w:val="009D49AA"/>
    <w:rsid w:val="009D5631"/>
    <w:rsid w:val="009D5BDD"/>
    <w:rsid w:val="009D68CF"/>
    <w:rsid w:val="009D7022"/>
    <w:rsid w:val="009D71FB"/>
    <w:rsid w:val="009D7E19"/>
    <w:rsid w:val="009E014F"/>
    <w:rsid w:val="009E047F"/>
    <w:rsid w:val="009E09C8"/>
    <w:rsid w:val="009E12A1"/>
    <w:rsid w:val="009E1644"/>
    <w:rsid w:val="009E25CA"/>
    <w:rsid w:val="009E2BE4"/>
    <w:rsid w:val="009E3A12"/>
    <w:rsid w:val="009E49F2"/>
    <w:rsid w:val="009E525F"/>
    <w:rsid w:val="009E5AEB"/>
    <w:rsid w:val="009E6594"/>
    <w:rsid w:val="009E77FC"/>
    <w:rsid w:val="009E7B3C"/>
    <w:rsid w:val="009F0D28"/>
    <w:rsid w:val="009F1515"/>
    <w:rsid w:val="009F1A8B"/>
    <w:rsid w:val="009F1D59"/>
    <w:rsid w:val="009F3064"/>
    <w:rsid w:val="009F324C"/>
    <w:rsid w:val="009F4E87"/>
    <w:rsid w:val="009F5607"/>
    <w:rsid w:val="009F65ED"/>
    <w:rsid w:val="00A00A15"/>
    <w:rsid w:val="00A01DF3"/>
    <w:rsid w:val="00A022AD"/>
    <w:rsid w:val="00A0283F"/>
    <w:rsid w:val="00A03489"/>
    <w:rsid w:val="00A04156"/>
    <w:rsid w:val="00A044CF"/>
    <w:rsid w:val="00A06B5A"/>
    <w:rsid w:val="00A06F1F"/>
    <w:rsid w:val="00A0724D"/>
    <w:rsid w:val="00A07482"/>
    <w:rsid w:val="00A079EA"/>
    <w:rsid w:val="00A07C79"/>
    <w:rsid w:val="00A07FBF"/>
    <w:rsid w:val="00A1038A"/>
    <w:rsid w:val="00A11754"/>
    <w:rsid w:val="00A11FDD"/>
    <w:rsid w:val="00A12126"/>
    <w:rsid w:val="00A12395"/>
    <w:rsid w:val="00A12B8F"/>
    <w:rsid w:val="00A13B6D"/>
    <w:rsid w:val="00A14026"/>
    <w:rsid w:val="00A147C9"/>
    <w:rsid w:val="00A15A29"/>
    <w:rsid w:val="00A15C86"/>
    <w:rsid w:val="00A15ED3"/>
    <w:rsid w:val="00A17E65"/>
    <w:rsid w:val="00A2029E"/>
    <w:rsid w:val="00A214B5"/>
    <w:rsid w:val="00A2229E"/>
    <w:rsid w:val="00A23825"/>
    <w:rsid w:val="00A238BD"/>
    <w:rsid w:val="00A2435A"/>
    <w:rsid w:val="00A246F0"/>
    <w:rsid w:val="00A25E21"/>
    <w:rsid w:val="00A2757B"/>
    <w:rsid w:val="00A27CAC"/>
    <w:rsid w:val="00A3083F"/>
    <w:rsid w:val="00A30BAB"/>
    <w:rsid w:val="00A30EB8"/>
    <w:rsid w:val="00A312D4"/>
    <w:rsid w:val="00A32379"/>
    <w:rsid w:val="00A32D26"/>
    <w:rsid w:val="00A35559"/>
    <w:rsid w:val="00A3594B"/>
    <w:rsid w:val="00A35D93"/>
    <w:rsid w:val="00A35E34"/>
    <w:rsid w:val="00A36FA4"/>
    <w:rsid w:val="00A3742B"/>
    <w:rsid w:val="00A3750E"/>
    <w:rsid w:val="00A3763D"/>
    <w:rsid w:val="00A4007E"/>
    <w:rsid w:val="00A406C5"/>
    <w:rsid w:val="00A408AA"/>
    <w:rsid w:val="00A409DD"/>
    <w:rsid w:val="00A40CF4"/>
    <w:rsid w:val="00A413D2"/>
    <w:rsid w:val="00A41751"/>
    <w:rsid w:val="00A41987"/>
    <w:rsid w:val="00A41E5A"/>
    <w:rsid w:val="00A43247"/>
    <w:rsid w:val="00A432E5"/>
    <w:rsid w:val="00A4475D"/>
    <w:rsid w:val="00A4489D"/>
    <w:rsid w:val="00A46346"/>
    <w:rsid w:val="00A46559"/>
    <w:rsid w:val="00A46807"/>
    <w:rsid w:val="00A47575"/>
    <w:rsid w:val="00A505AA"/>
    <w:rsid w:val="00A5072F"/>
    <w:rsid w:val="00A508DC"/>
    <w:rsid w:val="00A51E88"/>
    <w:rsid w:val="00A51F71"/>
    <w:rsid w:val="00A5230D"/>
    <w:rsid w:val="00A5266A"/>
    <w:rsid w:val="00A5280F"/>
    <w:rsid w:val="00A52E38"/>
    <w:rsid w:val="00A538BA"/>
    <w:rsid w:val="00A53C78"/>
    <w:rsid w:val="00A53E00"/>
    <w:rsid w:val="00A5444A"/>
    <w:rsid w:val="00A54D45"/>
    <w:rsid w:val="00A54E11"/>
    <w:rsid w:val="00A54F66"/>
    <w:rsid w:val="00A5522F"/>
    <w:rsid w:val="00A552EF"/>
    <w:rsid w:val="00A55D4D"/>
    <w:rsid w:val="00A56125"/>
    <w:rsid w:val="00A56202"/>
    <w:rsid w:val="00A56607"/>
    <w:rsid w:val="00A57386"/>
    <w:rsid w:val="00A60212"/>
    <w:rsid w:val="00A604FF"/>
    <w:rsid w:val="00A60B6E"/>
    <w:rsid w:val="00A60F5C"/>
    <w:rsid w:val="00A61878"/>
    <w:rsid w:val="00A61FEB"/>
    <w:rsid w:val="00A62346"/>
    <w:rsid w:val="00A62607"/>
    <w:rsid w:val="00A626B9"/>
    <w:rsid w:val="00A6296B"/>
    <w:rsid w:val="00A634EB"/>
    <w:rsid w:val="00A63A2E"/>
    <w:rsid w:val="00A64EA4"/>
    <w:rsid w:val="00A6549D"/>
    <w:rsid w:val="00A66F16"/>
    <w:rsid w:val="00A67FE0"/>
    <w:rsid w:val="00A704AC"/>
    <w:rsid w:val="00A70B6A"/>
    <w:rsid w:val="00A71008"/>
    <w:rsid w:val="00A715E5"/>
    <w:rsid w:val="00A71920"/>
    <w:rsid w:val="00A72E99"/>
    <w:rsid w:val="00A739B6"/>
    <w:rsid w:val="00A740F9"/>
    <w:rsid w:val="00A747AA"/>
    <w:rsid w:val="00A74B0D"/>
    <w:rsid w:val="00A74CC2"/>
    <w:rsid w:val="00A74E86"/>
    <w:rsid w:val="00A75FD0"/>
    <w:rsid w:val="00A76EB4"/>
    <w:rsid w:val="00A77281"/>
    <w:rsid w:val="00A7757D"/>
    <w:rsid w:val="00A77E28"/>
    <w:rsid w:val="00A808CD"/>
    <w:rsid w:val="00A8096F"/>
    <w:rsid w:val="00A8141D"/>
    <w:rsid w:val="00A81472"/>
    <w:rsid w:val="00A81F27"/>
    <w:rsid w:val="00A820E3"/>
    <w:rsid w:val="00A82799"/>
    <w:rsid w:val="00A82B20"/>
    <w:rsid w:val="00A833E0"/>
    <w:rsid w:val="00A83448"/>
    <w:rsid w:val="00A8344C"/>
    <w:rsid w:val="00A83F2D"/>
    <w:rsid w:val="00A841DC"/>
    <w:rsid w:val="00A84229"/>
    <w:rsid w:val="00A847B3"/>
    <w:rsid w:val="00A84B79"/>
    <w:rsid w:val="00A84C03"/>
    <w:rsid w:val="00A84DDF"/>
    <w:rsid w:val="00A85AA7"/>
    <w:rsid w:val="00A85F58"/>
    <w:rsid w:val="00A86795"/>
    <w:rsid w:val="00A867C2"/>
    <w:rsid w:val="00A8711D"/>
    <w:rsid w:val="00A87976"/>
    <w:rsid w:val="00A87C30"/>
    <w:rsid w:val="00A90298"/>
    <w:rsid w:val="00A9088E"/>
    <w:rsid w:val="00A90910"/>
    <w:rsid w:val="00A91671"/>
    <w:rsid w:val="00A91695"/>
    <w:rsid w:val="00A9196D"/>
    <w:rsid w:val="00A91AF4"/>
    <w:rsid w:val="00A9319C"/>
    <w:rsid w:val="00A9389F"/>
    <w:rsid w:val="00A93DCA"/>
    <w:rsid w:val="00A94456"/>
    <w:rsid w:val="00A94CBC"/>
    <w:rsid w:val="00A95418"/>
    <w:rsid w:val="00A979B9"/>
    <w:rsid w:val="00A97AC0"/>
    <w:rsid w:val="00A97B39"/>
    <w:rsid w:val="00A97E0C"/>
    <w:rsid w:val="00A97F26"/>
    <w:rsid w:val="00AA0058"/>
    <w:rsid w:val="00AA087D"/>
    <w:rsid w:val="00AA0DC1"/>
    <w:rsid w:val="00AA1269"/>
    <w:rsid w:val="00AA1462"/>
    <w:rsid w:val="00AA18F6"/>
    <w:rsid w:val="00AA2C0F"/>
    <w:rsid w:val="00AA4E2A"/>
    <w:rsid w:val="00AA50B6"/>
    <w:rsid w:val="00AA54F3"/>
    <w:rsid w:val="00AA60FB"/>
    <w:rsid w:val="00AA68AF"/>
    <w:rsid w:val="00AA6A3F"/>
    <w:rsid w:val="00AB03C5"/>
    <w:rsid w:val="00AB0560"/>
    <w:rsid w:val="00AB0849"/>
    <w:rsid w:val="00AB0EAA"/>
    <w:rsid w:val="00AB1881"/>
    <w:rsid w:val="00AB1EC0"/>
    <w:rsid w:val="00AB21B5"/>
    <w:rsid w:val="00AB21E3"/>
    <w:rsid w:val="00AB25AD"/>
    <w:rsid w:val="00AB25DC"/>
    <w:rsid w:val="00AB2D92"/>
    <w:rsid w:val="00AB2FB9"/>
    <w:rsid w:val="00AB41C4"/>
    <w:rsid w:val="00AB5AEB"/>
    <w:rsid w:val="00AB5D4B"/>
    <w:rsid w:val="00AB606A"/>
    <w:rsid w:val="00AB618A"/>
    <w:rsid w:val="00AB63AF"/>
    <w:rsid w:val="00AB70AE"/>
    <w:rsid w:val="00AB70F8"/>
    <w:rsid w:val="00AB77E3"/>
    <w:rsid w:val="00AB7ACD"/>
    <w:rsid w:val="00AC01D7"/>
    <w:rsid w:val="00AC03E3"/>
    <w:rsid w:val="00AC0793"/>
    <w:rsid w:val="00AC0EA5"/>
    <w:rsid w:val="00AC131D"/>
    <w:rsid w:val="00AC1530"/>
    <w:rsid w:val="00AC3501"/>
    <w:rsid w:val="00AC3B6A"/>
    <w:rsid w:val="00AC452E"/>
    <w:rsid w:val="00AC4E1F"/>
    <w:rsid w:val="00AC4F97"/>
    <w:rsid w:val="00AC53CD"/>
    <w:rsid w:val="00AC6355"/>
    <w:rsid w:val="00AC65A2"/>
    <w:rsid w:val="00AC6B27"/>
    <w:rsid w:val="00AC71F9"/>
    <w:rsid w:val="00AC7739"/>
    <w:rsid w:val="00AC7951"/>
    <w:rsid w:val="00AC7CDE"/>
    <w:rsid w:val="00AC7CEC"/>
    <w:rsid w:val="00AC7F6B"/>
    <w:rsid w:val="00AD1856"/>
    <w:rsid w:val="00AD311E"/>
    <w:rsid w:val="00AD3174"/>
    <w:rsid w:val="00AD32EF"/>
    <w:rsid w:val="00AD3620"/>
    <w:rsid w:val="00AD3747"/>
    <w:rsid w:val="00AD3AC0"/>
    <w:rsid w:val="00AD3D2B"/>
    <w:rsid w:val="00AD4AF3"/>
    <w:rsid w:val="00AD4F5E"/>
    <w:rsid w:val="00AD53BB"/>
    <w:rsid w:val="00AD555E"/>
    <w:rsid w:val="00AD5874"/>
    <w:rsid w:val="00AD684C"/>
    <w:rsid w:val="00AD6B37"/>
    <w:rsid w:val="00AD7083"/>
    <w:rsid w:val="00AE0078"/>
    <w:rsid w:val="00AE1611"/>
    <w:rsid w:val="00AE1777"/>
    <w:rsid w:val="00AE2064"/>
    <w:rsid w:val="00AE396E"/>
    <w:rsid w:val="00AE3EC3"/>
    <w:rsid w:val="00AE42DB"/>
    <w:rsid w:val="00AE4939"/>
    <w:rsid w:val="00AE4A2A"/>
    <w:rsid w:val="00AE4DAA"/>
    <w:rsid w:val="00AE5113"/>
    <w:rsid w:val="00AE5640"/>
    <w:rsid w:val="00AE58C1"/>
    <w:rsid w:val="00AE7110"/>
    <w:rsid w:val="00AE7173"/>
    <w:rsid w:val="00AE7482"/>
    <w:rsid w:val="00AE7D25"/>
    <w:rsid w:val="00AF025E"/>
    <w:rsid w:val="00AF0731"/>
    <w:rsid w:val="00AF0B03"/>
    <w:rsid w:val="00AF0E20"/>
    <w:rsid w:val="00AF0FBA"/>
    <w:rsid w:val="00AF1986"/>
    <w:rsid w:val="00AF2642"/>
    <w:rsid w:val="00AF3230"/>
    <w:rsid w:val="00AF3C55"/>
    <w:rsid w:val="00AF4064"/>
    <w:rsid w:val="00AF441F"/>
    <w:rsid w:val="00AF5871"/>
    <w:rsid w:val="00AF59DD"/>
    <w:rsid w:val="00AF5E02"/>
    <w:rsid w:val="00AF665C"/>
    <w:rsid w:val="00AF66F4"/>
    <w:rsid w:val="00B001CC"/>
    <w:rsid w:val="00B00361"/>
    <w:rsid w:val="00B00649"/>
    <w:rsid w:val="00B021D9"/>
    <w:rsid w:val="00B03036"/>
    <w:rsid w:val="00B03216"/>
    <w:rsid w:val="00B03831"/>
    <w:rsid w:val="00B03F93"/>
    <w:rsid w:val="00B04369"/>
    <w:rsid w:val="00B044E5"/>
    <w:rsid w:val="00B0455D"/>
    <w:rsid w:val="00B04E45"/>
    <w:rsid w:val="00B0523F"/>
    <w:rsid w:val="00B05BEA"/>
    <w:rsid w:val="00B07883"/>
    <w:rsid w:val="00B079B0"/>
    <w:rsid w:val="00B107A5"/>
    <w:rsid w:val="00B10BD4"/>
    <w:rsid w:val="00B10D87"/>
    <w:rsid w:val="00B11A3F"/>
    <w:rsid w:val="00B12A5B"/>
    <w:rsid w:val="00B12AF6"/>
    <w:rsid w:val="00B13723"/>
    <w:rsid w:val="00B13DF8"/>
    <w:rsid w:val="00B13EFB"/>
    <w:rsid w:val="00B14183"/>
    <w:rsid w:val="00B1427B"/>
    <w:rsid w:val="00B1469F"/>
    <w:rsid w:val="00B171C4"/>
    <w:rsid w:val="00B172C8"/>
    <w:rsid w:val="00B17535"/>
    <w:rsid w:val="00B1791D"/>
    <w:rsid w:val="00B17F31"/>
    <w:rsid w:val="00B20120"/>
    <w:rsid w:val="00B207A6"/>
    <w:rsid w:val="00B21349"/>
    <w:rsid w:val="00B2174E"/>
    <w:rsid w:val="00B2250E"/>
    <w:rsid w:val="00B22A64"/>
    <w:rsid w:val="00B22BAB"/>
    <w:rsid w:val="00B23031"/>
    <w:rsid w:val="00B23179"/>
    <w:rsid w:val="00B253ED"/>
    <w:rsid w:val="00B25715"/>
    <w:rsid w:val="00B26C83"/>
    <w:rsid w:val="00B277C8"/>
    <w:rsid w:val="00B27FE7"/>
    <w:rsid w:val="00B308AA"/>
    <w:rsid w:val="00B30FB7"/>
    <w:rsid w:val="00B310E4"/>
    <w:rsid w:val="00B3118A"/>
    <w:rsid w:val="00B319FB"/>
    <w:rsid w:val="00B33256"/>
    <w:rsid w:val="00B334EC"/>
    <w:rsid w:val="00B336CB"/>
    <w:rsid w:val="00B3422A"/>
    <w:rsid w:val="00B34622"/>
    <w:rsid w:val="00B35BF7"/>
    <w:rsid w:val="00B37082"/>
    <w:rsid w:val="00B37ACD"/>
    <w:rsid w:val="00B4010D"/>
    <w:rsid w:val="00B4101C"/>
    <w:rsid w:val="00B4117A"/>
    <w:rsid w:val="00B41A0F"/>
    <w:rsid w:val="00B41AB8"/>
    <w:rsid w:val="00B420F9"/>
    <w:rsid w:val="00B420FC"/>
    <w:rsid w:val="00B43529"/>
    <w:rsid w:val="00B43F01"/>
    <w:rsid w:val="00B447DD"/>
    <w:rsid w:val="00B448C9"/>
    <w:rsid w:val="00B44BE2"/>
    <w:rsid w:val="00B44CF7"/>
    <w:rsid w:val="00B44DDD"/>
    <w:rsid w:val="00B457E7"/>
    <w:rsid w:val="00B457F0"/>
    <w:rsid w:val="00B459F5"/>
    <w:rsid w:val="00B45DE9"/>
    <w:rsid w:val="00B45E10"/>
    <w:rsid w:val="00B45E7E"/>
    <w:rsid w:val="00B45F3A"/>
    <w:rsid w:val="00B4722E"/>
    <w:rsid w:val="00B506C5"/>
    <w:rsid w:val="00B5086D"/>
    <w:rsid w:val="00B51243"/>
    <w:rsid w:val="00B51BE5"/>
    <w:rsid w:val="00B51C61"/>
    <w:rsid w:val="00B51E67"/>
    <w:rsid w:val="00B52C8A"/>
    <w:rsid w:val="00B52D28"/>
    <w:rsid w:val="00B53779"/>
    <w:rsid w:val="00B53BB8"/>
    <w:rsid w:val="00B53DAF"/>
    <w:rsid w:val="00B53DCB"/>
    <w:rsid w:val="00B5439F"/>
    <w:rsid w:val="00B54553"/>
    <w:rsid w:val="00B54E15"/>
    <w:rsid w:val="00B55842"/>
    <w:rsid w:val="00B55D07"/>
    <w:rsid w:val="00B55DD2"/>
    <w:rsid w:val="00B56132"/>
    <w:rsid w:val="00B56B1B"/>
    <w:rsid w:val="00B570A2"/>
    <w:rsid w:val="00B57F38"/>
    <w:rsid w:val="00B607A6"/>
    <w:rsid w:val="00B6350F"/>
    <w:rsid w:val="00B63822"/>
    <w:rsid w:val="00B64C82"/>
    <w:rsid w:val="00B64D3A"/>
    <w:rsid w:val="00B64FA4"/>
    <w:rsid w:val="00B65BF1"/>
    <w:rsid w:val="00B66043"/>
    <w:rsid w:val="00B663FF"/>
    <w:rsid w:val="00B66B84"/>
    <w:rsid w:val="00B66E72"/>
    <w:rsid w:val="00B670AA"/>
    <w:rsid w:val="00B677B3"/>
    <w:rsid w:val="00B67BBE"/>
    <w:rsid w:val="00B67D80"/>
    <w:rsid w:val="00B708B3"/>
    <w:rsid w:val="00B70F48"/>
    <w:rsid w:val="00B7118F"/>
    <w:rsid w:val="00B716C9"/>
    <w:rsid w:val="00B73423"/>
    <w:rsid w:val="00B73E35"/>
    <w:rsid w:val="00B75014"/>
    <w:rsid w:val="00B7544F"/>
    <w:rsid w:val="00B759C6"/>
    <w:rsid w:val="00B75FE7"/>
    <w:rsid w:val="00B76AAE"/>
    <w:rsid w:val="00B7731C"/>
    <w:rsid w:val="00B803E6"/>
    <w:rsid w:val="00B80EBD"/>
    <w:rsid w:val="00B81D25"/>
    <w:rsid w:val="00B824D8"/>
    <w:rsid w:val="00B8361F"/>
    <w:rsid w:val="00B837CD"/>
    <w:rsid w:val="00B86377"/>
    <w:rsid w:val="00B8701D"/>
    <w:rsid w:val="00B872A5"/>
    <w:rsid w:val="00B87446"/>
    <w:rsid w:val="00B90089"/>
    <w:rsid w:val="00B90EE1"/>
    <w:rsid w:val="00B9168C"/>
    <w:rsid w:val="00B91720"/>
    <w:rsid w:val="00B91758"/>
    <w:rsid w:val="00B917FA"/>
    <w:rsid w:val="00B92A88"/>
    <w:rsid w:val="00B93B60"/>
    <w:rsid w:val="00B943BE"/>
    <w:rsid w:val="00B95181"/>
    <w:rsid w:val="00B96179"/>
    <w:rsid w:val="00B96628"/>
    <w:rsid w:val="00B96630"/>
    <w:rsid w:val="00B9767F"/>
    <w:rsid w:val="00BA0518"/>
    <w:rsid w:val="00BA0F9E"/>
    <w:rsid w:val="00BA1196"/>
    <w:rsid w:val="00BA1472"/>
    <w:rsid w:val="00BA1C7B"/>
    <w:rsid w:val="00BA2828"/>
    <w:rsid w:val="00BA28A5"/>
    <w:rsid w:val="00BA2A4F"/>
    <w:rsid w:val="00BA32F1"/>
    <w:rsid w:val="00BA345E"/>
    <w:rsid w:val="00BA383A"/>
    <w:rsid w:val="00BA3CC0"/>
    <w:rsid w:val="00BA4A88"/>
    <w:rsid w:val="00BA5581"/>
    <w:rsid w:val="00BA6B49"/>
    <w:rsid w:val="00BA6C97"/>
    <w:rsid w:val="00BA766E"/>
    <w:rsid w:val="00BB07B4"/>
    <w:rsid w:val="00BB0DFB"/>
    <w:rsid w:val="00BB1803"/>
    <w:rsid w:val="00BB1C46"/>
    <w:rsid w:val="00BB2080"/>
    <w:rsid w:val="00BB20AB"/>
    <w:rsid w:val="00BB2FA5"/>
    <w:rsid w:val="00BB3065"/>
    <w:rsid w:val="00BB31AB"/>
    <w:rsid w:val="00BB3411"/>
    <w:rsid w:val="00BB4068"/>
    <w:rsid w:val="00BB469A"/>
    <w:rsid w:val="00BB5490"/>
    <w:rsid w:val="00BB6944"/>
    <w:rsid w:val="00BB6A05"/>
    <w:rsid w:val="00BB7014"/>
    <w:rsid w:val="00BC02E2"/>
    <w:rsid w:val="00BC08E7"/>
    <w:rsid w:val="00BC0B7B"/>
    <w:rsid w:val="00BC1DEC"/>
    <w:rsid w:val="00BC3AA4"/>
    <w:rsid w:val="00BC4181"/>
    <w:rsid w:val="00BC46E9"/>
    <w:rsid w:val="00BC4CA0"/>
    <w:rsid w:val="00BC53F0"/>
    <w:rsid w:val="00BC57D2"/>
    <w:rsid w:val="00BC5B56"/>
    <w:rsid w:val="00BC62CF"/>
    <w:rsid w:val="00BC7A2C"/>
    <w:rsid w:val="00BC7A31"/>
    <w:rsid w:val="00BC7B8E"/>
    <w:rsid w:val="00BD0550"/>
    <w:rsid w:val="00BD055C"/>
    <w:rsid w:val="00BD1674"/>
    <w:rsid w:val="00BD1B33"/>
    <w:rsid w:val="00BD2496"/>
    <w:rsid w:val="00BD2599"/>
    <w:rsid w:val="00BD2EB6"/>
    <w:rsid w:val="00BD3191"/>
    <w:rsid w:val="00BD31B0"/>
    <w:rsid w:val="00BD44AA"/>
    <w:rsid w:val="00BD51A9"/>
    <w:rsid w:val="00BD5652"/>
    <w:rsid w:val="00BD6282"/>
    <w:rsid w:val="00BD6F37"/>
    <w:rsid w:val="00BE09B4"/>
    <w:rsid w:val="00BE3468"/>
    <w:rsid w:val="00BE3551"/>
    <w:rsid w:val="00BE37C2"/>
    <w:rsid w:val="00BE3AB8"/>
    <w:rsid w:val="00BE42A0"/>
    <w:rsid w:val="00BE4D99"/>
    <w:rsid w:val="00BE5035"/>
    <w:rsid w:val="00BE6198"/>
    <w:rsid w:val="00BE691A"/>
    <w:rsid w:val="00BE7376"/>
    <w:rsid w:val="00BE75B3"/>
    <w:rsid w:val="00BE7FB2"/>
    <w:rsid w:val="00BF0704"/>
    <w:rsid w:val="00BF0974"/>
    <w:rsid w:val="00BF0F9C"/>
    <w:rsid w:val="00BF18E4"/>
    <w:rsid w:val="00BF21F2"/>
    <w:rsid w:val="00BF3026"/>
    <w:rsid w:val="00BF38A3"/>
    <w:rsid w:val="00BF4A58"/>
    <w:rsid w:val="00BF4B36"/>
    <w:rsid w:val="00BF4B89"/>
    <w:rsid w:val="00BF5D92"/>
    <w:rsid w:val="00BF61E2"/>
    <w:rsid w:val="00BF7207"/>
    <w:rsid w:val="00BF76D5"/>
    <w:rsid w:val="00BF7B17"/>
    <w:rsid w:val="00C01011"/>
    <w:rsid w:val="00C018D9"/>
    <w:rsid w:val="00C01D59"/>
    <w:rsid w:val="00C02095"/>
    <w:rsid w:val="00C02233"/>
    <w:rsid w:val="00C0361B"/>
    <w:rsid w:val="00C038E6"/>
    <w:rsid w:val="00C039A2"/>
    <w:rsid w:val="00C03AD3"/>
    <w:rsid w:val="00C03CA8"/>
    <w:rsid w:val="00C03FAC"/>
    <w:rsid w:val="00C0432D"/>
    <w:rsid w:val="00C048C8"/>
    <w:rsid w:val="00C0492D"/>
    <w:rsid w:val="00C04CDD"/>
    <w:rsid w:val="00C05A80"/>
    <w:rsid w:val="00C05E2D"/>
    <w:rsid w:val="00C06DBE"/>
    <w:rsid w:val="00C06F46"/>
    <w:rsid w:val="00C0702B"/>
    <w:rsid w:val="00C072C8"/>
    <w:rsid w:val="00C109ED"/>
    <w:rsid w:val="00C10B89"/>
    <w:rsid w:val="00C11223"/>
    <w:rsid w:val="00C11AA9"/>
    <w:rsid w:val="00C12FC9"/>
    <w:rsid w:val="00C13046"/>
    <w:rsid w:val="00C13614"/>
    <w:rsid w:val="00C1397B"/>
    <w:rsid w:val="00C13A87"/>
    <w:rsid w:val="00C14151"/>
    <w:rsid w:val="00C14F61"/>
    <w:rsid w:val="00C1560E"/>
    <w:rsid w:val="00C15F9C"/>
    <w:rsid w:val="00C164CD"/>
    <w:rsid w:val="00C16A4A"/>
    <w:rsid w:val="00C1756C"/>
    <w:rsid w:val="00C20565"/>
    <w:rsid w:val="00C2145D"/>
    <w:rsid w:val="00C21D32"/>
    <w:rsid w:val="00C21EE5"/>
    <w:rsid w:val="00C21F0A"/>
    <w:rsid w:val="00C2214F"/>
    <w:rsid w:val="00C22268"/>
    <w:rsid w:val="00C22CB1"/>
    <w:rsid w:val="00C23662"/>
    <w:rsid w:val="00C23B8D"/>
    <w:rsid w:val="00C23CDC"/>
    <w:rsid w:val="00C23FA7"/>
    <w:rsid w:val="00C251C0"/>
    <w:rsid w:val="00C25B04"/>
    <w:rsid w:val="00C25C57"/>
    <w:rsid w:val="00C26101"/>
    <w:rsid w:val="00C2621C"/>
    <w:rsid w:val="00C26553"/>
    <w:rsid w:val="00C26AA0"/>
    <w:rsid w:val="00C27F5A"/>
    <w:rsid w:val="00C304DA"/>
    <w:rsid w:val="00C30EA1"/>
    <w:rsid w:val="00C31138"/>
    <w:rsid w:val="00C31C3B"/>
    <w:rsid w:val="00C32653"/>
    <w:rsid w:val="00C32675"/>
    <w:rsid w:val="00C32695"/>
    <w:rsid w:val="00C335B8"/>
    <w:rsid w:val="00C3368A"/>
    <w:rsid w:val="00C33E59"/>
    <w:rsid w:val="00C346C3"/>
    <w:rsid w:val="00C35F99"/>
    <w:rsid w:val="00C3629D"/>
    <w:rsid w:val="00C3691E"/>
    <w:rsid w:val="00C37C48"/>
    <w:rsid w:val="00C37D6F"/>
    <w:rsid w:val="00C40A40"/>
    <w:rsid w:val="00C413E3"/>
    <w:rsid w:val="00C42494"/>
    <w:rsid w:val="00C43957"/>
    <w:rsid w:val="00C43A78"/>
    <w:rsid w:val="00C43B4C"/>
    <w:rsid w:val="00C4402B"/>
    <w:rsid w:val="00C44A99"/>
    <w:rsid w:val="00C44AB3"/>
    <w:rsid w:val="00C467F8"/>
    <w:rsid w:val="00C46CBE"/>
    <w:rsid w:val="00C46F92"/>
    <w:rsid w:val="00C472C0"/>
    <w:rsid w:val="00C50439"/>
    <w:rsid w:val="00C50A1E"/>
    <w:rsid w:val="00C50A71"/>
    <w:rsid w:val="00C50BF7"/>
    <w:rsid w:val="00C5211D"/>
    <w:rsid w:val="00C525A0"/>
    <w:rsid w:val="00C52F7D"/>
    <w:rsid w:val="00C53030"/>
    <w:rsid w:val="00C536B9"/>
    <w:rsid w:val="00C536C7"/>
    <w:rsid w:val="00C53DC8"/>
    <w:rsid w:val="00C546B6"/>
    <w:rsid w:val="00C55041"/>
    <w:rsid w:val="00C55102"/>
    <w:rsid w:val="00C55333"/>
    <w:rsid w:val="00C5549E"/>
    <w:rsid w:val="00C5592C"/>
    <w:rsid w:val="00C57679"/>
    <w:rsid w:val="00C6023A"/>
    <w:rsid w:val="00C6088B"/>
    <w:rsid w:val="00C6088E"/>
    <w:rsid w:val="00C60E85"/>
    <w:rsid w:val="00C6130A"/>
    <w:rsid w:val="00C62050"/>
    <w:rsid w:val="00C62982"/>
    <w:rsid w:val="00C6366C"/>
    <w:rsid w:val="00C66861"/>
    <w:rsid w:val="00C66B4C"/>
    <w:rsid w:val="00C67551"/>
    <w:rsid w:val="00C7031F"/>
    <w:rsid w:val="00C704A9"/>
    <w:rsid w:val="00C70816"/>
    <w:rsid w:val="00C71CAE"/>
    <w:rsid w:val="00C724CF"/>
    <w:rsid w:val="00C734EC"/>
    <w:rsid w:val="00C73BED"/>
    <w:rsid w:val="00C73FE5"/>
    <w:rsid w:val="00C7450E"/>
    <w:rsid w:val="00C74564"/>
    <w:rsid w:val="00C74EE5"/>
    <w:rsid w:val="00C75745"/>
    <w:rsid w:val="00C758A9"/>
    <w:rsid w:val="00C76041"/>
    <w:rsid w:val="00C811F2"/>
    <w:rsid w:val="00C81875"/>
    <w:rsid w:val="00C81B51"/>
    <w:rsid w:val="00C81FC4"/>
    <w:rsid w:val="00C83828"/>
    <w:rsid w:val="00C83F24"/>
    <w:rsid w:val="00C847A1"/>
    <w:rsid w:val="00C850FB"/>
    <w:rsid w:val="00C86049"/>
    <w:rsid w:val="00C86195"/>
    <w:rsid w:val="00C8685A"/>
    <w:rsid w:val="00C86F20"/>
    <w:rsid w:val="00C87E8D"/>
    <w:rsid w:val="00C916E7"/>
    <w:rsid w:val="00C91E27"/>
    <w:rsid w:val="00C92340"/>
    <w:rsid w:val="00C92887"/>
    <w:rsid w:val="00C92E9A"/>
    <w:rsid w:val="00C938B2"/>
    <w:rsid w:val="00C93DDD"/>
    <w:rsid w:val="00C9414C"/>
    <w:rsid w:val="00C949A6"/>
    <w:rsid w:val="00C95458"/>
    <w:rsid w:val="00C95D74"/>
    <w:rsid w:val="00C95F55"/>
    <w:rsid w:val="00C963AB"/>
    <w:rsid w:val="00C9732B"/>
    <w:rsid w:val="00C9732F"/>
    <w:rsid w:val="00CA0197"/>
    <w:rsid w:val="00CA01C1"/>
    <w:rsid w:val="00CA04B1"/>
    <w:rsid w:val="00CA0CCF"/>
    <w:rsid w:val="00CA120C"/>
    <w:rsid w:val="00CA3EB9"/>
    <w:rsid w:val="00CA6E9F"/>
    <w:rsid w:val="00CA7083"/>
    <w:rsid w:val="00CA766D"/>
    <w:rsid w:val="00CA7904"/>
    <w:rsid w:val="00CA7A63"/>
    <w:rsid w:val="00CA7EC3"/>
    <w:rsid w:val="00CB0355"/>
    <w:rsid w:val="00CB1DF5"/>
    <w:rsid w:val="00CB443F"/>
    <w:rsid w:val="00CB457B"/>
    <w:rsid w:val="00CB54CC"/>
    <w:rsid w:val="00CB5BDA"/>
    <w:rsid w:val="00CB66FC"/>
    <w:rsid w:val="00CB67E1"/>
    <w:rsid w:val="00CB6B79"/>
    <w:rsid w:val="00CB6EC5"/>
    <w:rsid w:val="00CB7CF0"/>
    <w:rsid w:val="00CC05C8"/>
    <w:rsid w:val="00CC0AEC"/>
    <w:rsid w:val="00CC0FA3"/>
    <w:rsid w:val="00CC1CB3"/>
    <w:rsid w:val="00CC355A"/>
    <w:rsid w:val="00CC422D"/>
    <w:rsid w:val="00CC595D"/>
    <w:rsid w:val="00CC5A67"/>
    <w:rsid w:val="00CC5E0A"/>
    <w:rsid w:val="00CC6091"/>
    <w:rsid w:val="00CC62D7"/>
    <w:rsid w:val="00CC6A4F"/>
    <w:rsid w:val="00CD007E"/>
    <w:rsid w:val="00CD0224"/>
    <w:rsid w:val="00CD0662"/>
    <w:rsid w:val="00CD0682"/>
    <w:rsid w:val="00CD0B31"/>
    <w:rsid w:val="00CD1502"/>
    <w:rsid w:val="00CD18C5"/>
    <w:rsid w:val="00CD1ED1"/>
    <w:rsid w:val="00CD2A97"/>
    <w:rsid w:val="00CD3657"/>
    <w:rsid w:val="00CD36CD"/>
    <w:rsid w:val="00CD3802"/>
    <w:rsid w:val="00CD3BF8"/>
    <w:rsid w:val="00CD3DEF"/>
    <w:rsid w:val="00CD43B2"/>
    <w:rsid w:val="00CD484C"/>
    <w:rsid w:val="00CD4E62"/>
    <w:rsid w:val="00CD5122"/>
    <w:rsid w:val="00CD621E"/>
    <w:rsid w:val="00CD6378"/>
    <w:rsid w:val="00CD6862"/>
    <w:rsid w:val="00CE11EA"/>
    <w:rsid w:val="00CE2AB2"/>
    <w:rsid w:val="00CE319D"/>
    <w:rsid w:val="00CE3439"/>
    <w:rsid w:val="00CE4C0F"/>
    <w:rsid w:val="00CE4F0D"/>
    <w:rsid w:val="00CE5D16"/>
    <w:rsid w:val="00CE69DE"/>
    <w:rsid w:val="00CE78B2"/>
    <w:rsid w:val="00CF03D1"/>
    <w:rsid w:val="00CF057B"/>
    <w:rsid w:val="00CF06C8"/>
    <w:rsid w:val="00CF09E9"/>
    <w:rsid w:val="00CF0D03"/>
    <w:rsid w:val="00CF0E38"/>
    <w:rsid w:val="00CF0E4B"/>
    <w:rsid w:val="00CF165F"/>
    <w:rsid w:val="00CF2569"/>
    <w:rsid w:val="00CF2EA8"/>
    <w:rsid w:val="00CF4778"/>
    <w:rsid w:val="00CF7678"/>
    <w:rsid w:val="00CF7DE0"/>
    <w:rsid w:val="00D001C0"/>
    <w:rsid w:val="00D00302"/>
    <w:rsid w:val="00D005F8"/>
    <w:rsid w:val="00D01C23"/>
    <w:rsid w:val="00D021AB"/>
    <w:rsid w:val="00D02293"/>
    <w:rsid w:val="00D02F9B"/>
    <w:rsid w:val="00D03004"/>
    <w:rsid w:val="00D040B5"/>
    <w:rsid w:val="00D04496"/>
    <w:rsid w:val="00D045A9"/>
    <w:rsid w:val="00D045C1"/>
    <w:rsid w:val="00D04804"/>
    <w:rsid w:val="00D05B4F"/>
    <w:rsid w:val="00D06A05"/>
    <w:rsid w:val="00D1004D"/>
    <w:rsid w:val="00D1006A"/>
    <w:rsid w:val="00D1298E"/>
    <w:rsid w:val="00D12F79"/>
    <w:rsid w:val="00D14EA2"/>
    <w:rsid w:val="00D151B3"/>
    <w:rsid w:val="00D165CB"/>
    <w:rsid w:val="00D168F2"/>
    <w:rsid w:val="00D21736"/>
    <w:rsid w:val="00D228F6"/>
    <w:rsid w:val="00D22A7C"/>
    <w:rsid w:val="00D2307A"/>
    <w:rsid w:val="00D23233"/>
    <w:rsid w:val="00D23262"/>
    <w:rsid w:val="00D236A5"/>
    <w:rsid w:val="00D2452A"/>
    <w:rsid w:val="00D246CF"/>
    <w:rsid w:val="00D24E9F"/>
    <w:rsid w:val="00D2503C"/>
    <w:rsid w:val="00D252CE"/>
    <w:rsid w:val="00D25857"/>
    <w:rsid w:val="00D266C2"/>
    <w:rsid w:val="00D2748C"/>
    <w:rsid w:val="00D277AE"/>
    <w:rsid w:val="00D303D1"/>
    <w:rsid w:val="00D30653"/>
    <w:rsid w:val="00D31992"/>
    <w:rsid w:val="00D319F2"/>
    <w:rsid w:val="00D322EC"/>
    <w:rsid w:val="00D323BC"/>
    <w:rsid w:val="00D32725"/>
    <w:rsid w:val="00D32B4E"/>
    <w:rsid w:val="00D333D0"/>
    <w:rsid w:val="00D3350B"/>
    <w:rsid w:val="00D341D1"/>
    <w:rsid w:val="00D34864"/>
    <w:rsid w:val="00D36346"/>
    <w:rsid w:val="00D368F0"/>
    <w:rsid w:val="00D36C65"/>
    <w:rsid w:val="00D36EB3"/>
    <w:rsid w:val="00D3704C"/>
    <w:rsid w:val="00D37198"/>
    <w:rsid w:val="00D37A92"/>
    <w:rsid w:val="00D409C6"/>
    <w:rsid w:val="00D42362"/>
    <w:rsid w:val="00D42693"/>
    <w:rsid w:val="00D4320D"/>
    <w:rsid w:val="00D43286"/>
    <w:rsid w:val="00D43C0F"/>
    <w:rsid w:val="00D440C3"/>
    <w:rsid w:val="00D44174"/>
    <w:rsid w:val="00D445B3"/>
    <w:rsid w:val="00D455F1"/>
    <w:rsid w:val="00D4560B"/>
    <w:rsid w:val="00D456DE"/>
    <w:rsid w:val="00D45BDA"/>
    <w:rsid w:val="00D45D74"/>
    <w:rsid w:val="00D45E7E"/>
    <w:rsid w:val="00D50CBA"/>
    <w:rsid w:val="00D5176C"/>
    <w:rsid w:val="00D52623"/>
    <w:rsid w:val="00D52CA1"/>
    <w:rsid w:val="00D53A3C"/>
    <w:rsid w:val="00D557C8"/>
    <w:rsid w:val="00D579AF"/>
    <w:rsid w:val="00D57D63"/>
    <w:rsid w:val="00D601CA"/>
    <w:rsid w:val="00D601E7"/>
    <w:rsid w:val="00D601EF"/>
    <w:rsid w:val="00D61CBA"/>
    <w:rsid w:val="00D632FD"/>
    <w:rsid w:val="00D63DA6"/>
    <w:rsid w:val="00D6543C"/>
    <w:rsid w:val="00D6558B"/>
    <w:rsid w:val="00D65ECE"/>
    <w:rsid w:val="00D66B96"/>
    <w:rsid w:val="00D6743E"/>
    <w:rsid w:val="00D70076"/>
    <w:rsid w:val="00D71861"/>
    <w:rsid w:val="00D71D0A"/>
    <w:rsid w:val="00D72018"/>
    <w:rsid w:val="00D737E8"/>
    <w:rsid w:val="00D7384A"/>
    <w:rsid w:val="00D738F9"/>
    <w:rsid w:val="00D74B59"/>
    <w:rsid w:val="00D75133"/>
    <w:rsid w:val="00D75487"/>
    <w:rsid w:val="00D75D3A"/>
    <w:rsid w:val="00D75E25"/>
    <w:rsid w:val="00D765A8"/>
    <w:rsid w:val="00D76DA9"/>
    <w:rsid w:val="00D76F49"/>
    <w:rsid w:val="00D77345"/>
    <w:rsid w:val="00D80722"/>
    <w:rsid w:val="00D80D69"/>
    <w:rsid w:val="00D8143B"/>
    <w:rsid w:val="00D81712"/>
    <w:rsid w:val="00D82983"/>
    <w:rsid w:val="00D84B36"/>
    <w:rsid w:val="00D84DD8"/>
    <w:rsid w:val="00D85719"/>
    <w:rsid w:val="00D857E9"/>
    <w:rsid w:val="00D85D7E"/>
    <w:rsid w:val="00D8668A"/>
    <w:rsid w:val="00D86A6E"/>
    <w:rsid w:val="00D86AE5"/>
    <w:rsid w:val="00D86EDD"/>
    <w:rsid w:val="00D8777B"/>
    <w:rsid w:val="00D87DB1"/>
    <w:rsid w:val="00D90347"/>
    <w:rsid w:val="00D903A3"/>
    <w:rsid w:val="00D90AC0"/>
    <w:rsid w:val="00D925CA"/>
    <w:rsid w:val="00D92B6C"/>
    <w:rsid w:val="00D92CDA"/>
    <w:rsid w:val="00D934FD"/>
    <w:rsid w:val="00D9354F"/>
    <w:rsid w:val="00D93D06"/>
    <w:rsid w:val="00D947B1"/>
    <w:rsid w:val="00D948CA"/>
    <w:rsid w:val="00D94FC3"/>
    <w:rsid w:val="00D9509D"/>
    <w:rsid w:val="00D95935"/>
    <w:rsid w:val="00D95CE4"/>
    <w:rsid w:val="00D9640F"/>
    <w:rsid w:val="00DA0682"/>
    <w:rsid w:val="00DA06A5"/>
    <w:rsid w:val="00DA09E9"/>
    <w:rsid w:val="00DA12D7"/>
    <w:rsid w:val="00DA15C6"/>
    <w:rsid w:val="00DA17AD"/>
    <w:rsid w:val="00DA216E"/>
    <w:rsid w:val="00DA2DA5"/>
    <w:rsid w:val="00DA33F2"/>
    <w:rsid w:val="00DA4211"/>
    <w:rsid w:val="00DA42CA"/>
    <w:rsid w:val="00DA453F"/>
    <w:rsid w:val="00DA4603"/>
    <w:rsid w:val="00DA4DE1"/>
    <w:rsid w:val="00DA5D83"/>
    <w:rsid w:val="00DB09AE"/>
    <w:rsid w:val="00DB0D34"/>
    <w:rsid w:val="00DB1419"/>
    <w:rsid w:val="00DB1578"/>
    <w:rsid w:val="00DB1C2E"/>
    <w:rsid w:val="00DB21D3"/>
    <w:rsid w:val="00DB2BF9"/>
    <w:rsid w:val="00DB358A"/>
    <w:rsid w:val="00DB4B9B"/>
    <w:rsid w:val="00DB58B0"/>
    <w:rsid w:val="00DB6B3C"/>
    <w:rsid w:val="00DB7431"/>
    <w:rsid w:val="00DB7770"/>
    <w:rsid w:val="00DB7C3A"/>
    <w:rsid w:val="00DC007E"/>
    <w:rsid w:val="00DC0084"/>
    <w:rsid w:val="00DC0602"/>
    <w:rsid w:val="00DC12C8"/>
    <w:rsid w:val="00DC1333"/>
    <w:rsid w:val="00DC1692"/>
    <w:rsid w:val="00DC26B0"/>
    <w:rsid w:val="00DC2D78"/>
    <w:rsid w:val="00DC3136"/>
    <w:rsid w:val="00DC3A73"/>
    <w:rsid w:val="00DC4027"/>
    <w:rsid w:val="00DC4292"/>
    <w:rsid w:val="00DC50B8"/>
    <w:rsid w:val="00DC615B"/>
    <w:rsid w:val="00DC62F1"/>
    <w:rsid w:val="00DC64BB"/>
    <w:rsid w:val="00DC657E"/>
    <w:rsid w:val="00DC7BEF"/>
    <w:rsid w:val="00DD03A3"/>
    <w:rsid w:val="00DD0A9F"/>
    <w:rsid w:val="00DD0B70"/>
    <w:rsid w:val="00DD139C"/>
    <w:rsid w:val="00DD1DF8"/>
    <w:rsid w:val="00DD2F7F"/>
    <w:rsid w:val="00DD4135"/>
    <w:rsid w:val="00DD43E3"/>
    <w:rsid w:val="00DD4D57"/>
    <w:rsid w:val="00DD526F"/>
    <w:rsid w:val="00DD5418"/>
    <w:rsid w:val="00DD543F"/>
    <w:rsid w:val="00DD5A83"/>
    <w:rsid w:val="00DD5C40"/>
    <w:rsid w:val="00DD65E9"/>
    <w:rsid w:val="00DD78A6"/>
    <w:rsid w:val="00DD7924"/>
    <w:rsid w:val="00DE0985"/>
    <w:rsid w:val="00DE0A5F"/>
    <w:rsid w:val="00DE15A5"/>
    <w:rsid w:val="00DE1726"/>
    <w:rsid w:val="00DE2E91"/>
    <w:rsid w:val="00DE2F5F"/>
    <w:rsid w:val="00DE3E61"/>
    <w:rsid w:val="00DE4263"/>
    <w:rsid w:val="00DE51D8"/>
    <w:rsid w:val="00DE53FA"/>
    <w:rsid w:val="00DE5BE8"/>
    <w:rsid w:val="00DE6BBA"/>
    <w:rsid w:val="00DE765A"/>
    <w:rsid w:val="00DE7BD2"/>
    <w:rsid w:val="00DE7C0C"/>
    <w:rsid w:val="00DF0BC6"/>
    <w:rsid w:val="00DF40BA"/>
    <w:rsid w:val="00DF457F"/>
    <w:rsid w:val="00DF49B2"/>
    <w:rsid w:val="00DF66E5"/>
    <w:rsid w:val="00DF6CD9"/>
    <w:rsid w:val="00DF6D32"/>
    <w:rsid w:val="00DF7986"/>
    <w:rsid w:val="00DF7C15"/>
    <w:rsid w:val="00E01674"/>
    <w:rsid w:val="00E01779"/>
    <w:rsid w:val="00E02E28"/>
    <w:rsid w:val="00E031BA"/>
    <w:rsid w:val="00E04702"/>
    <w:rsid w:val="00E057AA"/>
    <w:rsid w:val="00E07B52"/>
    <w:rsid w:val="00E07E9D"/>
    <w:rsid w:val="00E10416"/>
    <w:rsid w:val="00E108F2"/>
    <w:rsid w:val="00E10A1B"/>
    <w:rsid w:val="00E10D00"/>
    <w:rsid w:val="00E12B1B"/>
    <w:rsid w:val="00E13D6F"/>
    <w:rsid w:val="00E1611A"/>
    <w:rsid w:val="00E161DE"/>
    <w:rsid w:val="00E166AD"/>
    <w:rsid w:val="00E167A3"/>
    <w:rsid w:val="00E168C8"/>
    <w:rsid w:val="00E2036B"/>
    <w:rsid w:val="00E204C4"/>
    <w:rsid w:val="00E21110"/>
    <w:rsid w:val="00E22BDC"/>
    <w:rsid w:val="00E2376D"/>
    <w:rsid w:val="00E23A5F"/>
    <w:rsid w:val="00E25776"/>
    <w:rsid w:val="00E25A98"/>
    <w:rsid w:val="00E261CA"/>
    <w:rsid w:val="00E26BD9"/>
    <w:rsid w:val="00E2703E"/>
    <w:rsid w:val="00E27B44"/>
    <w:rsid w:val="00E301A7"/>
    <w:rsid w:val="00E315D8"/>
    <w:rsid w:val="00E33521"/>
    <w:rsid w:val="00E34046"/>
    <w:rsid w:val="00E34482"/>
    <w:rsid w:val="00E34B7C"/>
    <w:rsid w:val="00E351B9"/>
    <w:rsid w:val="00E3552C"/>
    <w:rsid w:val="00E359E0"/>
    <w:rsid w:val="00E364EB"/>
    <w:rsid w:val="00E36605"/>
    <w:rsid w:val="00E36AB7"/>
    <w:rsid w:val="00E37E2C"/>
    <w:rsid w:val="00E4022B"/>
    <w:rsid w:val="00E40CA6"/>
    <w:rsid w:val="00E41413"/>
    <w:rsid w:val="00E417A0"/>
    <w:rsid w:val="00E42676"/>
    <w:rsid w:val="00E42E4F"/>
    <w:rsid w:val="00E43FDE"/>
    <w:rsid w:val="00E441B1"/>
    <w:rsid w:val="00E4555D"/>
    <w:rsid w:val="00E45E4C"/>
    <w:rsid w:val="00E45F50"/>
    <w:rsid w:val="00E46546"/>
    <w:rsid w:val="00E474AB"/>
    <w:rsid w:val="00E50AB9"/>
    <w:rsid w:val="00E528D8"/>
    <w:rsid w:val="00E5306E"/>
    <w:rsid w:val="00E5351B"/>
    <w:rsid w:val="00E5363F"/>
    <w:rsid w:val="00E549C5"/>
    <w:rsid w:val="00E55EE1"/>
    <w:rsid w:val="00E56101"/>
    <w:rsid w:val="00E56677"/>
    <w:rsid w:val="00E56753"/>
    <w:rsid w:val="00E56ACE"/>
    <w:rsid w:val="00E572BD"/>
    <w:rsid w:val="00E576BE"/>
    <w:rsid w:val="00E57A7C"/>
    <w:rsid w:val="00E57B83"/>
    <w:rsid w:val="00E607F5"/>
    <w:rsid w:val="00E609DD"/>
    <w:rsid w:val="00E613F0"/>
    <w:rsid w:val="00E61517"/>
    <w:rsid w:val="00E62CB8"/>
    <w:rsid w:val="00E6347A"/>
    <w:rsid w:val="00E63EA0"/>
    <w:rsid w:val="00E63EDB"/>
    <w:rsid w:val="00E63F70"/>
    <w:rsid w:val="00E6453E"/>
    <w:rsid w:val="00E6509F"/>
    <w:rsid w:val="00E65EDC"/>
    <w:rsid w:val="00E660BF"/>
    <w:rsid w:val="00E66513"/>
    <w:rsid w:val="00E670CF"/>
    <w:rsid w:val="00E67319"/>
    <w:rsid w:val="00E67BB6"/>
    <w:rsid w:val="00E70E63"/>
    <w:rsid w:val="00E70E75"/>
    <w:rsid w:val="00E71A67"/>
    <w:rsid w:val="00E71EAE"/>
    <w:rsid w:val="00E71EDD"/>
    <w:rsid w:val="00E725E2"/>
    <w:rsid w:val="00E731C7"/>
    <w:rsid w:val="00E73A63"/>
    <w:rsid w:val="00E73DF6"/>
    <w:rsid w:val="00E73E0E"/>
    <w:rsid w:val="00E7402C"/>
    <w:rsid w:val="00E74660"/>
    <w:rsid w:val="00E7506C"/>
    <w:rsid w:val="00E755A5"/>
    <w:rsid w:val="00E76650"/>
    <w:rsid w:val="00E76A7E"/>
    <w:rsid w:val="00E77574"/>
    <w:rsid w:val="00E8138B"/>
    <w:rsid w:val="00E81751"/>
    <w:rsid w:val="00E820B6"/>
    <w:rsid w:val="00E83D8A"/>
    <w:rsid w:val="00E83DA7"/>
    <w:rsid w:val="00E8414E"/>
    <w:rsid w:val="00E849B5"/>
    <w:rsid w:val="00E85B18"/>
    <w:rsid w:val="00E85CDF"/>
    <w:rsid w:val="00E85EF9"/>
    <w:rsid w:val="00E9047D"/>
    <w:rsid w:val="00E9051D"/>
    <w:rsid w:val="00E91AE2"/>
    <w:rsid w:val="00E92C35"/>
    <w:rsid w:val="00E94495"/>
    <w:rsid w:val="00E94630"/>
    <w:rsid w:val="00E947CF"/>
    <w:rsid w:val="00E94A03"/>
    <w:rsid w:val="00E95A14"/>
    <w:rsid w:val="00EA00C9"/>
    <w:rsid w:val="00EA0620"/>
    <w:rsid w:val="00EA0CCC"/>
    <w:rsid w:val="00EA0EFA"/>
    <w:rsid w:val="00EA10BB"/>
    <w:rsid w:val="00EA12DE"/>
    <w:rsid w:val="00EA208F"/>
    <w:rsid w:val="00EA4905"/>
    <w:rsid w:val="00EA4F73"/>
    <w:rsid w:val="00EA558B"/>
    <w:rsid w:val="00EA6E48"/>
    <w:rsid w:val="00EB05AF"/>
    <w:rsid w:val="00EB0D75"/>
    <w:rsid w:val="00EB1193"/>
    <w:rsid w:val="00EB1227"/>
    <w:rsid w:val="00EB17C1"/>
    <w:rsid w:val="00EB2308"/>
    <w:rsid w:val="00EB2E82"/>
    <w:rsid w:val="00EB2EDE"/>
    <w:rsid w:val="00EB3601"/>
    <w:rsid w:val="00EB38FA"/>
    <w:rsid w:val="00EB4551"/>
    <w:rsid w:val="00EB4C17"/>
    <w:rsid w:val="00EB4EC7"/>
    <w:rsid w:val="00EB61E9"/>
    <w:rsid w:val="00EB6E60"/>
    <w:rsid w:val="00EB7A1E"/>
    <w:rsid w:val="00EB7BCD"/>
    <w:rsid w:val="00EC04FF"/>
    <w:rsid w:val="00EC0761"/>
    <w:rsid w:val="00EC076E"/>
    <w:rsid w:val="00EC0784"/>
    <w:rsid w:val="00EC2637"/>
    <w:rsid w:val="00EC292E"/>
    <w:rsid w:val="00EC2A77"/>
    <w:rsid w:val="00EC2B75"/>
    <w:rsid w:val="00EC2EC8"/>
    <w:rsid w:val="00EC459E"/>
    <w:rsid w:val="00EC4A83"/>
    <w:rsid w:val="00EC54A8"/>
    <w:rsid w:val="00EC5B6B"/>
    <w:rsid w:val="00EC69EB"/>
    <w:rsid w:val="00EC71DB"/>
    <w:rsid w:val="00EC7297"/>
    <w:rsid w:val="00EC73D6"/>
    <w:rsid w:val="00EC7921"/>
    <w:rsid w:val="00EC7FE2"/>
    <w:rsid w:val="00ED0406"/>
    <w:rsid w:val="00ED08A5"/>
    <w:rsid w:val="00ED0C8A"/>
    <w:rsid w:val="00ED114E"/>
    <w:rsid w:val="00ED29E5"/>
    <w:rsid w:val="00ED2D21"/>
    <w:rsid w:val="00ED2F29"/>
    <w:rsid w:val="00ED3950"/>
    <w:rsid w:val="00ED4026"/>
    <w:rsid w:val="00ED479F"/>
    <w:rsid w:val="00ED4BDA"/>
    <w:rsid w:val="00ED61E5"/>
    <w:rsid w:val="00ED6ED3"/>
    <w:rsid w:val="00ED741C"/>
    <w:rsid w:val="00ED7FA5"/>
    <w:rsid w:val="00EE0635"/>
    <w:rsid w:val="00EE0867"/>
    <w:rsid w:val="00EE0C69"/>
    <w:rsid w:val="00EE21E2"/>
    <w:rsid w:val="00EE3C0A"/>
    <w:rsid w:val="00EE3C71"/>
    <w:rsid w:val="00EE4823"/>
    <w:rsid w:val="00EE4ECE"/>
    <w:rsid w:val="00EE4FBD"/>
    <w:rsid w:val="00EE5D1E"/>
    <w:rsid w:val="00EE73CC"/>
    <w:rsid w:val="00EF0028"/>
    <w:rsid w:val="00EF029A"/>
    <w:rsid w:val="00EF046B"/>
    <w:rsid w:val="00EF0495"/>
    <w:rsid w:val="00EF07AB"/>
    <w:rsid w:val="00EF0A5B"/>
    <w:rsid w:val="00EF1503"/>
    <w:rsid w:val="00EF2E47"/>
    <w:rsid w:val="00EF32D7"/>
    <w:rsid w:val="00EF3B05"/>
    <w:rsid w:val="00EF3E4C"/>
    <w:rsid w:val="00EF4424"/>
    <w:rsid w:val="00EF4C44"/>
    <w:rsid w:val="00EF6D5A"/>
    <w:rsid w:val="00F012E0"/>
    <w:rsid w:val="00F0236A"/>
    <w:rsid w:val="00F02427"/>
    <w:rsid w:val="00F02BA1"/>
    <w:rsid w:val="00F02F76"/>
    <w:rsid w:val="00F03079"/>
    <w:rsid w:val="00F049C5"/>
    <w:rsid w:val="00F05C33"/>
    <w:rsid w:val="00F05E56"/>
    <w:rsid w:val="00F07823"/>
    <w:rsid w:val="00F078BE"/>
    <w:rsid w:val="00F07B50"/>
    <w:rsid w:val="00F07E27"/>
    <w:rsid w:val="00F07EBE"/>
    <w:rsid w:val="00F10B82"/>
    <w:rsid w:val="00F10D48"/>
    <w:rsid w:val="00F11280"/>
    <w:rsid w:val="00F112B2"/>
    <w:rsid w:val="00F120CA"/>
    <w:rsid w:val="00F1374D"/>
    <w:rsid w:val="00F13763"/>
    <w:rsid w:val="00F1471F"/>
    <w:rsid w:val="00F157FA"/>
    <w:rsid w:val="00F15E1D"/>
    <w:rsid w:val="00F165EE"/>
    <w:rsid w:val="00F16C25"/>
    <w:rsid w:val="00F17381"/>
    <w:rsid w:val="00F1779F"/>
    <w:rsid w:val="00F17FC0"/>
    <w:rsid w:val="00F20074"/>
    <w:rsid w:val="00F201F1"/>
    <w:rsid w:val="00F205CC"/>
    <w:rsid w:val="00F21099"/>
    <w:rsid w:val="00F21B79"/>
    <w:rsid w:val="00F2289C"/>
    <w:rsid w:val="00F22BDC"/>
    <w:rsid w:val="00F2427C"/>
    <w:rsid w:val="00F2427E"/>
    <w:rsid w:val="00F24D09"/>
    <w:rsid w:val="00F24EB7"/>
    <w:rsid w:val="00F2549D"/>
    <w:rsid w:val="00F260CE"/>
    <w:rsid w:val="00F260E1"/>
    <w:rsid w:val="00F271E1"/>
    <w:rsid w:val="00F305CD"/>
    <w:rsid w:val="00F30AAC"/>
    <w:rsid w:val="00F3142D"/>
    <w:rsid w:val="00F31526"/>
    <w:rsid w:val="00F31CC4"/>
    <w:rsid w:val="00F327CA"/>
    <w:rsid w:val="00F32A3D"/>
    <w:rsid w:val="00F32B5A"/>
    <w:rsid w:val="00F33547"/>
    <w:rsid w:val="00F3452B"/>
    <w:rsid w:val="00F3514F"/>
    <w:rsid w:val="00F352FA"/>
    <w:rsid w:val="00F355BC"/>
    <w:rsid w:val="00F400EA"/>
    <w:rsid w:val="00F40781"/>
    <w:rsid w:val="00F42374"/>
    <w:rsid w:val="00F4245C"/>
    <w:rsid w:val="00F42B64"/>
    <w:rsid w:val="00F42C97"/>
    <w:rsid w:val="00F441BF"/>
    <w:rsid w:val="00F44324"/>
    <w:rsid w:val="00F44CC2"/>
    <w:rsid w:val="00F4524C"/>
    <w:rsid w:val="00F453C1"/>
    <w:rsid w:val="00F4699B"/>
    <w:rsid w:val="00F47404"/>
    <w:rsid w:val="00F50002"/>
    <w:rsid w:val="00F51D1F"/>
    <w:rsid w:val="00F53128"/>
    <w:rsid w:val="00F53A87"/>
    <w:rsid w:val="00F53FB2"/>
    <w:rsid w:val="00F54A68"/>
    <w:rsid w:val="00F54C5F"/>
    <w:rsid w:val="00F54D09"/>
    <w:rsid w:val="00F55157"/>
    <w:rsid w:val="00F5526E"/>
    <w:rsid w:val="00F56411"/>
    <w:rsid w:val="00F56E09"/>
    <w:rsid w:val="00F608A4"/>
    <w:rsid w:val="00F60F23"/>
    <w:rsid w:val="00F61861"/>
    <w:rsid w:val="00F6210A"/>
    <w:rsid w:val="00F6455D"/>
    <w:rsid w:val="00F6548C"/>
    <w:rsid w:val="00F656B5"/>
    <w:rsid w:val="00F6590E"/>
    <w:rsid w:val="00F6625E"/>
    <w:rsid w:val="00F666B8"/>
    <w:rsid w:val="00F6671B"/>
    <w:rsid w:val="00F67C8F"/>
    <w:rsid w:val="00F708AD"/>
    <w:rsid w:val="00F70FFD"/>
    <w:rsid w:val="00F72FB2"/>
    <w:rsid w:val="00F73255"/>
    <w:rsid w:val="00F737C2"/>
    <w:rsid w:val="00F73A87"/>
    <w:rsid w:val="00F75272"/>
    <w:rsid w:val="00F7658D"/>
    <w:rsid w:val="00F7759C"/>
    <w:rsid w:val="00F7764D"/>
    <w:rsid w:val="00F804B3"/>
    <w:rsid w:val="00F809B9"/>
    <w:rsid w:val="00F80B93"/>
    <w:rsid w:val="00F80F0A"/>
    <w:rsid w:val="00F80FCB"/>
    <w:rsid w:val="00F81397"/>
    <w:rsid w:val="00F824A7"/>
    <w:rsid w:val="00F82A00"/>
    <w:rsid w:val="00F82CEC"/>
    <w:rsid w:val="00F8301F"/>
    <w:rsid w:val="00F8307D"/>
    <w:rsid w:val="00F830C9"/>
    <w:rsid w:val="00F836F6"/>
    <w:rsid w:val="00F843CD"/>
    <w:rsid w:val="00F84761"/>
    <w:rsid w:val="00F84794"/>
    <w:rsid w:val="00F8484F"/>
    <w:rsid w:val="00F84ABD"/>
    <w:rsid w:val="00F84DC1"/>
    <w:rsid w:val="00F8674A"/>
    <w:rsid w:val="00F86B5C"/>
    <w:rsid w:val="00F86C43"/>
    <w:rsid w:val="00F87C16"/>
    <w:rsid w:val="00F87F19"/>
    <w:rsid w:val="00F87F3B"/>
    <w:rsid w:val="00F87F44"/>
    <w:rsid w:val="00F903D8"/>
    <w:rsid w:val="00F90C6C"/>
    <w:rsid w:val="00F90D0E"/>
    <w:rsid w:val="00F90E6C"/>
    <w:rsid w:val="00F91106"/>
    <w:rsid w:val="00F91620"/>
    <w:rsid w:val="00F91634"/>
    <w:rsid w:val="00F91842"/>
    <w:rsid w:val="00F91D1F"/>
    <w:rsid w:val="00F923EA"/>
    <w:rsid w:val="00F944F3"/>
    <w:rsid w:val="00F958BB"/>
    <w:rsid w:val="00F959C8"/>
    <w:rsid w:val="00FA0798"/>
    <w:rsid w:val="00FA0940"/>
    <w:rsid w:val="00FA15BD"/>
    <w:rsid w:val="00FA2506"/>
    <w:rsid w:val="00FA3AAD"/>
    <w:rsid w:val="00FA42E6"/>
    <w:rsid w:val="00FA4386"/>
    <w:rsid w:val="00FA4656"/>
    <w:rsid w:val="00FA510D"/>
    <w:rsid w:val="00FA5421"/>
    <w:rsid w:val="00FA5AA0"/>
    <w:rsid w:val="00FA62C3"/>
    <w:rsid w:val="00FA65C8"/>
    <w:rsid w:val="00FA71A8"/>
    <w:rsid w:val="00FB0801"/>
    <w:rsid w:val="00FB101B"/>
    <w:rsid w:val="00FB119B"/>
    <w:rsid w:val="00FB1BD7"/>
    <w:rsid w:val="00FB1DB9"/>
    <w:rsid w:val="00FB1FEF"/>
    <w:rsid w:val="00FB34AF"/>
    <w:rsid w:val="00FB5A65"/>
    <w:rsid w:val="00FB5D6A"/>
    <w:rsid w:val="00FB5EB0"/>
    <w:rsid w:val="00FB6479"/>
    <w:rsid w:val="00FB6610"/>
    <w:rsid w:val="00FB7CE6"/>
    <w:rsid w:val="00FB7DA6"/>
    <w:rsid w:val="00FC0349"/>
    <w:rsid w:val="00FC064B"/>
    <w:rsid w:val="00FC090F"/>
    <w:rsid w:val="00FC0991"/>
    <w:rsid w:val="00FC142E"/>
    <w:rsid w:val="00FC1CF4"/>
    <w:rsid w:val="00FC1D4D"/>
    <w:rsid w:val="00FC2D8F"/>
    <w:rsid w:val="00FC36D3"/>
    <w:rsid w:val="00FC3C03"/>
    <w:rsid w:val="00FC520A"/>
    <w:rsid w:val="00FC5370"/>
    <w:rsid w:val="00FC54AF"/>
    <w:rsid w:val="00FC5DE2"/>
    <w:rsid w:val="00FC5E48"/>
    <w:rsid w:val="00FC5FFD"/>
    <w:rsid w:val="00FC624A"/>
    <w:rsid w:val="00FC6A87"/>
    <w:rsid w:val="00FC70B8"/>
    <w:rsid w:val="00FC73C2"/>
    <w:rsid w:val="00FC7506"/>
    <w:rsid w:val="00FC7E98"/>
    <w:rsid w:val="00FD033B"/>
    <w:rsid w:val="00FD0481"/>
    <w:rsid w:val="00FD18B0"/>
    <w:rsid w:val="00FD1E26"/>
    <w:rsid w:val="00FD1FC3"/>
    <w:rsid w:val="00FD2A14"/>
    <w:rsid w:val="00FD2D77"/>
    <w:rsid w:val="00FD308A"/>
    <w:rsid w:val="00FD4366"/>
    <w:rsid w:val="00FD4702"/>
    <w:rsid w:val="00FD4A1B"/>
    <w:rsid w:val="00FD4E08"/>
    <w:rsid w:val="00FD5473"/>
    <w:rsid w:val="00FD565D"/>
    <w:rsid w:val="00FD5AC2"/>
    <w:rsid w:val="00FD6932"/>
    <w:rsid w:val="00FD76DD"/>
    <w:rsid w:val="00FD774E"/>
    <w:rsid w:val="00FE11F8"/>
    <w:rsid w:val="00FE1DBB"/>
    <w:rsid w:val="00FE2FBA"/>
    <w:rsid w:val="00FE2FCA"/>
    <w:rsid w:val="00FE3AC4"/>
    <w:rsid w:val="00FE3BE2"/>
    <w:rsid w:val="00FE3DB1"/>
    <w:rsid w:val="00FE3F5E"/>
    <w:rsid w:val="00FE4CEE"/>
    <w:rsid w:val="00FE4D8F"/>
    <w:rsid w:val="00FE4E53"/>
    <w:rsid w:val="00FE5620"/>
    <w:rsid w:val="00FE5DAB"/>
    <w:rsid w:val="00FE6172"/>
    <w:rsid w:val="00FE670E"/>
    <w:rsid w:val="00FE6893"/>
    <w:rsid w:val="00FE6ABE"/>
    <w:rsid w:val="00FE7B11"/>
    <w:rsid w:val="00FE7DE6"/>
    <w:rsid w:val="00FF2219"/>
    <w:rsid w:val="00FF27F9"/>
    <w:rsid w:val="00FF2ADA"/>
    <w:rsid w:val="00FF2F51"/>
    <w:rsid w:val="00FF2F99"/>
    <w:rsid w:val="00FF3276"/>
    <w:rsid w:val="00FF38A9"/>
    <w:rsid w:val="00FF4596"/>
    <w:rsid w:val="00FF55B4"/>
    <w:rsid w:val="00FF598C"/>
    <w:rsid w:val="00FF5DE7"/>
    <w:rsid w:val="00FF69F3"/>
    <w:rsid w:val="00FF6B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CE5AB08B-1AB2-4FD6-9D90-8F4A1F463B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D5631"/>
    <w:rPr>
      <w:rFonts w:eastAsiaTheme="minorEastAsia"/>
      <w:lang w:eastAsia="ru-RU"/>
    </w:rPr>
  </w:style>
  <w:style w:type="paragraph" w:styleId="1">
    <w:name w:val="heading 1"/>
    <w:basedOn w:val="a"/>
    <w:link w:val="10"/>
    <w:uiPriority w:val="9"/>
    <w:qFormat/>
    <w:rsid w:val="005A6164"/>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9D563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locked/>
    <w:rsid w:val="009D5631"/>
    <w:rPr>
      <w:rFonts w:ascii="Arial" w:eastAsia="Times New Roman" w:hAnsi="Arial" w:cs="Arial"/>
      <w:sz w:val="20"/>
      <w:szCs w:val="20"/>
      <w:lang w:eastAsia="ru-RU"/>
    </w:rPr>
  </w:style>
  <w:style w:type="paragraph" w:customStyle="1" w:styleId="ConsPlusTitle">
    <w:name w:val="ConsPlusTitle"/>
    <w:uiPriority w:val="99"/>
    <w:rsid w:val="009D5631"/>
    <w:pPr>
      <w:widowControl w:val="0"/>
      <w:autoSpaceDE w:val="0"/>
      <w:autoSpaceDN w:val="0"/>
      <w:spacing w:after="0" w:line="240" w:lineRule="auto"/>
    </w:pPr>
    <w:rPr>
      <w:rFonts w:ascii="Calibri" w:eastAsia="Times New Roman" w:hAnsi="Calibri" w:cs="Calibri"/>
      <w:b/>
      <w:szCs w:val="20"/>
      <w:lang w:eastAsia="ru-RU"/>
    </w:rPr>
  </w:style>
  <w:style w:type="paragraph" w:styleId="a3">
    <w:name w:val="Balloon Text"/>
    <w:basedOn w:val="a"/>
    <w:link w:val="a4"/>
    <w:uiPriority w:val="99"/>
    <w:semiHidden/>
    <w:unhideWhenUsed/>
    <w:rsid w:val="009D563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9D5631"/>
    <w:rPr>
      <w:rFonts w:ascii="Tahoma" w:eastAsiaTheme="minorEastAsia" w:hAnsi="Tahoma" w:cs="Tahoma"/>
      <w:sz w:val="16"/>
      <w:szCs w:val="16"/>
      <w:lang w:eastAsia="ru-RU"/>
    </w:rPr>
  </w:style>
  <w:style w:type="character" w:customStyle="1" w:styleId="10">
    <w:name w:val="Заголовок 1 Знак"/>
    <w:basedOn w:val="a0"/>
    <w:link w:val="1"/>
    <w:uiPriority w:val="9"/>
    <w:rsid w:val="005A6164"/>
    <w:rPr>
      <w:rFonts w:ascii="Times New Roman" w:eastAsia="Times New Roman" w:hAnsi="Times New Roman" w:cs="Times New Roman"/>
      <w:b/>
      <w:bCs/>
      <w:kern w:val="36"/>
      <w:sz w:val="48"/>
      <w:szCs w:val="48"/>
      <w:lang w:eastAsia="ru-RU"/>
    </w:rPr>
  </w:style>
  <w:style w:type="paragraph" w:styleId="3">
    <w:name w:val="Body Text 3"/>
    <w:basedOn w:val="a"/>
    <w:link w:val="30"/>
    <w:uiPriority w:val="99"/>
    <w:rsid w:val="005A6164"/>
    <w:pPr>
      <w:spacing w:after="0" w:line="240" w:lineRule="auto"/>
      <w:jc w:val="center"/>
    </w:pPr>
    <w:rPr>
      <w:rFonts w:ascii="Times New Roman" w:eastAsia="Times New Roman" w:hAnsi="Times New Roman" w:cs="Times New Roman"/>
      <w:sz w:val="28"/>
      <w:szCs w:val="24"/>
    </w:rPr>
  </w:style>
  <w:style w:type="character" w:customStyle="1" w:styleId="30">
    <w:name w:val="Основной текст 3 Знак"/>
    <w:basedOn w:val="a0"/>
    <w:link w:val="3"/>
    <w:uiPriority w:val="99"/>
    <w:rsid w:val="005A6164"/>
    <w:rPr>
      <w:rFonts w:ascii="Times New Roman" w:eastAsia="Times New Roman" w:hAnsi="Times New Roman" w:cs="Times New Roman"/>
      <w:sz w:val="28"/>
      <w:szCs w:val="24"/>
      <w:lang w:eastAsia="ru-RU"/>
    </w:rPr>
  </w:style>
  <w:style w:type="paragraph" w:customStyle="1" w:styleId="ConsNormal">
    <w:name w:val="ConsNormal"/>
    <w:rsid w:val="005A6164"/>
    <w:pPr>
      <w:widowControl w:val="0"/>
      <w:spacing w:after="0" w:line="240" w:lineRule="auto"/>
      <w:ind w:right="19772" w:firstLine="720"/>
    </w:pPr>
    <w:rPr>
      <w:rFonts w:ascii="Arial" w:eastAsia="Times New Roman" w:hAnsi="Arial" w:cs="Times New Roman"/>
      <w:sz w:val="20"/>
      <w:szCs w:val="20"/>
      <w:lang w:eastAsia="ru-RU"/>
    </w:rPr>
  </w:style>
  <w:style w:type="paragraph" w:styleId="a5">
    <w:name w:val="No Spacing"/>
    <w:link w:val="a6"/>
    <w:uiPriority w:val="1"/>
    <w:qFormat/>
    <w:rsid w:val="005A6164"/>
    <w:pPr>
      <w:spacing w:after="0" w:line="240" w:lineRule="auto"/>
    </w:pPr>
    <w:rPr>
      <w:rFonts w:ascii="Calibri" w:eastAsia="Calibri" w:hAnsi="Calibri" w:cs="Times New Roman"/>
    </w:rPr>
  </w:style>
  <w:style w:type="character" w:styleId="a7">
    <w:name w:val="Hyperlink"/>
    <w:unhideWhenUsed/>
    <w:rsid w:val="005A6164"/>
    <w:rPr>
      <w:color w:val="0000FF"/>
      <w:u w:val="single"/>
    </w:rPr>
  </w:style>
  <w:style w:type="character" w:customStyle="1" w:styleId="a6">
    <w:name w:val="Без интервала Знак"/>
    <w:link w:val="a5"/>
    <w:uiPriority w:val="1"/>
    <w:locked/>
    <w:rsid w:val="005A6164"/>
    <w:rPr>
      <w:rFonts w:ascii="Calibri" w:eastAsia="Calibri" w:hAnsi="Calibri" w:cs="Times New Roman"/>
    </w:rPr>
  </w:style>
  <w:style w:type="paragraph" w:customStyle="1" w:styleId="ConsPlusNonformat">
    <w:name w:val="ConsPlusNonformat"/>
    <w:uiPriority w:val="99"/>
    <w:rsid w:val="005A616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8">
    <w:name w:val="List Paragraph"/>
    <w:basedOn w:val="a"/>
    <w:uiPriority w:val="99"/>
    <w:qFormat/>
    <w:rsid w:val="005A6164"/>
    <w:pPr>
      <w:spacing w:after="0" w:line="240" w:lineRule="auto"/>
      <w:ind w:left="708"/>
    </w:pPr>
    <w:rPr>
      <w:rFonts w:ascii="Times New Roman" w:eastAsia="Times New Roman" w:hAnsi="Times New Roman" w:cs="Times New Roman"/>
      <w:sz w:val="24"/>
      <w:szCs w:val="24"/>
    </w:rPr>
  </w:style>
  <w:style w:type="paragraph" w:customStyle="1" w:styleId="ConsTitle">
    <w:name w:val="ConsTitle"/>
    <w:rsid w:val="005A6164"/>
    <w:pPr>
      <w:widowControl w:val="0"/>
      <w:autoSpaceDE w:val="0"/>
      <w:autoSpaceDN w:val="0"/>
      <w:adjustRightInd w:val="0"/>
      <w:spacing w:after="0" w:line="240" w:lineRule="auto"/>
      <w:ind w:right="19772"/>
    </w:pPr>
    <w:rPr>
      <w:rFonts w:ascii="Arial" w:eastAsia="Times New Roman" w:hAnsi="Arial" w:cs="Arial"/>
      <w:b/>
      <w:bCs/>
      <w:sz w:val="16"/>
      <w:szCs w:val="16"/>
    </w:rPr>
  </w:style>
  <w:style w:type="paragraph" w:styleId="a9">
    <w:name w:val="footer"/>
    <w:basedOn w:val="a"/>
    <w:link w:val="aa"/>
    <w:uiPriority w:val="99"/>
    <w:rsid w:val="005A6164"/>
    <w:pPr>
      <w:tabs>
        <w:tab w:val="center" w:pos="4677"/>
        <w:tab w:val="right" w:pos="9355"/>
      </w:tabs>
      <w:spacing w:after="0" w:line="240" w:lineRule="auto"/>
    </w:pPr>
    <w:rPr>
      <w:rFonts w:ascii="Times New Roman" w:eastAsia="Times New Roman" w:hAnsi="Times New Roman" w:cs="Times New Roman"/>
      <w:sz w:val="24"/>
      <w:szCs w:val="24"/>
      <w:lang w:val="en-US" w:eastAsia="en-US"/>
    </w:rPr>
  </w:style>
  <w:style w:type="character" w:customStyle="1" w:styleId="aa">
    <w:name w:val="Нижний колонтитул Знак"/>
    <w:basedOn w:val="a0"/>
    <w:link w:val="a9"/>
    <w:uiPriority w:val="99"/>
    <w:rsid w:val="005A6164"/>
    <w:rPr>
      <w:rFonts w:ascii="Times New Roman" w:eastAsia="Times New Roman" w:hAnsi="Times New Roman" w:cs="Times New Roman"/>
      <w:sz w:val="24"/>
      <w:szCs w:val="24"/>
      <w:lang w:val="en-US"/>
    </w:rPr>
  </w:style>
  <w:style w:type="paragraph" w:customStyle="1" w:styleId="ConsNonformat">
    <w:name w:val="ConsNonformat"/>
    <w:rsid w:val="005A6164"/>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ab">
    <w:name w:val="header"/>
    <w:basedOn w:val="a"/>
    <w:link w:val="ac"/>
    <w:uiPriority w:val="99"/>
    <w:rsid w:val="005A6164"/>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c">
    <w:name w:val="Верхний колонтитул Знак"/>
    <w:basedOn w:val="a0"/>
    <w:link w:val="ab"/>
    <w:uiPriority w:val="99"/>
    <w:rsid w:val="005A6164"/>
    <w:rPr>
      <w:rFonts w:ascii="Times New Roman" w:eastAsia="Times New Roman" w:hAnsi="Times New Roman" w:cs="Times New Roman"/>
      <w:sz w:val="24"/>
      <w:szCs w:val="24"/>
      <w:lang w:eastAsia="ru-RU"/>
    </w:rPr>
  </w:style>
  <w:style w:type="paragraph" w:styleId="ad">
    <w:name w:val="Normal (Web)"/>
    <w:basedOn w:val="a"/>
    <w:rsid w:val="005A6164"/>
    <w:pPr>
      <w:spacing w:before="100" w:beforeAutospacing="1" w:after="119" w:line="240" w:lineRule="auto"/>
    </w:pPr>
    <w:rPr>
      <w:rFonts w:ascii="Times New Roman" w:eastAsia="Times New Roman" w:hAnsi="Times New Roman" w:cs="Times New Roman"/>
      <w:sz w:val="24"/>
      <w:szCs w:val="24"/>
    </w:rPr>
  </w:style>
  <w:style w:type="table" w:styleId="ae">
    <w:name w:val="Table Grid"/>
    <w:basedOn w:val="a1"/>
    <w:uiPriority w:val="99"/>
    <w:rsid w:val="005A6164"/>
    <w:pPr>
      <w:spacing w:after="0" w:line="240" w:lineRule="auto"/>
    </w:pPr>
    <w:rPr>
      <w:rFonts w:ascii="Calibri" w:eastAsia="Calibri"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Body Text"/>
    <w:basedOn w:val="a"/>
    <w:link w:val="af0"/>
    <w:rsid w:val="005A6164"/>
    <w:pPr>
      <w:spacing w:after="120" w:line="240" w:lineRule="auto"/>
    </w:pPr>
    <w:rPr>
      <w:rFonts w:ascii="Times New Roman" w:eastAsia="Times New Roman" w:hAnsi="Times New Roman" w:cs="Times New Roman"/>
      <w:sz w:val="20"/>
      <w:szCs w:val="20"/>
    </w:rPr>
  </w:style>
  <w:style w:type="character" w:customStyle="1" w:styleId="af0">
    <w:name w:val="Основной текст Знак"/>
    <w:basedOn w:val="a0"/>
    <w:link w:val="af"/>
    <w:rsid w:val="005A6164"/>
    <w:rPr>
      <w:rFonts w:ascii="Times New Roman" w:eastAsia="Times New Roman" w:hAnsi="Times New Roman" w:cs="Times New Roman"/>
      <w:sz w:val="20"/>
      <w:szCs w:val="20"/>
      <w:lang w:eastAsia="ru-RU"/>
    </w:rPr>
  </w:style>
  <w:style w:type="paragraph" w:customStyle="1" w:styleId="p4">
    <w:name w:val="p4"/>
    <w:basedOn w:val="a"/>
    <w:rsid w:val="005A616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6">
    <w:name w:val="p6"/>
    <w:basedOn w:val="a"/>
    <w:rsid w:val="005A616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4">
    <w:name w:val="s4"/>
    <w:basedOn w:val="a0"/>
    <w:rsid w:val="005A6164"/>
  </w:style>
  <w:style w:type="paragraph" w:customStyle="1" w:styleId="p3">
    <w:name w:val="p3"/>
    <w:basedOn w:val="a"/>
    <w:rsid w:val="005A616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5">
    <w:name w:val="p5"/>
    <w:basedOn w:val="a"/>
    <w:rsid w:val="005A6164"/>
    <w:pPr>
      <w:spacing w:before="100" w:beforeAutospacing="1" w:after="100" w:afterAutospacing="1" w:line="240" w:lineRule="auto"/>
    </w:pPr>
    <w:rPr>
      <w:rFonts w:ascii="Times New Roman" w:eastAsia="Times New Roman" w:hAnsi="Times New Roman" w:cs="Times New Roman"/>
      <w:sz w:val="24"/>
      <w:szCs w:val="24"/>
    </w:rPr>
  </w:style>
  <w:style w:type="character" w:styleId="af1">
    <w:name w:val="Strong"/>
    <w:basedOn w:val="a0"/>
    <w:uiPriority w:val="99"/>
    <w:qFormat/>
    <w:rsid w:val="005A6164"/>
    <w:rPr>
      <w:b/>
      <w:bCs/>
    </w:rPr>
  </w:style>
  <w:style w:type="character" w:customStyle="1" w:styleId="infoinfo-item-text">
    <w:name w:val="info__info-item-text"/>
    <w:basedOn w:val="a0"/>
    <w:rsid w:val="005A6164"/>
  </w:style>
  <w:style w:type="character" w:customStyle="1" w:styleId="LineNumber1">
    <w:name w:val="Line Number1"/>
    <w:uiPriority w:val="99"/>
    <w:rsid w:val="005A6164"/>
  </w:style>
  <w:style w:type="character" w:customStyle="1" w:styleId="11">
    <w:name w:val="Гиперссылка1"/>
    <w:uiPriority w:val="99"/>
    <w:rsid w:val="005A6164"/>
    <w:rPr>
      <w:color w:val="0000FF"/>
      <w:u w:val="single"/>
    </w:rPr>
  </w:style>
  <w:style w:type="character" w:customStyle="1" w:styleId="2">
    <w:name w:val="Гиперссылка2"/>
    <w:uiPriority w:val="99"/>
    <w:rsid w:val="005A6164"/>
    <w:rPr>
      <w:color w:val="0000FF"/>
      <w:u w:val="single"/>
    </w:rPr>
  </w:style>
  <w:style w:type="character" w:customStyle="1" w:styleId="FontStyle35">
    <w:name w:val="Font Style35"/>
    <w:uiPriority w:val="99"/>
    <w:rsid w:val="005A6164"/>
    <w:rPr>
      <w:rFonts w:ascii="Times New Roman" w:hAnsi="Times New Roman"/>
      <w:sz w:val="22"/>
    </w:rPr>
  </w:style>
  <w:style w:type="character" w:customStyle="1" w:styleId="cs6f99b4a">
    <w:name w:val="cs6f99b4a"/>
    <w:basedOn w:val="a0"/>
    <w:uiPriority w:val="99"/>
    <w:rsid w:val="005A6164"/>
    <w:rPr>
      <w:rFonts w:cs="Times New Roman"/>
    </w:rPr>
  </w:style>
  <w:style w:type="character" w:customStyle="1" w:styleId="cs900c408e">
    <w:name w:val="cs900c408e"/>
    <w:basedOn w:val="a0"/>
    <w:uiPriority w:val="99"/>
    <w:rsid w:val="005A6164"/>
    <w:rPr>
      <w:rFonts w:cs="Times New Roman"/>
    </w:rPr>
  </w:style>
  <w:style w:type="paragraph" w:customStyle="1" w:styleId="csc583d0c8">
    <w:name w:val="csc583d0c8"/>
    <w:basedOn w:val="a"/>
    <w:uiPriority w:val="99"/>
    <w:rsid w:val="005A6164"/>
    <w:pPr>
      <w:spacing w:before="100" w:beforeAutospacing="1" w:after="100" w:afterAutospacing="1" w:line="240" w:lineRule="auto"/>
    </w:pPr>
    <w:rPr>
      <w:rFonts w:ascii="Times New Roman" w:eastAsia="Calibri" w:hAnsi="Times New Roman" w:cs="Times New Roman"/>
      <w:sz w:val="24"/>
      <w:szCs w:val="24"/>
    </w:rPr>
  </w:style>
  <w:style w:type="paragraph" w:customStyle="1" w:styleId="cs587ad28f">
    <w:name w:val="cs587ad28f"/>
    <w:basedOn w:val="a"/>
    <w:uiPriority w:val="99"/>
    <w:rsid w:val="005A6164"/>
    <w:pPr>
      <w:spacing w:before="100" w:beforeAutospacing="1" w:after="100" w:afterAutospacing="1" w:line="240" w:lineRule="auto"/>
    </w:pPr>
    <w:rPr>
      <w:rFonts w:ascii="Times New Roman" w:eastAsia="Calibri"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main?base=LAW;n=102040;fld=134"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main?base=LAW;n=2875;fld=134" TargetMode="External"/><Relationship Id="rId5" Type="http://schemas.openxmlformats.org/officeDocument/2006/relationships/hyperlink" Target="consultantplus://offline/main?base=RLAW913;n=9994;fld=134"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21072</Words>
  <Characters>120117</Characters>
  <Application>Microsoft Office Word</Application>
  <DocSecurity>0</DocSecurity>
  <Lines>1000</Lines>
  <Paragraphs>281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140908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Алёна Викторовна</cp:lastModifiedBy>
  <cp:revision>3</cp:revision>
  <dcterms:created xsi:type="dcterms:W3CDTF">2019-04-15T10:06:00Z</dcterms:created>
  <dcterms:modified xsi:type="dcterms:W3CDTF">2019-04-15T10:06:00Z</dcterms:modified>
</cp:coreProperties>
</file>