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DD0" w:rsidRDefault="002D3DD0" w:rsidP="00320387">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905C18">
        <w:rPr>
          <w:rFonts w:ascii="Times New Roman" w:eastAsia="Calibri" w:hAnsi="Times New Roman" w:cs="Times New Roman"/>
          <w:b/>
          <w:sz w:val="24"/>
          <w:szCs w:val="24"/>
        </w:rPr>
        <w:t xml:space="preserve">                          </w:t>
      </w:r>
    </w:p>
    <w:p w:rsidR="00320387" w:rsidRPr="00981883" w:rsidRDefault="00320387" w:rsidP="00320387">
      <w:pPr>
        <w:jc w:val="center"/>
        <w:rPr>
          <w:rFonts w:ascii="Times New Roman" w:eastAsia="Calibri" w:hAnsi="Times New Roman" w:cs="Times New Roman"/>
          <w:b/>
          <w:sz w:val="24"/>
          <w:szCs w:val="24"/>
        </w:rPr>
      </w:pPr>
      <w:r>
        <w:rPr>
          <w:rFonts w:ascii="Times New Roman" w:eastAsia="Calibri" w:hAnsi="Times New Roman" w:cs="Times New Roman"/>
          <w:b/>
          <w:noProof/>
          <w:sz w:val="32"/>
          <w:szCs w:val="32"/>
        </w:rPr>
        <w:drawing>
          <wp:inline distT="0" distB="0" distL="0" distR="0">
            <wp:extent cx="600075" cy="733425"/>
            <wp:effectExtent l="0" t="0" r="9525" b="9525"/>
            <wp:docPr id="12" name="Рисунок 3" descr="Описание: F:\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F:\image001.jpg"/>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0075" cy="733425"/>
                    </a:xfrm>
                    <a:prstGeom prst="rect">
                      <a:avLst/>
                    </a:prstGeom>
                    <a:noFill/>
                    <a:ln>
                      <a:noFill/>
                    </a:ln>
                  </pic:spPr>
                </pic:pic>
              </a:graphicData>
            </a:graphic>
          </wp:inline>
        </w:drawing>
      </w:r>
    </w:p>
    <w:p w:rsidR="00320387" w:rsidRPr="00981883" w:rsidRDefault="00320387" w:rsidP="00320387">
      <w:pPr>
        <w:jc w:val="center"/>
        <w:rPr>
          <w:rFonts w:ascii="Times New Roman" w:eastAsia="Calibri" w:hAnsi="Times New Roman" w:cs="Times New Roman"/>
          <w:b/>
          <w:sz w:val="24"/>
          <w:szCs w:val="24"/>
        </w:rPr>
      </w:pPr>
      <w:r w:rsidRPr="00981883">
        <w:rPr>
          <w:rFonts w:ascii="Times New Roman" w:eastAsia="Calibri" w:hAnsi="Times New Roman" w:cs="Times New Roman"/>
          <w:b/>
          <w:sz w:val="24"/>
          <w:szCs w:val="24"/>
        </w:rPr>
        <w:t>СОВЕТ ДЕПУТАТОВ МУНИЦИПАЛЬНОГО ОБРАЗОВАНИЯ</w:t>
      </w:r>
      <w:r>
        <w:rPr>
          <w:rFonts w:ascii="Times New Roman" w:eastAsia="Calibri" w:hAnsi="Times New Roman" w:cs="Times New Roman"/>
          <w:b/>
          <w:sz w:val="24"/>
          <w:szCs w:val="24"/>
        </w:rPr>
        <w:t xml:space="preserve">                             </w:t>
      </w:r>
      <w:r w:rsidRPr="00981883">
        <w:rPr>
          <w:rFonts w:ascii="Times New Roman" w:eastAsia="Calibri" w:hAnsi="Times New Roman" w:cs="Times New Roman"/>
          <w:b/>
          <w:sz w:val="24"/>
          <w:szCs w:val="24"/>
        </w:rPr>
        <w:t>«ЮШАРСКИЙ  СЕЛЬСОВЕТ» НЕНЕЦКОГО АВТОНОМНОГО ОКРУГА</w:t>
      </w:r>
    </w:p>
    <w:p w:rsidR="00320387" w:rsidRPr="00981883" w:rsidRDefault="005A58AF" w:rsidP="005F3058">
      <w:pPr>
        <w:tabs>
          <w:tab w:val="left" w:pos="735"/>
          <w:tab w:val="center" w:pos="4677"/>
        </w:tabs>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D96D87">
        <w:rPr>
          <w:rFonts w:ascii="Times New Roman" w:eastAsia="Calibri" w:hAnsi="Times New Roman" w:cs="Times New Roman"/>
          <w:b/>
          <w:sz w:val="24"/>
          <w:szCs w:val="24"/>
        </w:rPr>
        <w:t xml:space="preserve">Тринадцатое </w:t>
      </w:r>
      <w:r w:rsidR="00320387">
        <w:rPr>
          <w:rFonts w:ascii="Times New Roman" w:eastAsia="Calibri" w:hAnsi="Times New Roman" w:cs="Times New Roman"/>
          <w:b/>
          <w:sz w:val="24"/>
          <w:szCs w:val="24"/>
        </w:rPr>
        <w:t xml:space="preserve"> заседание шестого</w:t>
      </w:r>
      <w:r w:rsidR="00320387" w:rsidRPr="00981883">
        <w:rPr>
          <w:rFonts w:ascii="Times New Roman" w:eastAsia="Calibri" w:hAnsi="Times New Roman" w:cs="Times New Roman"/>
          <w:b/>
          <w:sz w:val="24"/>
          <w:szCs w:val="24"/>
        </w:rPr>
        <w:t xml:space="preserve">  созыва</w:t>
      </w:r>
    </w:p>
    <w:p w:rsidR="003C2A7D" w:rsidRDefault="003C2A7D" w:rsidP="005F3058">
      <w:pPr>
        <w:spacing w:after="0" w:line="240" w:lineRule="auto"/>
        <w:jc w:val="center"/>
        <w:rPr>
          <w:rFonts w:ascii="Times New Roman" w:eastAsia="Calibri" w:hAnsi="Times New Roman" w:cs="Times New Roman"/>
          <w:b/>
          <w:sz w:val="24"/>
          <w:szCs w:val="24"/>
        </w:rPr>
      </w:pPr>
    </w:p>
    <w:p w:rsidR="00320387" w:rsidRPr="00981883" w:rsidRDefault="00320387" w:rsidP="00BE32F0">
      <w:pPr>
        <w:spacing w:after="0" w:line="240" w:lineRule="auto"/>
        <w:jc w:val="center"/>
        <w:rPr>
          <w:rFonts w:ascii="Times New Roman" w:eastAsia="Calibri" w:hAnsi="Times New Roman" w:cs="Times New Roman"/>
          <w:b/>
          <w:sz w:val="24"/>
          <w:szCs w:val="24"/>
        </w:rPr>
      </w:pPr>
      <w:r w:rsidRPr="00981883">
        <w:rPr>
          <w:rFonts w:ascii="Times New Roman" w:eastAsia="Calibri" w:hAnsi="Times New Roman" w:cs="Times New Roman"/>
          <w:b/>
          <w:sz w:val="24"/>
          <w:szCs w:val="24"/>
        </w:rPr>
        <w:t xml:space="preserve">РЕШЕНИЕ № </w:t>
      </w:r>
      <w:r w:rsidR="00A11073">
        <w:rPr>
          <w:rFonts w:ascii="Times New Roman" w:eastAsia="Calibri" w:hAnsi="Times New Roman" w:cs="Times New Roman"/>
          <w:b/>
          <w:sz w:val="24"/>
          <w:szCs w:val="24"/>
        </w:rPr>
        <w:t>2</w:t>
      </w:r>
    </w:p>
    <w:p w:rsidR="00320387" w:rsidRPr="00CC5EA8" w:rsidRDefault="00E05E6C" w:rsidP="00BE32F0">
      <w:pPr>
        <w:tabs>
          <w:tab w:val="left" w:pos="3255"/>
          <w:tab w:val="center" w:pos="4677"/>
        </w:tabs>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от </w:t>
      </w:r>
      <w:r w:rsidR="007A130F">
        <w:rPr>
          <w:rFonts w:ascii="Times New Roman" w:eastAsia="Calibri" w:hAnsi="Times New Roman" w:cs="Times New Roman"/>
          <w:b/>
          <w:sz w:val="24"/>
          <w:szCs w:val="24"/>
        </w:rPr>
        <w:t xml:space="preserve">26 </w:t>
      </w:r>
      <w:r>
        <w:rPr>
          <w:rFonts w:ascii="Times New Roman" w:eastAsia="Calibri" w:hAnsi="Times New Roman" w:cs="Times New Roman"/>
          <w:b/>
          <w:sz w:val="24"/>
          <w:szCs w:val="24"/>
        </w:rPr>
        <w:t xml:space="preserve"> декабря</w:t>
      </w:r>
      <w:r w:rsidR="00320387">
        <w:rPr>
          <w:rFonts w:ascii="Times New Roman" w:eastAsia="Calibri" w:hAnsi="Times New Roman" w:cs="Times New Roman"/>
          <w:b/>
          <w:sz w:val="24"/>
          <w:szCs w:val="24"/>
        </w:rPr>
        <w:t xml:space="preserve"> </w:t>
      </w:r>
      <w:r w:rsidR="00AB7035">
        <w:rPr>
          <w:rFonts w:ascii="Times New Roman" w:eastAsia="Calibri" w:hAnsi="Times New Roman" w:cs="Times New Roman"/>
          <w:b/>
          <w:sz w:val="24"/>
          <w:szCs w:val="24"/>
        </w:rPr>
        <w:t xml:space="preserve">  2019</w:t>
      </w:r>
      <w:r w:rsidR="00320387" w:rsidRPr="000D0739">
        <w:rPr>
          <w:rFonts w:ascii="Times New Roman" w:eastAsia="Calibri" w:hAnsi="Times New Roman" w:cs="Times New Roman"/>
          <w:b/>
          <w:sz w:val="24"/>
          <w:szCs w:val="24"/>
        </w:rPr>
        <w:t xml:space="preserve"> года</w:t>
      </w:r>
      <w:r w:rsidR="00320387" w:rsidRPr="000D0739">
        <w:rPr>
          <w:rFonts w:ascii="Times New Roman" w:hAnsi="Times New Roman" w:cs="Times New Roman"/>
          <w:sz w:val="24"/>
          <w:szCs w:val="24"/>
        </w:rPr>
        <w:t xml:space="preserve">  </w:t>
      </w:r>
    </w:p>
    <w:p w:rsidR="00320387" w:rsidRDefault="00320387" w:rsidP="00320387">
      <w:pPr>
        <w:tabs>
          <w:tab w:val="left" w:pos="3255"/>
          <w:tab w:val="center" w:pos="4677"/>
        </w:tabs>
        <w:spacing w:after="0" w:line="240" w:lineRule="auto"/>
        <w:jc w:val="center"/>
        <w:rPr>
          <w:rFonts w:ascii="Times New Roman" w:hAnsi="Times New Roman"/>
          <w:b/>
          <w:bCs/>
        </w:rPr>
      </w:pPr>
      <w:r w:rsidRPr="00920546">
        <w:rPr>
          <w:rFonts w:ascii="Times New Roman" w:hAnsi="Times New Roman"/>
          <w:b/>
          <w:bCs/>
        </w:rPr>
        <w:t>О внесении изменений в Решение Совета депутатов МО «Юшарский сельсовет» Не</w:t>
      </w:r>
      <w:r w:rsidR="00AB7035">
        <w:rPr>
          <w:rFonts w:ascii="Times New Roman" w:hAnsi="Times New Roman"/>
          <w:b/>
          <w:bCs/>
        </w:rPr>
        <w:t>нецкого автономного округа от 27.12.2018 № 3 «О местном бюджете на 2019</w:t>
      </w:r>
      <w:r w:rsidRPr="00920546">
        <w:rPr>
          <w:rFonts w:ascii="Times New Roman" w:hAnsi="Times New Roman"/>
          <w:b/>
          <w:bCs/>
        </w:rPr>
        <w:t xml:space="preserve"> год»</w:t>
      </w:r>
    </w:p>
    <w:p w:rsidR="00320387" w:rsidRDefault="00320387" w:rsidP="00320387">
      <w:pPr>
        <w:tabs>
          <w:tab w:val="left" w:pos="3255"/>
          <w:tab w:val="center" w:pos="4677"/>
        </w:tabs>
        <w:spacing w:after="0" w:line="240" w:lineRule="auto"/>
        <w:jc w:val="center"/>
        <w:rPr>
          <w:rFonts w:ascii="Times New Roman" w:hAnsi="Times New Roman"/>
          <w:b/>
          <w:bCs/>
        </w:rPr>
      </w:pPr>
    </w:p>
    <w:p w:rsidR="00320387" w:rsidRPr="00576823" w:rsidRDefault="00320387" w:rsidP="00320387">
      <w:pPr>
        <w:spacing w:after="0" w:line="240" w:lineRule="auto"/>
        <w:ind w:firstLine="709"/>
        <w:jc w:val="both"/>
        <w:rPr>
          <w:rFonts w:ascii="Times New Roman" w:hAnsi="Times New Roman"/>
          <w:sz w:val="24"/>
          <w:szCs w:val="24"/>
        </w:rPr>
      </w:pPr>
      <w:r w:rsidRPr="00576823">
        <w:rPr>
          <w:rFonts w:ascii="Times New Roman" w:hAnsi="Times New Roman"/>
          <w:sz w:val="24"/>
          <w:szCs w:val="24"/>
        </w:rPr>
        <w:t>Руководствуясь Бюджетным кодексом Российской Федерации, Положением «О бюджетном процессе в муниципальном образовании «Юшарский сельсовет» Ненецкого автономного округа, рассмотрев представленные документы, Совет депутатов МО «Юшарский сельсовет» НАО РЕШИЛ:</w:t>
      </w:r>
    </w:p>
    <w:p w:rsidR="00320387" w:rsidRPr="00576823" w:rsidRDefault="00320387" w:rsidP="00320387">
      <w:pPr>
        <w:spacing w:after="0" w:line="240" w:lineRule="auto"/>
        <w:ind w:firstLine="708"/>
        <w:jc w:val="both"/>
        <w:rPr>
          <w:rFonts w:ascii="Times New Roman" w:hAnsi="Times New Roman"/>
          <w:sz w:val="24"/>
          <w:szCs w:val="24"/>
        </w:rPr>
      </w:pPr>
      <w:r w:rsidRPr="00576823">
        <w:rPr>
          <w:rFonts w:ascii="Times New Roman" w:hAnsi="Times New Roman"/>
          <w:sz w:val="24"/>
          <w:szCs w:val="24"/>
        </w:rPr>
        <w:t>1.</w:t>
      </w:r>
      <w:r w:rsidRPr="00576823">
        <w:rPr>
          <w:rFonts w:ascii="Times New Roman" w:hAnsi="Times New Roman"/>
          <w:sz w:val="24"/>
          <w:szCs w:val="24"/>
        </w:rPr>
        <w:tab/>
        <w:t>Внести в решение Совета депутатов М</w:t>
      </w:r>
      <w:r w:rsidR="00AB7035" w:rsidRPr="00576823">
        <w:rPr>
          <w:rFonts w:ascii="Times New Roman" w:hAnsi="Times New Roman"/>
          <w:sz w:val="24"/>
          <w:szCs w:val="24"/>
        </w:rPr>
        <w:t xml:space="preserve">О «Юшарский сельсовет» НАО от 27 декабря 2018 года № 3 </w:t>
      </w:r>
      <w:r w:rsidR="00541861">
        <w:rPr>
          <w:rFonts w:ascii="Times New Roman" w:hAnsi="Times New Roman"/>
          <w:sz w:val="24"/>
          <w:szCs w:val="24"/>
        </w:rPr>
        <w:t>(в ред</w:t>
      </w:r>
      <w:proofErr w:type="gramStart"/>
      <w:r w:rsidR="00541861">
        <w:rPr>
          <w:rFonts w:ascii="Times New Roman" w:hAnsi="Times New Roman"/>
          <w:sz w:val="24"/>
          <w:szCs w:val="24"/>
        </w:rPr>
        <w:t>.о</w:t>
      </w:r>
      <w:proofErr w:type="gramEnd"/>
      <w:r w:rsidR="00541861">
        <w:rPr>
          <w:rFonts w:ascii="Times New Roman" w:hAnsi="Times New Roman"/>
          <w:sz w:val="24"/>
          <w:szCs w:val="24"/>
        </w:rPr>
        <w:t>т 15 марта 2019 года № 1</w:t>
      </w:r>
      <w:r w:rsidR="00B50D55">
        <w:rPr>
          <w:rFonts w:ascii="Times New Roman" w:hAnsi="Times New Roman"/>
          <w:sz w:val="24"/>
          <w:szCs w:val="24"/>
        </w:rPr>
        <w:t>, от 31 мая 2019 года № 4</w:t>
      </w:r>
      <w:r w:rsidR="00E05E6C">
        <w:rPr>
          <w:rFonts w:ascii="Times New Roman" w:hAnsi="Times New Roman"/>
          <w:sz w:val="24"/>
          <w:szCs w:val="24"/>
        </w:rPr>
        <w:t>; от 30 сентября 2019 года № 1</w:t>
      </w:r>
      <w:r w:rsidR="00541861">
        <w:rPr>
          <w:rFonts w:ascii="Times New Roman" w:hAnsi="Times New Roman"/>
          <w:sz w:val="24"/>
          <w:szCs w:val="24"/>
        </w:rPr>
        <w:t>)</w:t>
      </w:r>
      <w:r w:rsidRPr="00576823">
        <w:rPr>
          <w:rFonts w:ascii="Times New Roman" w:hAnsi="Times New Roman"/>
          <w:sz w:val="24"/>
          <w:szCs w:val="24"/>
        </w:rPr>
        <w:t xml:space="preserve"> следующие изменения:</w:t>
      </w:r>
    </w:p>
    <w:p w:rsidR="00320387" w:rsidRPr="00576823" w:rsidRDefault="00320387" w:rsidP="00320387">
      <w:pPr>
        <w:spacing w:after="0" w:line="240" w:lineRule="auto"/>
        <w:ind w:firstLine="708"/>
        <w:jc w:val="both"/>
        <w:rPr>
          <w:rFonts w:ascii="Times New Roman" w:hAnsi="Times New Roman"/>
          <w:sz w:val="24"/>
          <w:szCs w:val="24"/>
        </w:rPr>
      </w:pPr>
      <w:r w:rsidRPr="00576823">
        <w:rPr>
          <w:rFonts w:ascii="Times New Roman" w:hAnsi="Times New Roman"/>
          <w:sz w:val="24"/>
          <w:szCs w:val="24"/>
        </w:rPr>
        <w:t xml:space="preserve">1.1 Пункт 1 Решения о бюджете изложить в новой редакции: </w:t>
      </w:r>
    </w:p>
    <w:p w:rsidR="00320387" w:rsidRPr="00576823" w:rsidRDefault="00320387" w:rsidP="00320387">
      <w:pPr>
        <w:spacing w:after="0" w:line="240" w:lineRule="auto"/>
        <w:ind w:firstLine="708"/>
        <w:jc w:val="both"/>
        <w:rPr>
          <w:rFonts w:ascii="Times New Roman" w:hAnsi="Times New Roman"/>
          <w:sz w:val="24"/>
          <w:szCs w:val="24"/>
        </w:rPr>
      </w:pPr>
      <w:r w:rsidRPr="00576823">
        <w:rPr>
          <w:rFonts w:ascii="Times New Roman" w:hAnsi="Times New Roman"/>
          <w:sz w:val="24"/>
          <w:szCs w:val="24"/>
        </w:rPr>
        <w:t xml:space="preserve">«1. Утвердить основные характеристики местного бюджета МО </w:t>
      </w:r>
      <w:r w:rsidR="00AB7035" w:rsidRPr="00576823">
        <w:rPr>
          <w:rFonts w:ascii="Times New Roman" w:hAnsi="Times New Roman"/>
          <w:sz w:val="24"/>
          <w:szCs w:val="24"/>
        </w:rPr>
        <w:t>«Юшарский сельсовет» НАО на 2019</w:t>
      </w:r>
      <w:r w:rsidRPr="00576823">
        <w:rPr>
          <w:rFonts w:ascii="Times New Roman" w:hAnsi="Times New Roman"/>
          <w:sz w:val="24"/>
          <w:szCs w:val="24"/>
        </w:rPr>
        <w:t xml:space="preserve"> год»:</w:t>
      </w:r>
    </w:p>
    <w:p w:rsidR="00320387" w:rsidRPr="00576823" w:rsidRDefault="00320387" w:rsidP="00320387">
      <w:pPr>
        <w:spacing w:after="0" w:line="240" w:lineRule="auto"/>
        <w:jc w:val="both"/>
        <w:rPr>
          <w:rFonts w:ascii="Times New Roman" w:hAnsi="Times New Roman"/>
          <w:sz w:val="24"/>
          <w:szCs w:val="24"/>
        </w:rPr>
      </w:pPr>
      <w:r w:rsidRPr="00576823">
        <w:rPr>
          <w:rFonts w:ascii="Times New Roman" w:hAnsi="Times New Roman"/>
          <w:sz w:val="24"/>
          <w:szCs w:val="24"/>
        </w:rPr>
        <w:t>-общий объем доходов</w:t>
      </w:r>
      <w:r w:rsidR="004A0BD5">
        <w:rPr>
          <w:rFonts w:ascii="Times New Roman" w:hAnsi="Times New Roman"/>
          <w:sz w:val="24"/>
          <w:szCs w:val="24"/>
        </w:rPr>
        <w:t xml:space="preserve"> местного бюджета в сумме </w:t>
      </w:r>
      <w:r w:rsidR="00F04C5F">
        <w:rPr>
          <w:rFonts w:ascii="Times New Roman" w:hAnsi="Times New Roman"/>
          <w:sz w:val="24"/>
          <w:szCs w:val="24"/>
        </w:rPr>
        <w:t>22 303</w:t>
      </w:r>
      <w:r w:rsidR="00442C55">
        <w:rPr>
          <w:rFonts w:ascii="Times New Roman" w:hAnsi="Times New Roman"/>
          <w:sz w:val="24"/>
          <w:szCs w:val="24"/>
        </w:rPr>
        <w:t>,1</w:t>
      </w:r>
      <w:r w:rsidR="005F3058" w:rsidRPr="009A3984">
        <w:rPr>
          <w:rFonts w:ascii="Times New Roman" w:hAnsi="Times New Roman"/>
          <w:sz w:val="24"/>
          <w:szCs w:val="24"/>
        </w:rPr>
        <w:t> тыс</w:t>
      </w:r>
      <w:proofErr w:type="gramStart"/>
      <w:r w:rsidR="005F3058" w:rsidRPr="00576823">
        <w:rPr>
          <w:rFonts w:ascii="Times New Roman" w:hAnsi="Times New Roman"/>
          <w:sz w:val="24"/>
          <w:szCs w:val="24"/>
        </w:rPr>
        <w:t>.</w:t>
      </w:r>
      <w:r w:rsidRPr="00576823">
        <w:rPr>
          <w:rFonts w:ascii="Times New Roman" w:hAnsi="Times New Roman"/>
          <w:sz w:val="24"/>
          <w:szCs w:val="24"/>
        </w:rPr>
        <w:t>р</w:t>
      </w:r>
      <w:proofErr w:type="gramEnd"/>
      <w:r w:rsidRPr="00576823">
        <w:rPr>
          <w:rFonts w:ascii="Times New Roman" w:hAnsi="Times New Roman"/>
          <w:sz w:val="24"/>
          <w:szCs w:val="24"/>
        </w:rPr>
        <w:t>ублей согласно приложению № 1;</w:t>
      </w:r>
    </w:p>
    <w:p w:rsidR="00320387" w:rsidRPr="00576823" w:rsidRDefault="00320387" w:rsidP="00320387">
      <w:pPr>
        <w:spacing w:after="0" w:line="240" w:lineRule="auto"/>
        <w:jc w:val="both"/>
        <w:rPr>
          <w:rFonts w:ascii="Times New Roman" w:hAnsi="Times New Roman"/>
          <w:sz w:val="24"/>
          <w:szCs w:val="24"/>
        </w:rPr>
      </w:pPr>
      <w:r w:rsidRPr="00576823">
        <w:rPr>
          <w:rFonts w:ascii="Times New Roman" w:hAnsi="Times New Roman"/>
          <w:sz w:val="24"/>
          <w:szCs w:val="24"/>
        </w:rPr>
        <w:t>-общий объем расходов</w:t>
      </w:r>
      <w:r w:rsidR="00BF310A" w:rsidRPr="00576823">
        <w:rPr>
          <w:rFonts w:ascii="Times New Roman" w:hAnsi="Times New Roman"/>
          <w:sz w:val="24"/>
          <w:szCs w:val="24"/>
        </w:rPr>
        <w:t xml:space="preserve"> м</w:t>
      </w:r>
      <w:r w:rsidR="007A1CF8">
        <w:rPr>
          <w:rFonts w:ascii="Times New Roman" w:hAnsi="Times New Roman"/>
          <w:sz w:val="24"/>
          <w:szCs w:val="24"/>
        </w:rPr>
        <w:t xml:space="preserve">естного бюджета в сумме </w:t>
      </w:r>
      <w:r w:rsidR="00E81682">
        <w:rPr>
          <w:rFonts w:ascii="Times New Roman" w:hAnsi="Times New Roman"/>
          <w:sz w:val="24"/>
          <w:szCs w:val="24"/>
        </w:rPr>
        <w:t xml:space="preserve">  </w:t>
      </w:r>
      <w:r w:rsidR="00F04C5F">
        <w:rPr>
          <w:rFonts w:ascii="Times New Roman" w:hAnsi="Times New Roman"/>
          <w:sz w:val="24"/>
          <w:szCs w:val="24"/>
        </w:rPr>
        <w:t>23 228</w:t>
      </w:r>
      <w:r w:rsidR="00442C55">
        <w:rPr>
          <w:rFonts w:ascii="Times New Roman" w:hAnsi="Times New Roman"/>
          <w:sz w:val="24"/>
          <w:szCs w:val="24"/>
        </w:rPr>
        <w:t>,3</w:t>
      </w:r>
      <w:r w:rsidRPr="00576823">
        <w:rPr>
          <w:rFonts w:ascii="Times New Roman" w:hAnsi="Times New Roman"/>
          <w:sz w:val="24"/>
          <w:szCs w:val="24"/>
        </w:rPr>
        <w:t> тыс. рублей;</w:t>
      </w:r>
    </w:p>
    <w:p w:rsidR="00320387" w:rsidRPr="00576823" w:rsidRDefault="00320387" w:rsidP="00320387">
      <w:pPr>
        <w:spacing w:after="0" w:line="240" w:lineRule="auto"/>
        <w:jc w:val="both"/>
        <w:rPr>
          <w:rFonts w:ascii="Times New Roman" w:hAnsi="Times New Roman"/>
          <w:sz w:val="24"/>
          <w:szCs w:val="24"/>
        </w:rPr>
      </w:pPr>
      <w:r w:rsidRPr="00576823">
        <w:rPr>
          <w:rFonts w:ascii="Times New Roman" w:hAnsi="Times New Roman"/>
          <w:sz w:val="24"/>
          <w:szCs w:val="24"/>
        </w:rPr>
        <w:t>-дефицит</w:t>
      </w:r>
      <w:r w:rsidR="00AB7035" w:rsidRPr="00576823">
        <w:rPr>
          <w:rFonts w:ascii="Times New Roman" w:hAnsi="Times New Roman"/>
          <w:sz w:val="24"/>
          <w:szCs w:val="24"/>
        </w:rPr>
        <w:t xml:space="preserve"> местного бюджета составляет 925,2</w:t>
      </w:r>
      <w:r w:rsidRPr="00576823">
        <w:rPr>
          <w:rFonts w:ascii="Times New Roman" w:hAnsi="Times New Roman"/>
          <w:sz w:val="24"/>
          <w:szCs w:val="24"/>
        </w:rPr>
        <w:t xml:space="preserve"> тыс. рублей или </w:t>
      </w:r>
      <w:r w:rsidR="00E764B2">
        <w:rPr>
          <w:rFonts w:ascii="Times New Roman" w:hAnsi="Times New Roman"/>
          <w:sz w:val="24"/>
          <w:szCs w:val="24"/>
        </w:rPr>
        <w:t>29</w:t>
      </w:r>
      <w:r w:rsidRPr="000B3030">
        <w:rPr>
          <w:rFonts w:ascii="Times New Roman" w:hAnsi="Times New Roman"/>
          <w:sz w:val="24"/>
          <w:szCs w:val="24"/>
        </w:rPr>
        <w:t>,</w:t>
      </w:r>
      <w:r w:rsidR="00F04C5F">
        <w:rPr>
          <w:rFonts w:ascii="Times New Roman" w:hAnsi="Times New Roman"/>
          <w:sz w:val="24"/>
          <w:szCs w:val="24"/>
        </w:rPr>
        <w:t>1</w:t>
      </w:r>
      <w:r w:rsidR="004A0BD5">
        <w:rPr>
          <w:rFonts w:ascii="Times New Roman" w:hAnsi="Times New Roman"/>
          <w:sz w:val="24"/>
          <w:szCs w:val="24"/>
        </w:rPr>
        <w:t xml:space="preserve"> процент</w:t>
      </w:r>
      <w:r w:rsidR="00F04C5F">
        <w:rPr>
          <w:rFonts w:ascii="Times New Roman" w:hAnsi="Times New Roman"/>
          <w:sz w:val="24"/>
          <w:szCs w:val="24"/>
        </w:rPr>
        <w:t>ов</w:t>
      </w:r>
      <w:r w:rsidRPr="00576823">
        <w:rPr>
          <w:rFonts w:ascii="Times New Roman" w:hAnsi="Times New Roman"/>
          <w:sz w:val="24"/>
          <w:szCs w:val="24"/>
        </w:rPr>
        <w:t xml:space="preserve"> утвержденного общего годового объема доходов местного бюджета без учета утвержденного объема безвозмездных поступлений.</w:t>
      </w:r>
    </w:p>
    <w:p w:rsidR="00320387" w:rsidRDefault="00320387" w:rsidP="00320387">
      <w:pPr>
        <w:spacing w:after="0" w:line="240" w:lineRule="auto"/>
        <w:jc w:val="both"/>
        <w:rPr>
          <w:rFonts w:ascii="Times New Roman" w:hAnsi="Times New Roman"/>
          <w:sz w:val="24"/>
          <w:szCs w:val="24"/>
        </w:rPr>
      </w:pPr>
      <w:r w:rsidRPr="00576823">
        <w:rPr>
          <w:rFonts w:ascii="Times New Roman" w:hAnsi="Times New Roman"/>
          <w:sz w:val="24"/>
          <w:szCs w:val="24"/>
        </w:rPr>
        <w:t xml:space="preserve">           Утвердить объем  межбюджетных</w:t>
      </w:r>
      <w:r w:rsidR="00AB7035" w:rsidRPr="00576823">
        <w:rPr>
          <w:rFonts w:ascii="Times New Roman" w:hAnsi="Times New Roman"/>
          <w:sz w:val="24"/>
          <w:szCs w:val="24"/>
        </w:rPr>
        <w:t xml:space="preserve">  трансфертов, получаемых в 2019</w:t>
      </w:r>
      <w:r w:rsidRPr="00576823">
        <w:rPr>
          <w:rFonts w:ascii="Times New Roman" w:hAnsi="Times New Roman"/>
          <w:sz w:val="24"/>
          <w:szCs w:val="24"/>
        </w:rPr>
        <w:t xml:space="preserve"> году из р</w:t>
      </w:r>
      <w:r w:rsidR="001E2A4B">
        <w:rPr>
          <w:rFonts w:ascii="Times New Roman" w:hAnsi="Times New Roman"/>
          <w:sz w:val="24"/>
          <w:szCs w:val="24"/>
        </w:rPr>
        <w:t>айонного бюджета в сумме  15 695,9</w:t>
      </w:r>
      <w:r w:rsidRPr="00576823">
        <w:rPr>
          <w:rFonts w:ascii="Times New Roman" w:hAnsi="Times New Roman"/>
          <w:sz w:val="24"/>
          <w:szCs w:val="24"/>
        </w:rPr>
        <w:t xml:space="preserve"> тыс</w:t>
      </w:r>
      <w:proofErr w:type="gramStart"/>
      <w:r w:rsidRPr="00576823">
        <w:rPr>
          <w:rFonts w:ascii="Times New Roman" w:hAnsi="Times New Roman"/>
          <w:sz w:val="24"/>
          <w:szCs w:val="24"/>
        </w:rPr>
        <w:t>.р</w:t>
      </w:r>
      <w:proofErr w:type="gramEnd"/>
      <w:r w:rsidRPr="00576823">
        <w:rPr>
          <w:rFonts w:ascii="Times New Roman" w:hAnsi="Times New Roman"/>
          <w:sz w:val="24"/>
          <w:szCs w:val="24"/>
        </w:rPr>
        <w:t>уб., из</w:t>
      </w:r>
      <w:r w:rsidR="00910A84">
        <w:rPr>
          <w:rFonts w:ascii="Times New Roman" w:hAnsi="Times New Roman"/>
          <w:sz w:val="24"/>
          <w:szCs w:val="24"/>
        </w:rPr>
        <w:t xml:space="preserve"> окружного бюджета в сумме  3423</w:t>
      </w:r>
      <w:r w:rsidR="006B45D2">
        <w:rPr>
          <w:rFonts w:ascii="Times New Roman" w:hAnsi="Times New Roman"/>
          <w:sz w:val="24"/>
          <w:szCs w:val="24"/>
        </w:rPr>
        <w:t>,4</w:t>
      </w:r>
      <w:r w:rsidR="00BF310A" w:rsidRPr="00576823">
        <w:rPr>
          <w:rFonts w:ascii="Times New Roman" w:hAnsi="Times New Roman"/>
          <w:sz w:val="24"/>
          <w:szCs w:val="24"/>
        </w:rPr>
        <w:t xml:space="preserve"> </w:t>
      </w:r>
      <w:r w:rsidRPr="00576823">
        <w:rPr>
          <w:rFonts w:ascii="Times New Roman" w:hAnsi="Times New Roman"/>
          <w:sz w:val="24"/>
          <w:szCs w:val="24"/>
        </w:rPr>
        <w:t>тыс.руб., согласно  приложению № 1 к настоящему  решению.</w:t>
      </w:r>
    </w:p>
    <w:p w:rsidR="00F04C5F" w:rsidRPr="00981E60" w:rsidRDefault="00981E60" w:rsidP="00981E60">
      <w:pPr>
        <w:spacing w:after="0" w:line="240" w:lineRule="auto"/>
        <w:jc w:val="both"/>
        <w:rPr>
          <w:rFonts w:ascii="Times New Roman" w:hAnsi="Times New Roman"/>
          <w:sz w:val="24"/>
          <w:szCs w:val="24"/>
        </w:rPr>
      </w:pPr>
      <w:r>
        <w:rPr>
          <w:rFonts w:ascii="Times New Roman" w:hAnsi="Times New Roman"/>
          <w:sz w:val="24"/>
          <w:szCs w:val="24"/>
        </w:rPr>
        <w:t xml:space="preserve">           1.2  </w:t>
      </w:r>
      <w:r w:rsidR="00F04C5F" w:rsidRPr="00981E60">
        <w:rPr>
          <w:rFonts w:ascii="Times New Roman" w:hAnsi="Times New Roman"/>
          <w:sz w:val="24"/>
          <w:szCs w:val="24"/>
        </w:rPr>
        <w:t>Пункт 11 Решения о бюджете изложить в новой редакции:</w:t>
      </w:r>
    </w:p>
    <w:p w:rsidR="00F04C5F" w:rsidRPr="00F04C5F" w:rsidRDefault="00F04C5F" w:rsidP="00F04C5F">
      <w:pPr>
        <w:spacing w:after="0" w:line="240" w:lineRule="auto"/>
        <w:jc w:val="both"/>
        <w:rPr>
          <w:rFonts w:ascii="Times New Roman" w:hAnsi="Times New Roman"/>
          <w:sz w:val="24"/>
          <w:szCs w:val="24"/>
        </w:rPr>
      </w:pPr>
      <w:r>
        <w:rPr>
          <w:rFonts w:ascii="Times New Roman" w:hAnsi="Times New Roman"/>
          <w:sz w:val="24"/>
          <w:szCs w:val="24"/>
        </w:rPr>
        <w:t>«Утвердить на 2019 год объем резервного фонда Администрации муниципального образования «Юшарский сельсовет» НАО на финансовое обеспечение непредвиденных расходов в сумме 179,5 тыс. руб. Порядок использования бюджетных ассигнований резервного фонда устанавливается Администрацией муниципального образования «Юшарский сельсовет» Ненецкого автономного округа</w:t>
      </w:r>
      <w:proofErr w:type="gramStart"/>
      <w:r>
        <w:rPr>
          <w:rFonts w:ascii="Times New Roman" w:hAnsi="Times New Roman"/>
          <w:sz w:val="24"/>
          <w:szCs w:val="24"/>
        </w:rPr>
        <w:t>.»</w:t>
      </w:r>
      <w:proofErr w:type="gramEnd"/>
    </w:p>
    <w:p w:rsidR="00BE32F0" w:rsidRPr="005B6E6D" w:rsidRDefault="00B472E2" w:rsidP="005B6E6D">
      <w:pPr>
        <w:spacing w:after="0" w:line="240" w:lineRule="auto"/>
        <w:jc w:val="both"/>
        <w:rPr>
          <w:rFonts w:ascii="Times New Roman" w:hAnsi="Times New Roman"/>
          <w:sz w:val="24"/>
          <w:szCs w:val="24"/>
        </w:rPr>
      </w:pPr>
      <w:r>
        <w:rPr>
          <w:rFonts w:ascii="Times New Roman" w:hAnsi="Times New Roman"/>
          <w:sz w:val="24"/>
          <w:szCs w:val="24"/>
        </w:rPr>
        <w:t xml:space="preserve">            1.</w:t>
      </w:r>
      <w:r w:rsidR="00981E60">
        <w:rPr>
          <w:rFonts w:ascii="Times New Roman" w:hAnsi="Times New Roman"/>
          <w:sz w:val="24"/>
          <w:szCs w:val="24"/>
        </w:rPr>
        <w:t>3</w:t>
      </w:r>
      <w:r w:rsidR="005B6E6D">
        <w:rPr>
          <w:rFonts w:ascii="Times New Roman" w:hAnsi="Times New Roman"/>
          <w:sz w:val="24"/>
          <w:szCs w:val="24"/>
        </w:rPr>
        <w:t xml:space="preserve"> </w:t>
      </w:r>
      <w:r w:rsidR="00E05E6C" w:rsidRPr="005B6E6D">
        <w:rPr>
          <w:rFonts w:ascii="Times New Roman" w:hAnsi="Times New Roman"/>
          <w:sz w:val="24"/>
          <w:szCs w:val="24"/>
        </w:rPr>
        <w:t>Пункт 14</w:t>
      </w:r>
      <w:r w:rsidR="00BE32F0" w:rsidRPr="005B6E6D">
        <w:rPr>
          <w:rFonts w:ascii="Times New Roman" w:hAnsi="Times New Roman"/>
          <w:sz w:val="24"/>
          <w:szCs w:val="24"/>
        </w:rPr>
        <w:t xml:space="preserve"> Решения о бюджете изложить в новой редакции:</w:t>
      </w:r>
    </w:p>
    <w:p w:rsidR="00E05E6C" w:rsidRPr="00E05E6C" w:rsidRDefault="00E05E6C" w:rsidP="00E05E6C">
      <w:pPr>
        <w:spacing w:after="0" w:line="240" w:lineRule="auto"/>
        <w:jc w:val="both"/>
        <w:rPr>
          <w:rFonts w:ascii="Times New Roman" w:hAnsi="Times New Roman"/>
          <w:sz w:val="24"/>
          <w:szCs w:val="24"/>
        </w:rPr>
      </w:pPr>
      <w:r w:rsidRPr="00E05E6C">
        <w:rPr>
          <w:rFonts w:ascii="Times New Roman" w:hAnsi="Times New Roman"/>
          <w:sz w:val="24"/>
          <w:szCs w:val="24"/>
        </w:rPr>
        <w:t>«Установить, что за счет средств местного бюджета выделяются субсидии юридическим лицам, за исключением государственных (муниципальных)  учреждений, индивидуальным предпринимателям и физическим лицам – производителям товаров, работ, услуг на следующие цели:</w:t>
      </w:r>
    </w:p>
    <w:p w:rsidR="00E05E6C" w:rsidRPr="00E05E6C" w:rsidRDefault="00E05E6C" w:rsidP="00E05E6C">
      <w:pPr>
        <w:pStyle w:val="ConsPlusNormal"/>
        <w:tabs>
          <w:tab w:val="left" w:pos="1134"/>
        </w:tabs>
        <w:ind w:left="360" w:firstLine="0"/>
        <w:jc w:val="both"/>
        <w:outlineLvl w:val="3"/>
        <w:rPr>
          <w:rFonts w:ascii="Times New Roman" w:hAnsi="Times New Roman" w:cs="Times New Roman"/>
          <w:sz w:val="24"/>
          <w:szCs w:val="24"/>
        </w:rPr>
      </w:pPr>
      <w:r w:rsidRPr="00E05E6C">
        <w:rPr>
          <w:rFonts w:ascii="Times New Roman" w:hAnsi="Times New Roman" w:cs="Times New Roman"/>
          <w:sz w:val="24"/>
          <w:szCs w:val="24"/>
        </w:rPr>
        <w:t>- возмещение недополученных доходов в связи с оказанием гарантированного перечня услуг по погребению;</w:t>
      </w:r>
    </w:p>
    <w:p w:rsidR="00E05E6C" w:rsidRDefault="00D954E9" w:rsidP="00E05E6C">
      <w:pPr>
        <w:pStyle w:val="ConsPlusNormal"/>
        <w:tabs>
          <w:tab w:val="left" w:pos="1134"/>
        </w:tabs>
        <w:ind w:left="360" w:firstLine="0"/>
        <w:jc w:val="both"/>
        <w:outlineLvl w:val="3"/>
        <w:rPr>
          <w:rFonts w:ascii="Times New Roman" w:hAnsi="Times New Roman" w:cs="Times New Roman"/>
          <w:sz w:val="24"/>
          <w:szCs w:val="24"/>
        </w:rPr>
      </w:pPr>
      <w:r>
        <w:rPr>
          <w:rFonts w:ascii="Times New Roman" w:hAnsi="Times New Roman" w:cs="Times New Roman"/>
          <w:sz w:val="24"/>
          <w:szCs w:val="24"/>
        </w:rPr>
        <w:t xml:space="preserve">-возмещение части затрат по </w:t>
      </w:r>
      <w:r w:rsidR="00E05E6C" w:rsidRPr="00E05E6C">
        <w:rPr>
          <w:rFonts w:ascii="Times New Roman" w:hAnsi="Times New Roman" w:cs="Times New Roman"/>
          <w:sz w:val="24"/>
          <w:szCs w:val="24"/>
        </w:rPr>
        <w:t xml:space="preserve"> к</w:t>
      </w:r>
      <w:r>
        <w:rPr>
          <w:rFonts w:ascii="Times New Roman" w:hAnsi="Times New Roman" w:cs="Times New Roman"/>
          <w:sz w:val="24"/>
          <w:szCs w:val="24"/>
        </w:rPr>
        <w:t>оммунальным услугам</w:t>
      </w:r>
      <w:r w:rsidR="00E05E6C">
        <w:rPr>
          <w:rFonts w:ascii="Times New Roman" w:hAnsi="Times New Roman" w:cs="Times New Roman"/>
          <w:sz w:val="24"/>
          <w:szCs w:val="24"/>
        </w:rPr>
        <w:t>»</w:t>
      </w:r>
      <w:r w:rsidR="00E05E6C" w:rsidRPr="00E05E6C">
        <w:rPr>
          <w:rFonts w:ascii="Times New Roman" w:hAnsi="Times New Roman" w:cs="Times New Roman"/>
          <w:sz w:val="24"/>
          <w:szCs w:val="24"/>
        </w:rPr>
        <w:t xml:space="preserve"> </w:t>
      </w:r>
    </w:p>
    <w:p w:rsidR="005B6E6D" w:rsidRDefault="00981E60" w:rsidP="00F04C5F">
      <w:pPr>
        <w:pStyle w:val="ConsPlusNormal"/>
        <w:tabs>
          <w:tab w:val="left" w:pos="1134"/>
        </w:tabs>
        <w:jc w:val="both"/>
        <w:outlineLvl w:val="3"/>
        <w:rPr>
          <w:rFonts w:ascii="Times New Roman" w:hAnsi="Times New Roman"/>
          <w:sz w:val="24"/>
          <w:szCs w:val="24"/>
        </w:rPr>
      </w:pPr>
      <w:r>
        <w:rPr>
          <w:rFonts w:ascii="Times New Roman" w:hAnsi="Times New Roman" w:cs="Times New Roman"/>
          <w:sz w:val="24"/>
          <w:szCs w:val="24"/>
        </w:rPr>
        <w:t>1.4</w:t>
      </w:r>
      <w:r w:rsidR="00F04C5F">
        <w:rPr>
          <w:rFonts w:ascii="Times New Roman" w:hAnsi="Times New Roman" w:cs="Times New Roman"/>
          <w:sz w:val="24"/>
          <w:szCs w:val="24"/>
        </w:rPr>
        <w:t xml:space="preserve"> </w:t>
      </w:r>
      <w:r w:rsidR="005B6E6D">
        <w:rPr>
          <w:rFonts w:ascii="Times New Roman" w:hAnsi="Times New Roman" w:cs="Times New Roman"/>
          <w:sz w:val="24"/>
          <w:szCs w:val="24"/>
        </w:rPr>
        <w:t xml:space="preserve">Пункт 15 </w:t>
      </w:r>
      <w:r w:rsidR="005B6E6D">
        <w:rPr>
          <w:rFonts w:ascii="Times New Roman" w:hAnsi="Times New Roman"/>
          <w:sz w:val="24"/>
          <w:szCs w:val="24"/>
        </w:rPr>
        <w:t>Решения о бюджете исключить.</w:t>
      </w:r>
    </w:p>
    <w:p w:rsidR="00320387" w:rsidRPr="00B472E2" w:rsidRDefault="00981E60" w:rsidP="00B472E2">
      <w:pPr>
        <w:pStyle w:val="ConsPlusNormal"/>
        <w:tabs>
          <w:tab w:val="left" w:pos="1134"/>
        </w:tabs>
        <w:ind w:firstLine="0"/>
        <w:jc w:val="both"/>
        <w:outlineLvl w:val="3"/>
        <w:rPr>
          <w:rFonts w:ascii="Times New Roman" w:hAnsi="Times New Roman"/>
          <w:sz w:val="24"/>
          <w:szCs w:val="24"/>
        </w:rPr>
      </w:pPr>
      <w:r>
        <w:rPr>
          <w:rFonts w:ascii="Times New Roman" w:hAnsi="Times New Roman" w:cs="Times New Roman"/>
          <w:sz w:val="24"/>
          <w:szCs w:val="24"/>
        </w:rPr>
        <w:t xml:space="preserve">            1.5</w:t>
      </w:r>
      <w:r w:rsidR="00F04C5F">
        <w:rPr>
          <w:rFonts w:ascii="Times New Roman" w:hAnsi="Times New Roman" w:cs="Times New Roman"/>
          <w:sz w:val="24"/>
          <w:szCs w:val="24"/>
        </w:rPr>
        <w:t xml:space="preserve"> </w:t>
      </w:r>
      <w:r w:rsidR="00320387" w:rsidRPr="00B472E2">
        <w:rPr>
          <w:rFonts w:ascii="Times New Roman" w:hAnsi="Times New Roman"/>
          <w:sz w:val="24"/>
          <w:szCs w:val="24"/>
        </w:rPr>
        <w:t xml:space="preserve">Приложение № 1 </w:t>
      </w:r>
      <w:r w:rsidR="00AB7035" w:rsidRPr="00B472E2">
        <w:rPr>
          <w:rFonts w:ascii="Times New Roman" w:hAnsi="Times New Roman"/>
          <w:sz w:val="24"/>
          <w:szCs w:val="24"/>
        </w:rPr>
        <w:t>«Доходы местного бюджета на 2019</w:t>
      </w:r>
      <w:r w:rsidR="00320387" w:rsidRPr="00B472E2">
        <w:rPr>
          <w:rFonts w:ascii="Times New Roman" w:hAnsi="Times New Roman"/>
          <w:sz w:val="24"/>
          <w:szCs w:val="24"/>
        </w:rPr>
        <w:t xml:space="preserve"> год» изложить в новой редакции (Приложение № 1 к настоящему решению).</w:t>
      </w:r>
    </w:p>
    <w:p w:rsidR="00B472E2" w:rsidRPr="00B472E2" w:rsidRDefault="00981E60" w:rsidP="00B472E2">
      <w:pPr>
        <w:pStyle w:val="ConsPlusNormal"/>
        <w:tabs>
          <w:tab w:val="left" w:pos="1134"/>
        </w:tabs>
        <w:ind w:left="360" w:firstLine="0"/>
        <w:jc w:val="both"/>
        <w:outlineLvl w:val="3"/>
        <w:rPr>
          <w:rFonts w:ascii="Times New Roman" w:hAnsi="Times New Roman"/>
          <w:sz w:val="24"/>
          <w:szCs w:val="24"/>
        </w:rPr>
      </w:pPr>
      <w:r>
        <w:rPr>
          <w:rFonts w:ascii="Times New Roman" w:hAnsi="Times New Roman" w:cs="Times New Roman"/>
          <w:sz w:val="24"/>
          <w:szCs w:val="24"/>
        </w:rPr>
        <w:t xml:space="preserve">      1.6</w:t>
      </w:r>
      <w:r w:rsidR="00B472E2">
        <w:rPr>
          <w:rFonts w:ascii="Times New Roman" w:hAnsi="Times New Roman" w:cs="Times New Roman"/>
          <w:sz w:val="24"/>
          <w:szCs w:val="24"/>
        </w:rPr>
        <w:t xml:space="preserve">  </w:t>
      </w:r>
      <w:r w:rsidR="00B472E2" w:rsidRPr="00B472E2">
        <w:rPr>
          <w:rFonts w:ascii="Times New Roman" w:hAnsi="Times New Roman"/>
          <w:sz w:val="24"/>
          <w:szCs w:val="24"/>
        </w:rPr>
        <w:t xml:space="preserve">Приложение № 2  </w:t>
      </w:r>
    </w:p>
    <w:p w:rsidR="00B472E2" w:rsidRPr="00B472E2" w:rsidRDefault="00EC1D88" w:rsidP="00B472E2">
      <w:pPr>
        <w:pStyle w:val="a3"/>
        <w:spacing w:after="0" w:line="240" w:lineRule="auto"/>
        <w:ind w:left="360"/>
        <w:jc w:val="both"/>
        <w:rPr>
          <w:rFonts w:ascii="Times New Roman" w:hAnsi="Times New Roman"/>
          <w:sz w:val="24"/>
          <w:szCs w:val="24"/>
        </w:rPr>
      </w:pPr>
      <w:r>
        <w:rPr>
          <w:rFonts w:ascii="Times New Roman" w:hAnsi="Times New Roman"/>
          <w:sz w:val="24"/>
          <w:szCs w:val="24"/>
        </w:rPr>
        <w:t xml:space="preserve"> «П</w:t>
      </w:r>
      <w:r w:rsidR="00B472E2" w:rsidRPr="00B472E2">
        <w:rPr>
          <w:rFonts w:ascii="Times New Roman" w:hAnsi="Times New Roman"/>
          <w:sz w:val="24"/>
          <w:szCs w:val="24"/>
        </w:rPr>
        <w:t xml:space="preserve">еречень главных администраторов   доходов местного бюджета» изложить в новой редакции (Приложение № 2 к настоящему решению).     </w:t>
      </w:r>
    </w:p>
    <w:p w:rsidR="00320387" w:rsidRPr="00576823" w:rsidRDefault="006B45D2" w:rsidP="00320387">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           </w:t>
      </w:r>
      <w:r w:rsidR="00981E60">
        <w:rPr>
          <w:rFonts w:ascii="Times New Roman" w:hAnsi="Times New Roman"/>
          <w:sz w:val="24"/>
          <w:szCs w:val="24"/>
        </w:rPr>
        <w:t xml:space="preserve"> 1.7</w:t>
      </w:r>
      <w:r w:rsidR="00E81682">
        <w:rPr>
          <w:rFonts w:ascii="Times New Roman" w:hAnsi="Times New Roman"/>
          <w:sz w:val="24"/>
          <w:szCs w:val="24"/>
        </w:rPr>
        <w:t xml:space="preserve"> Приложение № 3</w:t>
      </w:r>
      <w:r w:rsidR="00320387" w:rsidRPr="00576823">
        <w:rPr>
          <w:rFonts w:ascii="Times New Roman" w:hAnsi="Times New Roman"/>
          <w:sz w:val="24"/>
          <w:szCs w:val="24"/>
        </w:rPr>
        <w:t xml:space="preserve">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w:t>
      </w:r>
      <w:proofErr w:type="gramStart"/>
      <w:r w:rsidR="00320387" w:rsidRPr="00576823">
        <w:rPr>
          <w:rFonts w:ascii="Times New Roman" w:hAnsi="Times New Roman"/>
          <w:sz w:val="24"/>
          <w:szCs w:val="24"/>
        </w:rPr>
        <w:t>видов расходов классификации расходов бюджетов</w:t>
      </w:r>
      <w:proofErr w:type="gramEnd"/>
      <w:r w:rsidR="00320387" w:rsidRPr="00576823">
        <w:rPr>
          <w:rFonts w:ascii="Times New Roman" w:hAnsi="Times New Roman"/>
          <w:sz w:val="24"/>
          <w:szCs w:val="24"/>
        </w:rPr>
        <w:t xml:space="preserve"> в ведомственной структуре р</w:t>
      </w:r>
      <w:r w:rsidR="00242029" w:rsidRPr="00576823">
        <w:rPr>
          <w:rFonts w:ascii="Times New Roman" w:hAnsi="Times New Roman"/>
          <w:sz w:val="24"/>
          <w:szCs w:val="24"/>
        </w:rPr>
        <w:t>асходов местного бюджета на 2019</w:t>
      </w:r>
      <w:r w:rsidR="00320387" w:rsidRPr="00576823">
        <w:rPr>
          <w:rFonts w:ascii="Times New Roman" w:hAnsi="Times New Roman"/>
          <w:sz w:val="24"/>
          <w:szCs w:val="24"/>
        </w:rPr>
        <w:t xml:space="preserve"> год» изложить </w:t>
      </w:r>
      <w:r w:rsidR="00AD2DE0" w:rsidRPr="00576823">
        <w:rPr>
          <w:rFonts w:ascii="Times New Roman" w:hAnsi="Times New Roman"/>
          <w:sz w:val="24"/>
          <w:szCs w:val="24"/>
        </w:rPr>
        <w:t xml:space="preserve">в новой редакции (Приложение № </w:t>
      </w:r>
      <w:r w:rsidR="00E81682">
        <w:rPr>
          <w:rFonts w:ascii="Times New Roman" w:hAnsi="Times New Roman"/>
          <w:sz w:val="24"/>
          <w:szCs w:val="24"/>
        </w:rPr>
        <w:t>2</w:t>
      </w:r>
      <w:r w:rsidR="00320387" w:rsidRPr="00576823">
        <w:rPr>
          <w:rFonts w:ascii="Times New Roman" w:hAnsi="Times New Roman"/>
          <w:sz w:val="24"/>
          <w:szCs w:val="24"/>
        </w:rPr>
        <w:t xml:space="preserve"> к настоящему решению).</w:t>
      </w:r>
    </w:p>
    <w:p w:rsidR="00320387" w:rsidRDefault="008D4CD2" w:rsidP="00C264CA">
      <w:pPr>
        <w:spacing w:after="0" w:line="240" w:lineRule="auto"/>
        <w:jc w:val="both"/>
        <w:rPr>
          <w:rFonts w:ascii="Times New Roman" w:hAnsi="Times New Roman"/>
          <w:sz w:val="24"/>
          <w:szCs w:val="24"/>
        </w:rPr>
      </w:pPr>
      <w:r w:rsidRPr="00576823">
        <w:rPr>
          <w:rFonts w:ascii="Times New Roman" w:hAnsi="Times New Roman"/>
          <w:sz w:val="24"/>
          <w:szCs w:val="24"/>
        </w:rPr>
        <w:t xml:space="preserve">             </w:t>
      </w:r>
      <w:r w:rsidR="00981E60">
        <w:rPr>
          <w:rFonts w:ascii="Times New Roman" w:hAnsi="Times New Roman"/>
          <w:sz w:val="24"/>
          <w:szCs w:val="24"/>
        </w:rPr>
        <w:t>1.8</w:t>
      </w:r>
      <w:r w:rsidR="000B3030">
        <w:rPr>
          <w:rFonts w:ascii="Times New Roman" w:hAnsi="Times New Roman"/>
          <w:sz w:val="24"/>
          <w:szCs w:val="24"/>
        </w:rPr>
        <w:t xml:space="preserve"> </w:t>
      </w:r>
      <w:r w:rsidR="00E81682">
        <w:rPr>
          <w:rFonts w:ascii="Times New Roman" w:hAnsi="Times New Roman"/>
          <w:sz w:val="24"/>
          <w:szCs w:val="24"/>
        </w:rPr>
        <w:t>Приложение № 4</w:t>
      </w:r>
      <w:r w:rsidR="00320387" w:rsidRPr="00576823">
        <w:rPr>
          <w:rFonts w:ascii="Times New Roman" w:hAnsi="Times New Roman"/>
          <w:sz w:val="24"/>
          <w:szCs w:val="24"/>
        </w:rPr>
        <w:t xml:space="preserve"> «Источники внутреннего финансирования д</w:t>
      </w:r>
      <w:r w:rsidR="00242029" w:rsidRPr="00576823">
        <w:rPr>
          <w:rFonts w:ascii="Times New Roman" w:hAnsi="Times New Roman"/>
          <w:sz w:val="24"/>
          <w:szCs w:val="24"/>
        </w:rPr>
        <w:t>ефицита местного бюджета на 2019</w:t>
      </w:r>
      <w:r w:rsidR="00320387" w:rsidRPr="00576823">
        <w:rPr>
          <w:rFonts w:ascii="Times New Roman" w:hAnsi="Times New Roman"/>
          <w:sz w:val="24"/>
          <w:szCs w:val="24"/>
        </w:rPr>
        <w:t xml:space="preserve"> год» изложить </w:t>
      </w:r>
      <w:r w:rsidR="00E81682">
        <w:rPr>
          <w:rFonts w:ascii="Times New Roman" w:hAnsi="Times New Roman"/>
          <w:sz w:val="24"/>
          <w:szCs w:val="24"/>
        </w:rPr>
        <w:t>в новой редакции (Приложение № 3</w:t>
      </w:r>
      <w:r w:rsidR="00320387" w:rsidRPr="00576823">
        <w:rPr>
          <w:rFonts w:ascii="Times New Roman" w:hAnsi="Times New Roman"/>
          <w:sz w:val="24"/>
          <w:szCs w:val="24"/>
        </w:rPr>
        <w:t xml:space="preserve"> к настоящему решению).</w:t>
      </w:r>
    </w:p>
    <w:p w:rsidR="00EC1D88" w:rsidRPr="00576823" w:rsidRDefault="00981E60" w:rsidP="00C264CA">
      <w:pPr>
        <w:spacing w:after="0" w:line="240" w:lineRule="auto"/>
        <w:jc w:val="both"/>
        <w:rPr>
          <w:rFonts w:ascii="Times New Roman" w:hAnsi="Times New Roman"/>
          <w:sz w:val="24"/>
          <w:szCs w:val="24"/>
        </w:rPr>
      </w:pPr>
      <w:r>
        <w:rPr>
          <w:rFonts w:ascii="Times New Roman" w:hAnsi="Times New Roman"/>
          <w:sz w:val="24"/>
          <w:szCs w:val="24"/>
        </w:rPr>
        <w:t xml:space="preserve">             1.9</w:t>
      </w:r>
      <w:r w:rsidR="000B3030">
        <w:rPr>
          <w:rFonts w:ascii="Times New Roman" w:hAnsi="Times New Roman"/>
          <w:sz w:val="24"/>
          <w:szCs w:val="24"/>
        </w:rPr>
        <w:t xml:space="preserve">  Приложение № 7 «Порядок предоставления субсидий юридическим лицам (за исключением субсидий государственным (муниципальным) учреждением), индивидуальным  предпринимателям, физическим лица</w:t>
      </w:r>
      <w:proofErr w:type="gramStart"/>
      <w:r w:rsidR="000B3030">
        <w:rPr>
          <w:rFonts w:ascii="Times New Roman" w:hAnsi="Times New Roman"/>
          <w:sz w:val="24"/>
          <w:szCs w:val="24"/>
        </w:rPr>
        <w:t>м-</w:t>
      </w:r>
      <w:proofErr w:type="gramEnd"/>
      <w:r w:rsidR="000B3030">
        <w:rPr>
          <w:rFonts w:ascii="Times New Roman" w:hAnsi="Times New Roman"/>
          <w:sz w:val="24"/>
          <w:szCs w:val="24"/>
        </w:rPr>
        <w:t xml:space="preserve"> производителям товаров, работ, услуг в 2019 году» исключить.</w:t>
      </w:r>
    </w:p>
    <w:p w:rsidR="00320387" w:rsidRPr="00576823" w:rsidRDefault="008D4CD2" w:rsidP="00320387">
      <w:pPr>
        <w:spacing w:after="0" w:line="240" w:lineRule="auto"/>
        <w:ind w:firstLine="709"/>
        <w:jc w:val="both"/>
        <w:rPr>
          <w:rFonts w:ascii="Times New Roman" w:hAnsi="Times New Roman"/>
          <w:sz w:val="24"/>
          <w:szCs w:val="24"/>
        </w:rPr>
      </w:pPr>
      <w:r w:rsidRPr="00576823">
        <w:rPr>
          <w:rFonts w:ascii="Times New Roman" w:hAnsi="Times New Roman"/>
          <w:sz w:val="24"/>
          <w:szCs w:val="24"/>
        </w:rPr>
        <w:t xml:space="preserve">2. </w:t>
      </w:r>
      <w:r w:rsidR="00320387" w:rsidRPr="00576823">
        <w:rPr>
          <w:rFonts w:ascii="Times New Roman" w:hAnsi="Times New Roman"/>
          <w:sz w:val="24"/>
          <w:szCs w:val="24"/>
        </w:rPr>
        <w:t>Настоящее Решение вступает в силу со дня его подписания и подлежит официальному опубликованию и размещению на официальном сайте МО «Юшарский сельсовет» в сети Интернет.</w:t>
      </w:r>
    </w:p>
    <w:p w:rsidR="00320387" w:rsidRPr="00576823" w:rsidRDefault="00320387" w:rsidP="00320387">
      <w:pPr>
        <w:spacing w:after="0" w:line="240" w:lineRule="auto"/>
        <w:jc w:val="both"/>
        <w:rPr>
          <w:rFonts w:ascii="Times New Roman" w:hAnsi="Times New Roman"/>
          <w:sz w:val="24"/>
          <w:szCs w:val="24"/>
        </w:rPr>
      </w:pPr>
    </w:p>
    <w:p w:rsidR="00F93BBD" w:rsidRDefault="00F93BBD" w:rsidP="00320387">
      <w:pPr>
        <w:spacing w:after="0" w:line="240" w:lineRule="auto"/>
        <w:jc w:val="both"/>
        <w:rPr>
          <w:rFonts w:ascii="Times New Roman" w:hAnsi="Times New Roman"/>
          <w:sz w:val="24"/>
          <w:szCs w:val="24"/>
        </w:rPr>
      </w:pPr>
    </w:p>
    <w:p w:rsidR="006B45D2" w:rsidRDefault="00F93BBD" w:rsidP="00320387">
      <w:pPr>
        <w:spacing w:after="0" w:line="240" w:lineRule="auto"/>
        <w:jc w:val="both"/>
        <w:rPr>
          <w:rFonts w:ascii="Times New Roman" w:hAnsi="Times New Roman"/>
          <w:sz w:val="20"/>
          <w:szCs w:val="20"/>
        </w:rPr>
      </w:pPr>
      <w:r>
        <w:rPr>
          <w:rFonts w:ascii="Times New Roman" w:hAnsi="Times New Roman"/>
          <w:sz w:val="24"/>
          <w:szCs w:val="24"/>
        </w:rPr>
        <w:t xml:space="preserve">Глава </w:t>
      </w:r>
      <w:r w:rsidR="00320387" w:rsidRPr="00576823">
        <w:rPr>
          <w:rFonts w:ascii="Times New Roman" w:hAnsi="Times New Roman"/>
          <w:sz w:val="24"/>
          <w:szCs w:val="24"/>
        </w:rPr>
        <w:t xml:space="preserve">МО «Юшарский сельсовет» НАО                                         </w:t>
      </w:r>
      <w:r>
        <w:rPr>
          <w:rFonts w:ascii="Times New Roman" w:hAnsi="Times New Roman"/>
          <w:sz w:val="24"/>
          <w:szCs w:val="24"/>
        </w:rPr>
        <w:t xml:space="preserve">   Д.В. Вылко</w:t>
      </w:r>
      <w:r w:rsidR="00320387" w:rsidRPr="00576823">
        <w:rPr>
          <w:rFonts w:ascii="Times New Roman" w:hAnsi="Times New Roman"/>
          <w:sz w:val="24"/>
          <w:szCs w:val="24"/>
        </w:rPr>
        <w:t xml:space="preserve">    </w:t>
      </w:r>
      <w:r w:rsidR="00981E60">
        <w:rPr>
          <w:rFonts w:ascii="Times New Roman" w:hAnsi="Times New Roman"/>
          <w:sz w:val="24"/>
          <w:szCs w:val="24"/>
        </w:rPr>
        <w:t xml:space="preserve">        </w:t>
      </w: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2F6A0A" w:rsidRDefault="002F6A0A" w:rsidP="00320387">
      <w:pPr>
        <w:spacing w:after="0" w:line="240" w:lineRule="auto"/>
        <w:jc w:val="both"/>
        <w:rPr>
          <w:rFonts w:ascii="Times New Roman" w:hAnsi="Times New Roman"/>
          <w:sz w:val="20"/>
          <w:szCs w:val="20"/>
        </w:rPr>
      </w:pPr>
    </w:p>
    <w:p w:rsidR="00D96D87" w:rsidRDefault="00D96D87" w:rsidP="00320387">
      <w:pPr>
        <w:spacing w:after="0" w:line="240" w:lineRule="auto"/>
        <w:jc w:val="both"/>
        <w:rPr>
          <w:rFonts w:ascii="Times New Roman" w:hAnsi="Times New Roman"/>
          <w:sz w:val="20"/>
          <w:szCs w:val="20"/>
        </w:rPr>
      </w:pPr>
    </w:p>
    <w:p w:rsidR="00E81682" w:rsidRDefault="00E81682" w:rsidP="00320387">
      <w:pPr>
        <w:spacing w:after="0" w:line="240" w:lineRule="auto"/>
        <w:jc w:val="both"/>
        <w:rPr>
          <w:rFonts w:ascii="Times New Roman" w:hAnsi="Times New Roman"/>
          <w:sz w:val="20"/>
          <w:szCs w:val="20"/>
        </w:rPr>
      </w:pPr>
    </w:p>
    <w:p w:rsidR="00320387" w:rsidRDefault="00C455AA" w:rsidP="00320387">
      <w:pPr>
        <w:spacing w:after="0" w:line="240" w:lineRule="auto"/>
        <w:jc w:val="both"/>
        <w:rPr>
          <w:rFonts w:ascii="Times New Roman" w:hAnsi="Times New Roman"/>
          <w:sz w:val="20"/>
          <w:szCs w:val="20"/>
        </w:rPr>
      </w:pPr>
      <w:r>
        <w:rPr>
          <w:rFonts w:ascii="Times New Roman" w:hAnsi="Times New Roman"/>
          <w:sz w:val="20"/>
          <w:szCs w:val="20"/>
        </w:rPr>
        <w:t>п</w:t>
      </w:r>
      <w:r w:rsidR="00320387" w:rsidRPr="0033682E">
        <w:rPr>
          <w:rFonts w:ascii="Times New Roman" w:hAnsi="Times New Roman"/>
          <w:sz w:val="20"/>
          <w:szCs w:val="20"/>
        </w:rPr>
        <w:t xml:space="preserve">. </w:t>
      </w:r>
      <w:r w:rsidR="00320387">
        <w:rPr>
          <w:rFonts w:ascii="Times New Roman" w:hAnsi="Times New Roman"/>
          <w:sz w:val="20"/>
          <w:szCs w:val="20"/>
        </w:rPr>
        <w:t>Каратайка, НАО</w:t>
      </w:r>
    </w:p>
    <w:p w:rsidR="00320387" w:rsidRDefault="00320387" w:rsidP="00320387">
      <w:pPr>
        <w:tabs>
          <w:tab w:val="left" w:pos="4140"/>
        </w:tabs>
        <w:spacing w:after="0" w:line="240" w:lineRule="auto"/>
        <w:rPr>
          <w:rFonts w:ascii="Times New Roman" w:hAnsi="Times New Roman"/>
        </w:rPr>
      </w:pPr>
      <w:r w:rsidRPr="0033682E">
        <w:rPr>
          <w:rFonts w:ascii="Times New Roman" w:hAnsi="Times New Roman"/>
        </w:rPr>
        <w:t xml:space="preserve">                                                                                                                   </w:t>
      </w:r>
    </w:p>
    <w:p w:rsidR="007C229A" w:rsidRDefault="00320387" w:rsidP="00320387">
      <w:pPr>
        <w:tabs>
          <w:tab w:val="left" w:pos="4140"/>
        </w:tabs>
        <w:spacing w:after="0" w:line="240" w:lineRule="auto"/>
        <w:jc w:val="right"/>
        <w:rPr>
          <w:rFonts w:ascii="Times New Roman" w:hAnsi="Times New Roman"/>
        </w:rPr>
      </w:pPr>
      <w:r w:rsidRPr="0061551A">
        <w:rPr>
          <w:rFonts w:ascii="Times New Roman" w:hAnsi="Times New Roman"/>
        </w:rPr>
        <w:t xml:space="preserve">                                                                                                           </w:t>
      </w:r>
      <w:r>
        <w:rPr>
          <w:rFonts w:ascii="Times New Roman" w:hAnsi="Times New Roman"/>
        </w:rPr>
        <w:t xml:space="preserve">                        </w:t>
      </w:r>
    </w:p>
    <w:p w:rsidR="00320387" w:rsidRPr="00012FBC" w:rsidRDefault="00012FBC" w:rsidP="00320387">
      <w:pPr>
        <w:tabs>
          <w:tab w:val="left" w:pos="4140"/>
          <w:tab w:val="left" w:pos="7801"/>
          <w:tab w:val="right" w:pos="9355"/>
        </w:tabs>
        <w:spacing w:after="0" w:line="240" w:lineRule="auto"/>
        <w:rPr>
          <w:rFonts w:ascii="Times New Roman" w:hAnsi="Times New Roman"/>
          <w:sz w:val="18"/>
          <w:szCs w:val="18"/>
        </w:rPr>
      </w:pPr>
      <w:r>
        <w:rPr>
          <w:rFonts w:ascii="Times New Roman" w:hAnsi="Times New Roman"/>
        </w:rPr>
        <w:lastRenderedPageBreak/>
        <w:t xml:space="preserve">         </w:t>
      </w:r>
      <w:r w:rsidR="00320387">
        <w:rPr>
          <w:rFonts w:ascii="Times New Roman" w:hAnsi="Times New Roman"/>
        </w:rPr>
        <w:tab/>
      </w:r>
      <w:r w:rsidR="00320387" w:rsidRPr="00012FBC">
        <w:rPr>
          <w:rFonts w:ascii="Times New Roman" w:hAnsi="Times New Roman"/>
          <w:sz w:val="18"/>
          <w:szCs w:val="18"/>
        </w:rPr>
        <w:t xml:space="preserve">                </w:t>
      </w:r>
      <w:r w:rsidRPr="00012FBC">
        <w:rPr>
          <w:rFonts w:ascii="Times New Roman" w:hAnsi="Times New Roman"/>
          <w:sz w:val="18"/>
          <w:szCs w:val="18"/>
        </w:rPr>
        <w:t xml:space="preserve">                                                 </w:t>
      </w:r>
      <w:r>
        <w:rPr>
          <w:rFonts w:ascii="Times New Roman" w:hAnsi="Times New Roman"/>
          <w:sz w:val="18"/>
          <w:szCs w:val="18"/>
        </w:rPr>
        <w:t xml:space="preserve">                    </w:t>
      </w:r>
      <w:r w:rsidR="00320387" w:rsidRPr="00012FBC">
        <w:rPr>
          <w:rFonts w:ascii="Times New Roman" w:hAnsi="Times New Roman"/>
          <w:sz w:val="18"/>
          <w:szCs w:val="18"/>
        </w:rPr>
        <w:t xml:space="preserve"> </w:t>
      </w:r>
      <w:r w:rsidRPr="00012FBC">
        <w:rPr>
          <w:rFonts w:ascii="Times New Roman" w:hAnsi="Times New Roman"/>
          <w:sz w:val="18"/>
          <w:szCs w:val="18"/>
        </w:rPr>
        <w:t>Приложение №1</w:t>
      </w:r>
      <w:r w:rsidR="00320387" w:rsidRPr="00012FBC">
        <w:rPr>
          <w:rFonts w:ascii="Times New Roman" w:hAnsi="Times New Roman"/>
          <w:sz w:val="18"/>
          <w:szCs w:val="18"/>
        </w:rPr>
        <w:t xml:space="preserve">               </w:t>
      </w:r>
      <w:r w:rsidRPr="00012FBC">
        <w:rPr>
          <w:rFonts w:ascii="Times New Roman" w:hAnsi="Times New Roman"/>
          <w:sz w:val="18"/>
          <w:szCs w:val="18"/>
        </w:rPr>
        <w:t xml:space="preserve">                              </w:t>
      </w:r>
      <w:r w:rsidR="00320387" w:rsidRPr="00012FBC">
        <w:rPr>
          <w:rFonts w:ascii="Times New Roman" w:hAnsi="Times New Roman"/>
          <w:sz w:val="18"/>
          <w:szCs w:val="18"/>
        </w:rPr>
        <w:t xml:space="preserve"> </w:t>
      </w:r>
    </w:p>
    <w:p w:rsidR="00320387" w:rsidRPr="00012FBC" w:rsidRDefault="00320387" w:rsidP="00320387">
      <w:pPr>
        <w:tabs>
          <w:tab w:val="left" w:pos="4140"/>
        </w:tabs>
        <w:spacing w:after="0" w:line="240" w:lineRule="auto"/>
        <w:jc w:val="right"/>
        <w:rPr>
          <w:rFonts w:ascii="Times New Roman" w:hAnsi="Times New Roman"/>
          <w:sz w:val="18"/>
          <w:szCs w:val="18"/>
        </w:rPr>
      </w:pPr>
      <w:r w:rsidRPr="00012FBC">
        <w:rPr>
          <w:rFonts w:ascii="Times New Roman" w:hAnsi="Times New Roman"/>
          <w:sz w:val="18"/>
          <w:szCs w:val="18"/>
        </w:rPr>
        <w:t xml:space="preserve">                                                                                        </w:t>
      </w:r>
      <w:r w:rsidR="00012FBC">
        <w:rPr>
          <w:rFonts w:ascii="Times New Roman" w:hAnsi="Times New Roman"/>
          <w:sz w:val="18"/>
          <w:szCs w:val="18"/>
        </w:rPr>
        <w:t xml:space="preserve">                                      </w:t>
      </w:r>
      <w:r w:rsidRPr="00012FBC">
        <w:rPr>
          <w:rFonts w:ascii="Times New Roman" w:hAnsi="Times New Roman"/>
          <w:sz w:val="18"/>
          <w:szCs w:val="18"/>
        </w:rPr>
        <w:t>к решению Совета депутатов МО  «Юшарский  сельсовет»</w:t>
      </w:r>
      <w:r w:rsidR="00EC1D88">
        <w:rPr>
          <w:rFonts w:ascii="Times New Roman" w:hAnsi="Times New Roman"/>
          <w:sz w:val="18"/>
          <w:szCs w:val="18"/>
        </w:rPr>
        <w:t xml:space="preserve"> НАО  от  </w:t>
      </w:r>
      <w:r w:rsidR="00D96D87">
        <w:rPr>
          <w:rFonts w:ascii="Times New Roman" w:hAnsi="Times New Roman"/>
          <w:sz w:val="18"/>
          <w:szCs w:val="18"/>
        </w:rPr>
        <w:t>26</w:t>
      </w:r>
      <w:r w:rsidR="00EC1D88">
        <w:rPr>
          <w:rFonts w:ascii="Times New Roman" w:hAnsi="Times New Roman"/>
          <w:sz w:val="18"/>
          <w:szCs w:val="18"/>
        </w:rPr>
        <w:t xml:space="preserve"> </w:t>
      </w:r>
      <w:r w:rsidR="00A11073">
        <w:rPr>
          <w:rFonts w:ascii="Times New Roman" w:hAnsi="Times New Roman"/>
          <w:sz w:val="18"/>
          <w:szCs w:val="18"/>
        </w:rPr>
        <w:t>.12.2019  года  № 2</w:t>
      </w:r>
    </w:p>
    <w:p w:rsidR="00177E6E" w:rsidRDefault="00012FBC" w:rsidP="00320387">
      <w:pPr>
        <w:tabs>
          <w:tab w:val="left" w:pos="4140"/>
        </w:tabs>
        <w:spacing w:after="0" w:line="240" w:lineRule="auto"/>
        <w:jc w:val="center"/>
        <w:rPr>
          <w:rFonts w:ascii="Times New Roman" w:hAnsi="Times New Roman"/>
          <w:sz w:val="18"/>
          <w:szCs w:val="18"/>
        </w:rPr>
      </w:pPr>
      <w:r w:rsidRPr="00012FBC">
        <w:rPr>
          <w:rFonts w:ascii="Times New Roman" w:hAnsi="Times New Roman"/>
          <w:sz w:val="18"/>
          <w:szCs w:val="18"/>
        </w:rPr>
        <w:t xml:space="preserve">                                                                                          </w:t>
      </w:r>
      <w:r>
        <w:rPr>
          <w:rFonts w:ascii="Times New Roman" w:hAnsi="Times New Roman"/>
          <w:sz w:val="18"/>
          <w:szCs w:val="18"/>
        </w:rPr>
        <w:t xml:space="preserve">                                    </w:t>
      </w:r>
      <w:r w:rsidR="000B3030">
        <w:rPr>
          <w:rFonts w:ascii="Times New Roman" w:hAnsi="Times New Roman"/>
          <w:sz w:val="18"/>
          <w:szCs w:val="18"/>
        </w:rPr>
        <w:t xml:space="preserve">                      </w:t>
      </w:r>
      <w:r>
        <w:rPr>
          <w:rFonts w:ascii="Times New Roman" w:hAnsi="Times New Roman"/>
          <w:sz w:val="18"/>
          <w:szCs w:val="18"/>
        </w:rPr>
        <w:t xml:space="preserve"> </w:t>
      </w:r>
      <w:r w:rsidR="00EC1D88">
        <w:rPr>
          <w:rFonts w:ascii="Times New Roman" w:hAnsi="Times New Roman"/>
          <w:sz w:val="18"/>
          <w:szCs w:val="18"/>
        </w:rPr>
        <w:t xml:space="preserve"> </w:t>
      </w:r>
      <w:proofErr w:type="gramStart"/>
      <w:r w:rsidR="00EC1D88">
        <w:rPr>
          <w:rFonts w:ascii="Times New Roman" w:hAnsi="Times New Roman"/>
          <w:sz w:val="18"/>
          <w:szCs w:val="18"/>
        </w:rPr>
        <w:t xml:space="preserve">(Приложение №1 </w:t>
      </w:r>
      <w:r w:rsidRPr="00012FBC">
        <w:rPr>
          <w:rFonts w:ascii="Times New Roman" w:hAnsi="Times New Roman"/>
          <w:sz w:val="18"/>
          <w:szCs w:val="18"/>
        </w:rPr>
        <w:t xml:space="preserve"> </w:t>
      </w:r>
      <w:r w:rsidR="00177E6E" w:rsidRPr="00012FBC">
        <w:rPr>
          <w:rFonts w:ascii="Times New Roman" w:hAnsi="Times New Roman"/>
          <w:sz w:val="18"/>
          <w:szCs w:val="18"/>
        </w:rPr>
        <w:t xml:space="preserve">к решению </w:t>
      </w:r>
      <w:r w:rsidR="00177E6E">
        <w:rPr>
          <w:rFonts w:ascii="Times New Roman" w:hAnsi="Times New Roman"/>
          <w:sz w:val="18"/>
          <w:szCs w:val="18"/>
        </w:rPr>
        <w:t xml:space="preserve">    </w:t>
      </w:r>
      <w:proofErr w:type="gramEnd"/>
    </w:p>
    <w:p w:rsidR="00177E6E" w:rsidRDefault="00177E6E" w:rsidP="00320387">
      <w:pPr>
        <w:tabs>
          <w:tab w:val="left" w:pos="4140"/>
        </w:tabs>
        <w:spacing w:after="0" w:line="240" w:lineRule="auto"/>
        <w:jc w:val="center"/>
        <w:rPr>
          <w:rFonts w:ascii="Times New Roman" w:hAnsi="Times New Roman"/>
          <w:sz w:val="18"/>
          <w:szCs w:val="18"/>
        </w:rPr>
      </w:pPr>
      <w:r>
        <w:rPr>
          <w:rFonts w:ascii="Times New Roman" w:hAnsi="Times New Roman"/>
          <w:sz w:val="18"/>
          <w:szCs w:val="18"/>
        </w:rPr>
        <w:t xml:space="preserve">                                                                                                                               </w:t>
      </w:r>
      <w:r w:rsidR="000B3030">
        <w:rPr>
          <w:rFonts w:ascii="Times New Roman" w:hAnsi="Times New Roman"/>
          <w:sz w:val="18"/>
          <w:szCs w:val="18"/>
        </w:rPr>
        <w:t xml:space="preserve">             </w:t>
      </w:r>
      <w:r w:rsidRPr="00012FBC">
        <w:rPr>
          <w:rFonts w:ascii="Times New Roman" w:hAnsi="Times New Roman"/>
          <w:sz w:val="18"/>
          <w:szCs w:val="18"/>
        </w:rPr>
        <w:t xml:space="preserve">Совета депутатов МО  «Юшарский  </w:t>
      </w:r>
    </w:p>
    <w:p w:rsidR="00320387" w:rsidRPr="00012FBC" w:rsidRDefault="00177E6E" w:rsidP="00320387">
      <w:pPr>
        <w:tabs>
          <w:tab w:val="left" w:pos="4140"/>
        </w:tabs>
        <w:spacing w:after="0" w:line="240" w:lineRule="auto"/>
        <w:jc w:val="center"/>
        <w:rPr>
          <w:rFonts w:ascii="Times New Roman" w:hAnsi="Times New Roman"/>
          <w:b/>
          <w:color w:val="000000"/>
          <w:sz w:val="18"/>
          <w:szCs w:val="18"/>
        </w:rPr>
      </w:pPr>
      <w:r>
        <w:rPr>
          <w:rFonts w:ascii="Times New Roman" w:hAnsi="Times New Roman"/>
          <w:sz w:val="18"/>
          <w:szCs w:val="18"/>
        </w:rPr>
        <w:t xml:space="preserve">                                                                                                                         </w:t>
      </w:r>
      <w:r w:rsidR="000B3030">
        <w:rPr>
          <w:rFonts w:ascii="Times New Roman" w:hAnsi="Times New Roman"/>
          <w:sz w:val="18"/>
          <w:szCs w:val="18"/>
        </w:rPr>
        <w:t xml:space="preserve">                       </w:t>
      </w:r>
      <w:r>
        <w:rPr>
          <w:rFonts w:ascii="Times New Roman" w:hAnsi="Times New Roman"/>
          <w:sz w:val="18"/>
          <w:szCs w:val="18"/>
        </w:rPr>
        <w:t xml:space="preserve"> </w:t>
      </w:r>
      <w:r w:rsidRPr="00012FBC">
        <w:rPr>
          <w:rFonts w:ascii="Times New Roman" w:hAnsi="Times New Roman"/>
          <w:sz w:val="18"/>
          <w:szCs w:val="18"/>
        </w:rPr>
        <w:t xml:space="preserve">сельсовет» НАО </w:t>
      </w:r>
      <w:r w:rsidR="00242029">
        <w:rPr>
          <w:rFonts w:ascii="Times New Roman" w:hAnsi="Times New Roman"/>
          <w:sz w:val="18"/>
          <w:szCs w:val="18"/>
        </w:rPr>
        <w:t>от 27.12.18 № 3</w:t>
      </w:r>
      <w:r w:rsidR="00012FBC" w:rsidRPr="00012FBC">
        <w:rPr>
          <w:rFonts w:ascii="Times New Roman" w:hAnsi="Times New Roman"/>
          <w:sz w:val="18"/>
          <w:szCs w:val="18"/>
        </w:rPr>
        <w:t>)</w:t>
      </w:r>
    </w:p>
    <w:p w:rsidR="00320387" w:rsidRDefault="00320387" w:rsidP="00320387">
      <w:pPr>
        <w:tabs>
          <w:tab w:val="left" w:pos="4140"/>
        </w:tabs>
        <w:spacing w:after="0" w:line="240" w:lineRule="auto"/>
        <w:jc w:val="center"/>
        <w:rPr>
          <w:rFonts w:ascii="Times New Roman" w:hAnsi="Times New Roman"/>
          <w:b/>
          <w:color w:val="000000"/>
          <w:sz w:val="26"/>
          <w:szCs w:val="26"/>
        </w:rPr>
      </w:pPr>
    </w:p>
    <w:p w:rsidR="00242029" w:rsidRPr="00576823" w:rsidRDefault="00242029" w:rsidP="00242029">
      <w:pPr>
        <w:tabs>
          <w:tab w:val="left" w:pos="4140"/>
        </w:tabs>
        <w:spacing w:after="0" w:line="240" w:lineRule="auto"/>
        <w:jc w:val="center"/>
        <w:rPr>
          <w:rFonts w:ascii="Times New Roman" w:hAnsi="Times New Roman"/>
          <w:b/>
          <w:color w:val="000000"/>
          <w:sz w:val="24"/>
          <w:szCs w:val="24"/>
        </w:rPr>
      </w:pPr>
      <w:r w:rsidRPr="00576823">
        <w:rPr>
          <w:rFonts w:ascii="Times New Roman" w:hAnsi="Times New Roman"/>
          <w:b/>
          <w:color w:val="000000"/>
          <w:sz w:val="24"/>
          <w:szCs w:val="24"/>
        </w:rPr>
        <w:t>ДОХОДЫ</w:t>
      </w:r>
    </w:p>
    <w:p w:rsidR="00242029" w:rsidRPr="00576823" w:rsidRDefault="00242029" w:rsidP="00242029">
      <w:pPr>
        <w:tabs>
          <w:tab w:val="left" w:pos="3750"/>
        </w:tabs>
        <w:spacing w:after="0" w:line="240" w:lineRule="auto"/>
        <w:jc w:val="center"/>
        <w:rPr>
          <w:rFonts w:ascii="Times New Roman" w:hAnsi="Times New Roman"/>
          <w:b/>
          <w:sz w:val="24"/>
          <w:szCs w:val="24"/>
        </w:rPr>
      </w:pPr>
      <w:r w:rsidRPr="00576823">
        <w:rPr>
          <w:rFonts w:ascii="Times New Roman" w:hAnsi="Times New Roman"/>
          <w:b/>
          <w:sz w:val="24"/>
          <w:szCs w:val="24"/>
        </w:rPr>
        <w:t>местного  бюджета  на 2019 год</w:t>
      </w:r>
    </w:p>
    <w:p w:rsidR="00242029" w:rsidRPr="00576823" w:rsidRDefault="00242029" w:rsidP="00242029">
      <w:pPr>
        <w:tabs>
          <w:tab w:val="left" w:pos="3750"/>
        </w:tabs>
        <w:spacing w:after="0" w:line="240" w:lineRule="auto"/>
        <w:ind w:right="567"/>
        <w:jc w:val="right"/>
        <w:rPr>
          <w:rFonts w:ascii="Times New Roman" w:hAnsi="Times New Roman"/>
          <w:sz w:val="24"/>
          <w:szCs w:val="24"/>
        </w:rPr>
      </w:pPr>
      <w:r w:rsidRPr="00576823">
        <w:rPr>
          <w:rFonts w:ascii="Times New Roman" w:hAnsi="Times New Roman"/>
          <w:sz w:val="24"/>
          <w:szCs w:val="24"/>
        </w:rPr>
        <w:t>тыс. руб.</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80"/>
        <w:gridCol w:w="5457"/>
        <w:gridCol w:w="1322"/>
      </w:tblGrid>
      <w:tr w:rsidR="00242029" w:rsidRPr="00576823" w:rsidTr="007850F3">
        <w:trPr>
          <w:trHeight w:val="299"/>
        </w:trPr>
        <w:tc>
          <w:tcPr>
            <w:tcW w:w="2880" w:type="dxa"/>
            <w:vMerge w:val="restart"/>
          </w:tcPr>
          <w:p w:rsidR="00242029" w:rsidRPr="00576823" w:rsidRDefault="00242029" w:rsidP="00446406">
            <w:pPr>
              <w:spacing w:after="0" w:line="240" w:lineRule="auto"/>
              <w:jc w:val="center"/>
              <w:rPr>
                <w:rFonts w:ascii="Times New Roman" w:hAnsi="Times New Roman" w:cs="Times New Roman"/>
                <w:b/>
                <w:sz w:val="24"/>
                <w:szCs w:val="24"/>
              </w:rPr>
            </w:pPr>
            <w:r w:rsidRPr="00576823">
              <w:rPr>
                <w:rFonts w:ascii="Times New Roman" w:hAnsi="Times New Roman" w:cs="Times New Roman"/>
                <w:b/>
                <w:sz w:val="24"/>
                <w:szCs w:val="24"/>
              </w:rPr>
              <w:t>Код  бюджетной   классификации  РФ</w:t>
            </w:r>
          </w:p>
        </w:tc>
        <w:tc>
          <w:tcPr>
            <w:tcW w:w="5457" w:type="dxa"/>
            <w:vMerge w:val="restart"/>
          </w:tcPr>
          <w:p w:rsidR="00242029" w:rsidRPr="00576823" w:rsidRDefault="00242029" w:rsidP="00446406">
            <w:pPr>
              <w:spacing w:after="0" w:line="240" w:lineRule="auto"/>
              <w:jc w:val="center"/>
              <w:rPr>
                <w:rFonts w:ascii="Times New Roman" w:hAnsi="Times New Roman" w:cs="Times New Roman"/>
                <w:b/>
                <w:sz w:val="24"/>
                <w:szCs w:val="24"/>
              </w:rPr>
            </w:pPr>
            <w:r w:rsidRPr="00576823">
              <w:rPr>
                <w:rFonts w:ascii="Times New Roman" w:hAnsi="Times New Roman" w:cs="Times New Roman"/>
                <w:b/>
                <w:sz w:val="24"/>
                <w:szCs w:val="24"/>
              </w:rPr>
              <w:t>Наименование</w:t>
            </w:r>
          </w:p>
        </w:tc>
        <w:tc>
          <w:tcPr>
            <w:tcW w:w="1322" w:type="dxa"/>
            <w:vMerge w:val="restart"/>
          </w:tcPr>
          <w:p w:rsidR="00242029" w:rsidRPr="00576823" w:rsidRDefault="00242029" w:rsidP="00446406">
            <w:pPr>
              <w:spacing w:after="0" w:line="240" w:lineRule="auto"/>
              <w:jc w:val="center"/>
              <w:rPr>
                <w:rFonts w:ascii="Times New Roman" w:hAnsi="Times New Roman" w:cs="Times New Roman"/>
                <w:b/>
                <w:sz w:val="24"/>
                <w:szCs w:val="24"/>
              </w:rPr>
            </w:pPr>
            <w:r w:rsidRPr="00576823">
              <w:rPr>
                <w:rFonts w:ascii="Times New Roman" w:hAnsi="Times New Roman" w:cs="Times New Roman"/>
                <w:b/>
                <w:sz w:val="24"/>
                <w:szCs w:val="24"/>
              </w:rPr>
              <w:t>2019 год</w:t>
            </w:r>
          </w:p>
          <w:p w:rsidR="00242029" w:rsidRPr="00576823" w:rsidRDefault="00242029" w:rsidP="00446406">
            <w:pPr>
              <w:spacing w:after="0" w:line="240" w:lineRule="auto"/>
              <w:jc w:val="center"/>
              <w:rPr>
                <w:rFonts w:ascii="Times New Roman" w:hAnsi="Times New Roman" w:cs="Times New Roman"/>
                <w:b/>
                <w:sz w:val="24"/>
                <w:szCs w:val="24"/>
              </w:rPr>
            </w:pPr>
            <w:r w:rsidRPr="00576823">
              <w:rPr>
                <w:rFonts w:ascii="Times New Roman" w:hAnsi="Times New Roman" w:cs="Times New Roman"/>
                <w:b/>
                <w:sz w:val="24"/>
                <w:szCs w:val="24"/>
              </w:rPr>
              <w:t>(сумма)</w:t>
            </w:r>
          </w:p>
        </w:tc>
      </w:tr>
      <w:tr w:rsidR="00242029" w:rsidRPr="00576823" w:rsidTr="007850F3">
        <w:trPr>
          <w:trHeight w:val="499"/>
        </w:trPr>
        <w:tc>
          <w:tcPr>
            <w:tcW w:w="2880" w:type="dxa"/>
            <w:vMerge/>
          </w:tcPr>
          <w:p w:rsidR="00242029" w:rsidRPr="00576823" w:rsidRDefault="00242029" w:rsidP="00446406">
            <w:pPr>
              <w:spacing w:line="240" w:lineRule="auto"/>
              <w:jc w:val="center"/>
              <w:rPr>
                <w:rFonts w:ascii="Times New Roman" w:hAnsi="Times New Roman" w:cs="Times New Roman"/>
                <w:b/>
                <w:sz w:val="24"/>
                <w:szCs w:val="24"/>
              </w:rPr>
            </w:pPr>
          </w:p>
        </w:tc>
        <w:tc>
          <w:tcPr>
            <w:tcW w:w="5457" w:type="dxa"/>
            <w:vMerge/>
          </w:tcPr>
          <w:p w:rsidR="00242029" w:rsidRPr="00576823" w:rsidRDefault="00242029" w:rsidP="00446406">
            <w:pPr>
              <w:spacing w:line="240" w:lineRule="auto"/>
              <w:jc w:val="center"/>
              <w:rPr>
                <w:rFonts w:ascii="Times New Roman" w:hAnsi="Times New Roman" w:cs="Times New Roman"/>
                <w:b/>
                <w:sz w:val="24"/>
                <w:szCs w:val="24"/>
              </w:rPr>
            </w:pPr>
          </w:p>
        </w:tc>
        <w:tc>
          <w:tcPr>
            <w:tcW w:w="1322" w:type="dxa"/>
            <w:vMerge/>
          </w:tcPr>
          <w:p w:rsidR="00242029" w:rsidRPr="00576823" w:rsidRDefault="00242029" w:rsidP="00446406">
            <w:pPr>
              <w:spacing w:line="240" w:lineRule="auto"/>
              <w:jc w:val="center"/>
              <w:rPr>
                <w:rFonts w:ascii="Times New Roman" w:hAnsi="Times New Roman" w:cs="Times New Roman"/>
                <w:b/>
                <w:sz w:val="24"/>
                <w:szCs w:val="24"/>
              </w:rPr>
            </w:pPr>
          </w:p>
        </w:tc>
      </w:tr>
      <w:tr w:rsidR="00242029" w:rsidRPr="00576823" w:rsidTr="007850F3">
        <w:trPr>
          <w:trHeight w:val="365"/>
        </w:trPr>
        <w:tc>
          <w:tcPr>
            <w:tcW w:w="2880" w:type="dxa"/>
          </w:tcPr>
          <w:p w:rsidR="00242029" w:rsidRPr="00576823" w:rsidRDefault="00242029" w:rsidP="00446406">
            <w:pPr>
              <w:spacing w:after="0" w:line="240" w:lineRule="auto"/>
              <w:rPr>
                <w:rFonts w:ascii="Times New Roman" w:hAnsi="Times New Roman" w:cs="Times New Roman"/>
                <w:b/>
                <w:bCs/>
                <w:sz w:val="24"/>
                <w:szCs w:val="24"/>
              </w:rPr>
            </w:pPr>
          </w:p>
        </w:tc>
        <w:tc>
          <w:tcPr>
            <w:tcW w:w="5457" w:type="dxa"/>
          </w:tcPr>
          <w:p w:rsidR="00242029" w:rsidRPr="00576823" w:rsidRDefault="00242029" w:rsidP="00446406">
            <w:pPr>
              <w:keepNext/>
              <w:keepLines/>
              <w:spacing w:after="0" w:line="240" w:lineRule="auto"/>
              <w:jc w:val="center"/>
              <w:outlineLvl w:val="0"/>
              <w:rPr>
                <w:rFonts w:ascii="Times New Roman" w:hAnsi="Times New Roman" w:cs="Times New Roman"/>
                <w:b/>
                <w:bCs/>
                <w:sz w:val="24"/>
                <w:szCs w:val="24"/>
              </w:rPr>
            </w:pPr>
            <w:r w:rsidRPr="00576823">
              <w:rPr>
                <w:rFonts w:ascii="Times New Roman" w:hAnsi="Times New Roman" w:cs="Times New Roman"/>
                <w:b/>
                <w:bCs/>
                <w:sz w:val="24"/>
                <w:szCs w:val="24"/>
              </w:rPr>
              <w:t>ВСЕГО  ДОХОДОВ</w:t>
            </w:r>
          </w:p>
        </w:tc>
        <w:tc>
          <w:tcPr>
            <w:tcW w:w="1322" w:type="dxa"/>
          </w:tcPr>
          <w:p w:rsidR="00242029" w:rsidRPr="00576823" w:rsidRDefault="00981E60" w:rsidP="00446406">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22 303</w:t>
            </w:r>
            <w:r w:rsidR="00242029" w:rsidRPr="00576823">
              <w:rPr>
                <w:rFonts w:ascii="Times New Roman" w:hAnsi="Times New Roman" w:cs="Times New Roman"/>
                <w:b/>
                <w:bCs/>
                <w:sz w:val="24"/>
                <w:szCs w:val="24"/>
              </w:rPr>
              <w:t>,</w:t>
            </w:r>
            <w:r w:rsidR="00442C55">
              <w:rPr>
                <w:rFonts w:ascii="Times New Roman" w:hAnsi="Times New Roman" w:cs="Times New Roman"/>
                <w:b/>
                <w:bCs/>
                <w:sz w:val="24"/>
                <w:szCs w:val="24"/>
              </w:rPr>
              <w:t>1</w:t>
            </w:r>
          </w:p>
        </w:tc>
      </w:tr>
      <w:tr w:rsidR="00242029" w:rsidRPr="00576823" w:rsidTr="007850F3">
        <w:trPr>
          <w:trHeight w:val="301"/>
        </w:trPr>
        <w:tc>
          <w:tcPr>
            <w:tcW w:w="2880" w:type="dxa"/>
          </w:tcPr>
          <w:p w:rsidR="00242029" w:rsidRPr="00576823" w:rsidRDefault="00242029" w:rsidP="00446406">
            <w:pPr>
              <w:spacing w:after="0"/>
              <w:rPr>
                <w:rFonts w:ascii="Times New Roman" w:hAnsi="Times New Roman" w:cs="Times New Roman"/>
                <w:b/>
                <w:bCs/>
                <w:sz w:val="24"/>
                <w:szCs w:val="24"/>
              </w:rPr>
            </w:pPr>
            <w:r w:rsidRPr="00576823">
              <w:rPr>
                <w:rFonts w:ascii="Times New Roman" w:hAnsi="Times New Roman" w:cs="Times New Roman"/>
                <w:b/>
                <w:bCs/>
                <w:sz w:val="24"/>
                <w:szCs w:val="24"/>
              </w:rPr>
              <w:t>000 1 00 00000 00 0000 000</w:t>
            </w:r>
          </w:p>
        </w:tc>
        <w:tc>
          <w:tcPr>
            <w:tcW w:w="5457" w:type="dxa"/>
          </w:tcPr>
          <w:p w:rsidR="00242029" w:rsidRPr="00576823" w:rsidRDefault="00242029" w:rsidP="00446406">
            <w:pPr>
              <w:keepNext/>
              <w:keepLines/>
              <w:spacing w:after="0" w:line="240" w:lineRule="auto"/>
              <w:outlineLvl w:val="0"/>
              <w:rPr>
                <w:rFonts w:ascii="Times New Roman" w:hAnsi="Times New Roman" w:cs="Times New Roman"/>
                <w:b/>
                <w:bCs/>
                <w:color w:val="000000"/>
                <w:sz w:val="24"/>
                <w:szCs w:val="24"/>
                <w:lang w:val="en-US"/>
              </w:rPr>
            </w:pPr>
            <w:r w:rsidRPr="00576823">
              <w:rPr>
                <w:rFonts w:ascii="Times New Roman" w:hAnsi="Times New Roman" w:cs="Times New Roman"/>
                <w:b/>
                <w:bCs/>
                <w:color w:val="000000"/>
                <w:sz w:val="24"/>
                <w:szCs w:val="24"/>
              </w:rPr>
              <w:t>НАЛОГОВЫЕ И НЕНАЛОГОВЫЕ ДОХОДЫ</w:t>
            </w:r>
          </w:p>
        </w:tc>
        <w:tc>
          <w:tcPr>
            <w:tcW w:w="1322" w:type="dxa"/>
          </w:tcPr>
          <w:p w:rsidR="00242029" w:rsidRPr="00576823" w:rsidRDefault="00981E60" w:rsidP="00446406">
            <w:pPr>
              <w:spacing w:after="0"/>
              <w:jc w:val="center"/>
              <w:rPr>
                <w:rFonts w:ascii="Times New Roman" w:hAnsi="Times New Roman" w:cs="Times New Roman"/>
                <w:b/>
                <w:bCs/>
                <w:sz w:val="24"/>
                <w:szCs w:val="24"/>
              </w:rPr>
            </w:pPr>
            <w:r>
              <w:rPr>
                <w:rFonts w:ascii="Times New Roman" w:hAnsi="Times New Roman" w:cs="Times New Roman"/>
                <w:b/>
                <w:bCs/>
                <w:sz w:val="24"/>
                <w:szCs w:val="24"/>
              </w:rPr>
              <w:t>3 183</w:t>
            </w:r>
            <w:r w:rsidR="00242029" w:rsidRPr="00576823">
              <w:rPr>
                <w:rFonts w:ascii="Times New Roman" w:hAnsi="Times New Roman" w:cs="Times New Roman"/>
                <w:b/>
                <w:bCs/>
                <w:sz w:val="24"/>
                <w:szCs w:val="24"/>
              </w:rPr>
              <w:t>,</w:t>
            </w:r>
            <w:r w:rsidR="00442C55">
              <w:rPr>
                <w:rFonts w:ascii="Times New Roman" w:hAnsi="Times New Roman" w:cs="Times New Roman"/>
                <w:b/>
                <w:bCs/>
                <w:sz w:val="24"/>
                <w:szCs w:val="24"/>
              </w:rPr>
              <w:t>8</w:t>
            </w:r>
          </w:p>
        </w:tc>
      </w:tr>
      <w:tr w:rsidR="00242029" w:rsidRPr="00576823" w:rsidTr="007850F3">
        <w:trPr>
          <w:trHeight w:val="346"/>
        </w:trPr>
        <w:tc>
          <w:tcPr>
            <w:tcW w:w="2880" w:type="dxa"/>
          </w:tcPr>
          <w:p w:rsidR="00242029" w:rsidRPr="00576823" w:rsidRDefault="00242029" w:rsidP="00446406">
            <w:pPr>
              <w:spacing w:after="0"/>
              <w:rPr>
                <w:rFonts w:ascii="Times New Roman" w:hAnsi="Times New Roman" w:cs="Times New Roman"/>
                <w:b/>
                <w:bCs/>
                <w:sz w:val="24"/>
                <w:szCs w:val="24"/>
              </w:rPr>
            </w:pPr>
            <w:r w:rsidRPr="00576823">
              <w:rPr>
                <w:rFonts w:ascii="Times New Roman" w:hAnsi="Times New Roman" w:cs="Times New Roman"/>
                <w:b/>
                <w:bCs/>
                <w:sz w:val="24"/>
                <w:szCs w:val="24"/>
              </w:rPr>
              <w:t>000 1 01 00000 00 0000 000</w:t>
            </w:r>
          </w:p>
        </w:tc>
        <w:tc>
          <w:tcPr>
            <w:tcW w:w="5457" w:type="dxa"/>
          </w:tcPr>
          <w:p w:rsidR="00242029" w:rsidRPr="00576823" w:rsidRDefault="00242029" w:rsidP="00446406">
            <w:pPr>
              <w:spacing w:after="0"/>
              <w:rPr>
                <w:rFonts w:ascii="Times New Roman" w:hAnsi="Times New Roman" w:cs="Times New Roman"/>
                <w:b/>
                <w:bCs/>
                <w:sz w:val="24"/>
                <w:szCs w:val="24"/>
              </w:rPr>
            </w:pPr>
            <w:r w:rsidRPr="00576823">
              <w:rPr>
                <w:rFonts w:ascii="Times New Roman" w:hAnsi="Times New Roman" w:cs="Times New Roman"/>
                <w:b/>
                <w:bCs/>
                <w:sz w:val="24"/>
                <w:szCs w:val="24"/>
              </w:rPr>
              <w:t>Налоги на прибыль, доходы</w:t>
            </w:r>
          </w:p>
        </w:tc>
        <w:tc>
          <w:tcPr>
            <w:tcW w:w="1322" w:type="dxa"/>
          </w:tcPr>
          <w:p w:rsidR="00242029" w:rsidRPr="00576823" w:rsidRDefault="00981E60" w:rsidP="00446406">
            <w:pPr>
              <w:spacing w:after="0"/>
              <w:jc w:val="center"/>
              <w:rPr>
                <w:rFonts w:ascii="Times New Roman" w:hAnsi="Times New Roman" w:cs="Times New Roman"/>
                <w:b/>
                <w:bCs/>
                <w:sz w:val="24"/>
                <w:szCs w:val="24"/>
              </w:rPr>
            </w:pPr>
            <w:r>
              <w:rPr>
                <w:rFonts w:ascii="Times New Roman" w:hAnsi="Times New Roman" w:cs="Times New Roman"/>
                <w:b/>
                <w:sz w:val="24"/>
                <w:szCs w:val="24"/>
              </w:rPr>
              <w:t>1 136</w:t>
            </w:r>
            <w:r w:rsidR="00242029" w:rsidRPr="00576823">
              <w:rPr>
                <w:rFonts w:ascii="Times New Roman" w:hAnsi="Times New Roman" w:cs="Times New Roman"/>
                <w:b/>
                <w:sz w:val="24"/>
                <w:szCs w:val="24"/>
              </w:rPr>
              <w:t>,</w:t>
            </w:r>
            <w:r w:rsidR="004A0BD5">
              <w:rPr>
                <w:rFonts w:ascii="Times New Roman" w:hAnsi="Times New Roman" w:cs="Times New Roman"/>
                <w:b/>
                <w:sz w:val="24"/>
                <w:szCs w:val="24"/>
              </w:rPr>
              <w:t>1</w:t>
            </w:r>
          </w:p>
        </w:tc>
      </w:tr>
      <w:tr w:rsidR="00242029" w:rsidRPr="00576823" w:rsidTr="007850F3">
        <w:trPr>
          <w:trHeight w:val="346"/>
        </w:trPr>
        <w:tc>
          <w:tcPr>
            <w:tcW w:w="2880" w:type="dxa"/>
          </w:tcPr>
          <w:p w:rsidR="00242029" w:rsidRPr="00576823" w:rsidRDefault="00242029" w:rsidP="00446406">
            <w:pPr>
              <w:spacing w:after="0"/>
              <w:rPr>
                <w:rFonts w:ascii="Times New Roman" w:hAnsi="Times New Roman" w:cs="Times New Roman"/>
                <w:b/>
                <w:bCs/>
                <w:sz w:val="24"/>
                <w:szCs w:val="24"/>
              </w:rPr>
            </w:pPr>
            <w:r w:rsidRPr="00576823">
              <w:rPr>
                <w:rFonts w:ascii="Times New Roman" w:hAnsi="Times New Roman" w:cs="Times New Roman"/>
                <w:b/>
                <w:bCs/>
                <w:sz w:val="24"/>
                <w:szCs w:val="24"/>
              </w:rPr>
              <w:t>000 1 01 02000 01 0000 110</w:t>
            </w:r>
          </w:p>
        </w:tc>
        <w:tc>
          <w:tcPr>
            <w:tcW w:w="5457" w:type="dxa"/>
          </w:tcPr>
          <w:p w:rsidR="00242029" w:rsidRPr="00576823" w:rsidRDefault="00242029" w:rsidP="00446406">
            <w:pPr>
              <w:spacing w:after="0"/>
              <w:rPr>
                <w:rFonts w:ascii="Times New Roman" w:hAnsi="Times New Roman" w:cs="Times New Roman"/>
                <w:b/>
                <w:bCs/>
                <w:sz w:val="24"/>
                <w:szCs w:val="24"/>
              </w:rPr>
            </w:pPr>
            <w:r w:rsidRPr="00576823">
              <w:rPr>
                <w:rFonts w:ascii="Times New Roman" w:hAnsi="Times New Roman" w:cs="Times New Roman"/>
                <w:b/>
                <w:bCs/>
                <w:sz w:val="24"/>
                <w:szCs w:val="24"/>
              </w:rPr>
              <w:t>Налог на доходы физических лиц</w:t>
            </w:r>
          </w:p>
        </w:tc>
        <w:tc>
          <w:tcPr>
            <w:tcW w:w="1322" w:type="dxa"/>
          </w:tcPr>
          <w:p w:rsidR="00242029" w:rsidRPr="00576823" w:rsidRDefault="00981E60" w:rsidP="00446406">
            <w:pPr>
              <w:spacing w:after="0"/>
              <w:jc w:val="center"/>
              <w:rPr>
                <w:rFonts w:ascii="Times New Roman" w:hAnsi="Times New Roman" w:cs="Times New Roman"/>
                <w:b/>
                <w:bCs/>
                <w:sz w:val="24"/>
                <w:szCs w:val="24"/>
              </w:rPr>
            </w:pPr>
            <w:r>
              <w:rPr>
                <w:rFonts w:ascii="Times New Roman" w:hAnsi="Times New Roman" w:cs="Times New Roman"/>
                <w:b/>
                <w:sz w:val="24"/>
                <w:szCs w:val="24"/>
              </w:rPr>
              <w:t>1 136</w:t>
            </w:r>
            <w:r w:rsidR="00242029" w:rsidRPr="00576823">
              <w:rPr>
                <w:rFonts w:ascii="Times New Roman" w:hAnsi="Times New Roman" w:cs="Times New Roman"/>
                <w:b/>
                <w:sz w:val="24"/>
                <w:szCs w:val="24"/>
              </w:rPr>
              <w:t>,</w:t>
            </w:r>
            <w:r w:rsidR="00A3705C">
              <w:rPr>
                <w:rFonts w:ascii="Times New Roman" w:hAnsi="Times New Roman" w:cs="Times New Roman"/>
                <w:b/>
                <w:sz w:val="24"/>
                <w:szCs w:val="24"/>
              </w:rPr>
              <w:t>0</w:t>
            </w:r>
          </w:p>
        </w:tc>
      </w:tr>
      <w:tr w:rsidR="00242029" w:rsidRPr="00576823" w:rsidTr="007850F3">
        <w:trPr>
          <w:trHeight w:val="1264"/>
        </w:trPr>
        <w:tc>
          <w:tcPr>
            <w:tcW w:w="2880" w:type="dxa"/>
          </w:tcPr>
          <w:p w:rsidR="00242029" w:rsidRPr="00576823" w:rsidRDefault="00242029" w:rsidP="00446406">
            <w:pPr>
              <w:rPr>
                <w:rFonts w:ascii="Times New Roman" w:hAnsi="Times New Roman" w:cs="Times New Roman"/>
                <w:sz w:val="24"/>
                <w:szCs w:val="24"/>
              </w:rPr>
            </w:pPr>
            <w:r w:rsidRPr="00576823">
              <w:rPr>
                <w:rFonts w:ascii="Times New Roman" w:hAnsi="Times New Roman" w:cs="Times New Roman"/>
                <w:sz w:val="24"/>
                <w:szCs w:val="24"/>
              </w:rPr>
              <w:t>182 1 01 02010 01 0000 110</w:t>
            </w:r>
          </w:p>
        </w:tc>
        <w:tc>
          <w:tcPr>
            <w:tcW w:w="5457" w:type="dxa"/>
          </w:tcPr>
          <w:p w:rsidR="00242029" w:rsidRPr="00576823" w:rsidRDefault="00242029" w:rsidP="00446406">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 227.1, и 228 Налогового кодекса  Российской Федерации</w:t>
            </w:r>
          </w:p>
        </w:tc>
        <w:tc>
          <w:tcPr>
            <w:tcW w:w="1322" w:type="dxa"/>
          </w:tcPr>
          <w:p w:rsidR="00242029" w:rsidRPr="00576823" w:rsidRDefault="00981E60" w:rsidP="00446406">
            <w:pPr>
              <w:jc w:val="center"/>
              <w:rPr>
                <w:rFonts w:ascii="Times New Roman" w:hAnsi="Times New Roman" w:cs="Times New Roman"/>
                <w:sz w:val="24"/>
                <w:szCs w:val="24"/>
              </w:rPr>
            </w:pPr>
            <w:r>
              <w:rPr>
                <w:rFonts w:ascii="Times New Roman" w:hAnsi="Times New Roman" w:cs="Times New Roman"/>
                <w:sz w:val="24"/>
                <w:szCs w:val="24"/>
              </w:rPr>
              <w:t>1 136</w:t>
            </w:r>
            <w:r w:rsidR="00242029" w:rsidRPr="00576823">
              <w:rPr>
                <w:rFonts w:ascii="Times New Roman" w:hAnsi="Times New Roman" w:cs="Times New Roman"/>
                <w:sz w:val="24"/>
                <w:szCs w:val="24"/>
              </w:rPr>
              <w:t>,</w:t>
            </w:r>
            <w:r w:rsidR="004A0BD5">
              <w:rPr>
                <w:rFonts w:ascii="Times New Roman" w:hAnsi="Times New Roman" w:cs="Times New Roman"/>
                <w:sz w:val="24"/>
                <w:szCs w:val="24"/>
              </w:rPr>
              <w:t>0</w:t>
            </w:r>
          </w:p>
        </w:tc>
      </w:tr>
      <w:tr w:rsidR="00472235" w:rsidRPr="00576823" w:rsidTr="007850F3">
        <w:trPr>
          <w:trHeight w:val="953"/>
        </w:trPr>
        <w:tc>
          <w:tcPr>
            <w:tcW w:w="2880" w:type="dxa"/>
          </w:tcPr>
          <w:p w:rsidR="00472235" w:rsidRPr="00576823" w:rsidRDefault="00472235" w:rsidP="00446406">
            <w:pPr>
              <w:rPr>
                <w:rFonts w:ascii="Times New Roman" w:hAnsi="Times New Roman" w:cs="Times New Roman"/>
                <w:b/>
                <w:bCs/>
                <w:sz w:val="24"/>
                <w:szCs w:val="24"/>
              </w:rPr>
            </w:pPr>
            <w:r w:rsidRPr="00576823">
              <w:rPr>
                <w:rFonts w:ascii="Times New Roman" w:hAnsi="Times New Roman" w:cs="Times New Roman"/>
                <w:b/>
                <w:sz w:val="24"/>
                <w:szCs w:val="24"/>
              </w:rPr>
              <w:t>000 1 01 02030 01 0000 110</w:t>
            </w:r>
          </w:p>
        </w:tc>
        <w:tc>
          <w:tcPr>
            <w:tcW w:w="5457" w:type="dxa"/>
          </w:tcPr>
          <w:p w:rsidR="00472235" w:rsidRPr="00576823" w:rsidRDefault="00472235" w:rsidP="00446406">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sz w:val="24"/>
                <w:szCs w:val="24"/>
              </w:rPr>
              <w:t xml:space="preserve"> </w:t>
            </w:r>
            <w:r w:rsidRPr="00576823">
              <w:rPr>
                <w:rFonts w:ascii="Times New Roman" w:hAnsi="Times New Roman" w:cs="Times New Roman"/>
                <w:b/>
                <w:sz w:val="24"/>
                <w:szCs w:val="24"/>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322" w:type="dxa"/>
          </w:tcPr>
          <w:p w:rsidR="00472235" w:rsidRPr="00576823" w:rsidRDefault="00472235" w:rsidP="00446406">
            <w:pPr>
              <w:jc w:val="center"/>
              <w:rPr>
                <w:rFonts w:ascii="Times New Roman" w:hAnsi="Times New Roman" w:cs="Times New Roman"/>
                <w:b/>
                <w:bCs/>
                <w:sz w:val="24"/>
                <w:szCs w:val="24"/>
              </w:rPr>
            </w:pPr>
            <w:r w:rsidRPr="00576823">
              <w:rPr>
                <w:rFonts w:ascii="Times New Roman" w:hAnsi="Times New Roman" w:cs="Times New Roman"/>
                <w:b/>
                <w:bCs/>
                <w:sz w:val="24"/>
                <w:szCs w:val="24"/>
              </w:rPr>
              <w:t>0,1</w:t>
            </w:r>
          </w:p>
        </w:tc>
      </w:tr>
      <w:tr w:rsidR="00472235" w:rsidRPr="00576823" w:rsidTr="007850F3">
        <w:trPr>
          <w:trHeight w:val="953"/>
        </w:trPr>
        <w:tc>
          <w:tcPr>
            <w:tcW w:w="2880" w:type="dxa"/>
          </w:tcPr>
          <w:p w:rsidR="00472235" w:rsidRPr="00576823" w:rsidRDefault="00472235" w:rsidP="00446406">
            <w:pPr>
              <w:rPr>
                <w:rFonts w:ascii="Times New Roman" w:hAnsi="Times New Roman" w:cs="Times New Roman"/>
                <w:b/>
                <w:bCs/>
                <w:sz w:val="24"/>
                <w:szCs w:val="24"/>
              </w:rPr>
            </w:pPr>
            <w:r w:rsidRPr="00576823">
              <w:rPr>
                <w:rFonts w:ascii="Times New Roman" w:hAnsi="Times New Roman" w:cs="Times New Roman"/>
                <w:sz w:val="24"/>
                <w:szCs w:val="24"/>
              </w:rPr>
              <w:t>182 1 01 02030 01 0000 110</w:t>
            </w:r>
          </w:p>
        </w:tc>
        <w:tc>
          <w:tcPr>
            <w:tcW w:w="5457" w:type="dxa"/>
          </w:tcPr>
          <w:p w:rsidR="00472235" w:rsidRPr="00576823" w:rsidRDefault="00472235" w:rsidP="00446406">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sz w:val="24"/>
                <w:szCs w:val="24"/>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322" w:type="dxa"/>
          </w:tcPr>
          <w:p w:rsidR="00472235" w:rsidRPr="00576823" w:rsidRDefault="00472235" w:rsidP="00446406">
            <w:pPr>
              <w:jc w:val="center"/>
              <w:rPr>
                <w:rFonts w:ascii="Times New Roman" w:hAnsi="Times New Roman" w:cs="Times New Roman"/>
                <w:bCs/>
                <w:sz w:val="24"/>
                <w:szCs w:val="24"/>
              </w:rPr>
            </w:pPr>
            <w:r w:rsidRPr="00576823">
              <w:rPr>
                <w:rFonts w:ascii="Times New Roman" w:hAnsi="Times New Roman" w:cs="Times New Roman"/>
                <w:bCs/>
                <w:sz w:val="24"/>
                <w:szCs w:val="24"/>
              </w:rPr>
              <w:t>0,1</w:t>
            </w:r>
          </w:p>
        </w:tc>
      </w:tr>
      <w:tr w:rsidR="00242029" w:rsidRPr="00576823" w:rsidTr="007850F3">
        <w:trPr>
          <w:trHeight w:val="953"/>
        </w:trPr>
        <w:tc>
          <w:tcPr>
            <w:tcW w:w="2880" w:type="dxa"/>
          </w:tcPr>
          <w:p w:rsidR="00242029" w:rsidRPr="00576823" w:rsidRDefault="00242029" w:rsidP="00446406">
            <w:pPr>
              <w:rPr>
                <w:rFonts w:ascii="Times New Roman" w:hAnsi="Times New Roman" w:cs="Times New Roman"/>
                <w:b/>
                <w:bCs/>
                <w:sz w:val="24"/>
                <w:szCs w:val="24"/>
              </w:rPr>
            </w:pPr>
            <w:r w:rsidRPr="00576823">
              <w:rPr>
                <w:rFonts w:ascii="Times New Roman" w:hAnsi="Times New Roman" w:cs="Times New Roman"/>
                <w:b/>
                <w:bCs/>
                <w:sz w:val="24"/>
                <w:szCs w:val="24"/>
              </w:rPr>
              <w:t>000 1 03 00000 00 0000 000</w:t>
            </w:r>
          </w:p>
        </w:tc>
        <w:tc>
          <w:tcPr>
            <w:tcW w:w="5457" w:type="dxa"/>
          </w:tcPr>
          <w:p w:rsidR="00242029" w:rsidRPr="00576823" w:rsidRDefault="00242029" w:rsidP="00446406">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Налоги на товары (работы, услуги), реализуемые на территории  Российской Федерации</w:t>
            </w:r>
          </w:p>
        </w:tc>
        <w:tc>
          <w:tcPr>
            <w:tcW w:w="1322" w:type="dxa"/>
          </w:tcPr>
          <w:p w:rsidR="00242029" w:rsidRPr="00576823" w:rsidRDefault="00E764B2" w:rsidP="00446406">
            <w:pPr>
              <w:jc w:val="center"/>
              <w:rPr>
                <w:rFonts w:ascii="Times New Roman" w:hAnsi="Times New Roman" w:cs="Times New Roman"/>
                <w:b/>
                <w:bCs/>
                <w:sz w:val="24"/>
                <w:szCs w:val="24"/>
              </w:rPr>
            </w:pPr>
            <w:r>
              <w:rPr>
                <w:rFonts w:ascii="Times New Roman" w:hAnsi="Times New Roman" w:cs="Times New Roman"/>
                <w:b/>
                <w:bCs/>
                <w:sz w:val="24"/>
                <w:szCs w:val="24"/>
              </w:rPr>
              <w:t>224</w:t>
            </w:r>
            <w:r w:rsidR="00242029" w:rsidRPr="00576823">
              <w:rPr>
                <w:rFonts w:ascii="Times New Roman" w:hAnsi="Times New Roman" w:cs="Times New Roman"/>
                <w:b/>
                <w:bCs/>
                <w:sz w:val="24"/>
                <w:szCs w:val="24"/>
              </w:rPr>
              <w:t>,</w:t>
            </w:r>
            <w:r>
              <w:rPr>
                <w:rFonts w:ascii="Times New Roman" w:hAnsi="Times New Roman" w:cs="Times New Roman"/>
                <w:b/>
                <w:bCs/>
                <w:sz w:val="24"/>
                <w:szCs w:val="24"/>
              </w:rPr>
              <w:t>3</w:t>
            </w:r>
          </w:p>
        </w:tc>
      </w:tr>
      <w:tr w:rsidR="00242029" w:rsidRPr="00576823" w:rsidTr="007850F3">
        <w:trPr>
          <w:trHeight w:val="958"/>
        </w:trPr>
        <w:tc>
          <w:tcPr>
            <w:tcW w:w="2880" w:type="dxa"/>
          </w:tcPr>
          <w:p w:rsidR="00242029" w:rsidRPr="00576823" w:rsidRDefault="00242029" w:rsidP="00446406">
            <w:pPr>
              <w:rPr>
                <w:rFonts w:ascii="Times New Roman" w:hAnsi="Times New Roman" w:cs="Times New Roman"/>
                <w:b/>
                <w:bCs/>
                <w:sz w:val="24"/>
                <w:szCs w:val="24"/>
              </w:rPr>
            </w:pPr>
            <w:r w:rsidRPr="00576823">
              <w:rPr>
                <w:rFonts w:ascii="Times New Roman" w:hAnsi="Times New Roman" w:cs="Times New Roman"/>
                <w:b/>
                <w:bCs/>
                <w:sz w:val="24"/>
                <w:szCs w:val="24"/>
              </w:rPr>
              <w:t>000 1 03 02000 01 0000 110</w:t>
            </w:r>
          </w:p>
        </w:tc>
        <w:tc>
          <w:tcPr>
            <w:tcW w:w="5457" w:type="dxa"/>
          </w:tcPr>
          <w:p w:rsidR="00242029" w:rsidRPr="00576823" w:rsidRDefault="00242029" w:rsidP="00446406">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Акцизы по подакцизным товарам (продукции), производимым на территории Российской Федерации</w:t>
            </w:r>
          </w:p>
        </w:tc>
        <w:tc>
          <w:tcPr>
            <w:tcW w:w="1322" w:type="dxa"/>
          </w:tcPr>
          <w:p w:rsidR="00242029" w:rsidRPr="00576823" w:rsidRDefault="00E764B2" w:rsidP="00446406">
            <w:pPr>
              <w:jc w:val="center"/>
              <w:rPr>
                <w:rFonts w:ascii="Times New Roman" w:hAnsi="Times New Roman" w:cs="Times New Roman"/>
                <w:b/>
                <w:bCs/>
                <w:sz w:val="24"/>
                <w:szCs w:val="24"/>
              </w:rPr>
            </w:pPr>
            <w:r>
              <w:rPr>
                <w:rFonts w:ascii="Times New Roman" w:hAnsi="Times New Roman" w:cs="Times New Roman"/>
                <w:b/>
                <w:bCs/>
                <w:sz w:val="24"/>
                <w:szCs w:val="24"/>
              </w:rPr>
              <w:t>224</w:t>
            </w:r>
            <w:r w:rsidR="00242029" w:rsidRPr="00576823">
              <w:rPr>
                <w:rFonts w:ascii="Times New Roman" w:hAnsi="Times New Roman" w:cs="Times New Roman"/>
                <w:b/>
                <w:bCs/>
                <w:sz w:val="24"/>
                <w:szCs w:val="24"/>
              </w:rPr>
              <w:t>,</w:t>
            </w:r>
            <w:r>
              <w:rPr>
                <w:rFonts w:ascii="Times New Roman" w:hAnsi="Times New Roman" w:cs="Times New Roman"/>
                <w:b/>
                <w:bCs/>
                <w:sz w:val="24"/>
                <w:szCs w:val="24"/>
              </w:rPr>
              <w:t>3</w:t>
            </w:r>
          </w:p>
        </w:tc>
      </w:tr>
      <w:tr w:rsidR="00242029" w:rsidRPr="00576823" w:rsidTr="007850F3">
        <w:trPr>
          <w:trHeight w:val="1400"/>
        </w:trPr>
        <w:tc>
          <w:tcPr>
            <w:tcW w:w="2880" w:type="dxa"/>
          </w:tcPr>
          <w:p w:rsidR="00242029" w:rsidRPr="00576823" w:rsidRDefault="00242029" w:rsidP="00446406">
            <w:pPr>
              <w:rPr>
                <w:rFonts w:ascii="Times New Roman" w:hAnsi="Times New Roman" w:cs="Times New Roman"/>
                <w:bCs/>
                <w:sz w:val="24"/>
                <w:szCs w:val="24"/>
              </w:rPr>
            </w:pPr>
            <w:r w:rsidRPr="00576823">
              <w:rPr>
                <w:rFonts w:ascii="Times New Roman" w:hAnsi="Times New Roman" w:cs="Times New Roman"/>
                <w:bCs/>
                <w:sz w:val="24"/>
                <w:szCs w:val="24"/>
              </w:rPr>
              <w:t>100 1 03 02230 01 0000 110</w:t>
            </w:r>
          </w:p>
        </w:tc>
        <w:tc>
          <w:tcPr>
            <w:tcW w:w="5457" w:type="dxa"/>
          </w:tcPr>
          <w:p w:rsidR="00242029" w:rsidRPr="00576823" w:rsidRDefault="00242029" w:rsidP="00446406">
            <w:pPr>
              <w:wordWrap w:val="0"/>
              <w:spacing w:after="0" w:line="240" w:lineRule="auto"/>
              <w:ind w:left="60" w:right="60"/>
              <w:rPr>
                <w:rFonts w:ascii="Times New Roman" w:hAnsi="Times New Roman" w:cs="Times New Roman"/>
                <w:color w:val="000000"/>
                <w:sz w:val="24"/>
                <w:szCs w:val="24"/>
              </w:rPr>
            </w:pPr>
            <w:r w:rsidRPr="00576823">
              <w:rPr>
                <w:rFonts w:ascii="Times New Roman" w:hAnsi="Times New Roman" w:cs="Times New Roman"/>
                <w:sz w:val="24"/>
                <w:szCs w:val="24"/>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322" w:type="dxa"/>
          </w:tcPr>
          <w:p w:rsidR="00242029" w:rsidRPr="00576823" w:rsidRDefault="00E764B2" w:rsidP="00446406">
            <w:pPr>
              <w:jc w:val="center"/>
              <w:rPr>
                <w:rFonts w:ascii="Times New Roman" w:hAnsi="Times New Roman" w:cs="Times New Roman"/>
                <w:bCs/>
                <w:sz w:val="24"/>
                <w:szCs w:val="24"/>
              </w:rPr>
            </w:pPr>
            <w:r>
              <w:rPr>
                <w:rFonts w:ascii="Times New Roman" w:hAnsi="Times New Roman" w:cs="Times New Roman"/>
                <w:bCs/>
                <w:sz w:val="24"/>
                <w:szCs w:val="24"/>
              </w:rPr>
              <w:t>81</w:t>
            </w:r>
            <w:r w:rsidR="00242029" w:rsidRPr="00576823">
              <w:rPr>
                <w:rFonts w:ascii="Times New Roman" w:hAnsi="Times New Roman" w:cs="Times New Roman"/>
                <w:bCs/>
                <w:sz w:val="24"/>
                <w:szCs w:val="24"/>
              </w:rPr>
              <w:t>,</w:t>
            </w:r>
            <w:r>
              <w:rPr>
                <w:rFonts w:ascii="Times New Roman" w:hAnsi="Times New Roman" w:cs="Times New Roman"/>
                <w:bCs/>
                <w:sz w:val="24"/>
                <w:szCs w:val="24"/>
              </w:rPr>
              <w:t>3</w:t>
            </w:r>
          </w:p>
        </w:tc>
      </w:tr>
      <w:tr w:rsidR="00242029" w:rsidRPr="00576823" w:rsidTr="007850F3">
        <w:trPr>
          <w:trHeight w:val="1689"/>
        </w:trPr>
        <w:tc>
          <w:tcPr>
            <w:tcW w:w="2880" w:type="dxa"/>
          </w:tcPr>
          <w:p w:rsidR="00242029" w:rsidRPr="00576823" w:rsidRDefault="00242029" w:rsidP="00446406">
            <w:pPr>
              <w:spacing w:after="0"/>
              <w:rPr>
                <w:rFonts w:ascii="Times New Roman" w:hAnsi="Times New Roman" w:cs="Times New Roman"/>
                <w:bCs/>
                <w:sz w:val="24"/>
                <w:szCs w:val="24"/>
              </w:rPr>
            </w:pPr>
            <w:r w:rsidRPr="00576823">
              <w:rPr>
                <w:rFonts w:ascii="Times New Roman" w:hAnsi="Times New Roman" w:cs="Times New Roman"/>
                <w:bCs/>
                <w:sz w:val="24"/>
                <w:szCs w:val="24"/>
              </w:rPr>
              <w:t>100 1 03 02240 01 0000 110</w:t>
            </w:r>
          </w:p>
        </w:tc>
        <w:tc>
          <w:tcPr>
            <w:tcW w:w="5457" w:type="dxa"/>
          </w:tcPr>
          <w:p w:rsidR="00242029" w:rsidRPr="00576823" w:rsidRDefault="00242029" w:rsidP="00446406">
            <w:pPr>
              <w:wordWrap w:val="0"/>
              <w:spacing w:after="0" w:line="240" w:lineRule="auto"/>
              <w:ind w:left="60" w:right="60"/>
              <w:rPr>
                <w:rFonts w:ascii="Times New Roman" w:hAnsi="Times New Roman" w:cs="Times New Roman"/>
                <w:color w:val="000000"/>
                <w:sz w:val="24"/>
                <w:szCs w:val="24"/>
              </w:rPr>
            </w:pPr>
            <w:r w:rsidRPr="00576823">
              <w:rPr>
                <w:rFonts w:ascii="Times New Roman" w:hAnsi="Times New Roman" w:cs="Times New Roman"/>
                <w:sz w:val="24"/>
                <w:szCs w:val="24"/>
              </w:rPr>
              <w:t>Доходы от уплаты акцизов на моторные масла для дизельных и (или) карбюраторных (</w:t>
            </w:r>
            <w:proofErr w:type="spellStart"/>
            <w:r w:rsidRPr="00576823">
              <w:rPr>
                <w:rFonts w:ascii="Times New Roman" w:hAnsi="Times New Roman" w:cs="Times New Roman"/>
                <w:sz w:val="24"/>
                <w:szCs w:val="24"/>
              </w:rPr>
              <w:t>инжекторных</w:t>
            </w:r>
            <w:proofErr w:type="spellEnd"/>
            <w:r w:rsidRPr="00576823">
              <w:rPr>
                <w:rFonts w:ascii="Times New Roman" w:hAnsi="Times New Roman" w:cs="Times New Roman"/>
                <w:sz w:val="24"/>
                <w:szCs w:val="24"/>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322" w:type="dxa"/>
          </w:tcPr>
          <w:p w:rsidR="00242029" w:rsidRPr="00576823" w:rsidRDefault="00242029" w:rsidP="00446406">
            <w:pPr>
              <w:spacing w:after="0"/>
              <w:jc w:val="center"/>
              <w:rPr>
                <w:rFonts w:ascii="Times New Roman" w:hAnsi="Times New Roman" w:cs="Times New Roman"/>
                <w:bCs/>
                <w:sz w:val="24"/>
                <w:szCs w:val="24"/>
              </w:rPr>
            </w:pPr>
            <w:r w:rsidRPr="00576823">
              <w:rPr>
                <w:rFonts w:ascii="Times New Roman" w:hAnsi="Times New Roman" w:cs="Times New Roman"/>
                <w:bCs/>
                <w:sz w:val="24"/>
                <w:szCs w:val="24"/>
              </w:rPr>
              <w:t>0,</w:t>
            </w:r>
            <w:r w:rsidR="00E764B2">
              <w:rPr>
                <w:rFonts w:ascii="Times New Roman" w:hAnsi="Times New Roman" w:cs="Times New Roman"/>
                <w:bCs/>
                <w:sz w:val="24"/>
                <w:szCs w:val="24"/>
              </w:rPr>
              <w:t>6</w:t>
            </w:r>
          </w:p>
        </w:tc>
      </w:tr>
      <w:tr w:rsidR="00242029" w:rsidRPr="00576823" w:rsidTr="007850F3">
        <w:trPr>
          <w:trHeight w:val="355"/>
        </w:trPr>
        <w:tc>
          <w:tcPr>
            <w:tcW w:w="2880" w:type="dxa"/>
          </w:tcPr>
          <w:p w:rsidR="00242029" w:rsidRPr="00576823" w:rsidRDefault="00242029" w:rsidP="00446406">
            <w:pPr>
              <w:spacing w:after="0"/>
              <w:rPr>
                <w:rFonts w:ascii="Times New Roman" w:hAnsi="Times New Roman" w:cs="Times New Roman"/>
                <w:b/>
                <w:bCs/>
                <w:sz w:val="24"/>
                <w:szCs w:val="24"/>
              </w:rPr>
            </w:pPr>
            <w:r w:rsidRPr="00576823">
              <w:rPr>
                <w:rFonts w:ascii="Times New Roman" w:hAnsi="Times New Roman" w:cs="Times New Roman"/>
                <w:bCs/>
                <w:sz w:val="24"/>
                <w:szCs w:val="24"/>
              </w:rPr>
              <w:t xml:space="preserve">100 1 03 02250 01 0000 </w:t>
            </w:r>
            <w:r w:rsidRPr="00576823">
              <w:rPr>
                <w:rFonts w:ascii="Times New Roman" w:hAnsi="Times New Roman" w:cs="Times New Roman"/>
                <w:bCs/>
                <w:sz w:val="24"/>
                <w:szCs w:val="24"/>
              </w:rPr>
              <w:lastRenderedPageBreak/>
              <w:t>110</w:t>
            </w:r>
          </w:p>
        </w:tc>
        <w:tc>
          <w:tcPr>
            <w:tcW w:w="5457" w:type="dxa"/>
          </w:tcPr>
          <w:p w:rsidR="00242029" w:rsidRPr="00576823" w:rsidRDefault="00242029" w:rsidP="00446406">
            <w:pPr>
              <w:wordWrap w:val="0"/>
              <w:spacing w:after="0" w:line="240" w:lineRule="auto"/>
              <w:ind w:left="60" w:right="60"/>
              <w:rPr>
                <w:rFonts w:ascii="Times New Roman" w:hAnsi="Times New Roman" w:cs="Times New Roman"/>
                <w:color w:val="000000"/>
                <w:sz w:val="24"/>
                <w:szCs w:val="24"/>
              </w:rPr>
            </w:pPr>
            <w:r w:rsidRPr="00576823">
              <w:rPr>
                <w:rFonts w:ascii="Times New Roman" w:hAnsi="Times New Roman" w:cs="Times New Roman"/>
                <w:sz w:val="24"/>
                <w:szCs w:val="24"/>
              </w:rPr>
              <w:lastRenderedPageBreak/>
              <w:t xml:space="preserve">Доходы от уплаты акцизов на автомобильный бензин, подлежащие распределению между </w:t>
            </w:r>
            <w:r w:rsidRPr="00576823">
              <w:rPr>
                <w:rFonts w:ascii="Times New Roman" w:hAnsi="Times New Roman" w:cs="Times New Roman"/>
                <w:sz w:val="24"/>
                <w:szCs w:val="24"/>
              </w:rPr>
              <w:lastRenderedPageBreak/>
              <w:t>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322" w:type="dxa"/>
          </w:tcPr>
          <w:p w:rsidR="00242029" w:rsidRPr="00576823" w:rsidRDefault="00E764B2" w:rsidP="00446406">
            <w:pPr>
              <w:spacing w:after="0"/>
              <w:jc w:val="center"/>
              <w:rPr>
                <w:rFonts w:ascii="Times New Roman" w:hAnsi="Times New Roman" w:cs="Times New Roman"/>
                <w:bCs/>
                <w:sz w:val="24"/>
                <w:szCs w:val="24"/>
              </w:rPr>
            </w:pPr>
            <w:r>
              <w:rPr>
                <w:rFonts w:ascii="Times New Roman" w:hAnsi="Times New Roman" w:cs="Times New Roman"/>
                <w:bCs/>
                <w:sz w:val="24"/>
                <w:szCs w:val="24"/>
              </w:rPr>
              <w:lastRenderedPageBreak/>
              <w:t>157</w:t>
            </w:r>
            <w:r w:rsidR="00242029" w:rsidRPr="00576823">
              <w:rPr>
                <w:rFonts w:ascii="Times New Roman" w:hAnsi="Times New Roman" w:cs="Times New Roman"/>
                <w:bCs/>
                <w:sz w:val="24"/>
                <w:szCs w:val="24"/>
              </w:rPr>
              <w:t>,</w:t>
            </w:r>
            <w:r>
              <w:rPr>
                <w:rFonts w:ascii="Times New Roman" w:hAnsi="Times New Roman" w:cs="Times New Roman"/>
                <w:bCs/>
                <w:sz w:val="24"/>
                <w:szCs w:val="24"/>
              </w:rPr>
              <w:t>5</w:t>
            </w:r>
          </w:p>
        </w:tc>
      </w:tr>
      <w:tr w:rsidR="00242029" w:rsidRPr="00576823" w:rsidTr="007850F3">
        <w:trPr>
          <w:trHeight w:val="355"/>
        </w:trPr>
        <w:tc>
          <w:tcPr>
            <w:tcW w:w="2880" w:type="dxa"/>
          </w:tcPr>
          <w:p w:rsidR="00242029" w:rsidRPr="00576823" w:rsidRDefault="00242029" w:rsidP="00446406">
            <w:pPr>
              <w:spacing w:after="0"/>
              <w:rPr>
                <w:rFonts w:ascii="Times New Roman" w:hAnsi="Times New Roman" w:cs="Times New Roman"/>
                <w:b/>
                <w:bCs/>
                <w:sz w:val="24"/>
                <w:szCs w:val="24"/>
              </w:rPr>
            </w:pPr>
            <w:r w:rsidRPr="00576823">
              <w:rPr>
                <w:rFonts w:ascii="Times New Roman" w:hAnsi="Times New Roman" w:cs="Times New Roman"/>
                <w:bCs/>
                <w:sz w:val="24"/>
                <w:szCs w:val="24"/>
              </w:rPr>
              <w:lastRenderedPageBreak/>
              <w:t>100 1 03 02260 01 0000 110</w:t>
            </w:r>
          </w:p>
        </w:tc>
        <w:tc>
          <w:tcPr>
            <w:tcW w:w="5457" w:type="dxa"/>
          </w:tcPr>
          <w:p w:rsidR="00242029" w:rsidRPr="00576823" w:rsidRDefault="00242029" w:rsidP="00446406">
            <w:pPr>
              <w:wordWrap w:val="0"/>
              <w:spacing w:after="0" w:line="240" w:lineRule="auto"/>
              <w:ind w:left="60" w:right="60"/>
              <w:rPr>
                <w:rFonts w:ascii="Times New Roman" w:hAnsi="Times New Roman" w:cs="Times New Roman"/>
                <w:color w:val="000000"/>
                <w:sz w:val="24"/>
                <w:szCs w:val="24"/>
              </w:rPr>
            </w:pPr>
            <w:r w:rsidRPr="00576823">
              <w:rPr>
                <w:rFonts w:ascii="Times New Roman" w:hAnsi="Times New Roman" w:cs="Times New Roman"/>
                <w:sz w:val="24"/>
                <w:szCs w:val="24"/>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322" w:type="dxa"/>
          </w:tcPr>
          <w:p w:rsidR="00242029" w:rsidRPr="00576823" w:rsidRDefault="00E764B2" w:rsidP="00446406">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-15</w:t>
            </w:r>
            <w:r w:rsidR="00242029" w:rsidRPr="00576823">
              <w:rPr>
                <w:rFonts w:ascii="Times New Roman" w:hAnsi="Times New Roman" w:cs="Times New Roman"/>
                <w:bCs/>
                <w:sz w:val="24"/>
                <w:szCs w:val="24"/>
              </w:rPr>
              <w:t>,</w:t>
            </w:r>
            <w:r>
              <w:rPr>
                <w:rFonts w:ascii="Times New Roman" w:hAnsi="Times New Roman" w:cs="Times New Roman"/>
                <w:bCs/>
                <w:sz w:val="24"/>
                <w:szCs w:val="24"/>
              </w:rPr>
              <w:t>1</w:t>
            </w:r>
          </w:p>
        </w:tc>
      </w:tr>
      <w:tr w:rsidR="00242029" w:rsidRPr="00576823" w:rsidTr="007850F3">
        <w:trPr>
          <w:trHeight w:val="355"/>
        </w:trPr>
        <w:tc>
          <w:tcPr>
            <w:tcW w:w="2880" w:type="dxa"/>
          </w:tcPr>
          <w:p w:rsidR="00242029" w:rsidRPr="00576823" w:rsidRDefault="00242029" w:rsidP="00446406">
            <w:pPr>
              <w:spacing w:after="0"/>
              <w:rPr>
                <w:rFonts w:ascii="Times New Roman" w:hAnsi="Times New Roman" w:cs="Times New Roman"/>
                <w:b/>
                <w:bCs/>
                <w:sz w:val="24"/>
                <w:szCs w:val="24"/>
              </w:rPr>
            </w:pPr>
            <w:r w:rsidRPr="00576823">
              <w:rPr>
                <w:rFonts w:ascii="Times New Roman" w:hAnsi="Times New Roman" w:cs="Times New Roman"/>
                <w:b/>
                <w:bCs/>
                <w:sz w:val="24"/>
                <w:szCs w:val="24"/>
              </w:rPr>
              <w:t>000 1 05 00000 00 0000 000</w:t>
            </w:r>
          </w:p>
        </w:tc>
        <w:tc>
          <w:tcPr>
            <w:tcW w:w="5457" w:type="dxa"/>
          </w:tcPr>
          <w:p w:rsidR="00242029" w:rsidRPr="00576823" w:rsidRDefault="00242029" w:rsidP="00446406">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Налоги на совокупный доход</w:t>
            </w:r>
          </w:p>
        </w:tc>
        <w:tc>
          <w:tcPr>
            <w:tcW w:w="1322" w:type="dxa"/>
          </w:tcPr>
          <w:p w:rsidR="00242029" w:rsidRPr="00576823" w:rsidRDefault="00A3705C" w:rsidP="00446406">
            <w:pPr>
              <w:spacing w:after="0"/>
              <w:jc w:val="center"/>
              <w:rPr>
                <w:rFonts w:ascii="Times New Roman" w:hAnsi="Times New Roman" w:cs="Times New Roman"/>
                <w:b/>
                <w:bCs/>
                <w:sz w:val="24"/>
                <w:szCs w:val="24"/>
              </w:rPr>
            </w:pPr>
            <w:r>
              <w:rPr>
                <w:rFonts w:ascii="Times New Roman" w:hAnsi="Times New Roman" w:cs="Times New Roman"/>
                <w:b/>
                <w:bCs/>
                <w:sz w:val="24"/>
                <w:szCs w:val="24"/>
              </w:rPr>
              <w:t>74</w:t>
            </w:r>
            <w:r w:rsidR="006E2FCB">
              <w:rPr>
                <w:rFonts w:ascii="Times New Roman" w:hAnsi="Times New Roman" w:cs="Times New Roman"/>
                <w:b/>
                <w:bCs/>
                <w:sz w:val="24"/>
                <w:szCs w:val="24"/>
              </w:rPr>
              <w:t>5</w:t>
            </w:r>
            <w:r w:rsidR="00242029" w:rsidRPr="00576823">
              <w:rPr>
                <w:rFonts w:ascii="Times New Roman" w:hAnsi="Times New Roman" w:cs="Times New Roman"/>
                <w:b/>
                <w:bCs/>
                <w:sz w:val="24"/>
                <w:szCs w:val="24"/>
              </w:rPr>
              <w:t>,</w:t>
            </w:r>
            <w:r>
              <w:rPr>
                <w:rFonts w:ascii="Times New Roman" w:hAnsi="Times New Roman" w:cs="Times New Roman"/>
                <w:b/>
                <w:bCs/>
                <w:sz w:val="24"/>
                <w:szCs w:val="24"/>
              </w:rPr>
              <w:t>4</w:t>
            </w:r>
          </w:p>
        </w:tc>
      </w:tr>
      <w:tr w:rsidR="00242029" w:rsidRPr="00576823" w:rsidTr="007850F3">
        <w:trPr>
          <w:trHeight w:val="355"/>
        </w:trPr>
        <w:tc>
          <w:tcPr>
            <w:tcW w:w="2880" w:type="dxa"/>
          </w:tcPr>
          <w:p w:rsidR="00242029" w:rsidRPr="00576823" w:rsidRDefault="00242029" w:rsidP="00446406">
            <w:pPr>
              <w:spacing w:after="0"/>
              <w:rPr>
                <w:rFonts w:ascii="Times New Roman" w:hAnsi="Times New Roman" w:cs="Times New Roman"/>
                <w:b/>
                <w:bCs/>
                <w:sz w:val="24"/>
                <w:szCs w:val="24"/>
              </w:rPr>
            </w:pPr>
            <w:r w:rsidRPr="00576823">
              <w:rPr>
                <w:rFonts w:ascii="Times New Roman" w:hAnsi="Times New Roman" w:cs="Times New Roman"/>
                <w:b/>
                <w:sz w:val="24"/>
                <w:szCs w:val="24"/>
              </w:rPr>
              <w:t>182 1 05 01000  00 0000 110</w:t>
            </w:r>
          </w:p>
        </w:tc>
        <w:tc>
          <w:tcPr>
            <w:tcW w:w="5457" w:type="dxa"/>
          </w:tcPr>
          <w:p w:rsidR="00242029" w:rsidRPr="00576823" w:rsidRDefault="00242029" w:rsidP="00446406">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Налог, взимаемый в связи с применением  упрощенной системы налогообложения</w:t>
            </w:r>
          </w:p>
        </w:tc>
        <w:tc>
          <w:tcPr>
            <w:tcW w:w="1322" w:type="dxa"/>
          </w:tcPr>
          <w:p w:rsidR="00242029" w:rsidRPr="00576823" w:rsidRDefault="00A3705C" w:rsidP="00446406">
            <w:pPr>
              <w:spacing w:after="0"/>
              <w:jc w:val="center"/>
              <w:rPr>
                <w:rFonts w:ascii="Times New Roman" w:hAnsi="Times New Roman" w:cs="Times New Roman"/>
                <w:b/>
                <w:bCs/>
                <w:sz w:val="24"/>
                <w:szCs w:val="24"/>
              </w:rPr>
            </w:pPr>
            <w:r>
              <w:rPr>
                <w:rFonts w:ascii="Times New Roman" w:hAnsi="Times New Roman" w:cs="Times New Roman"/>
                <w:b/>
                <w:bCs/>
                <w:sz w:val="24"/>
                <w:szCs w:val="24"/>
              </w:rPr>
              <w:t>74</w:t>
            </w:r>
            <w:r w:rsidR="006E2FCB">
              <w:rPr>
                <w:rFonts w:ascii="Times New Roman" w:hAnsi="Times New Roman" w:cs="Times New Roman"/>
                <w:b/>
                <w:bCs/>
                <w:sz w:val="24"/>
                <w:szCs w:val="24"/>
              </w:rPr>
              <w:t>5</w:t>
            </w:r>
            <w:r w:rsidR="00242029" w:rsidRPr="00576823">
              <w:rPr>
                <w:rFonts w:ascii="Times New Roman" w:hAnsi="Times New Roman" w:cs="Times New Roman"/>
                <w:b/>
                <w:bCs/>
                <w:sz w:val="24"/>
                <w:szCs w:val="24"/>
              </w:rPr>
              <w:t>,</w:t>
            </w:r>
            <w:r>
              <w:rPr>
                <w:rFonts w:ascii="Times New Roman" w:hAnsi="Times New Roman" w:cs="Times New Roman"/>
                <w:b/>
                <w:bCs/>
                <w:sz w:val="24"/>
                <w:szCs w:val="24"/>
              </w:rPr>
              <w:t>4</w:t>
            </w:r>
          </w:p>
        </w:tc>
      </w:tr>
      <w:tr w:rsidR="00242029" w:rsidRPr="00576823" w:rsidTr="007850F3">
        <w:trPr>
          <w:trHeight w:val="355"/>
        </w:trPr>
        <w:tc>
          <w:tcPr>
            <w:tcW w:w="2880" w:type="dxa"/>
          </w:tcPr>
          <w:p w:rsidR="00242029" w:rsidRPr="00576823" w:rsidRDefault="00242029" w:rsidP="00446406">
            <w:pPr>
              <w:spacing w:after="0"/>
              <w:rPr>
                <w:rFonts w:ascii="Times New Roman" w:hAnsi="Times New Roman" w:cs="Times New Roman"/>
                <w:bCs/>
                <w:sz w:val="24"/>
                <w:szCs w:val="24"/>
              </w:rPr>
            </w:pPr>
            <w:r w:rsidRPr="00576823">
              <w:rPr>
                <w:rFonts w:ascii="Times New Roman" w:hAnsi="Times New Roman" w:cs="Times New Roman"/>
                <w:sz w:val="24"/>
                <w:szCs w:val="24"/>
              </w:rPr>
              <w:t>182 1 05 01011  01 0000 110</w:t>
            </w:r>
          </w:p>
        </w:tc>
        <w:tc>
          <w:tcPr>
            <w:tcW w:w="5457" w:type="dxa"/>
          </w:tcPr>
          <w:p w:rsidR="00242029" w:rsidRPr="00576823" w:rsidRDefault="00242029" w:rsidP="00446406">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 xml:space="preserve">Налог, взимаемый с налогоплательщиков, выбравших в качестве объекта налогообложения доходы </w:t>
            </w:r>
          </w:p>
        </w:tc>
        <w:tc>
          <w:tcPr>
            <w:tcW w:w="1322" w:type="dxa"/>
          </w:tcPr>
          <w:p w:rsidR="00242029" w:rsidRPr="00576823" w:rsidRDefault="00A3705C" w:rsidP="00446406">
            <w:pPr>
              <w:spacing w:after="0"/>
              <w:jc w:val="center"/>
              <w:rPr>
                <w:rFonts w:ascii="Times New Roman" w:hAnsi="Times New Roman" w:cs="Times New Roman"/>
                <w:bCs/>
                <w:sz w:val="24"/>
                <w:szCs w:val="24"/>
              </w:rPr>
            </w:pPr>
            <w:r>
              <w:rPr>
                <w:rFonts w:ascii="Times New Roman" w:hAnsi="Times New Roman" w:cs="Times New Roman"/>
                <w:bCs/>
                <w:sz w:val="24"/>
                <w:szCs w:val="24"/>
              </w:rPr>
              <w:t>491</w:t>
            </w:r>
            <w:r w:rsidR="00E81682">
              <w:rPr>
                <w:rFonts w:ascii="Times New Roman" w:hAnsi="Times New Roman" w:cs="Times New Roman"/>
                <w:bCs/>
                <w:sz w:val="24"/>
                <w:szCs w:val="24"/>
              </w:rPr>
              <w:t>,</w:t>
            </w:r>
            <w:r w:rsidR="006E2FCB">
              <w:rPr>
                <w:rFonts w:ascii="Times New Roman" w:hAnsi="Times New Roman" w:cs="Times New Roman"/>
                <w:bCs/>
                <w:sz w:val="24"/>
                <w:szCs w:val="24"/>
              </w:rPr>
              <w:t>7</w:t>
            </w:r>
          </w:p>
        </w:tc>
      </w:tr>
      <w:tr w:rsidR="00242029" w:rsidRPr="00576823" w:rsidTr="007850F3">
        <w:trPr>
          <w:trHeight w:val="355"/>
        </w:trPr>
        <w:tc>
          <w:tcPr>
            <w:tcW w:w="2880" w:type="dxa"/>
          </w:tcPr>
          <w:p w:rsidR="00242029" w:rsidRPr="00576823" w:rsidRDefault="00242029" w:rsidP="00446406">
            <w:pPr>
              <w:spacing w:after="0"/>
              <w:rPr>
                <w:rFonts w:ascii="Times New Roman" w:hAnsi="Times New Roman" w:cs="Times New Roman"/>
                <w:sz w:val="24"/>
                <w:szCs w:val="24"/>
              </w:rPr>
            </w:pPr>
            <w:r w:rsidRPr="00576823">
              <w:rPr>
                <w:rFonts w:ascii="Times New Roman" w:hAnsi="Times New Roman" w:cs="Times New Roman"/>
                <w:sz w:val="24"/>
                <w:szCs w:val="24"/>
              </w:rPr>
              <w:t>182 1 05 01021 01 0000 110</w:t>
            </w:r>
          </w:p>
        </w:tc>
        <w:tc>
          <w:tcPr>
            <w:tcW w:w="5457" w:type="dxa"/>
          </w:tcPr>
          <w:p w:rsidR="00242029" w:rsidRPr="00576823" w:rsidRDefault="00242029" w:rsidP="00446406">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Налог, взимаемый с налогоплательщиков, выбравших в качестве объекта налогообложения доходы, уменьшенные на величину расходов</w:t>
            </w:r>
          </w:p>
        </w:tc>
        <w:tc>
          <w:tcPr>
            <w:tcW w:w="1322" w:type="dxa"/>
          </w:tcPr>
          <w:p w:rsidR="00242029" w:rsidRPr="00576823" w:rsidRDefault="00A3705C" w:rsidP="00446406">
            <w:pPr>
              <w:spacing w:after="0"/>
              <w:jc w:val="center"/>
              <w:rPr>
                <w:rFonts w:ascii="Times New Roman" w:hAnsi="Times New Roman" w:cs="Times New Roman"/>
                <w:bCs/>
                <w:sz w:val="24"/>
                <w:szCs w:val="24"/>
              </w:rPr>
            </w:pPr>
            <w:r>
              <w:rPr>
                <w:rFonts w:ascii="Times New Roman" w:hAnsi="Times New Roman" w:cs="Times New Roman"/>
                <w:bCs/>
                <w:sz w:val="24"/>
                <w:szCs w:val="24"/>
              </w:rPr>
              <w:t>253</w:t>
            </w:r>
            <w:r w:rsidR="002E3461">
              <w:rPr>
                <w:rFonts w:ascii="Times New Roman" w:hAnsi="Times New Roman" w:cs="Times New Roman"/>
                <w:bCs/>
                <w:sz w:val="24"/>
                <w:szCs w:val="24"/>
              </w:rPr>
              <w:t>,</w:t>
            </w:r>
            <w:r>
              <w:rPr>
                <w:rFonts w:ascii="Times New Roman" w:hAnsi="Times New Roman" w:cs="Times New Roman"/>
                <w:bCs/>
                <w:sz w:val="24"/>
                <w:szCs w:val="24"/>
              </w:rPr>
              <w:t>7</w:t>
            </w:r>
          </w:p>
        </w:tc>
      </w:tr>
      <w:tr w:rsidR="00242029" w:rsidRPr="00576823" w:rsidTr="007850F3">
        <w:trPr>
          <w:trHeight w:val="355"/>
        </w:trPr>
        <w:tc>
          <w:tcPr>
            <w:tcW w:w="2880" w:type="dxa"/>
          </w:tcPr>
          <w:p w:rsidR="00242029" w:rsidRPr="00576823" w:rsidRDefault="00242029" w:rsidP="00446406">
            <w:pPr>
              <w:spacing w:after="0"/>
              <w:rPr>
                <w:rFonts w:ascii="Times New Roman" w:hAnsi="Times New Roman" w:cs="Times New Roman"/>
                <w:b/>
                <w:bCs/>
                <w:sz w:val="24"/>
                <w:szCs w:val="24"/>
              </w:rPr>
            </w:pPr>
            <w:r w:rsidRPr="00576823">
              <w:rPr>
                <w:rFonts w:ascii="Times New Roman" w:hAnsi="Times New Roman" w:cs="Times New Roman"/>
                <w:b/>
                <w:bCs/>
                <w:sz w:val="24"/>
                <w:szCs w:val="24"/>
              </w:rPr>
              <w:t>000 1 06 00000 00 0000 000</w:t>
            </w:r>
          </w:p>
        </w:tc>
        <w:tc>
          <w:tcPr>
            <w:tcW w:w="5457" w:type="dxa"/>
          </w:tcPr>
          <w:p w:rsidR="00242029" w:rsidRPr="00576823" w:rsidRDefault="00242029" w:rsidP="00446406">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НАЛОГИ НА ИМУЩЕСТВО</w:t>
            </w:r>
          </w:p>
        </w:tc>
        <w:tc>
          <w:tcPr>
            <w:tcW w:w="1322" w:type="dxa"/>
          </w:tcPr>
          <w:p w:rsidR="00242029" w:rsidRPr="00576823" w:rsidRDefault="00442C55" w:rsidP="00446406">
            <w:pPr>
              <w:spacing w:after="0"/>
              <w:jc w:val="center"/>
              <w:rPr>
                <w:rFonts w:ascii="Times New Roman" w:hAnsi="Times New Roman" w:cs="Times New Roman"/>
                <w:b/>
                <w:bCs/>
                <w:sz w:val="24"/>
                <w:szCs w:val="24"/>
              </w:rPr>
            </w:pPr>
            <w:r>
              <w:rPr>
                <w:rFonts w:ascii="Times New Roman" w:hAnsi="Times New Roman" w:cs="Times New Roman"/>
                <w:b/>
                <w:bCs/>
                <w:sz w:val="24"/>
                <w:szCs w:val="24"/>
              </w:rPr>
              <w:t>67</w:t>
            </w:r>
            <w:r w:rsidR="00E764B2">
              <w:rPr>
                <w:rFonts w:ascii="Times New Roman" w:hAnsi="Times New Roman" w:cs="Times New Roman"/>
                <w:b/>
                <w:bCs/>
                <w:sz w:val="24"/>
                <w:szCs w:val="24"/>
              </w:rPr>
              <w:t>4</w:t>
            </w:r>
            <w:r w:rsidR="00A3705C">
              <w:rPr>
                <w:rFonts w:ascii="Times New Roman" w:hAnsi="Times New Roman" w:cs="Times New Roman"/>
                <w:b/>
                <w:bCs/>
                <w:sz w:val="24"/>
                <w:szCs w:val="24"/>
              </w:rPr>
              <w:t>,</w:t>
            </w:r>
            <w:r>
              <w:rPr>
                <w:rFonts w:ascii="Times New Roman" w:hAnsi="Times New Roman" w:cs="Times New Roman"/>
                <w:b/>
                <w:bCs/>
                <w:sz w:val="24"/>
                <w:szCs w:val="24"/>
              </w:rPr>
              <w:t>3</w:t>
            </w:r>
          </w:p>
        </w:tc>
      </w:tr>
      <w:tr w:rsidR="00242029" w:rsidRPr="00576823" w:rsidTr="007850F3">
        <w:tc>
          <w:tcPr>
            <w:tcW w:w="2880" w:type="dxa"/>
          </w:tcPr>
          <w:p w:rsidR="00242029" w:rsidRPr="00576823" w:rsidRDefault="00242029" w:rsidP="00446406">
            <w:pPr>
              <w:spacing w:after="0"/>
              <w:rPr>
                <w:rFonts w:ascii="Times New Roman" w:hAnsi="Times New Roman" w:cs="Times New Roman"/>
                <w:b/>
                <w:bCs/>
                <w:sz w:val="24"/>
                <w:szCs w:val="24"/>
              </w:rPr>
            </w:pPr>
            <w:r w:rsidRPr="00576823">
              <w:rPr>
                <w:rFonts w:ascii="Times New Roman" w:hAnsi="Times New Roman" w:cs="Times New Roman"/>
                <w:b/>
                <w:bCs/>
                <w:sz w:val="24"/>
                <w:szCs w:val="24"/>
              </w:rPr>
              <w:t>000 1 06 01000 00 0000 110</w:t>
            </w:r>
          </w:p>
        </w:tc>
        <w:tc>
          <w:tcPr>
            <w:tcW w:w="5457" w:type="dxa"/>
          </w:tcPr>
          <w:p w:rsidR="00242029" w:rsidRPr="00576823" w:rsidRDefault="00242029" w:rsidP="00446406">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Налог  на имущество физических  лиц</w:t>
            </w:r>
          </w:p>
        </w:tc>
        <w:tc>
          <w:tcPr>
            <w:tcW w:w="1322" w:type="dxa"/>
          </w:tcPr>
          <w:p w:rsidR="00242029" w:rsidRPr="00576823" w:rsidRDefault="00242029" w:rsidP="00446406">
            <w:pPr>
              <w:spacing w:after="0"/>
              <w:jc w:val="center"/>
              <w:rPr>
                <w:rFonts w:ascii="Times New Roman" w:hAnsi="Times New Roman" w:cs="Times New Roman"/>
                <w:b/>
                <w:bCs/>
                <w:sz w:val="24"/>
                <w:szCs w:val="24"/>
              </w:rPr>
            </w:pPr>
            <w:r w:rsidRPr="00576823">
              <w:rPr>
                <w:rFonts w:ascii="Times New Roman" w:hAnsi="Times New Roman" w:cs="Times New Roman"/>
                <w:b/>
                <w:bCs/>
                <w:sz w:val="24"/>
                <w:szCs w:val="24"/>
              </w:rPr>
              <w:t>2,0</w:t>
            </w:r>
          </w:p>
        </w:tc>
      </w:tr>
      <w:tr w:rsidR="00242029" w:rsidRPr="00576823" w:rsidTr="007850F3">
        <w:tc>
          <w:tcPr>
            <w:tcW w:w="2880" w:type="dxa"/>
          </w:tcPr>
          <w:p w:rsidR="00242029" w:rsidRPr="00576823" w:rsidRDefault="00242029" w:rsidP="00446406">
            <w:pPr>
              <w:spacing w:after="0"/>
              <w:rPr>
                <w:rFonts w:ascii="Times New Roman" w:hAnsi="Times New Roman" w:cs="Times New Roman"/>
                <w:bCs/>
                <w:sz w:val="24"/>
                <w:szCs w:val="24"/>
              </w:rPr>
            </w:pPr>
            <w:r w:rsidRPr="00576823">
              <w:rPr>
                <w:rFonts w:ascii="Times New Roman" w:hAnsi="Times New Roman" w:cs="Times New Roman"/>
                <w:bCs/>
                <w:sz w:val="24"/>
                <w:szCs w:val="24"/>
              </w:rPr>
              <w:t>182 1 06 01030 10 0000 110</w:t>
            </w:r>
          </w:p>
        </w:tc>
        <w:tc>
          <w:tcPr>
            <w:tcW w:w="5457" w:type="dxa"/>
          </w:tcPr>
          <w:p w:rsidR="00242029" w:rsidRPr="00576823" w:rsidRDefault="00242029" w:rsidP="00446406">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322" w:type="dxa"/>
          </w:tcPr>
          <w:p w:rsidR="00242029" w:rsidRPr="00576823" w:rsidRDefault="00242029" w:rsidP="00446406">
            <w:pPr>
              <w:spacing w:after="0"/>
              <w:jc w:val="center"/>
              <w:rPr>
                <w:rFonts w:ascii="Times New Roman" w:hAnsi="Times New Roman" w:cs="Times New Roman"/>
                <w:bCs/>
                <w:sz w:val="24"/>
                <w:szCs w:val="24"/>
              </w:rPr>
            </w:pPr>
            <w:r w:rsidRPr="00576823">
              <w:rPr>
                <w:rFonts w:ascii="Times New Roman" w:hAnsi="Times New Roman" w:cs="Times New Roman"/>
                <w:bCs/>
                <w:sz w:val="24"/>
                <w:szCs w:val="24"/>
              </w:rPr>
              <w:t>2,0</w:t>
            </w:r>
          </w:p>
        </w:tc>
      </w:tr>
      <w:tr w:rsidR="00242029" w:rsidRPr="00576823" w:rsidTr="007850F3">
        <w:trPr>
          <w:trHeight w:val="327"/>
        </w:trPr>
        <w:tc>
          <w:tcPr>
            <w:tcW w:w="2880" w:type="dxa"/>
          </w:tcPr>
          <w:p w:rsidR="00242029" w:rsidRPr="00576823" w:rsidRDefault="00242029" w:rsidP="00446406">
            <w:pPr>
              <w:spacing w:after="0"/>
              <w:rPr>
                <w:rFonts w:ascii="Times New Roman" w:hAnsi="Times New Roman" w:cs="Times New Roman"/>
                <w:b/>
                <w:bCs/>
                <w:sz w:val="24"/>
                <w:szCs w:val="24"/>
              </w:rPr>
            </w:pPr>
            <w:r w:rsidRPr="00576823">
              <w:rPr>
                <w:rFonts w:ascii="Times New Roman" w:hAnsi="Times New Roman" w:cs="Times New Roman"/>
                <w:b/>
                <w:bCs/>
                <w:sz w:val="24"/>
                <w:szCs w:val="24"/>
              </w:rPr>
              <w:t>000 1 06 06000 00 0000 110</w:t>
            </w:r>
          </w:p>
        </w:tc>
        <w:tc>
          <w:tcPr>
            <w:tcW w:w="5457" w:type="dxa"/>
          </w:tcPr>
          <w:p w:rsidR="00242029" w:rsidRPr="00576823" w:rsidRDefault="00242029" w:rsidP="00446406">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ЗЕМЕЛЬНЫЙ НАЛОГ</w:t>
            </w:r>
          </w:p>
        </w:tc>
        <w:tc>
          <w:tcPr>
            <w:tcW w:w="1322" w:type="dxa"/>
          </w:tcPr>
          <w:p w:rsidR="00242029" w:rsidRPr="00576823" w:rsidRDefault="00442C55" w:rsidP="00446406">
            <w:pPr>
              <w:spacing w:after="0"/>
              <w:jc w:val="center"/>
              <w:rPr>
                <w:rFonts w:ascii="Times New Roman" w:hAnsi="Times New Roman" w:cs="Times New Roman"/>
                <w:b/>
                <w:bCs/>
                <w:sz w:val="24"/>
                <w:szCs w:val="24"/>
              </w:rPr>
            </w:pPr>
            <w:r>
              <w:rPr>
                <w:rFonts w:ascii="Times New Roman" w:hAnsi="Times New Roman" w:cs="Times New Roman"/>
                <w:b/>
                <w:bCs/>
                <w:sz w:val="24"/>
                <w:szCs w:val="24"/>
              </w:rPr>
              <w:t>672</w:t>
            </w:r>
            <w:r w:rsidR="00A3705C">
              <w:rPr>
                <w:rFonts w:ascii="Times New Roman" w:hAnsi="Times New Roman" w:cs="Times New Roman"/>
                <w:b/>
                <w:bCs/>
                <w:sz w:val="24"/>
                <w:szCs w:val="24"/>
              </w:rPr>
              <w:t>,</w:t>
            </w:r>
            <w:r>
              <w:rPr>
                <w:rFonts w:ascii="Times New Roman" w:hAnsi="Times New Roman" w:cs="Times New Roman"/>
                <w:b/>
                <w:bCs/>
                <w:sz w:val="24"/>
                <w:szCs w:val="24"/>
              </w:rPr>
              <w:t>3</w:t>
            </w:r>
          </w:p>
        </w:tc>
      </w:tr>
      <w:tr w:rsidR="00242029" w:rsidRPr="00576823" w:rsidTr="007850F3">
        <w:tc>
          <w:tcPr>
            <w:tcW w:w="2880" w:type="dxa"/>
          </w:tcPr>
          <w:p w:rsidR="00242029" w:rsidRPr="00576823" w:rsidRDefault="00242029" w:rsidP="00446406">
            <w:pPr>
              <w:spacing w:after="0"/>
              <w:rPr>
                <w:rFonts w:ascii="Times New Roman" w:hAnsi="Times New Roman" w:cs="Times New Roman"/>
                <w:b/>
                <w:sz w:val="24"/>
                <w:szCs w:val="24"/>
              </w:rPr>
            </w:pPr>
            <w:r w:rsidRPr="00576823">
              <w:rPr>
                <w:rFonts w:ascii="Times New Roman" w:hAnsi="Times New Roman" w:cs="Times New Roman"/>
                <w:b/>
                <w:sz w:val="24"/>
                <w:szCs w:val="24"/>
              </w:rPr>
              <w:t>000 1 06 06030 00 0000 110</w:t>
            </w:r>
          </w:p>
        </w:tc>
        <w:tc>
          <w:tcPr>
            <w:tcW w:w="5457" w:type="dxa"/>
          </w:tcPr>
          <w:p w:rsidR="00242029" w:rsidRPr="00576823" w:rsidRDefault="00242029" w:rsidP="00446406">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Земельный  налог с организаций</w:t>
            </w:r>
          </w:p>
        </w:tc>
        <w:tc>
          <w:tcPr>
            <w:tcW w:w="1322" w:type="dxa"/>
          </w:tcPr>
          <w:p w:rsidR="00242029" w:rsidRPr="00576823" w:rsidRDefault="00442C55" w:rsidP="00446406">
            <w:pPr>
              <w:spacing w:after="0"/>
              <w:jc w:val="center"/>
              <w:rPr>
                <w:rFonts w:ascii="Times New Roman" w:hAnsi="Times New Roman" w:cs="Times New Roman"/>
                <w:b/>
                <w:bCs/>
                <w:sz w:val="24"/>
                <w:szCs w:val="24"/>
              </w:rPr>
            </w:pPr>
            <w:r>
              <w:rPr>
                <w:rFonts w:ascii="Times New Roman" w:hAnsi="Times New Roman" w:cs="Times New Roman"/>
                <w:b/>
                <w:bCs/>
                <w:sz w:val="24"/>
                <w:szCs w:val="24"/>
              </w:rPr>
              <w:t>628</w:t>
            </w:r>
            <w:r w:rsidR="00242029" w:rsidRPr="00576823">
              <w:rPr>
                <w:rFonts w:ascii="Times New Roman" w:hAnsi="Times New Roman" w:cs="Times New Roman"/>
                <w:b/>
                <w:bCs/>
                <w:sz w:val="24"/>
                <w:szCs w:val="24"/>
              </w:rPr>
              <w:t>,</w:t>
            </w:r>
            <w:r>
              <w:rPr>
                <w:rFonts w:ascii="Times New Roman" w:hAnsi="Times New Roman" w:cs="Times New Roman"/>
                <w:b/>
                <w:bCs/>
                <w:sz w:val="24"/>
                <w:szCs w:val="24"/>
              </w:rPr>
              <w:t>5</w:t>
            </w:r>
          </w:p>
        </w:tc>
      </w:tr>
      <w:tr w:rsidR="00242029" w:rsidRPr="00576823" w:rsidTr="007850F3">
        <w:tc>
          <w:tcPr>
            <w:tcW w:w="2880" w:type="dxa"/>
          </w:tcPr>
          <w:p w:rsidR="00242029" w:rsidRPr="00576823" w:rsidRDefault="00242029" w:rsidP="00446406">
            <w:pPr>
              <w:spacing w:after="0"/>
              <w:rPr>
                <w:rFonts w:ascii="Times New Roman" w:hAnsi="Times New Roman" w:cs="Times New Roman"/>
                <w:bCs/>
                <w:sz w:val="24"/>
                <w:szCs w:val="24"/>
              </w:rPr>
            </w:pPr>
            <w:r w:rsidRPr="00576823">
              <w:rPr>
                <w:rFonts w:ascii="Times New Roman" w:hAnsi="Times New Roman" w:cs="Times New Roman"/>
                <w:sz w:val="24"/>
                <w:szCs w:val="24"/>
              </w:rPr>
              <w:t>182 1 06 06033 10 0000 110</w:t>
            </w:r>
          </w:p>
        </w:tc>
        <w:tc>
          <w:tcPr>
            <w:tcW w:w="5457" w:type="dxa"/>
          </w:tcPr>
          <w:p w:rsidR="00242029" w:rsidRPr="00576823" w:rsidRDefault="00242029" w:rsidP="00446406">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Земельный налог с организаций, обладающих земельным участком, расположенным в границах  сельских  поселений</w:t>
            </w:r>
          </w:p>
        </w:tc>
        <w:tc>
          <w:tcPr>
            <w:tcW w:w="1322" w:type="dxa"/>
          </w:tcPr>
          <w:p w:rsidR="00242029" w:rsidRPr="00576823" w:rsidRDefault="00442C55" w:rsidP="00446406">
            <w:pPr>
              <w:spacing w:after="0"/>
              <w:jc w:val="center"/>
              <w:rPr>
                <w:rFonts w:ascii="Times New Roman" w:hAnsi="Times New Roman" w:cs="Times New Roman"/>
                <w:bCs/>
                <w:sz w:val="24"/>
                <w:szCs w:val="24"/>
              </w:rPr>
            </w:pPr>
            <w:r>
              <w:rPr>
                <w:rFonts w:ascii="Times New Roman" w:hAnsi="Times New Roman" w:cs="Times New Roman"/>
                <w:bCs/>
                <w:sz w:val="24"/>
                <w:szCs w:val="24"/>
              </w:rPr>
              <w:t>628</w:t>
            </w:r>
            <w:r w:rsidR="00242029" w:rsidRPr="00576823">
              <w:rPr>
                <w:rFonts w:ascii="Times New Roman" w:hAnsi="Times New Roman" w:cs="Times New Roman"/>
                <w:bCs/>
                <w:sz w:val="24"/>
                <w:szCs w:val="24"/>
              </w:rPr>
              <w:t>,</w:t>
            </w:r>
            <w:r>
              <w:rPr>
                <w:rFonts w:ascii="Times New Roman" w:hAnsi="Times New Roman" w:cs="Times New Roman"/>
                <w:bCs/>
                <w:sz w:val="24"/>
                <w:szCs w:val="24"/>
              </w:rPr>
              <w:t>5</w:t>
            </w:r>
          </w:p>
        </w:tc>
      </w:tr>
      <w:tr w:rsidR="00242029" w:rsidRPr="00576823" w:rsidTr="007850F3">
        <w:tc>
          <w:tcPr>
            <w:tcW w:w="2880" w:type="dxa"/>
          </w:tcPr>
          <w:p w:rsidR="00242029" w:rsidRPr="00576823" w:rsidRDefault="00242029" w:rsidP="00446406">
            <w:pPr>
              <w:spacing w:after="0"/>
              <w:rPr>
                <w:rFonts w:ascii="Times New Roman" w:hAnsi="Times New Roman" w:cs="Times New Roman"/>
                <w:b/>
                <w:sz w:val="24"/>
                <w:szCs w:val="24"/>
              </w:rPr>
            </w:pPr>
            <w:r w:rsidRPr="00576823">
              <w:rPr>
                <w:rFonts w:ascii="Times New Roman" w:hAnsi="Times New Roman" w:cs="Times New Roman"/>
                <w:b/>
                <w:sz w:val="24"/>
                <w:szCs w:val="24"/>
              </w:rPr>
              <w:t>000 1 06 06040 00 0000 110</w:t>
            </w:r>
          </w:p>
        </w:tc>
        <w:tc>
          <w:tcPr>
            <w:tcW w:w="5457" w:type="dxa"/>
          </w:tcPr>
          <w:p w:rsidR="00242029" w:rsidRPr="00576823" w:rsidRDefault="00242029" w:rsidP="00446406">
            <w:pPr>
              <w:spacing w:after="0" w:line="240" w:lineRule="auto"/>
              <w:rPr>
                <w:rFonts w:ascii="Times New Roman" w:hAnsi="Times New Roman" w:cs="Times New Roman"/>
                <w:b/>
                <w:color w:val="000000"/>
                <w:sz w:val="24"/>
                <w:szCs w:val="24"/>
              </w:rPr>
            </w:pPr>
            <w:r w:rsidRPr="00576823">
              <w:rPr>
                <w:rFonts w:ascii="Times New Roman" w:hAnsi="Times New Roman" w:cs="Times New Roman"/>
                <w:b/>
                <w:color w:val="000000"/>
                <w:sz w:val="24"/>
                <w:szCs w:val="24"/>
              </w:rPr>
              <w:t>Земельный налог с физических лиц</w:t>
            </w:r>
          </w:p>
        </w:tc>
        <w:tc>
          <w:tcPr>
            <w:tcW w:w="1322" w:type="dxa"/>
          </w:tcPr>
          <w:p w:rsidR="00242029" w:rsidRPr="00576823" w:rsidRDefault="00A3705C" w:rsidP="00446406">
            <w:pPr>
              <w:spacing w:after="0"/>
              <w:jc w:val="center"/>
              <w:rPr>
                <w:rFonts w:ascii="Times New Roman" w:hAnsi="Times New Roman" w:cs="Times New Roman"/>
                <w:b/>
                <w:sz w:val="24"/>
                <w:szCs w:val="24"/>
              </w:rPr>
            </w:pPr>
            <w:r>
              <w:rPr>
                <w:rFonts w:ascii="Times New Roman" w:hAnsi="Times New Roman" w:cs="Times New Roman"/>
                <w:b/>
                <w:sz w:val="24"/>
                <w:szCs w:val="24"/>
              </w:rPr>
              <w:t>43,8</w:t>
            </w:r>
          </w:p>
        </w:tc>
      </w:tr>
      <w:tr w:rsidR="00242029" w:rsidRPr="00576823" w:rsidTr="007850F3">
        <w:tc>
          <w:tcPr>
            <w:tcW w:w="2880" w:type="dxa"/>
          </w:tcPr>
          <w:p w:rsidR="00242029" w:rsidRPr="00576823" w:rsidRDefault="00242029" w:rsidP="00446406">
            <w:pPr>
              <w:spacing w:after="0"/>
              <w:rPr>
                <w:rFonts w:ascii="Times New Roman" w:hAnsi="Times New Roman" w:cs="Times New Roman"/>
                <w:sz w:val="24"/>
                <w:szCs w:val="24"/>
              </w:rPr>
            </w:pPr>
            <w:r w:rsidRPr="00576823">
              <w:rPr>
                <w:rFonts w:ascii="Times New Roman" w:hAnsi="Times New Roman" w:cs="Times New Roman"/>
                <w:sz w:val="24"/>
                <w:szCs w:val="24"/>
              </w:rPr>
              <w:t>182 1 06 06043 10 0000 110</w:t>
            </w:r>
          </w:p>
        </w:tc>
        <w:tc>
          <w:tcPr>
            <w:tcW w:w="5457" w:type="dxa"/>
          </w:tcPr>
          <w:p w:rsidR="00242029" w:rsidRPr="00576823" w:rsidRDefault="00242029" w:rsidP="00446406">
            <w:pPr>
              <w:spacing w:after="0" w:line="240" w:lineRule="auto"/>
              <w:rPr>
                <w:rFonts w:ascii="Times New Roman" w:hAnsi="Times New Roman" w:cs="Times New Roman"/>
                <w:color w:val="000000"/>
                <w:sz w:val="24"/>
                <w:szCs w:val="24"/>
              </w:rPr>
            </w:pPr>
            <w:r w:rsidRPr="00576823">
              <w:rPr>
                <w:rFonts w:ascii="Times New Roman" w:hAnsi="Times New Roman" w:cs="Times New Roman"/>
                <w:color w:val="000000"/>
                <w:sz w:val="24"/>
                <w:szCs w:val="24"/>
              </w:rPr>
              <w:t>Земельный налог с физических лиц, обладающих земельным участком, расположенным в границах сельских  поселений</w:t>
            </w:r>
          </w:p>
        </w:tc>
        <w:tc>
          <w:tcPr>
            <w:tcW w:w="1322" w:type="dxa"/>
          </w:tcPr>
          <w:p w:rsidR="00242029" w:rsidRPr="00576823" w:rsidRDefault="00A3705C" w:rsidP="00446406">
            <w:pPr>
              <w:spacing w:after="0"/>
              <w:jc w:val="center"/>
              <w:rPr>
                <w:rFonts w:ascii="Times New Roman" w:hAnsi="Times New Roman" w:cs="Times New Roman"/>
                <w:sz w:val="24"/>
                <w:szCs w:val="24"/>
              </w:rPr>
            </w:pPr>
            <w:r>
              <w:rPr>
                <w:rFonts w:ascii="Times New Roman" w:hAnsi="Times New Roman" w:cs="Times New Roman"/>
                <w:sz w:val="24"/>
                <w:szCs w:val="24"/>
              </w:rPr>
              <w:t>43,8</w:t>
            </w:r>
          </w:p>
        </w:tc>
      </w:tr>
      <w:tr w:rsidR="00242029" w:rsidRPr="00576823" w:rsidTr="007850F3">
        <w:trPr>
          <w:trHeight w:val="183"/>
        </w:trPr>
        <w:tc>
          <w:tcPr>
            <w:tcW w:w="2880" w:type="dxa"/>
          </w:tcPr>
          <w:p w:rsidR="00242029" w:rsidRPr="00576823" w:rsidRDefault="00242029" w:rsidP="00446406">
            <w:pPr>
              <w:spacing w:after="0"/>
              <w:rPr>
                <w:rFonts w:ascii="Times New Roman" w:hAnsi="Times New Roman" w:cs="Times New Roman"/>
                <w:b/>
                <w:bCs/>
                <w:sz w:val="24"/>
                <w:szCs w:val="24"/>
              </w:rPr>
            </w:pPr>
            <w:r w:rsidRPr="00576823">
              <w:rPr>
                <w:rFonts w:ascii="Times New Roman" w:hAnsi="Times New Roman" w:cs="Times New Roman"/>
                <w:b/>
                <w:bCs/>
                <w:sz w:val="24"/>
                <w:szCs w:val="24"/>
              </w:rPr>
              <w:t>000 1 08 00000 00 0000 000</w:t>
            </w:r>
          </w:p>
        </w:tc>
        <w:tc>
          <w:tcPr>
            <w:tcW w:w="5457" w:type="dxa"/>
          </w:tcPr>
          <w:p w:rsidR="00242029" w:rsidRPr="00576823" w:rsidRDefault="00242029" w:rsidP="00446406">
            <w:pPr>
              <w:spacing w:after="0" w:line="240" w:lineRule="auto"/>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ГОСУДАРСТВЕННАЯ ПОШЛИНА</w:t>
            </w:r>
          </w:p>
        </w:tc>
        <w:tc>
          <w:tcPr>
            <w:tcW w:w="1322" w:type="dxa"/>
          </w:tcPr>
          <w:p w:rsidR="00242029" w:rsidRPr="00576823" w:rsidRDefault="00E764B2" w:rsidP="00446406">
            <w:pPr>
              <w:spacing w:after="0"/>
              <w:jc w:val="center"/>
              <w:rPr>
                <w:rFonts w:ascii="Times New Roman" w:hAnsi="Times New Roman" w:cs="Times New Roman"/>
                <w:b/>
                <w:bCs/>
                <w:sz w:val="24"/>
                <w:szCs w:val="24"/>
              </w:rPr>
            </w:pPr>
            <w:r>
              <w:rPr>
                <w:rFonts w:ascii="Times New Roman" w:hAnsi="Times New Roman" w:cs="Times New Roman"/>
                <w:b/>
                <w:bCs/>
                <w:sz w:val="24"/>
                <w:szCs w:val="24"/>
              </w:rPr>
              <w:t>46</w:t>
            </w:r>
            <w:r w:rsidR="00242029" w:rsidRPr="00576823">
              <w:rPr>
                <w:rFonts w:ascii="Times New Roman" w:hAnsi="Times New Roman" w:cs="Times New Roman"/>
                <w:b/>
                <w:bCs/>
                <w:sz w:val="24"/>
                <w:szCs w:val="24"/>
              </w:rPr>
              <w:t>,2</w:t>
            </w:r>
          </w:p>
        </w:tc>
      </w:tr>
      <w:tr w:rsidR="00242029" w:rsidRPr="00576823" w:rsidTr="007850F3">
        <w:trPr>
          <w:trHeight w:val="880"/>
        </w:trPr>
        <w:tc>
          <w:tcPr>
            <w:tcW w:w="2880" w:type="dxa"/>
          </w:tcPr>
          <w:p w:rsidR="00242029" w:rsidRPr="00576823" w:rsidRDefault="00242029" w:rsidP="00446406">
            <w:pPr>
              <w:spacing w:after="0"/>
              <w:rPr>
                <w:rFonts w:ascii="Times New Roman" w:hAnsi="Times New Roman" w:cs="Times New Roman"/>
                <w:b/>
                <w:sz w:val="24"/>
                <w:szCs w:val="24"/>
              </w:rPr>
            </w:pPr>
            <w:r w:rsidRPr="00576823">
              <w:rPr>
                <w:rFonts w:ascii="Times New Roman" w:hAnsi="Times New Roman" w:cs="Times New Roman"/>
                <w:b/>
                <w:sz w:val="24"/>
                <w:szCs w:val="24"/>
              </w:rPr>
              <w:t>000 1 08 04000 01 0000 110</w:t>
            </w:r>
          </w:p>
        </w:tc>
        <w:tc>
          <w:tcPr>
            <w:tcW w:w="5457" w:type="dxa"/>
          </w:tcPr>
          <w:p w:rsidR="00242029" w:rsidRPr="00576823" w:rsidRDefault="00242029" w:rsidP="00446406">
            <w:pPr>
              <w:spacing w:after="0" w:line="240" w:lineRule="auto"/>
              <w:rPr>
                <w:rFonts w:ascii="Times New Roman" w:hAnsi="Times New Roman" w:cs="Times New Roman"/>
                <w:b/>
                <w:color w:val="000000"/>
                <w:sz w:val="24"/>
                <w:szCs w:val="24"/>
              </w:rPr>
            </w:pPr>
            <w:r w:rsidRPr="00576823">
              <w:rPr>
                <w:rFonts w:ascii="Times New Roman" w:hAnsi="Times New Roman" w:cs="Times New Roman"/>
                <w:b/>
                <w:color w:val="000000"/>
                <w:sz w:val="24"/>
                <w:szCs w:val="24"/>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322" w:type="dxa"/>
          </w:tcPr>
          <w:p w:rsidR="00242029" w:rsidRPr="00576823" w:rsidRDefault="00E764B2" w:rsidP="00446406">
            <w:pPr>
              <w:spacing w:after="0"/>
              <w:jc w:val="center"/>
              <w:rPr>
                <w:rFonts w:ascii="Times New Roman" w:hAnsi="Times New Roman" w:cs="Times New Roman"/>
                <w:sz w:val="24"/>
                <w:szCs w:val="24"/>
              </w:rPr>
            </w:pPr>
            <w:r>
              <w:rPr>
                <w:rFonts w:ascii="Times New Roman" w:hAnsi="Times New Roman" w:cs="Times New Roman"/>
                <w:sz w:val="24"/>
                <w:szCs w:val="24"/>
              </w:rPr>
              <w:t>46</w:t>
            </w:r>
            <w:r w:rsidR="00242029" w:rsidRPr="00576823">
              <w:rPr>
                <w:rFonts w:ascii="Times New Roman" w:hAnsi="Times New Roman" w:cs="Times New Roman"/>
                <w:sz w:val="24"/>
                <w:szCs w:val="24"/>
              </w:rPr>
              <w:t>,2</w:t>
            </w:r>
          </w:p>
        </w:tc>
      </w:tr>
      <w:tr w:rsidR="00242029" w:rsidRPr="00576823" w:rsidTr="007850F3">
        <w:tc>
          <w:tcPr>
            <w:tcW w:w="2880" w:type="dxa"/>
          </w:tcPr>
          <w:p w:rsidR="00242029" w:rsidRPr="00576823" w:rsidRDefault="00242029" w:rsidP="00446406">
            <w:pPr>
              <w:spacing w:after="0"/>
              <w:rPr>
                <w:rFonts w:ascii="Times New Roman" w:hAnsi="Times New Roman" w:cs="Times New Roman"/>
                <w:sz w:val="24"/>
                <w:szCs w:val="24"/>
              </w:rPr>
            </w:pPr>
            <w:r w:rsidRPr="00576823">
              <w:rPr>
                <w:rFonts w:ascii="Times New Roman" w:hAnsi="Times New Roman" w:cs="Times New Roman"/>
                <w:sz w:val="24"/>
                <w:szCs w:val="24"/>
              </w:rPr>
              <w:t>790 1 08 04020 01 0000 110</w:t>
            </w:r>
          </w:p>
        </w:tc>
        <w:tc>
          <w:tcPr>
            <w:tcW w:w="5457" w:type="dxa"/>
          </w:tcPr>
          <w:p w:rsidR="00242029" w:rsidRPr="00576823" w:rsidRDefault="00242029" w:rsidP="00446406">
            <w:pPr>
              <w:spacing w:after="0" w:line="240" w:lineRule="auto"/>
              <w:rPr>
                <w:rFonts w:ascii="Times New Roman" w:hAnsi="Times New Roman" w:cs="Times New Roman"/>
                <w:color w:val="000000"/>
                <w:sz w:val="24"/>
                <w:szCs w:val="24"/>
              </w:rPr>
            </w:pPr>
            <w:r w:rsidRPr="00576823">
              <w:rPr>
                <w:rFonts w:ascii="Times New Roman" w:hAnsi="Times New Roman" w:cs="Times New Roman"/>
                <w:color w:val="000000"/>
                <w:sz w:val="24"/>
                <w:szCs w:val="24"/>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w:t>
            </w:r>
          </w:p>
        </w:tc>
        <w:tc>
          <w:tcPr>
            <w:tcW w:w="1322" w:type="dxa"/>
          </w:tcPr>
          <w:p w:rsidR="00242029" w:rsidRPr="00576823" w:rsidRDefault="00E764B2" w:rsidP="00446406">
            <w:pPr>
              <w:spacing w:after="0"/>
              <w:jc w:val="center"/>
              <w:rPr>
                <w:rFonts w:ascii="Times New Roman" w:hAnsi="Times New Roman" w:cs="Times New Roman"/>
                <w:sz w:val="24"/>
                <w:szCs w:val="24"/>
              </w:rPr>
            </w:pPr>
            <w:r>
              <w:rPr>
                <w:rFonts w:ascii="Times New Roman" w:hAnsi="Times New Roman" w:cs="Times New Roman"/>
                <w:sz w:val="24"/>
                <w:szCs w:val="24"/>
              </w:rPr>
              <w:t>46</w:t>
            </w:r>
            <w:r w:rsidR="00242029" w:rsidRPr="00576823">
              <w:rPr>
                <w:rFonts w:ascii="Times New Roman" w:hAnsi="Times New Roman" w:cs="Times New Roman"/>
                <w:sz w:val="24"/>
                <w:szCs w:val="24"/>
              </w:rPr>
              <w:t>,2</w:t>
            </w:r>
          </w:p>
        </w:tc>
      </w:tr>
      <w:tr w:rsidR="00242029" w:rsidRPr="00576823" w:rsidTr="007850F3">
        <w:trPr>
          <w:trHeight w:val="801"/>
        </w:trPr>
        <w:tc>
          <w:tcPr>
            <w:tcW w:w="2880" w:type="dxa"/>
          </w:tcPr>
          <w:p w:rsidR="00242029" w:rsidRPr="00576823" w:rsidRDefault="00242029" w:rsidP="00446406">
            <w:pPr>
              <w:spacing w:after="0"/>
              <w:rPr>
                <w:rFonts w:ascii="Times New Roman" w:hAnsi="Times New Roman" w:cs="Times New Roman"/>
                <w:b/>
                <w:bCs/>
                <w:sz w:val="24"/>
                <w:szCs w:val="24"/>
              </w:rPr>
            </w:pPr>
            <w:r w:rsidRPr="00576823">
              <w:rPr>
                <w:rFonts w:ascii="Times New Roman" w:hAnsi="Times New Roman" w:cs="Times New Roman"/>
                <w:b/>
                <w:bCs/>
                <w:sz w:val="24"/>
                <w:szCs w:val="24"/>
              </w:rPr>
              <w:lastRenderedPageBreak/>
              <w:t>000 1 11 00000 00 0000 000</w:t>
            </w:r>
          </w:p>
        </w:tc>
        <w:tc>
          <w:tcPr>
            <w:tcW w:w="5457" w:type="dxa"/>
          </w:tcPr>
          <w:p w:rsidR="00242029" w:rsidRPr="00576823" w:rsidRDefault="00242029" w:rsidP="00446406">
            <w:pPr>
              <w:jc w:val="both"/>
              <w:rPr>
                <w:rFonts w:ascii="Times New Roman" w:hAnsi="Times New Roman" w:cs="Times New Roman"/>
                <w:b/>
                <w:color w:val="000000"/>
                <w:sz w:val="24"/>
                <w:szCs w:val="24"/>
              </w:rPr>
            </w:pPr>
            <w:r w:rsidRPr="00576823">
              <w:rPr>
                <w:rFonts w:ascii="Times New Roman" w:hAnsi="Times New Roman" w:cs="Times New Roman"/>
                <w:b/>
                <w:color w:val="000000"/>
                <w:sz w:val="24"/>
                <w:szCs w:val="24"/>
              </w:rPr>
              <w:t>Доходы от использования имущества, находящегося в государственной и муниципальной собственности</w:t>
            </w:r>
          </w:p>
        </w:tc>
        <w:tc>
          <w:tcPr>
            <w:tcW w:w="1322" w:type="dxa"/>
          </w:tcPr>
          <w:p w:rsidR="00242029" w:rsidRPr="00576823" w:rsidRDefault="00981E60" w:rsidP="00446406">
            <w:pPr>
              <w:spacing w:after="0"/>
              <w:jc w:val="center"/>
              <w:rPr>
                <w:rFonts w:ascii="Times New Roman" w:hAnsi="Times New Roman" w:cs="Times New Roman"/>
                <w:b/>
                <w:bCs/>
                <w:sz w:val="24"/>
                <w:szCs w:val="24"/>
              </w:rPr>
            </w:pPr>
            <w:r>
              <w:rPr>
                <w:rFonts w:ascii="Times New Roman" w:hAnsi="Times New Roman" w:cs="Times New Roman"/>
                <w:b/>
                <w:bCs/>
                <w:sz w:val="24"/>
                <w:szCs w:val="24"/>
              </w:rPr>
              <w:t>233</w:t>
            </w:r>
            <w:r w:rsidR="00242029" w:rsidRPr="00576823">
              <w:rPr>
                <w:rFonts w:ascii="Times New Roman" w:hAnsi="Times New Roman" w:cs="Times New Roman"/>
                <w:b/>
                <w:bCs/>
                <w:sz w:val="24"/>
                <w:szCs w:val="24"/>
              </w:rPr>
              <w:t>,4</w:t>
            </w:r>
          </w:p>
        </w:tc>
      </w:tr>
      <w:tr w:rsidR="00242029" w:rsidRPr="00576823" w:rsidTr="007850F3">
        <w:trPr>
          <w:trHeight w:val="507"/>
        </w:trPr>
        <w:tc>
          <w:tcPr>
            <w:tcW w:w="2880" w:type="dxa"/>
          </w:tcPr>
          <w:p w:rsidR="00242029" w:rsidRPr="00576823" w:rsidRDefault="00242029" w:rsidP="00446406">
            <w:pPr>
              <w:spacing w:after="0"/>
              <w:rPr>
                <w:rFonts w:ascii="Times New Roman" w:hAnsi="Times New Roman" w:cs="Times New Roman"/>
                <w:bCs/>
                <w:sz w:val="24"/>
                <w:szCs w:val="24"/>
              </w:rPr>
            </w:pPr>
            <w:r w:rsidRPr="00576823">
              <w:rPr>
                <w:rFonts w:ascii="Times New Roman" w:hAnsi="Times New Roman" w:cs="Times New Roman"/>
                <w:bCs/>
                <w:sz w:val="24"/>
                <w:szCs w:val="24"/>
              </w:rPr>
              <w:t>000 1 11 05000 00 0000 120</w:t>
            </w:r>
          </w:p>
        </w:tc>
        <w:tc>
          <w:tcPr>
            <w:tcW w:w="5457" w:type="dxa"/>
          </w:tcPr>
          <w:p w:rsidR="00242029" w:rsidRPr="002D2378" w:rsidRDefault="00242029" w:rsidP="00446406">
            <w:pPr>
              <w:keepNext/>
              <w:keepLines/>
              <w:spacing w:after="0" w:line="240" w:lineRule="auto"/>
              <w:jc w:val="both"/>
              <w:outlineLvl w:val="2"/>
              <w:rPr>
                <w:rFonts w:ascii="Times New Roman" w:hAnsi="Times New Roman" w:cs="Times New Roman"/>
                <w:bCs/>
                <w:sz w:val="24"/>
                <w:szCs w:val="24"/>
              </w:rPr>
            </w:pPr>
            <w:r w:rsidRPr="002D2378">
              <w:rPr>
                <w:rFonts w:ascii="Times New Roman" w:hAnsi="Times New Roman" w:cs="Times New Roman"/>
                <w:sz w:val="24"/>
                <w:szCs w:val="24"/>
                <w:shd w:val="clear" w:color="auto" w:fill="FFFFFF"/>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322" w:type="dxa"/>
          </w:tcPr>
          <w:p w:rsidR="00242029" w:rsidRPr="00576823" w:rsidRDefault="00981E60" w:rsidP="00446406">
            <w:pPr>
              <w:spacing w:after="0"/>
              <w:jc w:val="center"/>
              <w:rPr>
                <w:rFonts w:ascii="Times New Roman" w:hAnsi="Times New Roman" w:cs="Times New Roman"/>
                <w:bCs/>
                <w:sz w:val="24"/>
                <w:szCs w:val="24"/>
              </w:rPr>
            </w:pPr>
            <w:r>
              <w:rPr>
                <w:rFonts w:ascii="Times New Roman" w:hAnsi="Times New Roman" w:cs="Times New Roman"/>
                <w:bCs/>
                <w:sz w:val="24"/>
                <w:szCs w:val="24"/>
              </w:rPr>
              <w:t>108</w:t>
            </w:r>
            <w:r w:rsidR="00242029" w:rsidRPr="00576823">
              <w:rPr>
                <w:rFonts w:ascii="Times New Roman" w:hAnsi="Times New Roman" w:cs="Times New Roman"/>
                <w:bCs/>
                <w:sz w:val="24"/>
                <w:szCs w:val="24"/>
              </w:rPr>
              <w:t>,0</w:t>
            </w:r>
          </w:p>
        </w:tc>
      </w:tr>
      <w:tr w:rsidR="00242029" w:rsidRPr="00576823" w:rsidTr="007850F3">
        <w:trPr>
          <w:trHeight w:val="507"/>
        </w:trPr>
        <w:tc>
          <w:tcPr>
            <w:tcW w:w="2880" w:type="dxa"/>
          </w:tcPr>
          <w:p w:rsidR="00242029" w:rsidRPr="00576823" w:rsidRDefault="00242029" w:rsidP="00446406">
            <w:pPr>
              <w:spacing w:after="0"/>
              <w:rPr>
                <w:rFonts w:ascii="Times New Roman" w:hAnsi="Times New Roman" w:cs="Times New Roman"/>
                <w:bCs/>
                <w:sz w:val="24"/>
                <w:szCs w:val="24"/>
              </w:rPr>
            </w:pPr>
            <w:r w:rsidRPr="00576823">
              <w:rPr>
                <w:rFonts w:ascii="Times New Roman" w:hAnsi="Times New Roman" w:cs="Times New Roman"/>
                <w:bCs/>
                <w:sz w:val="24"/>
                <w:szCs w:val="24"/>
              </w:rPr>
              <w:t>000 1 11 05030 00 0000 120</w:t>
            </w:r>
          </w:p>
        </w:tc>
        <w:tc>
          <w:tcPr>
            <w:tcW w:w="5457" w:type="dxa"/>
          </w:tcPr>
          <w:p w:rsidR="00242029" w:rsidRPr="00576823" w:rsidRDefault="00242029" w:rsidP="00446406">
            <w:pPr>
              <w:keepNext/>
              <w:keepLines/>
              <w:spacing w:after="0" w:line="240" w:lineRule="auto"/>
              <w:jc w:val="both"/>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322" w:type="dxa"/>
          </w:tcPr>
          <w:p w:rsidR="00242029" w:rsidRPr="00576823" w:rsidRDefault="00981E60" w:rsidP="00446406">
            <w:pPr>
              <w:spacing w:after="0"/>
              <w:jc w:val="center"/>
              <w:rPr>
                <w:rFonts w:ascii="Times New Roman" w:hAnsi="Times New Roman" w:cs="Times New Roman"/>
                <w:bCs/>
                <w:sz w:val="24"/>
                <w:szCs w:val="24"/>
              </w:rPr>
            </w:pPr>
            <w:r>
              <w:rPr>
                <w:rFonts w:ascii="Times New Roman" w:hAnsi="Times New Roman" w:cs="Times New Roman"/>
                <w:bCs/>
                <w:sz w:val="24"/>
                <w:szCs w:val="24"/>
              </w:rPr>
              <w:t>108</w:t>
            </w:r>
            <w:r w:rsidR="00242029" w:rsidRPr="00576823">
              <w:rPr>
                <w:rFonts w:ascii="Times New Roman" w:hAnsi="Times New Roman" w:cs="Times New Roman"/>
                <w:bCs/>
                <w:sz w:val="24"/>
                <w:szCs w:val="24"/>
              </w:rPr>
              <w:t>,0</w:t>
            </w:r>
          </w:p>
        </w:tc>
      </w:tr>
      <w:tr w:rsidR="00242029" w:rsidRPr="00576823" w:rsidTr="007850F3">
        <w:trPr>
          <w:trHeight w:val="507"/>
        </w:trPr>
        <w:tc>
          <w:tcPr>
            <w:tcW w:w="2880" w:type="dxa"/>
          </w:tcPr>
          <w:p w:rsidR="00242029" w:rsidRPr="00576823" w:rsidRDefault="00242029" w:rsidP="00446406">
            <w:pPr>
              <w:spacing w:after="0"/>
              <w:rPr>
                <w:rFonts w:ascii="Times New Roman" w:hAnsi="Times New Roman" w:cs="Times New Roman"/>
                <w:bCs/>
                <w:sz w:val="24"/>
                <w:szCs w:val="24"/>
              </w:rPr>
            </w:pPr>
            <w:r w:rsidRPr="00576823">
              <w:rPr>
                <w:rFonts w:ascii="Times New Roman" w:hAnsi="Times New Roman" w:cs="Times New Roman"/>
                <w:bCs/>
                <w:sz w:val="24"/>
                <w:szCs w:val="24"/>
              </w:rPr>
              <w:t>790 1 11 05035 10 0000 120</w:t>
            </w:r>
          </w:p>
        </w:tc>
        <w:tc>
          <w:tcPr>
            <w:tcW w:w="5457" w:type="dxa"/>
          </w:tcPr>
          <w:p w:rsidR="00242029" w:rsidRPr="00576823" w:rsidRDefault="00242029" w:rsidP="00446406">
            <w:pPr>
              <w:keepNext/>
              <w:keepLines/>
              <w:spacing w:after="0" w:line="240" w:lineRule="auto"/>
              <w:jc w:val="both"/>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1322" w:type="dxa"/>
          </w:tcPr>
          <w:p w:rsidR="00242029" w:rsidRPr="00576823" w:rsidRDefault="00981E60" w:rsidP="00446406">
            <w:pPr>
              <w:spacing w:after="0"/>
              <w:jc w:val="center"/>
              <w:rPr>
                <w:rFonts w:ascii="Times New Roman" w:hAnsi="Times New Roman" w:cs="Times New Roman"/>
                <w:bCs/>
                <w:sz w:val="24"/>
                <w:szCs w:val="24"/>
              </w:rPr>
            </w:pPr>
            <w:r>
              <w:rPr>
                <w:rFonts w:ascii="Times New Roman" w:hAnsi="Times New Roman" w:cs="Times New Roman"/>
                <w:bCs/>
                <w:sz w:val="24"/>
                <w:szCs w:val="24"/>
              </w:rPr>
              <w:t>108</w:t>
            </w:r>
            <w:r w:rsidR="00242029" w:rsidRPr="00576823">
              <w:rPr>
                <w:rFonts w:ascii="Times New Roman" w:hAnsi="Times New Roman" w:cs="Times New Roman"/>
                <w:bCs/>
                <w:sz w:val="24"/>
                <w:szCs w:val="24"/>
              </w:rPr>
              <w:t>,0</w:t>
            </w:r>
          </w:p>
        </w:tc>
      </w:tr>
      <w:tr w:rsidR="00242029" w:rsidRPr="00576823" w:rsidTr="007850F3">
        <w:trPr>
          <w:trHeight w:val="507"/>
        </w:trPr>
        <w:tc>
          <w:tcPr>
            <w:tcW w:w="2880" w:type="dxa"/>
          </w:tcPr>
          <w:p w:rsidR="00242029" w:rsidRPr="00576823" w:rsidRDefault="00242029" w:rsidP="00446406">
            <w:pPr>
              <w:spacing w:after="0"/>
              <w:rPr>
                <w:rFonts w:ascii="Times New Roman" w:hAnsi="Times New Roman" w:cs="Times New Roman"/>
                <w:bCs/>
                <w:sz w:val="24"/>
                <w:szCs w:val="24"/>
              </w:rPr>
            </w:pPr>
            <w:r w:rsidRPr="00576823">
              <w:rPr>
                <w:rFonts w:ascii="Times New Roman" w:hAnsi="Times New Roman" w:cs="Times New Roman"/>
                <w:bCs/>
                <w:sz w:val="24"/>
                <w:szCs w:val="24"/>
              </w:rPr>
              <w:t>000 111 09000   00 0000 120</w:t>
            </w:r>
          </w:p>
        </w:tc>
        <w:tc>
          <w:tcPr>
            <w:tcW w:w="5457" w:type="dxa"/>
          </w:tcPr>
          <w:p w:rsidR="00242029" w:rsidRPr="00576823" w:rsidRDefault="00242029" w:rsidP="00446406">
            <w:pPr>
              <w:keepNext/>
              <w:keepLines/>
              <w:spacing w:after="0" w:line="240" w:lineRule="auto"/>
              <w:jc w:val="both"/>
              <w:outlineLvl w:val="2"/>
              <w:rPr>
                <w:rFonts w:ascii="Times New Roman" w:hAnsi="Times New Roman" w:cs="Times New Roman"/>
                <w:b/>
                <w:bCs/>
                <w:color w:val="000000"/>
                <w:sz w:val="24"/>
                <w:szCs w:val="24"/>
              </w:rPr>
            </w:pPr>
            <w:r w:rsidRPr="00576823">
              <w:rPr>
                <w:rFonts w:ascii="Times New Roman" w:hAnsi="Times New Roman" w:cs="Times New Roman"/>
                <w:bCs/>
                <w:color w:val="000000"/>
                <w:sz w:val="24"/>
                <w:szCs w:val="24"/>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r w:rsidRPr="00576823">
              <w:rPr>
                <w:rFonts w:ascii="Times New Roman" w:hAnsi="Times New Roman" w:cs="Times New Roman"/>
                <w:b/>
                <w:bCs/>
                <w:color w:val="000000"/>
                <w:sz w:val="24"/>
                <w:szCs w:val="24"/>
              </w:rPr>
              <w:t>)</w:t>
            </w:r>
          </w:p>
        </w:tc>
        <w:tc>
          <w:tcPr>
            <w:tcW w:w="1322" w:type="dxa"/>
          </w:tcPr>
          <w:p w:rsidR="00242029" w:rsidRPr="00576823" w:rsidRDefault="00242029" w:rsidP="00446406">
            <w:pPr>
              <w:spacing w:after="0"/>
              <w:jc w:val="center"/>
              <w:rPr>
                <w:rFonts w:ascii="Times New Roman" w:hAnsi="Times New Roman" w:cs="Times New Roman"/>
                <w:bCs/>
                <w:sz w:val="24"/>
                <w:szCs w:val="24"/>
              </w:rPr>
            </w:pPr>
            <w:r w:rsidRPr="00576823">
              <w:rPr>
                <w:rFonts w:ascii="Times New Roman" w:hAnsi="Times New Roman" w:cs="Times New Roman"/>
                <w:bCs/>
                <w:sz w:val="24"/>
                <w:szCs w:val="24"/>
              </w:rPr>
              <w:t>125,4</w:t>
            </w:r>
          </w:p>
        </w:tc>
      </w:tr>
      <w:tr w:rsidR="00242029" w:rsidRPr="00576823" w:rsidTr="007850F3">
        <w:trPr>
          <w:trHeight w:val="507"/>
        </w:trPr>
        <w:tc>
          <w:tcPr>
            <w:tcW w:w="2880" w:type="dxa"/>
          </w:tcPr>
          <w:p w:rsidR="00242029" w:rsidRPr="00576823" w:rsidRDefault="00242029" w:rsidP="00446406">
            <w:pPr>
              <w:spacing w:after="0"/>
              <w:rPr>
                <w:rFonts w:ascii="Times New Roman" w:hAnsi="Times New Roman" w:cs="Times New Roman"/>
                <w:bCs/>
                <w:sz w:val="24"/>
                <w:szCs w:val="24"/>
              </w:rPr>
            </w:pPr>
            <w:r w:rsidRPr="00576823">
              <w:rPr>
                <w:rFonts w:ascii="Times New Roman" w:hAnsi="Times New Roman" w:cs="Times New Roman"/>
                <w:bCs/>
                <w:sz w:val="24"/>
                <w:szCs w:val="24"/>
              </w:rPr>
              <w:t>000 111 09040   00 0000 120</w:t>
            </w:r>
          </w:p>
        </w:tc>
        <w:tc>
          <w:tcPr>
            <w:tcW w:w="5457" w:type="dxa"/>
          </w:tcPr>
          <w:p w:rsidR="00242029" w:rsidRPr="00576823" w:rsidRDefault="00242029" w:rsidP="00446406">
            <w:pPr>
              <w:keepNext/>
              <w:keepLines/>
              <w:spacing w:after="0" w:line="240" w:lineRule="auto"/>
              <w:jc w:val="both"/>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322" w:type="dxa"/>
          </w:tcPr>
          <w:p w:rsidR="00242029" w:rsidRPr="00576823" w:rsidRDefault="00242029" w:rsidP="00446406">
            <w:pPr>
              <w:spacing w:after="0"/>
              <w:jc w:val="center"/>
              <w:rPr>
                <w:rFonts w:ascii="Times New Roman" w:hAnsi="Times New Roman" w:cs="Times New Roman"/>
                <w:bCs/>
                <w:sz w:val="24"/>
                <w:szCs w:val="24"/>
              </w:rPr>
            </w:pPr>
            <w:r w:rsidRPr="00576823">
              <w:rPr>
                <w:rFonts w:ascii="Times New Roman" w:hAnsi="Times New Roman" w:cs="Times New Roman"/>
                <w:bCs/>
                <w:sz w:val="24"/>
                <w:szCs w:val="24"/>
              </w:rPr>
              <w:t>125,4</w:t>
            </w:r>
          </w:p>
        </w:tc>
      </w:tr>
      <w:tr w:rsidR="00242029" w:rsidRPr="00576823" w:rsidTr="007850F3">
        <w:trPr>
          <w:trHeight w:val="507"/>
        </w:trPr>
        <w:tc>
          <w:tcPr>
            <w:tcW w:w="2880" w:type="dxa"/>
          </w:tcPr>
          <w:p w:rsidR="00242029" w:rsidRPr="00576823" w:rsidRDefault="00242029" w:rsidP="00446406">
            <w:pPr>
              <w:spacing w:after="0"/>
              <w:rPr>
                <w:rFonts w:ascii="Times New Roman" w:hAnsi="Times New Roman" w:cs="Times New Roman"/>
                <w:bCs/>
                <w:sz w:val="24"/>
                <w:szCs w:val="24"/>
              </w:rPr>
            </w:pPr>
            <w:r w:rsidRPr="00576823">
              <w:rPr>
                <w:rFonts w:ascii="Times New Roman" w:hAnsi="Times New Roman" w:cs="Times New Roman"/>
                <w:bCs/>
                <w:sz w:val="24"/>
                <w:szCs w:val="24"/>
              </w:rPr>
              <w:t>790 111 09045 10 0000 120</w:t>
            </w:r>
          </w:p>
        </w:tc>
        <w:tc>
          <w:tcPr>
            <w:tcW w:w="5457" w:type="dxa"/>
          </w:tcPr>
          <w:p w:rsidR="00242029" w:rsidRPr="00576823" w:rsidRDefault="00242029" w:rsidP="00446406">
            <w:pPr>
              <w:keepNext/>
              <w:keepLines/>
              <w:spacing w:after="0" w:line="240" w:lineRule="auto"/>
              <w:jc w:val="both"/>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322" w:type="dxa"/>
          </w:tcPr>
          <w:p w:rsidR="00242029" w:rsidRPr="00576823" w:rsidRDefault="00242029" w:rsidP="00446406">
            <w:pPr>
              <w:spacing w:after="0"/>
              <w:rPr>
                <w:rFonts w:ascii="Times New Roman" w:hAnsi="Times New Roman" w:cs="Times New Roman"/>
                <w:bCs/>
                <w:sz w:val="24"/>
                <w:szCs w:val="24"/>
              </w:rPr>
            </w:pPr>
            <w:r w:rsidRPr="00576823">
              <w:rPr>
                <w:rFonts w:ascii="Times New Roman" w:hAnsi="Times New Roman" w:cs="Times New Roman"/>
                <w:bCs/>
                <w:sz w:val="24"/>
                <w:szCs w:val="24"/>
              </w:rPr>
              <w:t xml:space="preserve">      125,4</w:t>
            </w:r>
          </w:p>
        </w:tc>
      </w:tr>
      <w:tr w:rsidR="00242029" w:rsidRPr="00576823" w:rsidTr="007850F3">
        <w:trPr>
          <w:trHeight w:val="507"/>
        </w:trPr>
        <w:tc>
          <w:tcPr>
            <w:tcW w:w="2880" w:type="dxa"/>
          </w:tcPr>
          <w:p w:rsidR="00242029" w:rsidRPr="00576823" w:rsidRDefault="00242029" w:rsidP="00446406">
            <w:pPr>
              <w:spacing w:after="0"/>
              <w:rPr>
                <w:rFonts w:ascii="Times New Roman" w:hAnsi="Times New Roman" w:cs="Times New Roman"/>
                <w:b/>
                <w:bCs/>
                <w:sz w:val="24"/>
                <w:szCs w:val="24"/>
              </w:rPr>
            </w:pPr>
            <w:r w:rsidRPr="00576823">
              <w:rPr>
                <w:rFonts w:ascii="Times New Roman" w:hAnsi="Times New Roman" w:cs="Times New Roman"/>
                <w:b/>
                <w:bCs/>
                <w:sz w:val="24"/>
                <w:szCs w:val="24"/>
              </w:rPr>
              <w:t>000 1 13 00000 00 0000 000</w:t>
            </w:r>
          </w:p>
        </w:tc>
        <w:tc>
          <w:tcPr>
            <w:tcW w:w="5457" w:type="dxa"/>
          </w:tcPr>
          <w:p w:rsidR="00242029" w:rsidRPr="00576823" w:rsidRDefault="00242029" w:rsidP="00446406">
            <w:pPr>
              <w:keepNext/>
              <w:keepLines/>
              <w:spacing w:after="0" w:line="240" w:lineRule="auto"/>
              <w:jc w:val="both"/>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Доходы от оказания платных услуг  и компенсации   затрат   государства</w:t>
            </w:r>
          </w:p>
        </w:tc>
        <w:tc>
          <w:tcPr>
            <w:tcW w:w="1322" w:type="dxa"/>
          </w:tcPr>
          <w:p w:rsidR="00242029" w:rsidRPr="00576823" w:rsidRDefault="00A3705C" w:rsidP="00446406">
            <w:pPr>
              <w:spacing w:after="0"/>
              <w:jc w:val="center"/>
              <w:rPr>
                <w:rFonts w:ascii="Times New Roman" w:hAnsi="Times New Roman" w:cs="Times New Roman"/>
                <w:b/>
                <w:bCs/>
                <w:sz w:val="24"/>
                <w:szCs w:val="24"/>
              </w:rPr>
            </w:pPr>
            <w:r>
              <w:rPr>
                <w:rFonts w:ascii="Times New Roman" w:hAnsi="Times New Roman" w:cs="Times New Roman"/>
                <w:b/>
                <w:bCs/>
                <w:sz w:val="24"/>
                <w:szCs w:val="24"/>
              </w:rPr>
              <w:t>109</w:t>
            </w:r>
            <w:r w:rsidR="00242029" w:rsidRPr="00576823">
              <w:rPr>
                <w:rFonts w:ascii="Times New Roman" w:hAnsi="Times New Roman" w:cs="Times New Roman"/>
                <w:b/>
                <w:bCs/>
                <w:sz w:val="24"/>
                <w:szCs w:val="24"/>
              </w:rPr>
              <w:t>,</w:t>
            </w:r>
            <w:r>
              <w:rPr>
                <w:rFonts w:ascii="Times New Roman" w:hAnsi="Times New Roman" w:cs="Times New Roman"/>
                <w:b/>
                <w:bCs/>
                <w:sz w:val="24"/>
                <w:szCs w:val="24"/>
              </w:rPr>
              <w:t>1</w:t>
            </w:r>
          </w:p>
        </w:tc>
      </w:tr>
      <w:tr w:rsidR="00242029" w:rsidRPr="00576823" w:rsidTr="007850F3">
        <w:trPr>
          <w:trHeight w:val="507"/>
        </w:trPr>
        <w:tc>
          <w:tcPr>
            <w:tcW w:w="2880" w:type="dxa"/>
          </w:tcPr>
          <w:p w:rsidR="00242029" w:rsidRPr="00576823" w:rsidRDefault="00242029" w:rsidP="00446406">
            <w:pPr>
              <w:spacing w:after="0"/>
              <w:rPr>
                <w:rFonts w:ascii="Times New Roman" w:hAnsi="Times New Roman" w:cs="Times New Roman"/>
                <w:bCs/>
                <w:sz w:val="24"/>
                <w:szCs w:val="24"/>
              </w:rPr>
            </w:pPr>
            <w:r w:rsidRPr="00576823">
              <w:rPr>
                <w:rFonts w:ascii="Times New Roman" w:hAnsi="Times New Roman" w:cs="Times New Roman"/>
                <w:bCs/>
                <w:sz w:val="24"/>
                <w:szCs w:val="24"/>
              </w:rPr>
              <w:t>000 1 13 02000 00 0000 130</w:t>
            </w:r>
          </w:p>
        </w:tc>
        <w:tc>
          <w:tcPr>
            <w:tcW w:w="5457" w:type="dxa"/>
          </w:tcPr>
          <w:p w:rsidR="00242029" w:rsidRPr="00576823" w:rsidRDefault="00242029" w:rsidP="00446406">
            <w:pPr>
              <w:keepNext/>
              <w:keepLines/>
              <w:spacing w:after="0" w:line="240" w:lineRule="auto"/>
              <w:jc w:val="both"/>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Доходы от компенсации затрат государства</w:t>
            </w:r>
          </w:p>
        </w:tc>
        <w:tc>
          <w:tcPr>
            <w:tcW w:w="1322" w:type="dxa"/>
          </w:tcPr>
          <w:p w:rsidR="00242029" w:rsidRPr="00576823" w:rsidRDefault="00A3705C" w:rsidP="00446406">
            <w:pPr>
              <w:spacing w:after="0"/>
              <w:jc w:val="center"/>
              <w:rPr>
                <w:rFonts w:ascii="Times New Roman" w:hAnsi="Times New Roman" w:cs="Times New Roman"/>
                <w:bCs/>
                <w:sz w:val="24"/>
                <w:szCs w:val="24"/>
              </w:rPr>
            </w:pPr>
            <w:r>
              <w:rPr>
                <w:rFonts w:ascii="Times New Roman" w:hAnsi="Times New Roman" w:cs="Times New Roman"/>
                <w:bCs/>
                <w:sz w:val="24"/>
                <w:szCs w:val="24"/>
              </w:rPr>
              <w:t>109</w:t>
            </w:r>
            <w:r w:rsidR="00242029" w:rsidRPr="00576823">
              <w:rPr>
                <w:rFonts w:ascii="Times New Roman" w:hAnsi="Times New Roman" w:cs="Times New Roman"/>
                <w:bCs/>
                <w:sz w:val="24"/>
                <w:szCs w:val="24"/>
              </w:rPr>
              <w:t>,</w:t>
            </w:r>
            <w:r>
              <w:rPr>
                <w:rFonts w:ascii="Times New Roman" w:hAnsi="Times New Roman" w:cs="Times New Roman"/>
                <w:bCs/>
                <w:sz w:val="24"/>
                <w:szCs w:val="24"/>
              </w:rPr>
              <w:t>1</w:t>
            </w:r>
          </w:p>
        </w:tc>
      </w:tr>
      <w:tr w:rsidR="00242029" w:rsidRPr="00576823" w:rsidTr="007850F3">
        <w:trPr>
          <w:trHeight w:val="507"/>
        </w:trPr>
        <w:tc>
          <w:tcPr>
            <w:tcW w:w="2880" w:type="dxa"/>
          </w:tcPr>
          <w:p w:rsidR="00242029" w:rsidRPr="00576823" w:rsidRDefault="00242029" w:rsidP="00446406">
            <w:pPr>
              <w:spacing w:after="0"/>
              <w:rPr>
                <w:rFonts w:ascii="Times New Roman" w:hAnsi="Times New Roman" w:cs="Times New Roman"/>
                <w:bCs/>
                <w:sz w:val="24"/>
                <w:szCs w:val="24"/>
              </w:rPr>
            </w:pPr>
            <w:r w:rsidRPr="00576823">
              <w:rPr>
                <w:rFonts w:ascii="Times New Roman" w:hAnsi="Times New Roman" w:cs="Times New Roman"/>
                <w:bCs/>
                <w:sz w:val="24"/>
                <w:szCs w:val="24"/>
              </w:rPr>
              <w:t>790 1 13 02995 10 0000 130</w:t>
            </w:r>
          </w:p>
        </w:tc>
        <w:tc>
          <w:tcPr>
            <w:tcW w:w="5457" w:type="dxa"/>
          </w:tcPr>
          <w:p w:rsidR="00242029" w:rsidRPr="00576823" w:rsidRDefault="00242029" w:rsidP="00446406">
            <w:pPr>
              <w:keepNext/>
              <w:keepLines/>
              <w:spacing w:after="0" w:line="240" w:lineRule="auto"/>
              <w:jc w:val="both"/>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Прочие доходы от компенсации затрат бюджетов сельских поселений</w:t>
            </w:r>
          </w:p>
        </w:tc>
        <w:tc>
          <w:tcPr>
            <w:tcW w:w="1322" w:type="dxa"/>
          </w:tcPr>
          <w:p w:rsidR="00242029" w:rsidRPr="00576823" w:rsidRDefault="00A3705C" w:rsidP="006C5AEC">
            <w:pPr>
              <w:spacing w:after="0"/>
              <w:jc w:val="center"/>
              <w:rPr>
                <w:rFonts w:ascii="Times New Roman" w:hAnsi="Times New Roman" w:cs="Times New Roman"/>
                <w:bCs/>
                <w:sz w:val="24"/>
                <w:szCs w:val="24"/>
              </w:rPr>
            </w:pPr>
            <w:r>
              <w:rPr>
                <w:rFonts w:ascii="Times New Roman" w:hAnsi="Times New Roman" w:cs="Times New Roman"/>
                <w:bCs/>
                <w:sz w:val="24"/>
                <w:szCs w:val="24"/>
              </w:rPr>
              <w:t>109</w:t>
            </w:r>
            <w:r w:rsidR="006C5AEC">
              <w:rPr>
                <w:rFonts w:ascii="Times New Roman" w:hAnsi="Times New Roman" w:cs="Times New Roman"/>
                <w:bCs/>
                <w:sz w:val="24"/>
                <w:szCs w:val="24"/>
              </w:rPr>
              <w:t>,</w:t>
            </w:r>
            <w:r>
              <w:rPr>
                <w:rFonts w:ascii="Times New Roman" w:hAnsi="Times New Roman" w:cs="Times New Roman"/>
                <w:bCs/>
                <w:sz w:val="24"/>
                <w:szCs w:val="24"/>
              </w:rPr>
              <w:t>1</w:t>
            </w:r>
          </w:p>
        </w:tc>
      </w:tr>
      <w:tr w:rsidR="008B2C76" w:rsidRPr="00576823" w:rsidTr="007850F3">
        <w:trPr>
          <w:trHeight w:val="315"/>
        </w:trPr>
        <w:tc>
          <w:tcPr>
            <w:tcW w:w="2880" w:type="dxa"/>
          </w:tcPr>
          <w:p w:rsidR="008B2C76" w:rsidRPr="00576823" w:rsidRDefault="00C449E6" w:rsidP="00446406">
            <w:pPr>
              <w:spacing w:after="0"/>
              <w:rPr>
                <w:rFonts w:ascii="Times New Roman" w:hAnsi="Times New Roman" w:cs="Times New Roman"/>
                <w:b/>
                <w:bCs/>
                <w:sz w:val="24"/>
                <w:szCs w:val="24"/>
              </w:rPr>
            </w:pPr>
            <w:r>
              <w:rPr>
                <w:rFonts w:ascii="Times New Roman" w:hAnsi="Times New Roman" w:cs="Times New Roman"/>
                <w:b/>
                <w:bCs/>
                <w:sz w:val="24"/>
                <w:szCs w:val="24"/>
              </w:rPr>
              <w:t>000 1 16 00000 00 0000 000</w:t>
            </w:r>
          </w:p>
        </w:tc>
        <w:tc>
          <w:tcPr>
            <w:tcW w:w="5457" w:type="dxa"/>
          </w:tcPr>
          <w:p w:rsidR="008B2C76" w:rsidRPr="00576823" w:rsidRDefault="00C449E6" w:rsidP="00446406">
            <w:pPr>
              <w:keepNext/>
              <w:keepLines/>
              <w:spacing w:after="0" w:line="240" w:lineRule="auto"/>
              <w:outlineLvl w:val="2"/>
              <w:rPr>
                <w:rFonts w:ascii="Times New Roman" w:hAnsi="Times New Roman" w:cs="Times New Roman"/>
                <w:b/>
                <w:bCs/>
                <w:color w:val="000000"/>
                <w:sz w:val="24"/>
                <w:szCs w:val="24"/>
              </w:rPr>
            </w:pPr>
            <w:r>
              <w:rPr>
                <w:rFonts w:ascii="Times New Roman" w:hAnsi="Times New Roman" w:cs="Times New Roman"/>
                <w:b/>
                <w:bCs/>
                <w:color w:val="000000"/>
                <w:sz w:val="24"/>
                <w:szCs w:val="24"/>
              </w:rPr>
              <w:t>Штрафы, санкции, возмещение ущерба</w:t>
            </w:r>
          </w:p>
        </w:tc>
        <w:tc>
          <w:tcPr>
            <w:tcW w:w="1322" w:type="dxa"/>
          </w:tcPr>
          <w:p w:rsidR="008B2C76" w:rsidRDefault="00C449E6" w:rsidP="00446406">
            <w:pPr>
              <w:spacing w:after="0"/>
              <w:jc w:val="center"/>
              <w:rPr>
                <w:rFonts w:ascii="Times New Roman" w:hAnsi="Times New Roman" w:cs="Times New Roman"/>
                <w:b/>
                <w:bCs/>
                <w:sz w:val="24"/>
                <w:szCs w:val="24"/>
              </w:rPr>
            </w:pPr>
            <w:r>
              <w:rPr>
                <w:rFonts w:ascii="Times New Roman" w:hAnsi="Times New Roman" w:cs="Times New Roman"/>
                <w:b/>
                <w:bCs/>
                <w:sz w:val="24"/>
                <w:szCs w:val="24"/>
              </w:rPr>
              <w:t>15,0</w:t>
            </w:r>
          </w:p>
        </w:tc>
      </w:tr>
      <w:tr w:rsidR="00C449E6" w:rsidRPr="00576823" w:rsidTr="007850F3">
        <w:trPr>
          <w:trHeight w:val="315"/>
        </w:trPr>
        <w:tc>
          <w:tcPr>
            <w:tcW w:w="2880" w:type="dxa"/>
          </w:tcPr>
          <w:p w:rsidR="00C449E6" w:rsidRPr="00576823" w:rsidRDefault="00EC1D88" w:rsidP="002A2995">
            <w:pPr>
              <w:spacing w:after="0"/>
              <w:rPr>
                <w:rFonts w:ascii="Times New Roman" w:hAnsi="Times New Roman" w:cs="Times New Roman"/>
                <w:bCs/>
                <w:sz w:val="24"/>
                <w:szCs w:val="24"/>
              </w:rPr>
            </w:pPr>
            <w:r>
              <w:rPr>
                <w:rFonts w:ascii="Times New Roman" w:hAnsi="Times New Roman" w:cs="Times New Roman"/>
                <w:bCs/>
                <w:sz w:val="24"/>
                <w:szCs w:val="24"/>
              </w:rPr>
              <w:t>790 1 16 33</w:t>
            </w:r>
            <w:r w:rsidR="00C449E6">
              <w:rPr>
                <w:rFonts w:ascii="Times New Roman" w:hAnsi="Times New Roman" w:cs="Times New Roman"/>
                <w:bCs/>
                <w:sz w:val="24"/>
                <w:szCs w:val="24"/>
              </w:rPr>
              <w:t>000 00 0000 14</w:t>
            </w:r>
            <w:r w:rsidR="00C449E6" w:rsidRPr="00576823">
              <w:rPr>
                <w:rFonts w:ascii="Times New Roman" w:hAnsi="Times New Roman" w:cs="Times New Roman"/>
                <w:bCs/>
                <w:sz w:val="24"/>
                <w:szCs w:val="24"/>
              </w:rPr>
              <w:t>0</w:t>
            </w:r>
          </w:p>
        </w:tc>
        <w:tc>
          <w:tcPr>
            <w:tcW w:w="5457" w:type="dxa"/>
          </w:tcPr>
          <w:p w:rsidR="00C449E6" w:rsidRPr="00C449E6" w:rsidRDefault="00C449E6" w:rsidP="00446406">
            <w:pPr>
              <w:keepNext/>
              <w:keepLines/>
              <w:spacing w:after="0" w:line="240" w:lineRule="auto"/>
              <w:outlineLvl w:val="2"/>
              <w:rPr>
                <w:rFonts w:ascii="Times New Roman" w:hAnsi="Times New Roman" w:cs="Times New Roman"/>
                <w:b/>
                <w:bCs/>
                <w:color w:val="000000"/>
                <w:sz w:val="24"/>
                <w:szCs w:val="24"/>
              </w:rPr>
            </w:pPr>
            <w:r w:rsidRPr="00C449E6">
              <w:rPr>
                <w:rFonts w:ascii="Times New Roman" w:hAnsi="Times New Roman" w:cs="Times New Roman"/>
                <w:sz w:val="24"/>
                <w:szCs w:val="24"/>
              </w:rPr>
              <w:t xml:space="preserve">Денежные взыскания (штрафы) за нарушение законодательства Российской Федерации о </w:t>
            </w:r>
            <w:r w:rsidRPr="00C449E6">
              <w:rPr>
                <w:rFonts w:ascii="Times New Roman" w:hAnsi="Times New Roman" w:cs="Times New Roman"/>
                <w:sz w:val="24"/>
                <w:szCs w:val="24"/>
              </w:rPr>
              <w:lastRenderedPageBreak/>
              <w:t>контрактной системе в сфере закупок товаров, работ, услуг для обеспечения государственных и муниципальных нужд</w:t>
            </w:r>
          </w:p>
        </w:tc>
        <w:tc>
          <w:tcPr>
            <w:tcW w:w="1322" w:type="dxa"/>
          </w:tcPr>
          <w:p w:rsidR="00C449E6" w:rsidRPr="00C449E6" w:rsidRDefault="00C449E6" w:rsidP="00446406">
            <w:pPr>
              <w:spacing w:after="0"/>
              <w:jc w:val="center"/>
              <w:rPr>
                <w:rFonts w:ascii="Times New Roman" w:hAnsi="Times New Roman" w:cs="Times New Roman"/>
                <w:bCs/>
                <w:sz w:val="24"/>
                <w:szCs w:val="24"/>
              </w:rPr>
            </w:pPr>
            <w:r w:rsidRPr="00C449E6">
              <w:rPr>
                <w:rFonts w:ascii="Times New Roman" w:hAnsi="Times New Roman" w:cs="Times New Roman"/>
                <w:bCs/>
                <w:sz w:val="24"/>
                <w:szCs w:val="24"/>
              </w:rPr>
              <w:lastRenderedPageBreak/>
              <w:t>15,0</w:t>
            </w:r>
          </w:p>
        </w:tc>
      </w:tr>
      <w:tr w:rsidR="00C449E6" w:rsidRPr="00576823" w:rsidTr="007850F3">
        <w:trPr>
          <w:trHeight w:val="315"/>
        </w:trPr>
        <w:tc>
          <w:tcPr>
            <w:tcW w:w="2880" w:type="dxa"/>
          </w:tcPr>
          <w:p w:rsidR="00C449E6" w:rsidRPr="00576823" w:rsidRDefault="00C449E6" w:rsidP="00446406">
            <w:pPr>
              <w:spacing w:after="0"/>
              <w:rPr>
                <w:rFonts w:ascii="Times New Roman" w:hAnsi="Times New Roman" w:cs="Times New Roman"/>
                <w:b/>
                <w:bCs/>
                <w:sz w:val="24"/>
                <w:szCs w:val="24"/>
              </w:rPr>
            </w:pPr>
            <w:r>
              <w:rPr>
                <w:rFonts w:ascii="Times New Roman" w:hAnsi="Times New Roman" w:cs="Times New Roman"/>
                <w:bCs/>
                <w:sz w:val="24"/>
                <w:szCs w:val="24"/>
              </w:rPr>
              <w:lastRenderedPageBreak/>
              <w:t>790 1 16 33050 10 0000 14</w:t>
            </w:r>
            <w:r w:rsidRPr="00576823">
              <w:rPr>
                <w:rFonts w:ascii="Times New Roman" w:hAnsi="Times New Roman" w:cs="Times New Roman"/>
                <w:bCs/>
                <w:sz w:val="24"/>
                <w:szCs w:val="24"/>
              </w:rPr>
              <w:t>0</w:t>
            </w:r>
          </w:p>
        </w:tc>
        <w:tc>
          <w:tcPr>
            <w:tcW w:w="5457" w:type="dxa"/>
          </w:tcPr>
          <w:p w:rsidR="00C449E6" w:rsidRPr="00C449E6" w:rsidRDefault="00C449E6" w:rsidP="00446406">
            <w:pPr>
              <w:keepNext/>
              <w:keepLines/>
              <w:spacing w:after="0" w:line="240" w:lineRule="auto"/>
              <w:outlineLvl w:val="2"/>
              <w:rPr>
                <w:rFonts w:ascii="Times New Roman" w:hAnsi="Times New Roman" w:cs="Times New Roman"/>
                <w:b/>
                <w:bCs/>
                <w:color w:val="000000"/>
                <w:sz w:val="24"/>
                <w:szCs w:val="24"/>
              </w:rPr>
            </w:pPr>
            <w:r w:rsidRPr="00C449E6">
              <w:rPr>
                <w:rFonts w:ascii="Times New Roman" w:hAnsi="Times New Roman" w:cs="Times New Roman"/>
                <w:sz w:val="24"/>
                <w:szCs w:val="24"/>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сельских поселений</w:t>
            </w:r>
          </w:p>
        </w:tc>
        <w:tc>
          <w:tcPr>
            <w:tcW w:w="1322" w:type="dxa"/>
          </w:tcPr>
          <w:p w:rsidR="00C449E6" w:rsidRPr="00C449E6" w:rsidRDefault="00C449E6" w:rsidP="00446406">
            <w:pPr>
              <w:spacing w:after="0"/>
              <w:jc w:val="center"/>
              <w:rPr>
                <w:rFonts w:ascii="Times New Roman" w:hAnsi="Times New Roman" w:cs="Times New Roman"/>
                <w:bCs/>
                <w:sz w:val="24"/>
                <w:szCs w:val="24"/>
              </w:rPr>
            </w:pPr>
            <w:r w:rsidRPr="00C449E6">
              <w:rPr>
                <w:rFonts w:ascii="Times New Roman" w:hAnsi="Times New Roman" w:cs="Times New Roman"/>
                <w:bCs/>
                <w:sz w:val="24"/>
                <w:szCs w:val="24"/>
              </w:rPr>
              <w:t>15,0</w:t>
            </w:r>
          </w:p>
        </w:tc>
      </w:tr>
      <w:tr w:rsidR="00C449E6" w:rsidRPr="00576823" w:rsidTr="007850F3">
        <w:trPr>
          <w:trHeight w:val="315"/>
        </w:trPr>
        <w:tc>
          <w:tcPr>
            <w:tcW w:w="2880" w:type="dxa"/>
          </w:tcPr>
          <w:p w:rsidR="00C449E6" w:rsidRPr="00576823" w:rsidRDefault="00C449E6" w:rsidP="00446406">
            <w:pPr>
              <w:spacing w:after="0"/>
              <w:rPr>
                <w:rFonts w:ascii="Times New Roman" w:hAnsi="Times New Roman" w:cs="Times New Roman"/>
                <w:sz w:val="24"/>
                <w:szCs w:val="24"/>
              </w:rPr>
            </w:pPr>
            <w:r w:rsidRPr="00576823">
              <w:rPr>
                <w:rFonts w:ascii="Times New Roman" w:hAnsi="Times New Roman" w:cs="Times New Roman"/>
                <w:b/>
                <w:bCs/>
                <w:sz w:val="24"/>
                <w:szCs w:val="24"/>
              </w:rPr>
              <w:t>000 2 00 00000 00 0000 000</w:t>
            </w:r>
          </w:p>
        </w:tc>
        <w:tc>
          <w:tcPr>
            <w:tcW w:w="5457" w:type="dxa"/>
          </w:tcPr>
          <w:p w:rsidR="00C449E6" w:rsidRPr="00576823" w:rsidRDefault="00C449E6" w:rsidP="00446406">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БЕЗВОЗМЕЗДНЫЕ ПОСТУПЛЕНИЯ</w:t>
            </w:r>
          </w:p>
        </w:tc>
        <w:tc>
          <w:tcPr>
            <w:tcW w:w="1322" w:type="dxa"/>
          </w:tcPr>
          <w:p w:rsidR="00C449E6" w:rsidRPr="00576823" w:rsidRDefault="00A3705C" w:rsidP="00446406">
            <w:pPr>
              <w:spacing w:after="0"/>
              <w:jc w:val="center"/>
              <w:rPr>
                <w:rFonts w:ascii="Times New Roman" w:hAnsi="Times New Roman" w:cs="Times New Roman"/>
                <w:b/>
                <w:bCs/>
                <w:sz w:val="24"/>
                <w:szCs w:val="24"/>
              </w:rPr>
            </w:pPr>
            <w:r>
              <w:rPr>
                <w:rFonts w:ascii="Times New Roman" w:hAnsi="Times New Roman" w:cs="Times New Roman"/>
                <w:b/>
                <w:bCs/>
                <w:sz w:val="24"/>
                <w:szCs w:val="24"/>
              </w:rPr>
              <w:t>19 119</w:t>
            </w:r>
            <w:r w:rsidR="00C449E6" w:rsidRPr="00576823">
              <w:rPr>
                <w:rFonts w:ascii="Times New Roman" w:hAnsi="Times New Roman" w:cs="Times New Roman"/>
                <w:b/>
                <w:bCs/>
                <w:sz w:val="24"/>
                <w:szCs w:val="24"/>
              </w:rPr>
              <w:t>,</w:t>
            </w:r>
            <w:r>
              <w:rPr>
                <w:rFonts w:ascii="Times New Roman" w:hAnsi="Times New Roman" w:cs="Times New Roman"/>
                <w:b/>
                <w:bCs/>
                <w:sz w:val="24"/>
                <w:szCs w:val="24"/>
              </w:rPr>
              <w:t>3</w:t>
            </w:r>
          </w:p>
        </w:tc>
      </w:tr>
      <w:tr w:rsidR="00C449E6" w:rsidRPr="00576823" w:rsidTr="007850F3">
        <w:trPr>
          <w:trHeight w:val="543"/>
        </w:trPr>
        <w:tc>
          <w:tcPr>
            <w:tcW w:w="2880" w:type="dxa"/>
          </w:tcPr>
          <w:p w:rsidR="00C449E6" w:rsidRPr="00576823" w:rsidRDefault="00C449E6" w:rsidP="00446406">
            <w:pPr>
              <w:rPr>
                <w:rFonts w:ascii="Times New Roman" w:hAnsi="Times New Roman" w:cs="Times New Roman"/>
                <w:b/>
                <w:bCs/>
                <w:sz w:val="24"/>
                <w:szCs w:val="24"/>
              </w:rPr>
            </w:pPr>
            <w:r w:rsidRPr="00576823">
              <w:rPr>
                <w:rFonts w:ascii="Times New Roman" w:hAnsi="Times New Roman" w:cs="Times New Roman"/>
                <w:b/>
                <w:bCs/>
                <w:sz w:val="24"/>
                <w:szCs w:val="24"/>
              </w:rPr>
              <w:t>000 2 02 00000 00 0000 000</w:t>
            </w:r>
          </w:p>
        </w:tc>
        <w:tc>
          <w:tcPr>
            <w:tcW w:w="5457" w:type="dxa"/>
          </w:tcPr>
          <w:p w:rsidR="00C449E6" w:rsidRPr="00576823" w:rsidRDefault="00C449E6" w:rsidP="00446406">
            <w:pPr>
              <w:spacing w:after="0" w:line="240" w:lineRule="auto"/>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БЕЗВОЗМЕЗДНЫЕ  ПОСТУПЛЕНИЯ  ОТ ДРУГИХ  БЮДЖЕТОВ  БЮДЖЕТНОЙ  СИСТЕМЫ  РОССИЙСКОЙ  ФЕДЕРАЦИИ</w:t>
            </w:r>
          </w:p>
        </w:tc>
        <w:tc>
          <w:tcPr>
            <w:tcW w:w="1322" w:type="dxa"/>
          </w:tcPr>
          <w:p w:rsidR="00C449E6" w:rsidRPr="00576823" w:rsidRDefault="00A3705C" w:rsidP="00446406">
            <w:pPr>
              <w:tabs>
                <w:tab w:val="center" w:pos="843"/>
              </w:tabs>
              <w:jc w:val="center"/>
              <w:rPr>
                <w:rFonts w:ascii="Times New Roman" w:hAnsi="Times New Roman" w:cs="Times New Roman"/>
                <w:b/>
                <w:bCs/>
                <w:sz w:val="24"/>
                <w:szCs w:val="24"/>
              </w:rPr>
            </w:pPr>
            <w:r>
              <w:rPr>
                <w:rFonts w:ascii="Times New Roman" w:hAnsi="Times New Roman" w:cs="Times New Roman"/>
                <w:b/>
                <w:bCs/>
                <w:sz w:val="24"/>
                <w:szCs w:val="24"/>
              </w:rPr>
              <w:t>18 98</w:t>
            </w:r>
            <w:r w:rsidR="00C449E6">
              <w:rPr>
                <w:rFonts w:ascii="Times New Roman" w:hAnsi="Times New Roman" w:cs="Times New Roman"/>
                <w:b/>
                <w:bCs/>
                <w:sz w:val="24"/>
                <w:szCs w:val="24"/>
              </w:rPr>
              <w:t>5</w:t>
            </w:r>
            <w:r w:rsidR="00C449E6" w:rsidRPr="00576823">
              <w:rPr>
                <w:rFonts w:ascii="Times New Roman" w:hAnsi="Times New Roman" w:cs="Times New Roman"/>
                <w:b/>
                <w:bCs/>
                <w:sz w:val="24"/>
                <w:szCs w:val="24"/>
              </w:rPr>
              <w:t>,</w:t>
            </w:r>
            <w:r>
              <w:rPr>
                <w:rFonts w:ascii="Times New Roman" w:hAnsi="Times New Roman" w:cs="Times New Roman"/>
                <w:b/>
                <w:bCs/>
                <w:sz w:val="24"/>
                <w:szCs w:val="24"/>
              </w:rPr>
              <w:t>6</w:t>
            </w:r>
          </w:p>
        </w:tc>
      </w:tr>
      <w:tr w:rsidR="00C449E6" w:rsidRPr="00576823" w:rsidTr="007850F3">
        <w:trPr>
          <w:trHeight w:val="579"/>
        </w:trPr>
        <w:tc>
          <w:tcPr>
            <w:tcW w:w="2880" w:type="dxa"/>
          </w:tcPr>
          <w:p w:rsidR="00C449E6" w:rsidRPr="00576823" w:rsidRDefault="00C449E6" w:rsidP="00446406">
            <w:pPr>
              <w:rPr>
                <w:rFonts w:ascii="Times New Roman" w:hAnsi="Times New Roman" w:cs="Times New Roman"/>
                <w:b/>
                <w:bCs/>
                <w:sz w:val="24"/>
                <w:szCs w:val="24"/>
              </w:rPr>
            </w:pPr>
            <w:r w:rsidRPr="00576823">
              <w:rPr>
                <w:rFonts w:ascii="Times New Roman" w:hAnsi="Times New Roman" w:cs="Times New Roman"/>
                <w:b/>
                <w:bCs/>
                <w:sz w:val="24"/>
                <w:szCs w:val="24"/>
              </w:rPr>
              <w:t>000 2 02 10000 00 0000 150</w:t>
            </w:r>
          </w:p>
        </w:tc>
        <w:tc>
          <w:tcPr>
            <w:tcW w:w="5457" w:type="dxa"/>
          </w:tcPr>
          <w:p w:rsidR="00C449E6" w:rsidRPr="00576823" w:rsidRDefault="00C449E6" w:rsidP="00446406">
            <w:pPr>
              <w:spacing w:after="0" w:line="240" w:lineRule="auto"/>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ДОТАЦИИ БЮДЖЕТАМ  БЮДЖЕТНОЙ  СИСТЕМЫ  РОССИЙСКОЙ  ФЕДЕРАЦИИ</w:t>
            </w:r>
          </w:p>
        </w:tc>
        <w:tc>
          <w:tcPr>
            <w:tcW w:w="1322" w:type="dxa"/>
          </w:tcPr>
          <w:p w:rsidR="00C449E6" w:rsidRPr="00576823" w:rsidRDefault="00C449E6" w:rsidP="00446406">
            <w:pPr>
              <w:jc w:val="center"/>
              <w:rPr>
                <w:rFonts w:ascii="Times New Roman" w:hAnsi="Times New Roman" w:cs="Times New Roman"/>
                <w:b/>
                <w:bCs/>
                <w:sz w:val="24"/>
                <w:szCs w:val="24"/>
              </w:rPr>
            </w:pPr>
            <w:r>
              <w:rPr>
                <w:rFonts w:ascii="Times New Roman" w:hAnsi="Times New Roman" w:cs="Times New Roman"/>
                <w:b/>
                <w:bCs/>
                <w:sz w:val="24"/>
                <w:szCs w:val="24"/>
              </w:rPr>
              <w:t>11 764,8</w:t>
            </w:r>
          </w:p>
        </w:tc>
      </w:tr>
      <w:tr w:rsidR="00C449E6" w:rsidRPr="00576823" w:rsidTr="007850F3">
        <w:trPr>
          <w:trHeight w:val="483"/>
        </w:trPr>
        <w:tc>
          <w:tcPr>
            <w:tcW w:w="2880" w:type="dxa"/>
          </w:tcPr>
          <w:p w:rsidR="00C449E6" w:rsidRPr="00576823" w:rsidRDefault="00C449E6" w:rsidP="00446406">
            <w:pPr>
              <w:rPr>
                <w:rFonts w:ascii="Times New Roman" w:hAnsi="Times New Roman" w:cs="Times New Roman"/>
                <w:b/>
                <w:bCs/>
                <w:sz w:val="24"/>
                <w:szCs w:val="24"/>
              </w:rPr>
            </w:pPr>
            <w:r w:rsidRPr="00576823">
              <w:rPr>
                <w:rFonts w:ascii="Times New Roman" w:hAnsi="Times New Roman" w:cs="Times New Roman"/>
                <w:b/>
                <w:bCs/>
                <w:sz w:val="24"/>
                <w:szCs w:val="24"/>
              </w:rPr>
              <w:t>000 2 02 15001 00 0000 150</w:t>
            </w:r>
          </w:p>
        </w:tc>
        <w:tc>
          <w:tcPr>
            <w:tcW w:w="5457" w:type="dxa"/>
          </w:tcPr>
          <w:p w:rsidR="00C449E6" w:rsidRPr="00576823" w:rsidRDefault="00C449E6" w:rsidP="00446406">
            <w:pPr>
              <w:spacing w:after="0" w:line="240" w:lineRule="auto"/>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Дотации на  выравнивание  бюджетной  обеспеченности</w:t>
            </w:r>
          </w:p>
        </w:tc>
        <w:tc>
          <w:tcPr>
            <w:tcW w:w="1322" w:type="dxa"/>
          </w:tcPr>
          <w:p w:rsidR="00C449E6" w:rsidRPr="00576823" w:rsidRDefault="00C449E6" w:rsidP="00446406">
            <w:pPr>
              <w:jc w:val="center"/>
              <w:rPr>
                <w:rFonts w:ascii="Times New Roman" w:hAnsi="Times New Roman" w:cs="Times New Roman"/>
                <w:b/>
                <w:bCs/>
                <w:sz w:val="24"/>
                <w:szCs w:val="24"/>
              </w:rPr>
            </w:pPr>
            <w:r w:rsidRPr="00576823">
              <w:rPr>
                <w:rFonts w:ascii="Times New Roman" w:hAnsi="Times New Roman" w:cs="Times New Roman"/>
                <w:b/>
                <w:bCs/>
                <w:sz w:val="24"/>
                <w:szCs w:val="24"/>
              </w:rPr>
              <w:t>6 160,5</w:t>
            </w:r>
          </w:p>
        </w:tc>
      </w:tr>
      <w:tr w:rsidR="00C449E6" w:rsidRPr="00576823" w:rsidTr="007850F3">
        <w:trPr>
          <w:trHeight w:val="649"/>
        </w:trPr>
        <w:tc>
          <w:tcPr>
            <w:tcW w:w="2880" w:type="dxa"/>
          </w:tcPr>
          <w:p w:rsidR="00C449E6" w:rsidRPr="007850F3" w:rsidRDefault="00C449E6" w:rsidP="00446406">
            <w:pPr>
              <w:rPr>
                <w:rFonts w:ascii="Times New Roman" w:hAnsi="Times New Roman" w:cs="Times New Roman"/>
                <w:b/>
                <w:bCs/>
                <w:sz w:val="24"/>
                <w:szCs w:val="24"/>
              </w:rPr>
            </w:pPr>
            <w:r w:rsidRPr="007850F3">
              <w:rPr>
                <w:rFonts w:ascii="Times New Roman" w:hAnsi="Times New Roman" w:cs="Times New Roman"/>
                <w:b/>
                <w:bCs/>
                <w:sz w:val="24"/>
                <w:szCs w:val="24"/>
              </w:rPr>
              <w:t>790 2 02 15001 10 0000 150</w:t>
            </w:r>
          </w:p>
        </w:tc>
        <w:tc>
          <w:tcPr>
            <w:tcW w:w="5457" w:type="dxa"/>
          </w:tcPr>
          <w:p w:rsidR="00C449E6" w:rsidRPr="007850F3" w:rsidRDefault="00C449E6" w:rsidP="004F0C8C">
            <w:pPr>
              <w:spacing w:after="0" w:line="240" w:lineRule="auto"/>
              <w:rPr>
                <w:rFonts w:ascii="Times New Roman" w:hAnsi="Times New Roman" w:cs="Times New Roman"/>
                <w:b/>
                <w:bCs/>
                <w:color w:val="000000"/>
                <w:sz w:val="24"/>
                <w:szCs w:val="24"/>
              </w:rPr>
            </w:pPr>
            <w:r w:rsidRPr="007850F3">
              <w:rPr>
                <w:rFonts w:ascii="Times New Roman" w:hAnsi="Times New Roman" w:cs="Times New Roman"/>
                <w:b/>
                <w:bCs/>
                <w:color w:val="000000"/>
                <w:sz w:val="24"/>
                <w:szCs w:val="24"/>
              </w:rPr>
              <w:t>Дотации бюджетам сельских поселени</w:t>
            </w:r>
            <w:r>
              <w:rPr>
                <w:rFonts w:ascii="Times New Roman" w:hAnsi="Times New Roman" w:cs="Times New Roman"/>
                <w:b/>
                <w:bCs/>
                <w:color w:val="000000"/>
                <w:sz w:val="24"/>
                <w:szCs w:val="24"/>
              </w:rPr>
              <w:t>й</w:t>
            </w:r>
            <w:r w:rsidRPr="007850F3">
              <w:rPr>
                <w:rFonts w:ascii="Times New Roman" w:hAnsi="Times New Roman" w:cs="Times New Roman"/>
                <w:b/>
                <w:bCs/>
                <w:color w:val="000000"/>
                <w:sz w:val="24"/>
                <w:szCs w:val="24"/>
              </w:rPr>
              <w:t xml:space="preserve"> на выравнивание бюджетной обеспеченности</w:t>
            </w:r>
          </w:p>
        </w:tc>
        <w:tc>
          <w:tcPr>
            <w:tcW w:w="1322" w:type="dxa"/>
          </w:tcPr>
          <w:p w:rsidR="00C449E6" w:rsidRPr="007850F3" w:rsidRDefault="00C449E6" w:rsidP="00446406">
            <w:pPr>
              <w:jc w:val="center"/>
              <w:rPr>
                <w:rFonts w:ascii="Times New Roman" w:hAnsi="Times New Roman" w:cs="Times New Roman"/>
                <w:b/>
                <w:bCs/>
                <w:sz w:val="24"/>
                <w:szCs w:val="24"/>
              </w:rPr>
            </w:pPr>
            <w:r w:rsidRPr="007850F3">
              <w:rPr>
                <w:rFonts w:ascii="Times New Roman" w:hAnsi="Times New Roman" w:cs="Times New Roman"/>
                <w:b/>
                <w:bCs/>
                <w:sz w:val="24"/>
                <w:szCs w:val="24"/>
              </w:rPr>
              <w:t>6 160,5</w:t>
            </w:r>
          </w:p>
        </w:tc>
      </w:tr>
      <w:tr w:rsidR="00C449E6" w:rsidRPr="00576823" w:rsidTr="007850F3">
        <w:trPr>
          <w:trHeight w:val="649"/>
        </w:trPr>
        <w:tc>
          <w:tcPr>
            <w:tcW w:w="2880" w:type="dxa"/>
          </w:tcPr>
          <w:p w:rsidR="00C449E6" w:rsidRPr="00576823" w:rsidRDefault="00C449E6" w:rsidP="00446406">
            <w:pPr>
              <w:rPr>
                <w:rFonts w:ascii="Times New Roman" w:hAnsi="Times New Roman" w:cs="Times New Roman"/>
                <w:bCs/>
                <w:sz w:val="24"/>
                <w:szCs w:val="24"/>
              </w:rPr>
            </w:pPr>
            <w:r w:rsidRPr="00576823">
              <w:rPr>
                <w:rFonts w:ascii="Times New Roman" w:hAnsi="Times New Roman" w:cs="Times New Roman"/>
                <w:bCs/>
                <w:sz w:val="24"/>
                <w:szCs w:val="24"/>
              </w:rPr>
              <w:t>790 2 02 15001 10 0000 150</w:t>
            </w:r>
          </w:p>
        </w:tc>
        <w:tc>
          <w:tcPr>
            <w:tcW w:w="5457" w:type="dxa"/>
          </w:tcPr>
          <w:p w:rsidR="00C449E6" w:rsidRPr="00576823" w:rsidRDefault="00C449E6" w:rsidP="00446406">
            <w:pPr>
              <w:spacing w:after="0" w:line="240" w:lineRule="auto"/>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Дот</w:t>
            </w:r>
            <w:r>
              <w:rPr>
                <w:rFonts w:ascii="Times New Roman" w:hAnsi="Times New Roman" w:cs="Times New Roman"/>
                <w:bCs/>
                <w:color w:val="000000"/>
                <w:sz w:val="24"/>
                <w:szCs w:val="24"/>
              </w:rPr>
              <w:t>ации бюджетам сельских поселений</w:t>
            </w:r>
            <w:r w:rsidRPr="00576823">
              <w:rPr>
                <w:rFonts w:ascii="Times New Roman" w:hAnsi="Times New Roman" w:cs="Times New Roman"/>
                <w:bCs/>
                <w:color w:val="000000"/>
                <w:sz w:val="24"/>
                <w:szCs w:val="24"/>
              </w:rPr>
              <w:t xml:space="preserve"> на выравнивание бюджетной обеспеченности (за счет средств окружного бюджета)</w:t>
            </w:r>
          </w:p>
        </w:tc>
        <w:tc>
          <w:tcPr>
            <w:tcW w:w="1322" w:type="dxa"/>
          </w:tcPr>
          <w:p w:rsidR="00C449E6" w:rsidRPr="00576823" w:rsidRDefault="00C449E6" w:rsidP="00446406">
            <w:pPr>
              <w:jc w:val="center"/>
              <w:rPr>
                <w:rFonts w:ascii="Times New Roman" w:hAnsi="Times New Roman" w:cs="Times New Roman"/>
                <w:bCs/>
                <w:sz w:val="24"/>
                <w:szCs w:val="24"/>
              </w:rPr>
            </w:pPr>
            <w:r w:rsidRPr="00576823">
              <w:rPr>
                <w:rFonts w:ascii="Times New Roman" w:hAnsi="Times New Roman" w:cs="Times New Roman"/>
                <w:bCs/>
                <w:sz w:val="24"/>
                <w:szCs w:val="24"/>
              </w:rPr>
              <w:t>2 258,1</w:t>
            </w:r>
          </w:p>
        </w:tc>
      </w:tr>
      <w:tr w:rsidR="00C449E6" w:rsidRPr="00576823" w:rsidTr="007850F3">
        <w:trPr>
          <w:trHeight w:val="453"/>
        </w:trPr>
        <w:tc>
          <w:tcPr>
            <w:tcW w:w="2880" w:type="dxa"/>
          </w:tcPr>
          <w:p w:rsidR="00C449E6" w:rsidRPr="00576823" w:rsidRDefault="00C449E6" w:rsidP="00446406">
            <w:pPr>
              <w:spacing w:after="0" w:line="240" w:lineRule="auto"/>
              <w:rPr>
                <w:rFonts w:ascii="Times New Roman" w:hAnsi="Times New Roman" w:cs="Times New Roman"/>
                <w:bCs/>
                <w:sz w:val="24"/>
                <w:szCs w:val="24"/>
              </w:rPr>
            </w:pPr>
            <w:r w:rsidRPr="00576823">
              <w:rPr>
                <w:rFonts w:ascii="Times New Roman" w:hAnsi="Times New Roman" w:cs="Times New Roman"/>
                <w:bCs/>
                <w:sz w:val="24"/>
                <w:szCs w:val="24"/>
              </w:rPr>
              <w:t>790 2 02 15001 10 0000 150</w:t>
            </w:r>
          </w:p>
        </w:tc>
        <w:tc>
          <w:tcPr>
            <w:tcW w:w="5457" w:type="dxa"/>
          </w:tcPr>
          <w:p w:rsidR="00C449E6" w:rsidRPr="00576823" w:rsidRDefault="00C449E6" w:rsidP="00446406">
            <w:pPr>
              <w:tabs>
                <w:tab w:val="left" w:pos="30"/>
              </w:tabs>
              <w:spacing w:after="0" w:line="240" w:lineRule="auto"/>
              <w:ind w:left="-108" w:right="-398" w:hanging="360"/>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ab/>
              <w:t xml:space="preserve"> Дот</w:t>
            </w:r>
            <w:r>
              <w:rPr>
                <w:rFonts w:ascii="Times New Roman" w:hAnsi="Times New Roman" w:cs="Times New Roman"/>
                <w:bCs/>
                <w:color w:val="000000"/>
                <w:sz w:val="24"/>
                <w:szCs w:val="24"/>
              </w:rPr>
              <w:t>ации бюджетам сельских поселений</w:t>
            </w:r>
            <w:r w:rsidRPr="00576823">
              <w:rPr>
                <w:rFonts w:ascii="Times New Roman" w:hAnsi="Times New Roman" w:cs="Times New Roman"/>
                <w:bCs/>
                <w:color w:val="000000"/>
                <w:sz w:val="24"/>
                <w:szCs w:val="24"/>
              </w:rPr>
              <w:t xml:space="preserve"> на выравнивание   бюджетной обеспеченности (за счет средств  районного бюджета)</w:t>
            </w:r>
          </w:p>
        </w:tc>
        <w:tc>
          <w:tcPr>
            <w:tcW w:w="1322" w:type="dxa"/>
          </w:tcPr>
          <w:p w:rsidR="00C449E6" w:rsidRPr="00576823" w:rsidRDefault="00C449E6" w:rsidP="00446406">
            <w:pPr>
              <w:spacing w:after="0" w:line="240" w:lineRule="auto"/>
              <w:jc w:val="center"/>
              <w:rPr>
                <w:rFonts w:ascii="Times New Roman" w:hAnsi="Times New Roman" w:cs="Times New Roman"/>
                <w:bCs/>
                <w:sz w:val="24"/>
                <w:szCs w:val="24"/>
              </w:rPr>
            </w:pPr>
            <w:r w:rsidRPr="00576823">
              <w:rPr>
                <w:rFonts w:ascii="Times New Roman" w:hAnsi="Times New Roman" w:cs="Times New Roman"/>
                <w:bCs/>
                <w:sz w:val="24"/>
                <w:szCs w:val="24"/>
              </w:rPr>
              <w:t>3 902,4</w:t>
            </w:r>
          </w:p>
        </w:tc>
      </w:tr>
      <w:tr w:rsidR="00C449E6" w:rsidRPr="00576823" w:rsidTr="007850F3">
        <w:trPr>
          <w:trHeight w:val="385"/>
        </w:trPr>
        <w:tc>
          <w:tcPr>
            <w:tcW w:w="2880" w:type="dxa"/>
          </w:tcPr>
          <w:p w:rsidR="00C449E6" w:rsidRPr="00576823" w:rsidRDefault="00C449E6" w:rsidP="00446406">
            <w:pPr>
              <w:spacing w:after="0" w:line="240" w:lineRule="auto"/>
              <w:rPr>
                <w:rFonts w:ascii="Times New Roman" w:hAnsi="Times New Roman" w:cs="Times New Roman"/>
                <w:bCs/>
                <w:sz w:val="24"/>
                <w:szCs w:val="24"/>
              </w:rPr>
            </w:pPr>
            <w:r w:rsidRPr="00576823">
              <w:rPr>
                <w:rFonts w:ascii="Times New Roman" w:hAnsi="Times New Roman" w:cs="Times New Roman"/>
                <w:b/>
                <w:bCs/>
                <w:sz w:val="24"/>
                <w:szCs w:val="24"/>
              </w:rPr>
              <w:t>000 2 02 19999 00 0000 150</w:t>
            </w:r>
          </w:p>
        </w:tc>
        <w:tc>
          <w:tcPr>
            <w:tcW w:w="5457" w:type="dxa"/>
          </w:tcPr>
          <w:p w:rsidR="00C449E6" w:rsidRPr="00576823" w:rsidRDefault="00C449E6" w:rsidP="00446406">
            <w:pPr>
              <w:tabs>
                <w:tab w:val="left" w:pos="30"/>
              </w:tabs>
              <w:spacing w:after="0" w:line="240" w:lineRule="auto"/>
              <w:rPr>
                <w:rFonts w:ascii="Times New Roman" w:hAnsi="Times New Roman" w:cs="Times New Roman"/>
                <w:bCs/>
                <w:color w:val="000000"/>
                <w:sz w:val="24"/>
                <w:szCs w:val="24"/>
              </w:rPr>
            </w:pPr>
            <w:r w:rsidRPr="00576823">
              <w:rPr>
                <w:rFonts w:ascii="Times New Roman" w:hAnsi="Times New Roman" w:cs="Times New Roman"/>
                <w:b/>
                <w:bCs/>
                <w:color w:val="000000"/>
                <w:sz w:val="24"/>
                <w:szCs w:val="24"/>
              </w:rPr>
              <w:t xml:space="preserve">Прочие дотации </w:t>
            </w:r>
          </w:p>
        </w:tc>
        <w:tc>
          <w:tcPr>
            <w:tcW w:w="1322" w:type="dxa"/>
          </w:tcPr>
          <w:p w:rsidR="00C449E6" w:rsidRPr="00576823" w:rsidRDefault="00C449E6" w:rsidP="00446406">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5 604,3</w:t>
            </w:r>
          </w:p>
        </w:tc>
      </w:tr>
      <w:tr w:rsidR="00C449E6" w:rsidRPr="00576823" w:rsidTr="007850F3">
        <w:trPr>
          <w:trHeight w:val="405"/>
        </w:trPr>
        <w:tc>
          <w:tcPr>
            <w:tcW w:w="2880" w:type="dxa"/>
          </w:tcPr>
          <w:p w:rsidR="00C449E6" w:rsidRPr="00576823" w:rsidRDefault="00C449E6" w:rsidP="00446406">
            <w:pPr>
              <w:spacing w:after="0" w:line="240" w:lineRule="auto"/>
              <w:rPr>
                <w:rFonts w:ascii="Times New Roman" w:hAnsi="Times New Roman" w:cs="Times New Roman"/>
                <w:bCs/>
                <w:sz w:val="24"/>
                <w:szCs w:val="24"/>
              </w:rPr>
            </w:pPr>
            <w:r w:rsidRPr="00576823">
              <w:rPr>
                <w:rFonts w:ascii="Times New Roman" w:hAnsi="Times New Roman" w:cs="Times New Roman"/>
                <w:bCs/>
                <w:sz w:val="24"/>
                <w:szCs w:val="24"/>
              </w:rPr>
              <w:t>790 2 02 19999 10 0000 150</w:t>
            </w:r>
          </w:p>
        </w:tc>
        <w:tc>
          <w:tcPr>
            <w:tcW w:w="5457" w:type="dxa"/>
          </w:tcPr>
          <w:p w:rsidR="00C449E6" w:rsidRPr="00576823" w:rsidRDefault="00C449E6" w:rsidP="00446406">
            <w:pPr>
              <w:tabs>
                <w:tab w:val="left" w:pos="30"/>
              </w:tabs>
              <w:spacing w:after="0" w:line="240" w:lineRule="auto"/>
              <w:ind w:left="360" w:hanging="360"/>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Прочие дотации бюджетам сельских поселений</w:t>
            </w:r>
          </w:p>
        </w:tc>
        <w:tc>
          <w:tcPr>
            <w:tcW w:w="1322" w:type="dxa"/>
          </w:tcPr>
          <w:p w:rsidR="00C449E6" w:rsidRPr="00576823" w:rsidRDefault="00C449E6" w:rsidP="00446406">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5 604,3</w:t>
            </w:r>
          </w:p>
        </w:tc>
      </w:tr>
      <w:tr w:rsidR="00C449E6" w:rsidRPr="00576823" w:rsidTr="007850F3">
        <w:trPr>
          <w:trHeight w:val="453"/>
        </w:trPr>
        <w:tc>
          <w:tcPr>
            <w:tcW w:w="2880" w:type="dxa"/>
          </w:tcPr>
          <w:p w:rsidR="00C449E6" w:rsidRPr="00576823" w:rsidRDefault="00C449E6" w:rsidP="00446406">
            <w:pPr>
              <w:spacing w:after="0" w:line="240" w:lineRule="auto"/>
              <w:rPr>
                <w:rFonts w:ascii="Times New Roman" w:hAnsi="Times New Roman" w:cs="Times New Roman"/>
                <w:bCs/>
                <w:sz w:val="24"/>
                <w:szCs w:val="24"/>
              </w:rPr>
            </w:pPr>
            <w:r w:rsidRPr="00576823">
              <w:rPr>
                <w:rFonts w:ascii="Times New Roman" w:hAnsi="Times New Roman" w:cs="Times New Roman"/>
                <w:bCs/>
                <w:sz w:val="24"/>
                <w:szCs w:val="24"/>
              </w:rPr>
              <w:t>790 2 02 19999 10 0000 150</w:t>
            </w:r>
          </w:p>
        </w:tc>
        <w:tc>
          <w:tcPr>
            <w:tcW w:w="5457" w:type="dxa"/>
          </w:tcPr>
          <w:p w:rsidR="00C449E6" w:rsidRPr="00576823" w:rsidRDefault="00C449E6" w:rsidP="00446406">
            <w:pPr>
              <w:tabs>
                <w:tab w:val="left" w:pos="30"/>
              </w:tabs>
              <w:spacing w:after="0" w:line="240" w:lineRule="auto"/>
              <w:jc w:val="both"/>
              <w:rPr>
                <w:rFonts w:ascii="Times New Roman" w:hAnsi="Times New Roman" w:cs="Times New Roman"/>
                <w:bCs/>
                <w:color w:val="000000"/>
                <w:sz w:val="24"/>
                <w:szCs w:val="24"/>
              </w:rPr>
            </w:pPr>
            <w:r w:rsidRPr="00576823">
              <w:rPr>
                <w:rFonts w:ascii="Times New Roman" w:hAnsi="Times New Roman" w:cs="Times New Roman"/>
                <w:color w:val="000000"/>
                <w:sz w:val="24"/>
                <w:szCs w:val="24"/>
              </w:rPr>
              <w:t>Иные межбюджетные трансферты на поддержку мер по обеспечению  сбалансированности    бюджетов сельских поселений</w:t>
            </w:r>
          </w:p>
        </w:tc>
        <w:tc>
          <w:tcPr>
            <w:tcW w:w="1322" w:type="dxa"/>
          </w:tcPr>
          <w:p w:rsidR="00C449E6" w:rsidRPr="00576823" w:rsidRDefault="00C449E6" w:rsidP="00446406">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5 604,3</w:t>
            </w:r>
          </w:p>
        </w:tc>
      </w:tr>
      <w:tr w:rsidR="00C449E6" w:rsidRPr="00576823" w:rsidTr="007850F3">
        <w:trPr>
          <w:trHeight w:val="563"/>
        </w:trPr>
        <w:tc>
          <w:tcPr>
            <w:tcW w:w="2880" w:type="dxa"/>
          </w:tcPr>
          <w:p w:rsidR="00C449E6" w:rsidRPr="00576823" w:rsidRDefault="00C449E6" w:rsidP="00674536">
            <w:pPr>
              <w:rPr>
                <w:rFonts w:ascii="Times New Roman" w:hAnsi="Times New Roman" w:cs="Times New Roman"/>
                <w:b/>
                <w:sz w:val="24"/>
                <w:szCs w:val="24"/>
              </w:rPr>
            </w:pPr>
            <w:r>
              <w:rPr>
                <w:rFonts w:ascii="Times New Roman" w:hAnsi="Times New Roman" w:cs="Times New Roman"/>
                <w:b/>
                <w:bCs/>
                <w:sz w:val="24"/>
                <w:szCs w:val="24"/>
              </w:rPr>
              <w:t>000 2 02 2</w:t>
            </w:r>
            <w:r w:rsidRPr="00576823">
              <w:rPr>
                <w:rFonts w:ascii="Times New Roman" w:hAnsi="Times New Roman" w:cs="Times New Roman"/>
                <w:b/>
                <w:bCs/>
                <w:sz w:val="24"/>
                <w:szCs w:val="24"/>
              </w:rPr>
              <w:t>0000 00 0000 150</w:t>
            </w:r>
          </w:p>
        </w:tc>
        <w:tc>
          <w:tcPr>
            <w:tcW w:w="5457" w:type="dxa"/>
          </w:tcPr>
          <w:p w:rsidR="00C449E6" w:rsidRPr="00576823" w:rsidRDefault="00C449E6" w:rsidP="00446406">
            <w:pPr>
              <w:keepNext/>
              <w:keepLines/>
              <w:spacing w:after="0" w:line="240" w:lineRule="auto"/>
              <w:outlineLvl w:val="2"/>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Субсидии бюджетам </w:t>
            </w:r>
            <w:r w:rsidRPr="00576823">
              <w:rPr>
                <w:rFonts w:ascii="Times New Roman" w:hAnsi="Times New Roman" w:cs="Times New Roman"/>
                <w:b/>
                <w:bCs/>
                <w:color w:val="000000"/>
                <w:sz w:val="24"/>
                <w:szCs w:val="24"/>
              </w:rPr>
              <w:t>бюджетной системы Российской Федерации</w:t>
            </w:r>
          </w:p>
        </w:tc>
        <w:tc>
          <w:tcPr>
            <w:tcW w:w="1322" w:type="dxa"/>
          </w:tcPr>
          <w:p w:rsidR="00C449E6" w:rsidRPr="00576823" w:rsidRDefault="00C449E6" w:rsidP="00446406">
            <w:pPr>
              <w:jc w:val="center"/>
              <w:rPr>
                <w:rFonts w:ascii="Times New Roman" w:hAnsi="Times New Roman" w:cs="Times New Roman"/>
                <w:b/>
                <w:sz w:val="24"/>
                <w:szCs w:val="24"/>
              </w:rPr>
            </w:pPr>
            <w:r>
              <w:rPr>
                <w:rFonts w:ascii="Times New Roman" w:hAnsi="Times New Roman" w:cs="Times New Roman"/>
                <w:b/>
                <w:sz w:val="24"/>
                <w:szCs w:val="24"/>
              </w:rPr>
              <w:t>753,2</w:t>
            </w:r>
          </w:p>
        </w:tc>
      </w:tr>
      <w:tr w:rsidR="00C449E6" w:rsidRPr="00576823" w:rsidTr="007850F3">
        <w:trPr>
          <w:trHeight w:val="563"/>
        </w:trPr>
        <w:tc>
          <w:tcPr>
            <w:tcW w:w="2880" w:type="dxa"/>
          </w:tcPr>
          <w:p w:rsidR="00C449E6" w:rsidRPr="00576823" w:rsidRDefault="00C449E6" w:rsidP="00446406">
            <w:pPr>
              <w:rPr>
                <w:rFonts w:ascii="Times New Roman" w:hAnsi="Times New Roman" w:cs="Times New Roman"/>
                <w:b/>
                <w:bCs/>
                <w:sz w:val="24"/>
                <w:szCs w:val="24"/>
              </w:rPr>
            </w:pPr>
            <w:r>
              <w:rPr>
                <w:rFonts w:ascii="Times New Roman" w:hAnsi="Times New Roman" w:cs="Times New Roman"/>
                <w:b/>
                <w:bCs/>
                <w:sz w:val="24"/>
                <w:szCs w:val="24"/>
              </w:rPr>
              <w:t>000 2 02 29999</w:t>
            </w:r>
            <w:r w:rsidRPr="00576823">
              <w:rPr>
                <w:rFonts w:ascii="Times New Roman" w:hAnsi="Times New Roman" w:cs="Times New Roman"/>
                <w:b/>
                <w:bCs/>
                <w:sz w:val="24"/>
                <w:szCs w:val="24"/>
              </w:rPr>
              <w:t xml:space="preserve"> 00 0000 150</w:t>
            </w:r>
          </w:p>
        </w:tc>
        <w:tc>
          <w:tcPr>
            <w:tcW w:w="5457" w:type="dxa"/>
          </w:tcPr>
          <w:p w:rsidR="00C449E6" w:rsidRPr="00576823" w:rsidRDefault="00C449E6" w:rsidP="00446406">
            <w:pPr>
              <w:keepNext/>
              <w:keepLines/>
              <w:spacing w:after="0" w:line="240" w:lineRule="auto"/>
              <w:outlineLvl w:val="2"/>
              <w:rPr>
                <w:rFonts w:ascii="Times New Roman" w:hAnsi="Times New Roman" w:cs="Times New Roman"/>
                <w:b/>
                <w:bCs/>
                <w:color w:val="000000"/>
                <w:sz w:val="24"/>
                <w:szCs w:val="24"/>
              </w:rPr>
            </w:pPr>
            <w:r>
              <w:rPr>
                <w:rFonts w:ascii="Times New Roman" w:hAnsi="Times New Roman" w:cs="Times New Roman"/>
                <w:b/>
                <w:bCs/>
                <w:color w:val="000000"/>
                <w:sz w:val="24"/>
                <w:szCs w:val="24"/>
              </w:rPr>
              <w:t>Прочие  субсидии</w:t>
            </w:r>
          </w:p>
        </w:tc>
        <w:tc>
          <w:tcPr>
            <w:tcW w:w="1322" w:type="dxa"/>
          </w:tcPr>
          <w:p w:rsidR="00C449E6" w:rsidRPr="00576823" w:rsidRDefault="00C449E6" w:rsidP="00446406">
            <w:pPr>
              <w:jc w:val="center"/>
              <w:rPr>
                <w:rFonts w:ascii="Times New Roman" w:hAnsi="Times New Roman" w:cs="Times New Roman"/>
                <w:b/>
                <w:sz w:val="24"/>
                <w:szCs w:val="24"/>
              </w:rPr>
            </w:pPr>
            <w:r>
              <w:rPr>
                <w:rFonts w:ascii="Times New Roman" w:hAnsi="Times New Roman" w:cs="Times New Roman"/>
                <w:b/>
                <w:sz w:val="24"/>
                <w:szCs w:val="24"/>
              </w:rPr>
              <w:t>753,2</w:t>
            </w:r>
          </w:p>
        </w:tc>
      </w:tr>
      <w:tr w:rsidR="00C449E6" w:rsidRPr="00576823" w:rsidTr="007850F3">
        <w:trPr>
          <w:trHeight w:val="563"/>
        </w:trPr>
        <w:tc>
          <w:tcPr>
            <w:tcW w:w="2880" w:type="dxa"/>
          </w:tcPr>
          <w:p w:rsidR="00C449E6" w:rsidRPr="00576823" w:rsidRDefault="00C449E6" w:rsidP="00446406">
            <w:pPr>
              <w:rPr>
                <w:rFonts w:ascii="Times New Roman" w:hAnsi="Times New Roman" w:cs="Times New Roman"/>
                <w:b/>
                <w:bCs/>
                <w:sz w:val="24"/>
                <w:szCs w:val="24"/>
              </w:rPr>
            </w:pPr>
            <w:r>
              <w:rPr>
                <w:rFonts w:ascii="Times New Roman" w:hAnsi="Times New Roman" w:cs="Times New Roman"/>
                <w:b/>
                <w:bCs/>
                <w:sz w:val="24"/>
                <w:szCs w:val="24"/>
              </w:rPr>
              <w:t>790 2 02 29999 1</w:t>
            </w:r>
            <w:r w:rsidRPr="00576823">
              <w:rPr>
                <w:rFonts w:ascii="Times New Roman" w:hAnsi="Times New Roman" w:cs="Times New Roman"/>
                <w:b/>
                <w:bCs/>
                <w:sz w:val="24"/>
                <w:szCs w:val="24"/>
              </w:rPr>
              <w:t>0 0000 150</w:t>
            </w:r>
          </w:p>
        </w:tc>
        <w:tc>
          <w:tcPr>
            <w:tcW w:w="5457" w:type="dxa"/>
          </w:tcPr>
          <w:p w:rsidR="00C449E6" w:rsidRPr="00576823" w:rsidRDefault="00C449E6" w:rsidP="00446406">
            <w:pPr>
              <w:keepNext/>
              <w:keepLines/>
              <w:spacing w:after="0" w:line="240" w:lineRule="auto"/>
              <w:outlineLvl w:val="2"/>
              <w:rPr>
                <w:rFonts w:ascii="Times New Roman" w:hAnsi="Times New Roman" w:cs="Times New Roman"/>
                <w:b/>
                <w:bCs/>
                <w:color w:val="000000"/>
                <w:sz w:val="24"/>
                <w:szCs w:val="24"/>
              </w:rPr>
            </w:pPr>
            <w:r>
              <w:rPr>
                <w:rFonts w:ascii="Times New Roman" w:hAnsi="Times New Roman" w:cs="Times New Roman"/>
                <w:b/>
                <w:bCs/>
                <w:color w:val="000000"/>
                <w:sz w:val="24"/>
                <w:szCs w:val="24"/>
              </w:rPr>
              <w:t>Прочие  субсидии бюджетам сельских поселений</w:t>
            </w:r>
          </w:p>
        </w:tc>
        <w:tc>
          <w:tcPr>
            <w:tcW w:w="1322" w:type="dxa"/>
          </w:tcPr>
          <w:p w:rsidR="00C449E6" w:rsidRPr="00576823" w:rsidRDefault="00C449E6" w:rsidP="00446406">
            <w:pPr>
              <w:jc w:val="center"/>
              <w:rPr>
                <w:rFonts w:ascii="Times New Roman" w:hAnsi="Times New Roman" w:cs="Times New Roman"/>
                <w:b/>
                <w:sz w:val="24"/>
                <w:szCs w:val="24"/>
              </w:rPr>
            </w:pPr>
            <w:r>
              <w:rPr>
                <w:rFonts w:ascii="Times New Roman" w:hAnsi="Times New Roman" w:cs="Times New Roman"/>
                <w:b/>
                <w:sz w:val="24"/>
                <w:szCs w:val="24"/>
              </w:rPr>
              <w:t>753,2</w:t>
            </w:r>
          </w:p>
        </w:tc>
      </w:tr>
      <w:tr w:rsidR="00C449E6" w:rsidRPr="00576823" w:rsidTr="007850F3">
        <w:trPr>
          <w:trHeight w:val="563"/>
        </w:trPr>
        <w:tc>
          <w:tcPr>
            <w:tcW w:w="2880" w:type="dxa"/>
          </w:tcPr>
          <w:p w:rsidR="00C449E6" w:rsidRPr="002E3461" w:rsidRDefault="00C449E6" w:rsidP="00446406">
            <w:pPr>
              <w:rPr>
                <w:rFonts w:ascii="Times New Roman" w:hAnsi="Times New Roman" w:cs="Times New Roman"/>
                <w:bCs/>
                <w:sz w:val="24"/>
                <w:szCs w:val="24"/>
              </w:rPr>
            </w:pPr>
            <w:r>
              <w:rPr>
                <w:rFonts w:ascii="Times New Roman" w:hAnsi="Times New Roman" w:cs="Times New Roman"/>
                <w:bCs/>
                <w:sz w:val="24"/>
                <w:szCs w:val="24"/>
              </w:rPr>
              <w:t>79</w:t>
            </w:r>
            <w:r w:rsidRPr="002E3461">
              <w:rPr>
                <w:rFonts w:ascii="Times New Roman" w:hAnsi="Times New Roman" w:cs="Times New Roman"/>
                <w:bCs/>
                <w:sz w:val="24"/>
                <w:szCs w:val="24"/>
              </w:rPr>
              <w:t>0 2 02 29999 10 0000 150</w:t>
            </w:r>
          </w:p>
        </w:tc>
        <w:tc>
          <w:tcPr>
            <w:tcW w:w="5457" w:type="dxa"/>
          </w:tcPr>
          <w:p w:rsidR="00C449E6" w:rsidRPr="002E3461" w:rsidRDefault="00C449E6" w:rsidP="00446406">
            <w:pPr>
              <w:keepNext/>
              <w:keepLines/>
              <w:spacing w:after="0" w:line="240" w:lineRule="auto"/>
              <w:outlineLvl w:val="2"/>
              <w:rPr>
                <w:rFonts w:ascii="Times New Roman" w:hAnsi="Times New Roman" w:cs="Times New Roman"/>
                <w:bCs/>
                <w:color w:val="000000"/>
                <w:sz w:val="24"/>
                <w:szCs w:val="24"/>
              </w:rPr>
            </w:pPr>
            <w:r>
              <w:rPr>
                <w:rFonts w:ascii="Times New Roman" w:hAnsi="Times New Roman" w:cs="Times New Roman"/>
                <w:bCs/>
                <w:color w:val="000000"/>
                <w:sz w:val="24"/>
                <w:szCs w:val="24"/>
              </w:rPr>
              <w:t>Субсидии  бюджетам  муниципальных образований  Ненецкого автономного округа на реализацию проекта по поддержке местных инициатив</w:t>
            </w:r>
          </w:p>
        </w:tc>
        <w:tc>
          <w:tcPr>
            <w:tcW w:w="1322" w:type="dxa"/>
          </w:tcPr>
          <w:p w:rsidR="00C449E6" w:rsidRPr="002E3461" w:rsidRDefault="00C449E6" w:rsidP="00446406">
            <w:pPr>
              <w:jc w:val="center"/>
              <w:rPr>
                <w:rFonts w:ascii="Times New Roman" w:hAnsi="Times New Roman" w:cs="Times New Roman"/>
                <w:sz w:val="24"/>
                <w:szCs w:val="24"/>
              </w:rPr>
            </w:pPr>
            <w:r>
              <w:rPr>
                <w:rFonts w:ascii="Times New Roman" w:hAnsi="Times New Roman" w:cs="Times New Roman"/>
                <w:sz w:val="24"/>
                <w:szCs w:val="24"/>
              </w:rPr>
              <w:t>753,2</w:t>
            </w:r>
          </w:p>
        </w:tc>
      </w:tr>
      <w:tr w:rsidR="00C449E6" w:rsidRPr="00576823" w:rsidTr="007850F3">
        <w:trPr>
          <w:trHeight w:val="563"/>
        </w:trPr>
        <w:tc>
          <w:tcPr>
            <w:tcW w:w="2880" w:type="dxa"/>
          </w:tcPr>
          <w:p w:rsidR="00C449E6" w:rsidRPr="00576823" w:rsidRDefault="00C449E6" w:rsidP="00446406">
            <w:pPr>
              <w:rPr>
                <w:rFonts w:ascii="Times New Roman" w:hAnsi="Times New Roman" w:cs="Times New Roman"/>
                <w:b/>
                <w:sz w:val="24"/>
                <w:szCs w:val="24"/>
              </w:rPr>
            </w:pPr>
            <w:r w:rsidRPr="00576823">
              <w:rPr>
                <w:rFonts w:ascii="Times New Roman" w:hAnsi="Times New Roman" w:cs="Times New Roman"/>
                <w:b/>
                <w:bCs/>
                <w:sz w:val="24"/>
                <w:szCs w:val="24"/>
              </w:rPr>
              <w:t>000 2 02 30000 00 0000 150</w:t>
            </w:r>
          </w:p>
        </w:tc>
        <w:tc>
          <w:tcPr>
            <w:tcW w:w="5457" w:type="dxa"/>
          </w:tcPr>
          <w:p w:rsidR="00C449E6" w:rsidRPr="00576823" w:rsidRDefault="00C449E6" w:rsidP="00446406">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Субвенции бюджетам бюджетной системы Российской Федерации</w:t>
            </w:r>
          </w:p>
        </w:tc>
        <w:tc>
          <w:tcPr>
            <w:tcW w:w="1322" w:type="dxa"/>
          </w:tcPr>
          <w:p w:rsidR="00C449E6" w:rsidRPr="00576823" w:rsidRDefault="00C449E6" w:rsidP="00446406">
            <w:pPr>
              <w:jc w:val="center"/>
              <w:rPr>
                <w:rFonts w:ascii="Times New Roman" w:hAnsi="Times New Roman" w:cs="Times New Roman"/>
                <w:b/>
                <w:sz w:val="24"/>
                <w:szCs w:val="24"/>
              </w:rPr>
            </w:pPr>
            <w:r w:rsidRPr="00576823">
              <w:rPr>
                <w:rFonts w:ascii="Times New Roman" w:hAnsi="Times New Roman" w:cs="Times New Roman"/>
                <w:b/>
                <w:sz w:val="24"/>
                <w:szCs w:val="24"/>
              </w:rPr>
              <w:t>412,1</w:t>
            </w:r>
          </w:p>
        </w:tc>
      </w:tr>
      <w:tr w:rsidR="00C449E6" w:rsidRPr="00576823" w:rsidTr="007850F3">
        <w:trPr>
          <w:trHeight w:val="563"/>
        </w:trPr>
        <w:tc>
          <w:tcPr>
            <w:tcW w:w="2880" w:type="dxa"/>
          </w:tcPr>
          <w:p w:rsidR="00C449E6" w:rsidRPr="00576823" w:rsidRDefault="00C449E6" w:rsidP="00446406">
            <w:pPr>
              <w:rPr>
                <w:rFonts w:ascii="Times New Roman" w:hAnsi="Times New Roman" w:cs="Times New Roman"/>
                <w:b/>
                <w:bCs/>
                <w:sz w:val="24"/>
                <w:szCs w:val="24"/>
              </w:rPr>
            </w:pPr>
            <w:r w:rsidRPr="00576823">
              <w:rPr>
                <w:rFonts w:ascii="Times New Roman" w:hAnsi="Times New Roman" w:cs="Times New Roman"/>
                <w:b/>
                <w:bCs/>
                <w:sz w:val="24"/>
                <w:szCs w:val="24"/>
              </w:rPr>
              <w:t>000 2 02 30024 00 0000 150</w:t>
            </w:r>
          </w:p>
        </w:tc>
        <w:tc>
          <w:tcPr>
            <w:tcW w:w="5457" w:type="dxa"/>
          </w:tcPr>
          <w:p w:rsidR="00C449E6" w:rsidRPr="00576823" w:rsidRDefault="00C449E6" w:rsidP="00446406">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 xml:space="preserve">Субвенции местным бюджетам на выполнение передаваемых полномочий субъектов Российской Федерации </w:t>
            </w:r>
          </w:p>
        </w:tc>
        <w:tc>
          <w:tcPr>
            <w:tcW w:w="1322" w:type="dxa"/>
          </w:tcPr>
          <w:p w:rsidR="00C449E6" w:rsidRPr="00576823" w:rsidRDefault="00C449E6" w:rsidP="00446406">
            <w:pPr>
              <w:jc w:val="center"/>
              <w:rPr>
                <w:rFonts w:ascii="Times New Roman" w:hAnsi="Times New Roman" w:cs="Times New Roman"/>
                <w:b/>
                <w:bCs/>
                <w:sz w:val="24"/>
                <w:szCs w:val="24"/>
              </w:rPr>
            </w:pPr>
            <w:r w:rsidRPr="00576823">
              <w:rPr>
                <w:rFonts w:ascii="Times New Roman" w:hAnsi="Times New Roman" w:cs="Times New Roman"/>
                <w:b/>
                <w:bCs/>
                <w:sz w:val="24"/>
                <w:szCs w:val="24"/>
              </w:rPr>
              <w:t>259,5</w:t>
            </w:r>
          </w:p>
        </w:tc>
      </w:tr>
      <w:tr w:rsidR="00C449E6" w:rsidRPr="00576823" w:rsidTr="007850F3">
        <w:trPr>
          <w:trHeight w:val="563"/>
        </w:trPr>
        <w:tc>
          <w:tcPr>
            <w:tcW w:w="2880" w:type="dxa"/>
          </w:tcPr>
          <w:p w:rsidR="00C449E6" w:rsidRPr="00576823" w:rsidRDefault="00C449E6" w:rsidP="00446406">
            <w:pPr>
              <w:rPr>
                <w:rFonts w:ascii="Times New Roman" w:hAnsi="Times New Roman" w:cs="Times New Roman"/>
                <w:b/>
                <w:bCs/>
                <w:sz w:val="24"/>
                <w:szCs w:val="24"/>
              </w:rPr>
            </w:pPr>
            <w:r>
              <w:rPr>
                <w:rFonts w:ascii="Times New Roman" w:hAnsi="Times New Roman" w:cs="Times New Roman"/>
                <w:b/>
                <w:bCs/>
                <w:sz w:val="24"/>
                <w:szCs w:val="24"/>
              </w:rPr>
              <w:lastRenderedPageBreak/>
              <w:t>79</w:t>
            </w:r>
            <w:r w:rsidRPr="00576823">
              <w:rPr>
                <w:rFonts w:ascii="Times New Roman" w:hAnsi="Times New Roman" w:cs="Times New Roman"/>
                <w:b/>
                <w:bCs/>
                <w:sz w:val="24"/>
                <w:szCs w:val="24"/>
              </w:rPr>
              <w:t>0 2 02 30024 10 0000 150</w:t>
            </w:r>
          </w:p>
        </w:tc>
        <w:tc>
          <w:tcPr>
            <w:tcW w:w="5457" w:type="dxa"/>
          </w:tcPr>
          <w:p w:rsidR="00C449E6" w:rsidRPr="00576823" w:rsidRDefault="00C449E6" w:rsidP="00446406">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 xml:space="preserve">Субвенции бюджетам сельских поселений на выполнение передаваемых полномочий субъектов Российской Федерации </w:t>
            </w:r>
          </w:p>
        </w:tc>
        <w:tc>
          <w:tcPr>
            <w:tcW w:w="1322" w:type="dxa"/>
          </w:tcPr>
          <w:p w:rsidR="00C449E6" w:rsidRPr="00576823" w:rsidRDefault="00C449E6" w:rsidP="00446406">
            <w:pPr>
              <w:jc w:val="center"/>
              <w:rPr>
                <w:rFonts w:ascii="Times New Roman" w:hAnsi="Times New Roman" w:cs="Times New Roman"/>
                <w:b/>
                <w:bCs/>
                <w:sz w:val="24"/>
                <w:szCs w:val="24"/>
              </w:rPr>
            </w:pPr>
            <w:r w:rsidRPr="00576823">
              <w:rPr>
                <w:rFonts w:ascii="Times New Roman" w:hAnsi="Times New Roman" w:cs="Times New Roman"/>
                <w:b/>
                <w:bCs/>
                <w:sz w:val="24"/>
                <w:szCs w:val="24"/>
              </w:rPr>
              <w:t>259,5</w:t>
            </w:r>
          </w:p>
        </w:tc>
      </w:tr>
      <w:tr w:rsidR="00C449E6" w:rsidRPr="00576823" w:rsidTr="007850F3">
        <w:trPr>
          <w:trHeight w:val="563"/>
        </w:trPr>
        <w:tc>
          <w:tcPr>
            <w:tcW w:w="2880" w:type="dxa"/>
          </w:tcPr>
          <w:p w:rsidR="00C449E6" w:rsidRPr="00576823" w:rsidRDefault="00C449E6" w:rsidP="00446406">
            <w:pPr>
              <w:rPr>
                <w:rFonts w:ascii="Times New Roman" w:hAnsi="Times New Roman" w:cs="Times New Roman"/>
                <w:sz w:val="24"/>
                <w:szCs w:val="24"/>
              </w:rPr>
            </w:pPr>
            <w:r w:rsidRPr="00576823">
              <w:rPr>
                <w:rFonts w:ascii="Times New Roman" w:hAnsi="Times New Roman" w:cs="Times New Roman"/>
                <w:bCs/>
                <w:sz w:val="24"/>
                <w:szCs w:val="24"/>
              </w:rPr>
              <w:t>790 2 02 30024 10 0000 150</w:t>
            </w:r>
          </w:p>
        </w:tc>
        <w:tc>
          <w:tcPr>
            <w:tcW w:w="5457" w:type="dxa"/>
          </w:tcPr>
          <w:p w:rsidR="00C449E6" w:rsidRPr="00576823" w:rsidRDefault="00C449E6" w:rsidP="00446406">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 xml:space="preserve">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  </w:t>
            </w:r>
          </w:p>
        </w:tc>
        <w:tc>
          <w:tcPr>
            <w:tcW w:w="1322" w:type="dxa"/>
          </w:tcPr>
          <w:p w:rsidR="00C449E6" w:rsidRPr="00576823" w:rsidRDefault="00C449E6" w:rsidP="00446406">
            <w:pPr>
              <w:jc w:val="center"/>
              <w:rPr>
                <w:rFonts w:ascii="Times New Roman" w:hAnsi="Times New Roman" w:cs="Times New Roman"/>
                <w:sz w:val="24"/>
                <w:szCs w:val="24"/>
              </w:rPr>
            </w:pPr>
            <w:r w:rsidRPr="00576823">
              <w:rPr>
                <w:rFonts w:ascii="Times New Roman" w:hAnsi="Times New Roman" w:cs="Times New Roman"/>
                <w:sz w:val="24"/>
                <w:szCs w:val="24"/>
              </w:rPr>
              <w:t>55,5</w:t>
            </w:r>
          </w:p>
        </w:tc>
      </w:tr>
      <w:tr w:rsidR="00C449E6" w:rsidRPr="00576823" w:rsidTr="007850F3">
        <w:trPr>
          <w:trHeight w:val="563"/>
        </w:trPr>
        <w:tc>
          <w:tcPr>
            <w:tcW w:w="2880" w:type="dxa"/>
          </w:tcPr>
          <w:p w:rsidR="00C449E6" w:rsidRPr="00576823" w:rsidRDefault="00C449E6" w:rsidP="00446406">
            <w:pPr>
              <w:rPr>
                <w:rFonts w:ascii="Times New Roman" w:hAnsi="Times New Roman" w:cs="Times New Roman"/>
                <w:bCs/>
                <w:sz w:val="24"/>
                <w:szCs w:val="24"/>
              </w:rPr>
            </w:pPr>
            <w:r w:rsidRPr="00576823">
              <w:rPr>
                <w:rFonts w:ascii="Times New Roman" w:hAnsi="Times New Roman" w:cs="Times New Roman"/>
                <w:bCs/>
                <w:sz w:val="24"/>
                <w:szCs w:val="24"/>
              </w:rPr>
              <w:t>790 2 02 30024 10 0000 150</w:t>
            </w:r>
          </w:p>
        </w:tc>
        <w:tc>
          <w:tcPr>
            <w:tcW w:w="5457" w:type="dxa"/>
          </w:tcPr>
          <w:p w:rsidR="00C449E6" w:rsidRPr="00576823" w:rsidRDefault="00C449E6" w:rsidP="00446406">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Субвенции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w:t>
            </w:r>
          </w:p>
        </w:tc>
        <w:tc>
          <w:tcPr>
            <w:tcW w:w="1322" w:type="dxa"/>
          </w:tcPr>
          <w:p w:rsidR="00C449E6" w:rsidRPr="00576823" w:rsidRDefault="00C449E6" w:rsidP="00446406">
            <w:pPr>
              <w:jc w:val="center"/>
              <w:rPr>
                <w:rFonts w:ascii="Times New Roman" w:hAnsi="Times New Roman" w:cs="Times New Roman"/>
                <w:sz w:val="24"/>
                <w:szCs w:val="24"/>
              </w:rPr>
            </w:pPr>
            <w:r w:rsidRPr="00576823">
              <w:rPr>
                <w:rFonts w:ascii="Times New Roman" w:hAnsi="Times New Roman" w:cs="Times New Roman"/>
                <w:sz w:val="24"/>
                <w:szCs w:val="24"/>
              </w:rPr>
              <w:t>204,0</w:t>
            </w:r>
          </w:p>
        </w:tc>
      </w:tr>
      <w:tr w:rsidR="00C449E6" w:rsidRPr="00576823" w:rsidTr="007850F3">
        <w:trPr>
          <w:trHeight w:val="563"/>
        </w:trPr>
        <w:tc>
          <w:tcPr>
            <w:tcW w:w="2880" w:type="dxa"/>
          </w:tcPr>
          <w:p w:rsidR="00C449E6" w:rsidRPr="00576823" w:rsidRDefault="00C449E6" w:rsidP="00446406">
            <w:pPr>
              <w:rPr>
                <w:rFonts w:ascii="Times New Roman" w:hAnsi="Times New Roman" w:cs="Times New Roman"/>
                <w:b/>
                <w:sz w:val="24"/>
                <w:szCs w:val="24"/>
              </w:rPr>
            </w:pPr>
            <w:r w:rsidRPr="00576823">
              <w:rPr>
                <w:rFonts w:ascii="Times New Roman" w:hAnsi="Times New Roman" w:cs="Times New Roman"/>
                <w:b/>
                <w:bCs/>
                <w:sz w:val="24"/>
                <w:szCs w:val="24"/>
              </w:rPr>
              <w:t>000 2 02 35118 00 0000 150</w:t>
            </w:r>
          </w:p>
        </w:tc>
        <w:tc>
          <w:tcPr>
            <w:tcW w:w="5457" w:type="dxa"/>
          </w:tcPr>
          <w:p w:rsidR="00C449E6" w:rsidRPr="00576823" w:rsidRDefault="00C449E6" w:rsidP="00446406">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Субвенции бюджетам на осуществление первичного воинского учета на территориях, где отсутствуют военные комиссариаты</w:t>
            </w:r>
          </w:p>
        </w:tc>
        <w:tc>
          <w:tcPr>
            <w:tcW w:w="1322" w:type="dxa"/>
          </w:tcPr>
          <w:p w:rsidR="00C449E6" w:rsidRPr="00576823" w:rsidRDefault="00C449E6" w:rsidP="00446406">
            <w:pPr>
              <w:jc w:val="center"/>
              <w:rPr>
                <w:rFonts w:ascii="Times New Roman" w:hAnsi="Times New Roman" w:cs="Times New Roman"/>
                <w:sz w:val="24"/>
                <w:szCs w:val="24"/>
              </w:rPr>
            </w:pPr>
            <w:r w:rsidRPr="00576823">
              <w:rPr>
                <w:rFonts w:ascii="Times New Roman" w:hAnsi="Times New Roman" w:cs="Times New Roman"/>
                <w:sz w:val="24"/>
                <w:szCs w:val="24"/>
              </w:rPr>
              <w:t>152,6</w:t>
            </w:r>
          </w:p>
        </w:tc>
      </w:tr>
      <w:tr w:rsidR="00C449E6" w:rsidRPr="00576823" w:rsidTr="007850F3">
        <w:trPr>
          <w:trHeight w:val="272"/>
        </w:trPr>
        <w:tc>
          <w:tcPr>
            <w:tcW w:w="2880" w:type="dxa"/>
          </w:tcPr>
          <w:p w:rsidR="00C449E6" w:rsidRPr="00576823" w:rsidRDefault="00C449E6" w:rsidP="00446406">
            <w:pPr>
              <w:rPr>
                <w:rFonts w:ascii="Times New Roman" w:hAnsi="Times New Roman" w:cs="Times New Roman"/>
                <w:sz w:val="24"/>
                <w:szCs w:val="24"/>
              </w:rPr>
            </w:pPr>
            <w:r w:rsidRPr="00576823">
              <w:rPr>
                <w:rFonts w:ascii="Times New Roman" w:hAnsi="Times New Roman" w:cs="Times New Roman"/>
                <w:bCs/>
                <w:sz w:val="24"/>
                <w:szCs w:val="24"/>
              </w:rPr>
              <w:t>790 2 02 35118 10 0000 150</w:t>
            </w:r>
          </w:p>
        </w:tc>
        <w:tc>
          <w:tcPr>
            <w:tcW w:w="5457" w:type="dxa"/>
          </w:tcPr>
          <w:p w:rsidR="00C449E6" w:rsidRPr="00576823" w:rsidRDefault="00C449E6" w:rsidP="00446406">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Субвенция бюджетам  сельских поселений  на осуществление  первичного воинского учета на территориях, где отсутствуют  военные  комиссариаты (за счет средств Окружного бюджета)</w:t>
            </w:r>
          </w:p>
        </w:tc>
        <w:tc>
          <w:tcPr>
            <w:tcW w:w="1322" w:type="dxa"/>
          </w:tcPr>
          <w:p w:rsidR="00C449E6" w:rsidRPr="00576823" w:rsidRDefault="00C449E6" w:rsidP="00446406">
            <w:pPr>
              <w:jc w:val="center"/>
              <w:rPr>
                <w:rFonts w:ascii="Times New Roman" w:hAnsi="Times New Roman" w:cs="Times New Roman"/>
                <w:bCs/>
                <w:sz w:val="24"/>
                <w:szCs w:val="24"/>
              </w:rPr>
            </w:pPr>
            <w:r w:rsidRPr="00576823">
              <w:rPr>
                <w:rFonts w:ascii="Times New Roman" w:hAnsi="Times New Roman" w:cs="Times New Roman"/>
                <w:bCs/>
                <w:sz w:val="24"/>
                <w:szCs w:val="24"/>
              </w:rPr>
              <w:t>152,6</w:t>
            </w:r>
          </w:p>
        </w:tc>
      </w:tr>
      <w:tr w:rsidR="00C449E6" w:rsidRPr="00576823" w:rsidTr="007850F3">
        <w:tc>
          <w:tcPr>
            <w:tcW w:w="2880" w:type="dxa"/>
          </w:tcPr>
          <w:p w:rsidR="00C449E6" w:rsidRPr="00576823" w:rsidRDefault="00C449E6" w:rsidP="00446406">
            <w:pPr>
              <w:spacing w:after="0"/>
              <w:rPr>
                <w:rFonts w:ascii="Times New Roman" w:hAnsi="Times New Roman" w:cs="Times New Roman"/>
                <w:b/>
                <w:sz w:val="24"/>
                <w:szCs w:val="24"/>
              </w:rPr>
            </w:pPr>
            <w:r w:rsidRPr="00576823">
              <w:rPr>
                <w:rFonts w:ascii="Times New Roman" w:hAnsi="Times New Roman" w:cs="Times New Roman"/>
                <w:b/>
                <w:bCs/>
                <w:sz w:val="24"/>
                <w:szCs w:val="24"/>
              </w:rPr>
              <w:t>000 2 02 40000 00 0000 150</w:t>
            </w:r>
          </w:p>
        </w:tc>
        <w:tc>
          <w:tcPr>
            <w:tcW w:w="5457" w:type="dxa"/>
          </w:tcPr>
          <w:p w:rsidR="00C449E6" w:rsidRPr="00576823" w:rsidRDefault="00C449E6" w:rsidP="00446406">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ИНЫЕ МЕЖБЮДЖЕТНЫЕ ТРАНСФЕРТЫ</w:t>
            </w:r>
          </w:p>
        </w:tc>
        <w:tc>
          <w:tcPr>
            <w:tcW w:w="1322" w:type="dxa"/>
          </w:tcPr>
          <w:p w:rsidR="00C449E6" w:rsidRPr="00576823" w:rsidRDefault="00A3705C" w:rsidP="00446406">
            <w:pPr>
              <w:spacing w:after="0"/>
              <w:jc w:val="center"/>
              <w:rPr>
                <w:rFonts w:ascii="Times New Roman" w:hAnsi="Times New Roman" w:cs="Times New Roman"/>
                <w:b/>
                <w:bCs/>
                <w:sz w:val="24"/>
                <w:szCs w:val="24"/>
              </w:rPr>
            </w:pPr>
            <w:r>
              <w:rPr>
                <w:rFonts w:ascii="Times New Roman" w:hAnsi="Times New Roman" w:cs="Times New Roman"/>
                <w:b/>
                <w:bCs/>
                <w:sz w:val="24"/>
                <w:szCs w:val="24"/>
              </w:rPr>
              <w:t>6 05</w:t>
            </w:r>
            <w:r w:rsidR="00C449E6">
              <w:rPr>
                <w:rFonts w:ascii="Times New Roman" w:hAnsi="Times New Roman" w:cs="Times New Roman"/>
                <w:b/>
                <w:bCs/>
                <w:sz w:val="24"/>
                <w:szCs w:val="24"/>
              </w:rPr>
              <w:t>5,</w:t>
            </w:r>
            <w:r>
              <w:rPr>
                <w:rFonts w:ascii="Times New Roman" w:hAnsi="Times New Roman" w:cs="Times New Roman"/>
                <w:b/>
                <w:bCs/>
                <w:sz w:val="24"/>
                <w:szCs w:val="24"/>
              </w:rPr>
              <w:t>5</w:t>
            </w:r>
          </w:p>
        </w:tc>
      </w:tr>
      <w:tr w:rsidR="00C449E6" w:rsidRPr="00576823" w:rsidTr="007850F3">
        <w:trPr>
          <w:trHeight w:val="556"/>
        </w:trPr>
        <w:tc>
          <w:tcPr>
            <w:tcW w:w="2880" w:type="dxa"/>
          </w:tcPr>
          <w:p w:rsidR="00C449E6" w:rsidRPr="00576823" w:rsidRDefault="00C449E6" w:rsidP="00446406">
            <w:pPr>
              <w:rPr>
                <w:rFonts w:ascii="Times New Roman" w:hAnsi="Times New Roman" w:cs="Times New Roman"/>
                <w:b/>
                <w:bCs/>
                <w:sz w:val="24"/>
                <w:szCs w:val="24"/>
              </w:rPr>
            </w:pPr>
            <w:r w:rsidRPr="00576823">
              <w:rPr>
                <w:rFonts w:ascii="Times New Roman" w:hAnsi="Times New Roman" w:cs="Times New Roman"/>
                <w:b/>
                <w:bCs/>
                <w:sz w:val="24"/>
                <w:szCs w:val="24"/>
              </w:rPr>
              <w:t>000 2 02 40014 00 0000 150</w:t>
            </w:r>
          </w:p>
        </w:tc>
        <w:tc>
          <w:tcPr>
            <w:tcW w:w="5457" w:type="dxa"/>
          </w:tcPr>
          <w:p w:rsidR="00C449E6" w:rsidRPr="00576823" w:rsidRDefault="00C449E6" w:rsidP="00446406">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322" w:type="dxa"/>
          </w:tcPr>
          <w:p w:rsidR="00C449E6" w:rsidRPr="00576823" w:rsidRDefault="00C449E6" w:rsidP="00446406">
            <w:pPr>
              <w:jc w:val="center"/>
              <w:rPr>
                <w:rFonts w:ascii="Times New Roman" w:hAnsi="Times New Roman" w:cs="Times New Roman"/>
                <w:b/>
                <w:bCs/>
                <w:sz w:val="24"/>
                <w:szCs w:val="24"/>
              </w:rPr>
            </w:pPr>
            <w:r w:rsidRPr="00576823">
              <w:rPr>
                <w:rFonts w:ascii="Times New Roman" w:hAnsi="Times New Roman" w:cs="Times New Roman"/>
                <w:b/>
                <w:bCs/>
                <w:sz w:val="24"/>
                <w:szCs w:val="24"/>
              </w:rPr>
              <w:t>276,7</w:t>
            </w:r>
          </w:p>
        </w:tc>
      </w:tr>
      <w:tr w:rsidR="00C449E6" w:rsidRPr="00576823" w:rsidTr="007850F3">
        <w:trPr>
          <w:trHeight w:val="778"/>
        </w:trPr>
        <w:tc>
          <w:tcPr>
            <w:tcW w:w="2880" w:type="dxa"/>
          </w:tcPr>
          <w:p w:rsidR="00C449E6" w:rsidRPr="00576823" w:rsidRDefault="00C449E6" w:rsidP="00446406">
            <w:pPr>
              <w:rPr>
                <w:rFonts w:ascii="Times New Roman" w:hAnsi="Times New Roman" w:cs="Times New Roman"/>
                <w:b/>
                <w:bCs/>
                <w:sz w:val="24"/>
                <w:szCs w:val="24"/>
              </w:rPr>
            </w:pPr>
            <w:r>
              <w:rPr>
                <w:rFonts w:ascii="Times New Roman" w:hAnsi="Times New Roman" w:cs="Times New Roman"/>
                <w:b/>
                <w:bCs/>
                <w:sz w:val="24"/>
                <w:szCs w:val="24"/>
              </w:rPr>
              <w:t>79</w:t>
            </w:r>
            <w:r w:rsidRPr="00576823">
              <w:rPr>
                <w:rFonts w:ascii="Times New Roman" w:hAnsi="Times New Roman" w:cs="Times New Roman"/>
                <w:b/>
                <w:bCs/>
                <w:sz w:val="24"/>
                <w:szCs w:val="24"/>
              </w:rPr>
              <w:t>0 2 02 40014 10 0000 150</w:t>
            </w:r>
          </w:p>
        </w:tc>
        <w:tc>
          <w:tcPr>
            <w:tcW w:w="5457" w:type="dxa"/>
          </w:tcPr>
          <w:p w:rsidR="00C449E6" w:rsidRPr="00576823" w:rsidRDefault="00C449E6" w:rsidP="00446406">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322" w:type="dxa"/>
          </w:tcPr>
          <w:p w:rsidR="00C449E6" w:rsidRPr="00576823" w:rsidRDefault="00C449E6" w:rsidP="00446406">
            <w:pPr>
              <w:jc w:val="center"/>
              <w:rPr>
                <w:rFonts w:ascii="Times New Roman" w:hAnsi="Times New Roman" w:cs="Times New Roman"/>
                <w:b/>
                <w:bCs/>
                <w:sz w:val="24"/>
                <w:szCs w:val="24"/>
              </w:rPr>
            </w:pPr>
            <w:r w:rsidRPr="00576823">
              <w:rPr>
                <w:rFonts w:ascii="Times New Roman" w:hAnsi="Times New Roman" w:cs="Times New Roman"/>
                <w:b/>
                <w:bCs/>
                <w:sz w:val="24"/>
                <w:szCs w:val="24"/>
              </w:rPr>
              <w:t>276,7</w:t>
            </w:r>
          </w:p>
        </w:tc>
      </w:tr>
      <w:tr w:rsidR="00C449E6" w:rsidRPr="00576823" w:rsidTr="007850F3">
        <w:trPr>
          <w:trHeight w:val="778"/>
        </w:trPr>
        <w:tc>
          <w:tcPr>
            <w:tcW w:w="2880" w:type="dxa"/>
          </w:tcPr>
          <w:p w:rsidR="00C449E6" w:rsidRPr="00576823" w:rsidRDefault="00C449E6" w:rsidP="00446406">
            <w:pPr>
              <w:rPr>
                <w:rFonts w:ascii="Times New Roman" w:hAnsi="Times New Roman" w:cs="Times New Roman"/>
                <w:b/>
                <w:bCs/>
                <w:sz w:val="24"/>
                <w:szCs w:val="24"/>
              </w:rPr>
            </w:pPr>
            <w:r w:rsidRPr="00576823">
              <w:rPr>
                <w:rFonts w:ascii="Times New Roman" w:hAnsi="Times New Roman" w:cs="Times New Roman"/>
                <w:bCs/>
                <w:sz w:val="24"/>
                <w:szCs w:val="24"/>
              </w:rPr>
              <w:t>790 2 02 40014 10 0000 150</w:t>
            </w:r>
          </w:p>
        </w:tc>
        <w:tc>
          <w:tcPr>
            <w:tcW w:w="5457" w:type="dxa"/>
          </w:tcPr>
          <w:p w:rsidR="00C449E6" w:rsidRPr="00576823" w:rsidRDefault="00C449E6" w:rsidP="00446406">
            <w:pPr>
              <w:keepNext/>
              <w:keepLines/>
              <w:spacing w:after="0" w:line="240" w:lineRule="auto"/>
              <w:outlineLvl w:val="2"/>
              <w:rPr>
                <w:rFonts w:ascii="Times New Roman" w:hAnsi="Times New Roman" w:cs="Times New Roman"/>
                <w:b/>
                <w:bCs/>
                <w:color w:val="000000" w:themeColor="text1"/>
                <w:sz w:val="24"/>
                <w:szCs w:val="24"/>
              </w:rPr>
            </w:pPr>
            <w:r w:rsidRPr="00576823">
              <w:rPr>
                <w:rFonts w:ascii="Times New Roman" w:hAnsi="Times New Roman" w:cs="Times New Roman"/>
                <w:bCs/>
                <w:color w:val="000000" w:themeColor="text1"/>
                <w:sz w:val="24"/>
                <w:szCs w:val="24"/>
              </w:rPr>
              <w:t>Иные межбюджетные трансферты в рамках  МП «Безопасность на территории  муниципального района «Заполярный район» на 2019-2023 годы»</w:t>
            </w:r>
          </w:p>
        </w:tc>
        <w:tc>
          <w:tcPr>
            <w:tcW w:w="1322" w:type="dxa"/>
          </w:tcPr>
          <w:p w:rsidR="00C449E6" w:rsidRPr="00576823" w:rsidRDefault="00C449E6" w:rsidP="00446406">
            <w:pPr>
              <w:jc w:val="center"/>
              <w:rPr>
                <w:rFonts w:ascii="Times New Roman" w:hAnsi="Times New Roman" w:cs="Times New Roman"/>
                <w:bCs/>
                <w:sz w:val="24"/>
                <w:szCs w:val="24"/>
              </w:rPr>
            </w:pPr>
            <w:r w:rsidRPr="00576823">
              <w:rPr>
                <w:rFonts w:ascii="Times New Roman" w:hAnsi="Times New Roman" w:cs="Times New Roman"/>
                <w:bCs/>
                <w:sz w:val="24"/>
                <w:szCs w:val="24"/>
              </w:rPr>
              <w:t>20,8</w:t>
            </w:r>
          </w:p>
        </w:tc>
      </w:tr>
      <w:tr w:rsidR="00C449E6" w:rsidRPr="00576823" w:rsidTr="007850F3">
        <w:trPr>
          <w:trHeight w:val="778"/>
        </w:trPr>
        <w:tc>
          <w:tcPr>
            <w:tcW w:w="2880" w:type="dxa"/>
          </w:tcPr>
          <w:p w:rsidR="00C449E6" w:rsidRPr="00576823" w:rsidRDefault="00C449E6" w:rsidP="00446406">
            <w:pPr>
              <w:rPr>
                <w:rFonts w:ascii="Times New Roman" w:hAnsi="Times New Roman" w:cs="Times New Roman"/>
                <w:bCs/>
                <w:sz w:val="24"/>
                <w:szCs w:val="24"/>
              </w:rPr>
            </w:pPr>
            <w:r w:rsidRPr="00576823">
              <w:rPr>
                <w:rFonts w:ascii="Times New Roman" w:hAnsi="Times New Roman" w:cs="Times New Roman"/>
                <w:bCs/>
                <w:sz w:val="24"/>
                <w:szCs w:val="24"/>
              </w:rPr>
              <w:t>790 2 02 40014 10 0000 150</w:t>
            </w:r>
          </w:p>
        </w:tc>
        <w:tc>
          <w:tcPr>
            <w:tcW w:w="5457" w:type="dxa"/>
          </w:tcPr>
          <w:p w:rsidR="00C449E6" w:rsidRPr="00576823" w:rsidRDefault="00C449E6" w:rsidP="00446406">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Иные межбюджетные трансферты в рамках  подпрограммы 2 «Развитие транспортной инфраструктуры  муниципального района «Заполярный район»» муниципальной  программы «Комплексное развитие  муниципального района «Заполярный район» на 2017-2022 годы»</w:t>
            </w:r>
          </w:p>
        </w:tc>
        <w:tc>
          <w:tcPr>
            <w:tcW w:w="1322" w:type="dxa"/>
          </w:tcPr>
          <w:p w:rsidR="00C449E6" w:rsidRPr="00576823" w:rsidRDefault="00C449E6" w:rsidP="00446406">
            <w:pPr>
              <w:jc w:val="center"/>
              <w:rPr>
                <w:rFonts w:ascii="Times New Roman" w:hAnsi="Times New Roman" w:cs="Times New Roman"/>
                <w:bCs/>
                <w:sz w:val="24"/>
                <w:szCs w:val="24"/>
              </w:rPr>
            </w:pPr>
            <w:r w:rsidRPr="00576823">
              <w:rPr>
                <w:rFonts w:ascii="Times New Roman" w:hAnsi="Times New Roman" w:cs="Times New Roman"/>
                <w:bCs/>
                <w:sz w:val="24"/>
                <w:szCs w:val="24"/>
              </w:rPr>
              <w:t>255,9</w:t>
            </w:r>
          </w:p>
        </w:tc>
      </w:tr>
      <w:tr w:rsidR="00C449E6" w:rsidRPr="00576823" w:rsidTr="007850F3">
        <w:trPr>
          <w:trHeight w:val="449"/>
        </w:trPr>
        <w:tc>
          <w:tcPr>
            <w:tcW w:w="2880" w:type="dxa"/>
          </w:tcPr>
          <w:p w:rsidR="00C449E6" w:rsidRPr="00576823" w:rsidRDefault="00C449E6" w:rsidP="00446406">
            <w:pPr>
              <w:spacing w:after="0"/>
              <w:rPr>
                <w:rFonts w:ascii="Times New Roman" w:hAnsi="Times New Roman" w:cs="Times New Roman"/>
                <w:b/>
                <w:bCs/>
                <w:sz w:val="24"/>
                <w:szCs w:val="24"/>
              </w:rPr>
            </w:pPr>
            <w:r w:rsidRPr="00576823">
              <w:rPr>
                <w:rFonts w:ascii="Times New Roman" w:hAnsi="Times New Roman" w:cs="Times New Roman"/>
                <w:b/>
                <w:bCs/>
                <w:sz w:val="24"/>
                <w:szCs w:val="24"/>
              </w:rPr>
              <w:t>000 2 02 49999 00 0000 150</w:t>
            </w:r>
          </w:p>
        </w:tc>
        <w:tc>
          <w:tcPr>
            <w:tcW w:w="5457" w:type="dxa"/>
          </w:tcPr>
          <w:p w:rsidR="00C449E6" w:rsidRPr="00576823" w:rsidRDefault="00C449E6" w:rsidP="00446406">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 xml:space="preserve">Прочие межбюджетные трансферты, передаваемые бюджетам </w:t>
            </w:r>
          </w:p>
        </w:tc>
        <w:tc>
          <w:tcPr>
            <w:tcW w:w="1322" w:type="dxa"/>
          </w:tcPr>
          <w:p w:rsidR="00C449E6" w:rsidRPr="00576823" w:rsidRDefault="00A3705C" w:rsidP="00446406">
            <w:pPr>
              <w:spacing w:after="0"/>
              <w:jc w:val="center"/>
              <w:rPr>
                <w:rFonts w:ascii="Times New Roman" w:hAnsi="Times New Roman" w:cs="Times New Roman"/>
                <w:b/>
                <w:bCs/>
                <w:sz w:val="24"/>
                <w:szCs w:val="24"/>
              </w:rPr>
            </w:pPr>
            <w:r>
              <w:rPr>
                <w:rFonts w:ascii="Times New Roman" w:hAnsi="Times New Roman" w:cs="Times New Roman"/>
                <w:b/>
                <w:bCs/>
                <w:sz w:val="24"/>
                <w:szCs w:val="24"/>
              </w:rPr>
              <w:t>5 77</w:t>
            </w:r>
            <w:r w:rsidR="00C449E6">
              <w:rPr>
                <w:rFonts w:ascii="Times New Roman" w:hAnsi="Times New Roman" w:cs="Times New Roman"/>
                <w:b/>
                <w:bCs/>
                <w:sz w:val="24"/>
                <w:szCs w:val="24"/>
              </w:rPr>
              <w:t>8,</w:t>
            </w:r>
            <w:r>
              <w:rPr>
                <w:rFonts w:ascii="Times New Roman" w:hAnsi="Times New Roman" w:cs="Times New Roman"/>
                <w:b/>
                <w:bCs/>
                <w:sz w:val="24"/>
                <w:szCs w:val="24"/>
              </w:rPr>
              <w:t>8</w:t>
            </w:r>
          </w:p>
        </w:tc>
      </w:tr>
      <w:tr w:rsidR="00C449E6" w:rsidRPr="00576823" w:rsidTr="007850F3">
        <w:tc>
          <w:tcPr>
            <w:tcW w:w="2880" w:type="dxa"/>
          </w:tcPr>
          <w:p w:rsidR="00C449E6" w:rsidRPr="00576823" w:rsidRDefault="00C449E6" w:rsidP="00446406">
            <w:pPr>
              <w:rPr>
                <w:rFonts w:ascii="Times New Roman" w:hAnsi="Times New Roman" w:cs="Times New Roman"/>
                <w:b/>
                <w:bCs/>
                <w:sz w:val="24"/>
                <w:szCs w:val="24"/>
              </w:rPr>
            </w:pPr>
            <w:r>
              <w:rPr>
                <w:rFonts w:ascii="Times New Roman" w:hAnsi="Times New Roman" w:cs="Times New Roman"/>
                <w:b/>
                <w:bCs/>
                <w:sz w:val="24"/>
                <w:szCs w:val="24"/>
              </w:rPr>
              <w:t>79</w:t>
            </w:r>
            <w:r w:rsidRPr="00576823">
              <w:rPr>
                <w:rFonts w:ascii="Times New Roman" w:hAnsi="Times New Roman" w:cs="Times New Roman"/>
                <w:b/>
                <w:bCs/>
                <w:sz w:val="24"/>
                <w:szCs w:val="24"/>
              </w:rPr>
              <w:t>0 2 02 49999 10 0000 150</w:t>
            </w:r>
          </w:p>
        </w:tc>
        <w:tc>
          <w:tcPr>
            <w:tcW w:w="5457" w:type="dxa"/>
          </w:tcPr>
          <w:p w:rsidR="00C449E6" w:rsidRPr="00576823" w:rsidRDefault="00C449E6" w:rsidP="00446406">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Прочие межбюджетные трансферты, передаваемые бюджетам сельских поселений</w:t>
            </w:r>
          </w:p>
        </w:tc>
        <w:tc>
          <w:tcPr>
            <w:tcW w:w="1322" w:type="dxa"/>
          </w:tcPr>
          <w:p w:rsidR="00C449E6" w:rsidRPr="00576823" w:rsidRDefault="00A3705C" w:rsidP="00446406">
            <w:pPr>
              <w:jc w:val="center"/>
              <w:rPr>
                <w:rFonts w:ascii="Times New Roman" w:hAnsi="Times New Roman" w:cs="Times New Roman"/>
                <w:b/>
                <w:bCs/>
                <w:sz w:val="24"/>
                <w:szCs w:val="24"/>
              </w:rPr>
            </w:pPr>
            <w:r>
              <w:rPr>
                <w:rFonts w:ascii="Times New Roman" w:hAnsi="Times New Roman" w:cs="Times New Roman"/>
                <w:b/>
                <w:bCs/>
                <w:sz w:val="24"/>
                <w:szCs w:val="24"/>
              </w:rPr>
              <w:t>5 77</w:t>
            </w:r>
            <w:r w:rsidR="00C449E6">
              <w:rPr>
                <w:rFonts w:ascii="Times New Roman" w:hAnsi="Times New Roman" w:cs="Times New Roman"/>
                <w:b/>
                <w:bCs/>
                <w:sz w:val="24"/>
                <w:szCs w:val="24"/>
              </w:rPr>
              <w:t>8,</w:t>
            </w:r>
            <w:r>
              <w:rPr>
                <w:rFonts w:ascii="Times New Roman" w:hAnsi="Times New Roman" w:cs="Times New Roman"/>
                <w:b/>
                <w:bCs/>
                <w:sz w:val="24"/>
                <w:szCs w:val="24"/>
              </w:rPr>
              <w:t>8</w:t>
            </w:r>
          </w:p>
        </w:tc>
      </w:tr>
      <w:tr w:rsidR="00C449E6" w:rsidRPr="00576823" w:rsidTr="007850F3">
        <w:tc>
          <w:tcPr>
            <w:tcW w:w="2880" w:type="dxa"/>
          </w:tcPr>
          <w:p w:rsidR="00C449E6" w:rsidRPr="00576823" w:rsidRDefault="00C449E6" w:rsidP="00446406">
            <w:pPr>
              <w:rPr>
                <w:rFonts w:ascii="Times New Roman" w:hAnsi="Times New Roman" w:cs="Times New Roman"/>
                <w:bCs/>
                <w:sz w:val="24"/>
                <w:szCs w:val="24"/>
              </w:rPr>
            </w:pPr>
            <w:r w:rsidRPr="00576823">
              <w:rPr>
                <w:rFonts w:ascii="Times New Roman" w:hAnsi="Times New Roman" w:cs="Times New Roman"/>
                <w:bCs/>
                <w:sz w:val="24"/>
                <w:szCs w:val="24"/>
              </w:rPr>
              <w:t>790 2 02 49999 10 0000 150</w:t>
            </w:r>
          </w:p>
        </w:tc>
        <w:tc>
          <w:tcPr>
            <w:tcW w:w="5457" w:type="dxa"/>
          </w:tcPr>
          <w:p w:rsidR="00C449E6" w:rsidRPr="00576823" w:rsidRDefault="00C449E6" w:rsidP="00446406">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 xml:space="preserve">Иные межбюджетные  трансферты на организацию ритуальных услуг </w:t>
            </w:r>
          </w:p>
        </w:tc>
        <w:tc>
          <w:tcPr>
            <w:tcW w:w="1322" w:type="dxa"/>
          </w:tcPr>
          <w:p w:rsidR="00C449E6" w:rsidRPr="00576823" w:rsidRDefault="00C449E6" w:rsidP="00446406">
            <w:pPr>
              <w:jc w:val="center"/>
              <w:rPr>
                <w:rFonts w:ascii="Times New Roman" w:hAnsi="Times New Roman" w:cs="Times New Roman"/>
                <w:bCs/>
                <w:sz w:val="24"/>
                <w:szCs w:val="24"/>
              </w:rPr>
            </w:pPr>
            <w:r w:rsidRPr="00576823">
              <w:rPr>
                <w:rFonts w:ascii="Times New Roman" w:hAnsi="Times New Roman" w:cs="Times New Roman"/>
                <w:bCs/>
                <w:sz w:val="24"/>
                <w:szCs w:val="24"/>
              </w:rPr>
              <w:t>187,9</w:t>
            </w:r>
          </w:p>
        </w:tc>
      </w:tr>
      <w:tr w:rsidR="00C449E6" w:rsidRPr="00576823" w:rsidTr="007850F3">
        <w:tc>
          <w:tcPr>
            <w:tcW w:w="2880" w:type="dxa"/>
          </w:tcPr>
          <w:p w:rsidR="00C449E6" w:rsidRPr="00576823" w:rsidRDefault="00C449E6" w:rsidP="00446406">
            <w:pPr>
              <w:rPr>
                <w:rFonts w:ascii="Times New Roman" w:hAnsi="Times New Roman" w:cs="Times New Roman"/>
                <w:b/>
                <w:bCs/>
                <w:sz w:val="24"/>
                <w:szCs w:val="24"/>
              </w:rPr>
            </w:pPr>
            <w:r w:rsidRPr="00576823">
              <w:rPr>
                <w:rFonts w:ascii="Times New Roman" w:hAnsi="Times New Roman" w:cs="Times New Roman"/>
                <w:bCs/>
                <w:sz w:val="24"/>
                <w:szCs w:val="24"/>
              </w:rPr>
              <w:t>790 2 02 49999 10 0000 150</w:t>
            </w:r>
          </w:p>
        </w:tc>
        <w:tc>
          <w:tcPr>
            <w:tcW w:w="5457" w:type="dxa"/>
          </w:tcPr>
          <w:p w:rsidR="00C449E6" w:rsidRPr="00576823" w:rsidRDefault="00C449E6" w:rsidP="00446406">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Cs/>
                <w:color w:val="000000" w:themeColor="text1"/>
                <w:sz w:val="24"/>
                <w:szCs w:val="24"/>
              </w:rPr>
              <w:t>Иные межбюджетные трансферты в рамках  МП «Безопасность на территории  муниципального района «Заполярный район» на 2019-2023 годы»</w:t>
            </w:r>
          </w:p>
        </w:tc>
        <w:tc>
          <w:tcPr>
            <w:tcW w:w="1322" w:type="dxa"/>
          </w:tcPr>
          <w:p w:rsidR="00C449E6" w:rsidRPr="00576823" w:rsidRDefault="00C449E6" w:rsidP="00446406">
            <w:pPr>
              <w:jc w:val="center"/>
              <w:rPr>
                <w:rFonts w:ascii="Times New Roman" w:hAnsi="Times New Roman" w:cs="Times New Roman"/>
                <w:bCs/>
                <w:sz w:val="24"/>
                <w:szCs w:val="24"/>
              </w:rPr>
            </w:pPr>
            <w:r w:rsidRPr="00576823">
              <w:rPr>
                <w:rFonts w:ascii="Times New Roman" w:hAnsi="Times New Roman" w:cs="Times New Roman"/>
                <w:bCs/>
                <w:sz w:val="24"/>
                <w:szCs w:val="24"/>
              </w:rPr>
              <w:t>133,9</w:t>
            </w:r>
          </w:p>
        </w:tc>
      </w:tr>
      <w:tr w:rsidR="00C449E6" w:rsidRPr="00576823" w:rsidTr="007850F3">
        <w:tc>
          <w:tcPr>
            <w:tcW w:w="2880" w:type="dxa"/>
          </w:tcPr>
          <w:p w:rsidR="00C449E6" w:rsidRPr="00576823" w:rsidRDefault="00C449E6" w:rsidP="00446406">
            <w:pPr>
              <w:rPr>
                <w:rFonts w:ascii="Times New Roman" w:hAnsi="Times New Roman" w:cs="Times New Roman"/>
                <w:bCs/>
                <w:sz w:val="24"/>
                <w:szCs w:val="24"/>
              </w:rPr>
            </w:pPr>
            <w:r w:rsidRPr="00576823">
              <w:rPr>
                <w:rFonts w:ascii="Times New Roman" w:hAnsi="Times New Roman" w:cs="Times New Roman"/>
                <w:bCs/>
                <w:sz w:val="24"/>
                <w:szCs w:val="24"/>
              </w:rPr>
              <w:lastRenderedPageBreak/>
              <w:t>790 2 02 49999 10 0000 150</w:t>
            </w:r>
          </w:p>
        </w:tc>
        <w:tc>
          <w:tcPr>
            <w:tcW w:w="5457" w:type="dxa"/>
          </w:tcPr>
          <w:p w:rsidR="00C449E6" w:rsidRPr="00576823" w:rsidRDefault="00C449E6" w:rsidP="00446406">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Иные межбюджетные трансферты в рамках  подпрограммы 2  «Развитие транспортной инфраструктуры  муниципального района «Заполярный район» муниципальной программы «Комплексное развитие  муниципального района «Заполярный район» на 2017-2022 годы»</w:t>
            </w:r>
          </w:p>
        </w:tc>
        <w:tc>
          <w:tcPr>
            <w:tcW w:w="1322" w:type="dxa"/>
          </w:tcPr>
          <w:p w:rsidR="00C449E6" w:rsidRPr="00576823" w:rsidRDefault="00A3705C" w:rsidP="00446406">
            <w:pPr>
              <w:jc w:val="center"/>
              <w:rPr>
                <w:rFonts w:ascii="Times New Roman" w:hAnsi="Times New Roman" w:cs="Times New Roman"/>
                <w:bCs/>
                <w:sz w:val="24"/>
                <w:szCs w:val="24"/>
              </w:rPr>
            </w:pPr>
            <w:r>
              <w:rPr>
                <w:rFonts w:ascii="Times New Roman" w:hAnsi="Times New Roman" w:cs="Times New Roman"/>
                <w:bCs/>
                <w:sz w:val="24"/>
                <w:szCs w:val="24"/>
              </w:rPr>
              <w:t>633</w:t>
            </w:r>
            <w:r w:rsidR="00C449E6" w:rsidRPr="00576823">
              <w:rPr>
                <w:rFonts w:ascii="Times New Roman" w:hAnsi="Times New Roman" w:cs="Times New Roman"/>
                <w:bCs/>
                <w:sz w:val="24"/>
                <w:szCs w:val="24"/>
              </w:rPr>
              <w:t>,</w:t>
            </w:r>
            <w:r>
              <w:rPr>
                <w:rFonts w:ascii="Times New Roman" w:hAnsi="Times New Roman" w:cs="Times New Roman"/>
                <w:bCs/>
                <w:sz w:val="24"/>
                <w:szCs w:val="24"/>
              </w:rPr>
              <w:t>0</w:t>
            </w:r>
          </w:p>
        </w:tc>
      </w:tr>
      <w:tr w:rsidR="00C449E6" w:rsidRPr="00576823" w:rsidTr="007850F3">
        <w:tc>
          <w:tcPr>
            <w:tcW w:w="2880" w:type="dxa"/>
          </w:tcPr>
          <w:p w:rsidR="00C449E6" w:rsidRPr="00576823" w:rsidRDefault="00C449E6" w:rsidP="00446406">
            <w:pPr>
              <w:rPr>
                <w:rFonts w:ascii="Times New Roman" w:hAnsi="Times New Roman" w:cs="Times New Roman"/>
                <w:b/>
                <w:bCs/>
                <w:sz w:val="24"/>
                <w:szCs w:val="24"/>
              </w:rPr>
            </w:pPr>
            <w:r w:rsidRPr="00576823">
              <w:rPr>
                <w:rFonts w:ascii="Times New Roman" w:hAnsi="Times New Roman" w:cs="Times New Roman"/>
                <w:bCs/>
                <w:sz w:val="24"/>
                <w:szCs w:val="24"/>
              </w:rPr>
              <w:t>790 2 02 49999 10 0000 150</w:t>
            </w:r>
          </w:p>
        </w:tc>
        <w:tc>
          <w:tcPr>
            <w:tcW w:w="5457" w:type="dxa"/>
          </w:tcPr>
          <w:p w:rsidR="00C449E6" w:rsidRPr="00576823" w:rsidRDefault="00C449E6" w:rsidP="00446406">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Иные межбюджетные трансферты в рамках подпрограммы  4 «Энергоэффективность и развитие энергетики муниципального района «Заполярный  район» муниципальной  программы «Комплексное развитие  муниципального района «Заполярный район» на 2017-2022 годы»</w:t>
            </w:r>
          </w:p>
        </w:tc>
        <w:tc>
          <w:tcPr>
            <w:tcW w:w="1322" w:type="dxa"/>
          </w:tcPr>
          <w:p w:rsidR="00C449E6" w:rsidRPr="00576823" w:rsidRDefault="00C449E6" w:rsidP="00446406">
            <w:pPr>
              <w:jc w:val="center"/>
              <w:rPr>
                <w:rFonts w:ascii="Times New Roman" w:hAnsi="Times New Roman" w:cs="Times New Roman"/>
                <w:bCs/>
                <w:sz w:val="24"/>
                <w:szCs w:val="24"/>
              </w:rPr>
            </w:pPr>
            <w:r>
              <w:rPr>
                <w:rFonts w:ascii="Times New Roman" w:hAnsi="Times New Roman" w:cs="Times New Roman"/>
                <w:bCs/>
                <w:sz w:val="24"/>
                <w:szCs w:val="24"/>
              </w:rPr>
              <w:t>31,2</w:t>
            </w:r>
          </w:p>
        </w:tc>
      </w:tr>
      <w:tr w:rsidR="00C449E6" w:rsidRPr="00576823" w:rsidTr="007850F3">
        <w:tc>
          <w:tcPr>
            <w:tcW w:w="2880" w:type="dxa"/>
          </w:tcPr>
          <w:p w:rsidR="00C449E6" w:rsidRPr="00576823" w:rsidRDefault="00C449E6" w:rsidP="00446406">
            <w:pPr>
              <w:rPr>
                <w:rFonts w:ascii="Times New Roman" w:hAnsi="Times New Roman" w:cs="Times New Roman"/>
                <w:bCs/>
                <w:sz w:val="24"/>
                <w:szCs w:val="24"/>
              </w:rPr>
            </w:pPr>
            <w:r w:rsidRPr="00576823">
              <w:rPr>
                <w:rFonts w:ascii="Times New Roman" w:hAnsi="Times New Roman" w:cs="Times New Roman"/>
                <w:bCs/>
                <w:sz w:val="24"/>
                <w:szCs w:val="24"/>
              </w:rPr>
              <w:t>790 2 02 49999 10 0000 150</w:t>
            </w:r>
          </w:p>
        </w:tc>
        <w:tc>
          <w:tcPr>
            <w:tcW w:w="5457" w:type="dxa"/>
          </w:tcPr>
          <w:p w:rsidR="00C449E6" w:rsidRPr="00576823" w:rsidRDefault="00C449E6" w:rsidP="00446406">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муниципальной программы  «Комплексное развитие  муниципального района «Заполярный район» на 2017-2022 годы»</w:t>
            </w:r>
          </w:p>
        </w:tc>
        <w:tc>
          <w:tcPr>
            <w:tcW w:w="1322" w:type="dxa"/>
          </w:tcPr>
          <w:p w:rsidR="00C449E6" w:rsidRPr="00576823" w:rsidRDefault="00C449E6" w:rsidP="00446406">
            <w:pPr>
              <w:jc w:val="center"/>
              <w:rPr>
                <w:rFonts w:ascii="Times New Roman" w:hAnsi="Times New Roman" w:cs="Times New Roman"/>
                <w:bCs/>
                <w:sz w:val="24"/>
                <w:szCs w:val="24"/>
              </w:rPr>
            </w:pPr>
            <w:r w:rsidRPr="00576823">
              <w:rPr>
                <w:rFonts w:ascii="Times New Roman" w:hAnsi="Times New Roman" w:cs="Times New Roman"/>
                <w:bCs/>
                <w:sz w:val="24"/>
                <w:szCs w:val="24"/>
              </w:rPr>
              <w:t>2 492,7</w:t>
            </w:r>
          </w:p>
        </w:tc>
      </w:tr>
      <w:tr w:rsidR="00C449E6" w:rsidRPr="00576823" w:rsidTr="007850F3">
        <w:tc>
          <w:tcPr>
            <w:tcW w:w="2880" w:type="dxa"/>
          </w:tcPr>
          <w:p w:rsidR="00C449E6" w:rsidRPr="00576823" w:rsidRDefault="00C449E6" w:rsidP="00446406">
            <w:pPr>
              <w:rPr>
                <w:rFonts w:ascii="Times New Roman" w:hAnsi="Times New Roman" w:cs="Times New Roman"/>
                <w:bCs/>
                <w:sz w:val="24"/>
                <w:szCs w:val="24"/>
              </w:rPr>
            </w:pPr>
            <w:r w:rsidRPr="00576823">
              <w:rPr>
                <w:rFonts w:ascii="Times New Roman" w:hAnsi="Times New Roman" w:cs="Times New Roman"/>
                <w:bCs/>
                <w:sz w:val="24"/>
                <w:szCs w:val="24"/>
              </w:rPr>
              <w:t>790 2 02 49999 10 0000 150</w:t>
            </w:r>
          </w:p>
        </w:tc>
        <w:tc>
          <w:tcPr>
            <w:tcW w:w="5457" w:type="dxa"/>
          </w:tcPr>
          <w:p w:rsidR="00C449E6" w:rsidRPr="00576823" w:rsidRDefault="00C449E6" w:rsidP="00446406">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Иные межбюджетные трансферты  в рамках подпрограммы 6 «Развитие коммунальной инфраструктуры   муниципального района «Заполярный район» муниципальной  программы «Комплексное развитие  муниципального района «Заполярный район» на 2017-2022 годы»</w:t>
            </w:r>
          </w:p>
        </w:tc>
        <w:tc>
          <w:tcPr>
            <w:tcW w:w="1322" w:type="dxa"/>
          </w:tcPr>
          <w:p w:rsidR="00C449E6" w:rsidRPr="00576823" w:rsidRDefault="00C449E6" w:rsidP="00446406">
            <w:pPr>
              <w:jc w:val="center"/>
              <w:rPr>
                <w:rFonts w:ascii="Times New Roman" w:hAnsi="Times New Roman" w:cs="Times New Roman"/>
                <w:sz w:val="24"/>
                <w:szCs w:val="24"/>
              </w:rPr>
            </w:pPr>
            <w:r w:rsidRPr="00576823">
              <w:rPr>
                <w:rFonts w:ascii="Times New Roman" w:hAnsi="Times New Roman" w:cs="Times New Roman"/>
                <w:sz w:val="24"/>
                <w:szCs w:val="24"/>
              </w:rPr>
              <w:t>181,9</w:t>
            </w:r>
          </w:p>
        </w:tc>
      </w:tr>
      <w:tr w:rsidR="00C449E6" w:rsidRPr="00576823" w:rsidTr="007850F3">
        <w:tc>
          <w:tcPr>
            <w:tcW w:w="2880" w:type="dxa"/>
          </w:tcPr>
          <w:p w:rsidR="00C449E6" w:rsidRPr="00576823" w:rsidRDefault="00C449E6" w:rsidP="00446406">
            <w:pPr>
              <w:rPr>
                <w:rFonts w:ascii="Times New Roman" w:hAnsi="Times New Roman" w:cs="Times New Roman"/>
                <w:bCs/>
                <w:sz w:val="24"/>
                <w:szCs w:val="24"/>
              </w:rPr>
            </w:pPr>
            <w:r w:rsidRPr="00576823">
              <w:rPr>
                <w:rFonts w:ascii="Times New Roman" w:hAnsi="Times New Roman" w:cs="Times New Roman"/>
                <w:bCs/>
                <w:sz w:val="24"/>
                <w:szCs w:val="24"/>
              </w:rPr>
              <w:t>790 2 02 49999 10 0000 150</w:t>
            </w:r>
          </w:p>
        </w:tc>
        <w:tc>
          <w:tcPr>
            <w:tcW w:w="5457" w:type="dxa"/>
          </w:tcPr>
          <w:p w:rsidR="00C449E6" w:rsidRPr="00576823" w:rsidRDefault="00C449E6" w:rsidP="00446406">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 xml:space="preserve">Иные межбюджетные трансферты  в рамках подпрограммы 6 «Возмещение </w:t>
            </w:r>
            <w:proofErr w:type="gramStart"/>
            <w:r w:rsidRPr="00576823">
              <w:rPr>
                <w:rFonts w:ascii="Times New Roman" w:hAnsi="Times New Roman" w:cs="Times New Roman"/>
                <w:bCs/>
                <w:color w:val="000000"/>
                <w:sz w:val="24"/>
                <w:szCs w:val="24"/>
              </w:rPr>
              <w:t>части затрат  органов местного самоуправления поселений  Ненецкого автономного</w:t>
            </w:r>
            <w:proofErr w:type="gramEnd"/>
            <w:r w:rsidRPr="00576823">
              <w:rPr>
                <w:rFonts w:ascii="Times New Roman" w:hAnsi="Times New Roman" w:cs="Times New Roman"/>
                <w:bCs/>
                <w:color w:val="000000"/>
                <w:sz w:val="24"/>
                <w:szCs w:val="24"/>
              </w:rPr>
              <w:t xml:space="preserve"> округа» муниципальной программы «Развитие административной системы местного самоуправления  муниципального  района «Заполярный район» на 2017-2022 годы»</w:t>
            </w:r>
          </w:p>
        </w:tc>
        <w:tc>
          <w:tcPr>
            <w:tcW w:w="1322" w:type="dxa"/>
          </w:tcPr>
          <w:p w:rsidR="00C449E6" w:rsidRPr="00576823" w:rsidRDefault="00C449E6" w:rsidP="00446406">
            <w:pPr>
              <w:jc w:val="center"/>
              <w:rPr>
                <w:rFonts w:ascii="Times New Roman" w:hAnsi="Times New Roman" w:cs="Times New Roman"/>
                <w:sz w:val="24"/>
                <w:szCs w:val="24"/>
              </w:rPr>
            </w:pPr>
            <w:r>
              <w:rPr>
                <w:rFonts w:ascii="Times New Roman" w:hAnsi="Times New Roman" w:cs="Times New Roman"/>
                <w:sz w:val="24"/>
                <w:szCs w:val="24"/>
              </w:rPr>
              <w:t>2 118,2</w:t>
            </w:r>
          </w:p>
        </w:tc>
      </w:tr>
      <w:tr w:rsidR="00C449E6" w:rsidRPr="00576823" w:rsidTr="007850F3">
        <w:tc>
          <w:tcPr>
            <w:tcW w:w="2880" w:type="dxa"/>
          </w:tcPr>
          <w:p w:rsidR="00C449E6" w:rsidRPr="00576823" w:rsidRDefault="00C449E6" w:rsidP="00446406">
            <w:pPr>
              <w:rPr>
                <w:rFonts w:ascii="Times New Roman" w:hAnsi="Times New Roman" w:cs="Times New Roman"/>
                <w:b/>
                <w:bCs/>
                <w:sz w:val="24"/>
                <w:szCs w:val="24"/>
              </w:rPr>
            </w:pPr>
            <w:r>
              <w:rPr>
                <w:rFonts w:ascii="Times New Roman" w:hAnsi="Times New Roman" w:cs="Times New Roman"/>
                <w:b/>
                <w:bCs/>
                <w:sz w:val="24"/>
                <w:szCs w:val="24"/>
              </w:rPr>
              <w:t xml:space="preserve">000 2 07 </w:t>
            </w:r>
            <w:r w:rsidRPr="00576823">
              <w:rPr>
                <w:rFonts w:ascii="Times New Roman" w:hAnsi="Times New Roman" w:cs="Times New Roman"/>
                <w:b/>
                <w:bCs/>
                <w:sz w:val="24"/>
                <w:szCs w:val="24"/>
              </w:rPr>
              <w:t>00000 00 0000 000</w:t>
            </w:r>
          </w:p>
        </w:tc>
        <w:tc>
          <w:tcPr>
            <w:tcW w:w="5457" w:type="dxa"/>
          </w:tcPr>
          <w:p w:rsidR="00C449E6" w:rsidRPr="000863D6" w:rsidRDefault="00C449E6" w:rsidP="000863D6">
            <w:pPr>
              <w:keepNext/>
              <w:keepLines/>
              <w:spacing w:after="0" w:line="240" w:lineRule="auto"/>
              <w:outlineLvl w:val="2"/>
              <w:rPr>
                <w:rFonts w:ascii="Times New Roman" w:hAnsi="Times New Roman" w:cs="Times New Roman"/>
                <w:b/>
                <w:bCs/>
                <w:color w:val="000000"/>
                <w:sz w:val="24"/>
                <w:szCs w:val="24"/>
              </w:rPr>
            </w:pPr>
            <w:r w:rsidRPr="000863D6">
              <w:rPr>
                <w:rFonts w:ascii="Times New Roman" w:hAnsi="Times New Roman" w:cs="Times New Roman"/>
                <w:b/>
                <w:bCs/>
                <w:color w:val="000000"/>
                <w:sz w:val="24"/>
                <w:szCs w:val="24"/>
              </w:rPr>
              <w:t>Прочие  безвозмездные поступления</w:t>
            </w:r>
          </w:p>
        </w:tc>
        <w:tc>
          <w:tcPr>
            <w:tcW w:w="1322" w:type="dxa"/>
          </w:tcPr>
          <w:p w:rsidR="00C449E6" w:rsidRPr="00576823" w:rsidRDefault="002A2995" w:rsidP="00446406">
            <w:pPr>
              <w:jc w:val="center"/>
              <w:rPr>
                <w:rFonts w:ascii="Times New Roman" w:hAnsi="Times New Roman" w:cs="Times New Roman"/>
                <w:b/>
                <w:sz w:val="24"/>
                <w:szCs w:val="24"/>
              </w:rPr>
            </w:pPr>
            <w:r>
              <w:rPr>
                <w:rFonts w:ascii="Times New Roman" w:hAnsi="Times New Roman" w:cs="Times New Roman"/>
                <w:b/>
                <w:sz w:val="24"/>
                <w:szCs w:val="24"/>
              </w:rPr>
              <w:t>157</w:t>
            </w:r>
            <w:r w:rsidR="00C449E6">
              <w:rPr>
                <w:rFonts w:ascii="Times New Roman" w:hAnsi="Times New Roman" w:cs="Times New Roman"/>
                <w:b/>
                <w:sz w:val="24"/>
                <w:szCs w:val="24"/>
              </w:rPr>
              <w:t>,5</w:t>
            </w:r>
          </w:p>
        </w:tc>
      </w:tr>
      <w:tr w:rsidR="00C449E6" w:rsidRPr="00576823" w:rsidTr="007850F3">
        <w:tc>
          <w:tcPr>
            <w:tcW w:w="2880" w:type="dxa"/>
          </w:tcPr>
          <w:p w:rsidR="00C449E6" w:rsidRPr="00576823" w:rsidRDefault="00C449E6" w:rsidP="004F0C8C">
            <w:pPr>
              <w:rPr>
                <w:rFonts w:ascii="Times New Roman" w:hAnsi="Times New Roman" w:cs="Times New Roman"/>
                <w:b/>
                <w:bCs/>
                <w:sz w:val="24"/>
                <w:szCs w:val="24"/>
              </w:rPr>
            </w:pPr>
            <w:r>
              <w:rPr>
                <w:rFonts w:ascii="Times New Roman" w:hAnsi="Times New Roman" w:cs="Times New Roman"/>
                <w:b/>
                <w:bCs/>
                <w:sz w:val="24"/>
                <w:szCs w:val="24"/>
              </w:rPr>
              <w:t>790 2 07 05</w:t>
            </w:r>
            <w:r w:rsidRPr="00576823">
              <w:rPr>
                <w:rFonts w:ascii="Times New Roman" w:hAnsi="Times New Roman" w:cs="Times New Roman"/>
                <w:b/>
                <w:bCs/>
                <w:sz w:val="24"/>
                <w:szCs w:val="24"/>
              </w:rPr>
              <w:t xml:space="preserve">000 </w:t>
            </w:r>
            <w:r>
              <w:rPr>
                <w:rFonts w:ascii="Times New Roman" w:hAnsi="Times New Roman" w:cs="Times New Roman"/>
                <w:b/>
                <w:bCs/>
                <w:sz w:val="24"/>
                <w:szCs w:val="24"/>
              </w:rPr>
              <w:t>1</w:t>
            </w:r>
            <w:r w:rsidRPr="00576823">
              <w:rPr>
                <w:rFonts w:ascii="Times New Roman" w:hAnsi="Times New Roman" w:cs="Times New Roman"/>
                <w:b/>
                <w:bCs/>
                <w:sz w:val="24"/>
                <w:szCs w:val="24"/>
              </w:rPr>
              <w:t xml:space="preserve">0 0000 </w:t>
            </w:r>
            <w:r>
              <w:rPr>
                <w:rFonts w:ascii="Times New Roman" w:hAnsi="Times New Roman" w:cs="Times New Roman"/>
                <w:b/>
                <w:bCs/>
                <w:sz w:val="24"/>
                <w:szCs w:val="24"/>
              </w:rPr>
              <w:t>15</w:t>
            </w:r>
            <w:bookmarkStart w:id="0" w:name="_GoBack"/>
            <w:bookmarkEnd w:id="0"/>
            <w:r w:rsidRPr="00576823">
              <w:rPr>
                <w:rFonts w:ascii="Times New Roman" w:hAnsi="Times New Roman" w:cs="Times New Roman"/>
                <w:b/>
                <w:bCs/>
                <w:sz w:val="24"/>
                <w:szCs w:val="24"/>
              </w:rPr>
              <w:t>0</w:t>
            </w:r>
          </w:p>
        </w:tc>
        <w:tc>
          <w:tcPr>
            <w:tcW w:w="5457" w:type="dxa"/>
          </w:tcPr>
          <w:p w:rsidR="00C449E6" w:rsidRPr="000863D6" w:rsidRDefault="00C449E6" w:rsidP="00446406">
            <w:pPr>
              <w:keepNext/>
              <w:keepLines/>
              <w:spacing w:after="0" w:line="240" w:lineRule="auto"/>
              <w:outlineLvl w:val="2"/>
              <w:rPr>
                <w:rFonts w:ascii="Times New Roman" w:hAnsi="Times New Roman" w:cs="Times New Roman"/>
                <w:b/>
                <w:bCs/>
                <w:color w:val="000000"/>
                <w:sz w:val="24"/>
                <w:szCs w:val="24"/>
              </w:rPr>
            </w:pPr>
            <w:r w:rsidRPr="000863D6">
              <w:rPr>
                <w:rFonts w:ascii="Times New Roman" w:hAnsi="Times New Roman" w:cs="Times New Roman"/>
                <w:b/>
                <w:bCs/>
                <w:color w:val="000000"/>
                <w:sz w:val="24"/>
                <w:szCs w:val="24"/>
              </w:rPr>
              <w:t>Прочие  безвозмездные поступления в бюджеты сельских поселений</w:t>
            </w:r>
          </w:p>
        </w:tc>
        <w:tc>
          <w:tcPr>
            <w:tcW w:w="1322" w:type="dxa"/>
          </w:tcPr>
          <w:p w:rsidR="00C449E6" w:rsidRPr="00576823" w:rsidRDefault="002A2995" w:rsidP="00446406">
            <w:pPr>
              <w:jc w:val="center"/>
              <w:rPr>
                <w:rFonts w:ascii="Times New Roman" w:hAnsi="Times New Roman" w:cs="Times New Roman"/>
                <w:b/>
                <w:sz w:val="24"/>
                <w:szCs w:val="24"/>
              </w:rPr>
            </w:pPr>
            <w:r>
              <w:rPr>
                <w:rFonts w:ascii="Times New Roman" w:hAnsi="Times New Roman" w:cs="Times New Roman"/>
                <w:b/>
                <w:sz w:val="24"/>
                <w:szCs w:val="24"/>
              </w:rPr>
              <w:t>157</w:t>
            </w:r>
            <w:r w:rsidR="00C449E6">
              <w:rPr>
                <w:rFonts w:ascii="Times New Roman" w:hAnsi="Times New Roman" w:cs="Times New Roman"/>
                <w:b/>
                <w:sz w:val="24"/>
                <w:szCs w:val="24"/>
              </w:rPr>
              <w:t>,5</w:t>
            </w:r>
          </w:p>
        </w:tc>
      </w:tr>
      <w:tr w:rsidR="00C449E6" w:rsidRPr="00576823" w:rsidTr="007850F3">
        <w:tc>
          <w:tcPr>
            <w:tcW w:w="2880" w:type="dxa"/>
          </w:tcPr>
          <w:p w:rsidR="00C449E6" w:rsidRPr="000863D6" w:rsidRDefault="00C449E6" w:rsidP="000863D6">
            <w:pPr>
              <w:rPr>
                <w:rFonts w:ascii="Times New Roman" w:hAnsi="Times New Roman" w:cs="Times New Roman"/>
                <w:bCs/>
                <w:sz w:val="24"/>
                <w:szCs w:val="24"/>
              </w:rPr>
            </w:pPr>
            <w:r>
              <w:rPr>
                <w:rFonts w:ascii="Times New Roman" w:hAnsi="Times New Roman" w:cs="Times New Roman"/>
                <w:bCs/>
                <w:sz w:val="24"/>
                <w:szCs w:val="24"/>
              </w:rPr>
              <w:t>790 2 07 0502</w:t>
            </w:r>
            <w:r w:rsidRPr="000863D6">
              <w:rPr>
                <w:rFonts w:ascii="Times New Roman" w:hAnsi="Times New Roman" w:cs="Times New Roman"/>
                <w:bCs/>
                <w:sz w:val="24"/>
                <w:szCs w:val="24"/>
              </w:rPr>
              <w:t>0 10 0000 150</w:t>
            </w:r>
          </w:p>
        </w:tc>
        <w:tc>
          <w:tcPr>
            <w:tcW w:w="5457" w:type="dxa"/>
          </w:tcPr>
          <w:p w:rsidR="00C449E6" w:rsidRPr="000863D6" w:rsidRDefault="00C449E6" w:rsidP="00446406">
            <w:pPr>
              <w:keepNext/>
              <w:keepLines/>
              <w:spacing w:after="0" w:line="240" w:lineRule="auto"/>
              <w:outlineLvl w:val="2"/>
              <w:rPr>
                <w:rFonts w:ascii="Times New Roman" w:hAnsi="Times New Roman" w:cs="Times New Roman"/>
                <w:bCs/>
                <w:color w:val="000000"/>
                <w:sz w:val="24"/>
                <w:szCs w:val="24"/>
              </w:rPr>
            </w:pPr>
            <w:r w:rsidRPr="00441445">
              <w:rPr>
                <w:rFonts w:ascii="Times New Roman" w:hAnsi="Times New Roman" w:cs="Times New Roman"/>
                <w:bCs/>
                <w:color w:val="000000"/>
                <w:sz w:val="24"/>
                <w:szCs w:val="24"/>
              </w:rPr>
              <w:t>Поступления от денежных пожертвований, предоставляемых физическими лицами получателям средств бюджетов сельских поселений</w:t>
            </w:r>
          </w:p>
        </w:tc>
        <w:tc>
          <w:tcPr>
            <w:tcW w:w="1322" w:type="dxa"/>
          </w:tcPr>
          <w:p w:rsidR="00C449E6" w:rsidRPr="000863D6" w:rsidRDefault="00C449E6" w:rsidP="00446406">
            <w:pPr>
              <w:jc w:val="center"/>
              <w:rPr>
                <w:rFonts w:ascii="Times New Roman" w:hAnsi="Times New Roman" w:cs="Times New Roman"/>
                <w:sz w:val="24"/>
                <w:szCs w:val="24"/>
              </w:rPr>
            </w:pPr>
            <w:r w:rsidRPr="000863D6">
              <w:rPr>
                <w:rFonts w:ascii="Times New Roman" w:hAnsi="Times New Roman" w:cs="Times New Roman"/>
                <w:sz w:val="24"/>
                <w:szCs w:val="24"/>
              </w:rPr>
              <w:t>8,5</w:t>
            </w:r>
          </w:p>
        </w:tc>
      </w:tr>
      <w:tr w:rsidR="002A2995" w:rsidRPr="00576823" w:rsidTr="007850F3">
        <w:tc>
          <w:tcPr>
            <w:tcW w:w="2880" w:type="dxa"/>
          </w:tcPr>
          <w:p w:rsidR="002A2995" w:rsidRDefault="002A2995" w:rsidP="000863D6">
            <w:pPr>
              <w:rPr>
                <w:rFonts w:ascii="Times New Roman" w:hAnsi="Times New Roman" w:cs="Times New Roman"/>
                <w:bCs/>
                <w:sz w:val="24"/>
                <w:szCs w:val="24"/>
              </w:rPr>
            </w:pPr>
            <w:r>
              <w:rPr>
                <w:rFonts w:ascii="Times New Roman" w:hAnsi="Times New Roman" w:cs="Times New Roman"/>
                <w:bCs/>
                <w:sz w:val="24"/>
                <w:szCs w:val="24"/>
              </w:rPr>
              <w:t>790 2 07 0503</w:t>
            </w:r>
            <w:r w:rsidRPr="000863D6">
              <w:rPr>
                <w:rFonts w:ascii="Times New Roman" w:hAnsi="Times New Roman" w:cs="Times New Roman"/>
                <w:bCs/>
                <w:sz w:val="24"/>
                <w:szCs w:val="24"/>
              </w:rPr>
              <w:t>0 10 0000 150</w:t>
            </w:r>
          </w:p>
        </w:tc>
        <w:tc>
          <w:tcPr>
            <w:tcW w:w="5457" w:type="dxa"/>
          </w:tcPr>
          <w:p w:rsidR="002A2995" w:rsidRPr="00441445" w:rsidRDefault="002A2995" w:rsidP="00446406">
            <w:pPr>
              <w:keepNext/>
              <w:keepLines/>
              <w:spacing w:after="0" w:line="240" w:lineRule="auto"/>
              <w:outlineLvl w:val="2"/>
              <w:rPr>
                <w:rFonts w:ascii="Times New Roman" w:hAnsi="Times New Roman" w:cs="Times New Roman"/>
                <w:bCs/>
                <w:color w:val="000000"/>
                <w:sz w:val="24"/>
                <w:szCs w:val="24"/>
              </w:rPr>
            </w:pPr>
            <w:r>
              <w:rPr>
                <w:rFonts w:ascii="Times New Roman" w:hAnsi="Times New Roman" w:cs="Times New Roman"/>
                <w:bCs/>
                <w:color w:val="000000"/>
                <w:sz w:val="24"/>
                <w:szCs w:val="24"/>
              </w:rPr>
              <w:t>Прочие  безвозмездные поступления в бюджеты сельских поселений</w:t>
            </w:r>
          </w:p>
        </w:tc>
        <w:tc>
          <w:tcPr>
            <w:tcW w:w="1322" w:type="dxa"/>
          </w:tcPr>
          <w:p w:rsidR="002A2995" w:rsidRPr="000863D6" w:rsidRDefault="002A2995" w:rsidP="00446406">
            <w:pPr>
              <w:jc w:val="center"/>
              <w:rPr>
                <w:rFonts w:ascii="Times New Roman" w:hAnsi="Times New Roman" w:cs="Times New Roman"/>
                <w:sz w:val="24"/>
                <w:szCs w:val="24"/>
              </w:rPr>
            </w:pPr>
            <w:r>
              <w:rPr>
                <w:rFonts w:ascii="Times New Roman" w:hAnsi="Times New Roman" w:cs="Times New Roman"/>
                <w:sz w:val="24"/>
                <w:szCs w:val="24"/>
              </w:rPr>
              <w:t>149,0</w:t>
            </w:r>
          </w:p>
        </w:tc>
      </w:tr>
      <w:tr w:rsidR="00C449E6" w:rsidRPr="00576823" w:rsidTr="007850F3">
        <w:tc>
          <w:tcPr>
            <w:tcW w:w="2880" w:type="dxa"/>
          </w:tcPr>
          <w:p w:rsidR="00C449E6" w:rsidRPr="00576823" w:rsidRDefault="00C449E6" w:rsidP="00446406">
            <w:pPr>
              <w:rPr>
                <w:rFonts w:ascii="Times New Roman" w:hAnsi="Times New Roman" w:cs="Times New Roman"/>
                <w:b/>
                <w:bCs/>
                <w:sz w:val="24"/>
                <w:szCs w:val="24"/>
              </w:rPr>
            </w:pPr>
            <w:r w:rsidRPr="00576823">
              <w:rPr>
                <w:rFonts w:ascii="Times New Roman" w:hAnsi="Times New Roman" w:cs="Times New Roman"/>
                <w:b/>
                <w:bCs/>
                <w:sz w:val="24"/>
                <w:szCs w:val="24"/>
              </w:rPr>
              <w:t>000 2 18 00000 00 0000 000</w:t>
            </w:r>
          </w:p>
        </w:tc>
        <w:tc>
          <w:tcPr>
            <w:tcW w:w="5457" w:type="dxa"/>
          </w:tcPr>
          <w:p w:rsidR="00C449E6" w:rsidRPr="00576823" w:rsidRDefault="00C449E6" w:rsidP="00446406">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322" w:type="dxa"/>
          </w:tcPr>
          <w:p w:rsidR="00C449E6" w:rsidRPr="00576823" w:rsidRDefault="00C449E6" w:rsidP="00446406">
            <w:pPr>
              <w:jc w:val="center"/>
              <w:rPr>
                <w:rFonts w:ascii="Times New Roman" w:hAnsi="Times New Roman" w:cs="Times New Roman"/>
                <w:b/>
                <w:sz w:val="24"/>
                <w:szCs w:val="24"/>
              </w:rPr>
            </w:pPr>
            <w:r w:rsidRPr="00576823">
              <w:rPr>
                <w:rFonts w:ascii="Times New Roman" w:hAnsi="Times New Roman" w:cs="Times New Roman"/>
                <w:b/>
                <w:sz w:val="24"/>
                <w:szCs w:val="24"/>
              </w:rPr>
              <w:t>2,2</w:t>
            </w:r>
          </w:p>
        </w:tc>
      </w:tr>
      <w:tr w:rsidR="00C449E6" w:rsidRPr="00576823" w:rsidTr="007850F3">
        <w:tc>
          <w:tcPr>
            <w:tcW w:w="2880" w:type="dxa"/>
          </w:tcPr>
          <w:p w:rsidR="00C449E6" w:rsidRPr="00576823" w:rsidRDefault="00C449E6" w:rsidP="00446406">
            <w:pPr>
              <w:rPr>
                <w:rFonts w:ascii="Times New Roman" w:hAnsi="Times New Roman" w:cs="Times New Roman"/>
                <w:bCs/>
                <w:sz w:val="24"/>
                <w:szCs w:val="24"/>
              </w:rPr>
            </w:pPr>
            <w:r w:rsidRPr="00576823">
              <w:rPr>
                <w:rFonts w:ascii="Times New Roman" w:hAnsi="Times New Roman" w:cs="Times New Roman"/>
                <w:bCs/>
                <w:sz w:val="24"/>
                <w:szCs w:val="24"/>
              </w:rPr>
              <w:t>790 2 18 60010 10 0000 150</w:t>
            </w:r>
          </w:p>
        </w:tc>
        <w:tc>
          <w:tcPr>
            <w:tcW w:w="5457" w:type="dxa"/>
          </w:tcPr>
          <w:p w:rsidR="00C449E6" w:rsidRPr="00576823" w:rsidRDefault="00C449E6" w:rsidP="00446406">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Доходы бюджетов сельск</w:t>
            </w:r>
            <w:r>
              <w:rPr>
                <w:rFonts w:ascii="Times New Roman" w:hAnsi="Times New Roman" w:cs="Times New Roman"/>
                <w:bCs/>
                <w:color w:val="000000"/>
                <w:sz w:val="24"/>
                <w:szCs w:val="24"/>
              </w:rPr>
              <w:t xml:space="preserve">их поселений  от возврата </w:t>
            </w:r>
            <w:r w:rsidRPr="00576823">
              <w:rPr>
                <w:rFonts w:ascii="Times New Roman" w:hAnsi="Times New Roman" w:cs="Times New Roman"/>
                <w:bCs/>
                <w:color w:val="000000"/>
                <w:sz w:val="24"/>
                <w:szCs w:val="24"/>
              </w:rPr>
              <w:t xml:space="preserve"> остатков субсидий, субвенций и иных межбюджетных трансфертов, имеющих  целевое назначение, прошлых лет из бюджетов </w:t>
            </w:r>
            <w:r w:rsidRPr="00576823">
              <w:rPr>
                <w:rFonts w:ascii="Times New Roman" w:hAnsi="Times New Roman" w:cs="Times New Roman"/>
                <w:bCs/>
                <w:color w:val="000000"/>
                <w:sz w:val="24"/>
                <w:szCs w:val="24"/>
              </w:rPr>
              <w:lastRenderedPageBreak/>
              <w:t>муниципальных  районов.</w:t>
            </w:r>
          </w:p>
        </w:tc>
        <w:tc>
          <w:tcPr>
            <w:tcW w:w="1322" w:type="dxa"/>
          </w:tcPr>
          <w:p w:rsidR="00C449E6" w:rsidRPr="00576823" w:rsidRDefault="00C449E6" w:rsidP="00446406">
            <w:pPr>
              <w:jc w:val="center"/>
              <w:rPr>
                <w:rFonts w:ascii="Times New Roman" w:hAnsi="Times New Roman" w:cs="Times New Roman"/>
                <w:sz w:val="24"/>
                <w:szCs w:val="24"/>
              </w:rPr>
            </w:pPr>
            <w:r w:rsidRPr="00576823">
              <w:rPr>
                <w:rFonts w:ascii="Times New Roman" w:hAnsi="Times New Roman" w:cs="Times New Roman"/>
                <w:sz w:val="24"/>
                <w:szCs w:val="24"/>
              </w:rPr>
              <w:lastRenderedPageBreak/>
              <w:t>2,2</w:t>
            </w:r>
          </w:p>
        </w:tc>
      </w:tr>
      <w:tr w:rsidR="00C449E6" w:rsidRPr="00576823" w:rsidTr="007850F3">
        <w:tc>
          <w:tcPr>
            <w:tcW w:w="2880" w:type="dxa"/>
          </w:tcPr>
          <w:p w:rsidR="00C449E6" w:rsidRPr="00576823" w:rsidRDefault="00C449E6" w:rsidP="00446406">
            <w:pPr>
              <w:rPr>
                <w:rFonts w:ascii="Times New Roman" w:hAnsi="Times New Roman" w:cs="Times New Roman"/>
                <w:b/>
                <w:bCs/>
                <w:sz w:val="24"/>
                <w:szCs w:val="24"/>
              </w:rPr>
            </w:pPr>
            <w:r w:rsidRPr="00576823">
              <w:rPr>
                <w:rFonts w:ascii="Times New Roman" w:hAnsi="Times New Roman" w:cs="Times New Roman"/>
                <w:b/>
                <w:bCs/>
                <w:sz w:val="24"/>
                <w:szCs w:val="24"/>
              </w:rPr>
              <w:lastRenderedPageBreak/>
              <w:t>000 2 19 00000 00 0000 000</w:t>
            </w:r>
          </w:p>
        </w:tc>
        <w:tc>
          <w:tcPr>
            <w:tcW w:w="5457" w:type="dxa"/>
          </w:tcPr>
          <w:p w:rsidR="00C449E6" w:rsidRPr="00576823" w:rsidRDefault="00C449E6" w:rsidP="00446406">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Возврат остатков субсидий, субвенций и иных межбюджетных трансфертов, имеющих целевое назначение, прошлых лет.</w:t>
            </w:r>
          </w:p>
        </w:tc>
        <w:tc>
          <w:tcPr>
            <w:tcW w:w="1322" w:type="dxa"/>
          </w:tcPr>
          <w:p w:rsidR="00C449E6" w:rsidRPr="00576823" w:rsidRDefault="00C449E6" w:rsidP="00446406">
            <w:pPr>
              <w:jc w:val="center"/>
              <w:rPr>
                <w:rFonts w:ascii="Times New Roman" w:hAnsi="Times New Roman" w:cs="Times New Roman"/>
                <w:b/>
                <w:sz w:val="24"/>
                <w:szCs w:val="24"/>
              </w:rPr>
            </w:pPr>
            <w:r w:rsidRPr="00576823">
              <w:rPr>
                <w:rFonts w:ascii="Times New Roman" w:hAnsi="Times New Roman" w:cs="Times New Roman"/>
                <w:b/>
                <w:sz w:val="24"/>
                <w:szCs w:val="24"/>
              </w:rPr>
              <w:t>-26,0</w:t>
            </w:r>
          </w:p>
        </w:tc>
      </w:tr>
      <w:tr w:rsidR="00C449E6" w:rsidRPr="00576823" w:rsidTr="007850F3">
        <w:tc>
          <w:tcPr>
            <w:tcW w:w="2880" w:type="dxa"/>
          </w:tcPr>
          <w:p w:rsidR="00C449E6" w:rsidRPr="00576823" w:rsidRDefault="00C449E6" w:rsidP="00446406">
            <w:pPr>
              <w:rPr>
                <w:rFonts w:ascii="Times New Roman" w:hAnsi="Times New Roman" w:cs="Times New Roman"/>
                <w:bCs/>
                <w:sz w:val="24"/>
                <w:szCs w:val="24"/>
              </w:rPr>
            </w:pPr>
            <w:r w:rsidRPr="00576823">
              <w:rPr>
                <w:rFonts w:ascii="Times New Roman" w:hAnsi="Times New Roman" w:cs="Times New Roman"/>
                <w:bCs/>
                <w:sz w:val="24"/>
                <w:szCs w:val="24"/>
              </w:rPr>
              <w:t>790 2 19 35118 10 0000 150</w:t>
            </w:r>
          </w:p>
        </w:tc>
        <w:tc>
          <w:tcPr>
            <w:tcW w:w="5457" w:type="dxa"/>
          </w:tcPr>
          <w:p w:rsidR="00C449E6" w:rsidRPr="00576823" w:rsidRDefault="00C449E6" w:rsidP="00446406">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Возврат остатков субвенций на осуществление первичного воинского учета на территориях, где отсутствуют военные комиссариаты из бюджетов сельских поселений</w:t>
            </w:r>
          </w:p>
        </w:tc>
        <w:tc>
          <w:tcPr>
            <w:tcW w:w="1322" w:type="dxa"/>
          </w:tcPr>
          <w:p w:rsidR="00C449E6" w:rsidRPr="00576823" w:rsidRDefault="00C449E6" w:rsidP="00446406">
            <w:pPr>
              <w:jc w:val="center"/>
              <w:rPr>
                <w:rFonts w:ascii="Times New Roman" w:hAnsi="Times New Roman" w:cs="Times New Roman"/>
                <w:sz w:val="24"/>
                <w:szCs w:val="24"/>
              </w:rPr>
            </w:pPr>
            <w:r w:rsidRPr="00576823">
              <w:rPr>
                <w:rFonts w:ascii="Times New Roman" w:hAnsi="Times New Roman" w:cs="Times New Roman"/>
                <w:sz w:val="24"/>
                <w:szCs w:val="24"/>
              </w:rPr>
              <w:t>-26,0</w:t>
            </w:r>
          </w:p>
        </w:tc>
      </w:tr>
    </w:tbl>
    <w:p w:rsidR="00C264CA" w:rsidRDefault="00C264CA" w:rsidP="00320387">
      <w:pPr>
        <w:pStyle w:val="31"/>
        <w:tabs>
          <w:tab w:val="left" w:pos="6045"/>
        </w:tabs>
        <w:jc w:val="right"/>
        <w:rPr>
          <w:sz w:val="18"/>
          <w:szCs w:val="18"/>
        </w:rPr>
      </w:pPr>
    </w:p>
    <w:p w:rsidR="00767771" w:rsidRDefault="00767771" w:rsidP="00320387">
      <w:pPr>
        <w:pStyle w:val="31"/>
        <w:tabs>
          <w:tab w:val="left" w:pos="6045"/>
        </w:tabs>
        <w:jc w:val="right"/>
        <w:rPr>
          <w:sz w:val="18"/>
          <w:szCs w:val="18"/>
        </w:rPr>
      </w:pPr>
    </w:p>
    <w:p w:rsidR="00767771" w:rsidRDefault="00767771" w:rsidP="00320387">
      <w:pPr>
        <w:pStyle w:val="31"/>
        <w:tabs>
          <w:tab w:val="left" w:pos="6045"/>
        </w:tabs>
        <w:jc w:val="right"/>
        <w:rPr>
          <w:sz w:val="18"/>
          <w:szCs w:val="18"/>
        </w:rPr>
      </w:pPr>
    </w:p>
    <w:p w:rsidR="00767771" w:rsidRDefault="00767771" w:rsidP="00320387">
      <w:pPr>
        <w:pStyle w:val="31"/>
        <w:tabs>
          <w:tab w:val="left" w:pos="6045"/>
        </w:tabs>
        <w:jc w:val="right"/>
        <w:rPr>
          <w:sz w:val="18"/>
          <w:szCs w:val="18"/>
        </w:rPr>
      </w:pPr>
    </w:p>
    <w:p w:rsidR="00D25664" w:rsidRPr="00012FBC" w:rsidRDefault="0000666B" w:rsidP="00D25664">
      <w:pPr>
        <w:tabs>
          <w:tab w:val="left" w:pos="4140"/>
          <w:tab w:val="left" w:pos="7801"/>
          <w:tab w:val="right" w:pos="9355"/>
        </w:tabs>
        <w:spacing w:after="0" w:line="240" w:lineRule="auto"/>
        <w:rPr>
          <w:rFonts w:ascii="Times New Roman" w:hAnsi="Times New Roman"/>
          <w:sz w:val="18"/>
          <w:szCs w:val="18"/>
        </w:rPr>
      </w:pPr>
      <w:r>
        <w:rPr>
          <w:rFonts w:ascii="Times New Roman" w:hAnsi="Times New Roman"/>
          <w:sz w:val="18"/>
          <w:szCs w:val="18"/>
        </w:rPr>
        <w:t xml:space="preserve">                                                                                                                                                                                  </w:t>
      </w:r>
      <w:r w:rsidR="00D25664">
        <w:rPr>
          <w:rFonts w:ascii="Times New Roman" w:hAnsi="Times New Roman"/>
          <w:sz w:val="18"/>
          <w:szCs w:val="18"/>
        </w:rPr>
        <w:t>Приложение №2</w:t>
      </w:r>
      <w:r w:rsidR="00D25664" w:rsidRPr="00012FBC">
        <w:rPr>
          <w:rFonts w:ascii="Times New Roman" w:hAnsi="Times New Roman"/>
          <w:sz w:val="18"/>
          <w:szCs w:val="18"/>
        </w:rPr>
        <w:t xml:space="preserve">                                              </w:t>
      </w:r>
    </w:p>
    <w:p w:rsidR="00D25664" w:rsidRPr="00012FBC" w:rsidRDefault="00D25664" w:rsidP="00D25664">
      <w:pPr>
        <w:tabs>
          <w:tab w:val="left" w:pos="4140"/>
        </w:tabs>
        <w:spacing w:after="0" w:line="240" w:lineRule="auto"/>
        <w:jc w:val="right"/>
        <w:rPr>
          <w:rFonts w:ascii="Times New Roman" w:hAnsi="Times New Roman"/>
          <w:sz w:val="18"/>
          <w:szCs w:val="18"/>
        </w:rPr>
      </w:pPr>
      <w:r w:rsidRPr="00012FBC">
        <w:rPr>
          <w:rFonts w:ascii="Times New Roman" w:hAnsi="Times New Roman"/>
          <w:sz w:val="18"/>
          <w:szCs w:val="18"/>
        </w:rPr>
        <w:t xml:space="preserve">                                                                                        </w:t>
      </w:r>
      <w:r>
        <w:rPr>
          <w:rFonts w:ascii="Times New Roman" w:hAnsi="Times New Roman"/>
          <w:sz w:val="18"/>
          <w:szCs w:val="18"/>
        </w:rPr>
        <w:t xml:space="preserve">                                      </w:t>
      </w:r>
      <w:r w:rsidRPr="00012FBC">
        <w:rPr>
          <w:rFonts w:ascii="Times New Roman" w:hAnsi="Times New Roman"/>
          <w:sz w:val="18"/>
          <w:szCs w:val="18"/>
        </w:rPr>
        <w:t>к решению Совета депутатов МО  «Ю</w:t>
      </w:r>
      <w:r w:rsidR="00D96D87">
        <w:rPr>
          <w:rFonts w:ascii="Times New Roman" w:hAnsi="Times New Roman"/>
          <w:sz w:val="18"/>
          <w:szCs w:val="18"/>
        </w:rPr>
        <w:t>шарский  сельсовет»</w:t>
      </w:r>
      <w:r w:rsidR="00A11073">
        <w:rPr>
          <w:rFonts w:ascii="Times New Roman" w:hAnsi="Times New Roman"/>
          <w:sz w:val="18"/>
          <w:szCs w:val="18"/>
        </w:rPr>
        <w:t xml:space="preserve"> НАО  от   26.12.2019  года  № 2</w:t>
      </w:r>
    </w:p>
    <w:p w:rsidR="00D25664" w:rsidRDefault="00D25664" w:rsidP="00D25664">
      <w:pPr>
        <w:tabs>
          <w:tab w:val="left" w:pos="4140"/>
        </w:tabs>
        <w:spacing w:after="0" w:line="240" w:lineRule="auto"/>
        <w:jc w:val="center"/>
        <w:rPr>
          <w:rFonts w:ascii="Times New Roman" w:hAnsi="Times New Roman"/>
          <w:sz w:val="18"/>
          <w:szCs w:val="18"/>
        </w:rPr>
      </w:pPr>
      <w:r w:rsidRPr="00012FBC">
        <w:rPr>
          <w:rFonts w:ascii="Times New Roman" w:hAnsi="Times New Roman"/>
          <w:sz w:val="18"/>
          <w:szCs w:val="18"/>
        </w:rPr>
        <w:t xml:space="preserve">                                                                                          </w:t>
      </w:r>
      <w:r>
        <w:rPr>
          <w:rFonts w:ascii="Times New Roman" w:hAnsi="Times New Roman"/>
          <w:sz w:val="18"/>
          <w:szCs w:val="18"/>
        </w:rPr>
        <w:t xml:space="preserve">                                   </w:t>
      </w:r>
      <w:r w:rsidR="000B3030">
        <w:rPr>
          <w:rFonts w:ascii="Times New Roman" w:hAnsi="Times New Roman"/>
          <w:sz w:val="18"/>
          <w:szCs w:val="18"/>
        </w:rPr>
        <w:t xml:space="preserve">                      </w:t>
      </w:r>
      <w:r>
        <w:rPr>
          <w:rFonts w:ascii="Times New Roman" w:hAnsi="Times New Roman"/>
          <w:sz w:val="18"/>
          <w:szCs w:val="18"/>
        </w:rPr>
        <w:t xml:space="preserve">   </w:t>
      </w:r>
      <w:proofErr w:type="gramStart"/>
      <w:r>
        <w:rPr>
          <w:rFonts w:ascii="Times New Roman" w:hAnsi="Times New Roman"/>
          <w:sz w:val="18"/>
          <w:szCs w:val="18"/>
        </w:rPr>
        <w:t>(Приложение № 2</w:t>
      </w:r>
      <w:r w:rsidR="00EC1D88">
        <w:rPr>
          <w:rFonts w:ascii="Times New Roman" w:hAnsi="Times New Roman"/>
          <w:sz w:val="18"/>
          <w:szCs w:val="18"/>
        </w:rPr>
        <w:t xml:space="preserve"> </w:t>
      </w:r>
      <w:r w:rsidRPr="00012FBC">
        <w:rPr>
          <w:rFonts w:ascii="Times New Roman" w:hAnsi="Times New Roman"/>
          <w:sz w:val="18"/>
          <w:szCs w:val="18"/>
        </w:rPr>
        <w:t xml:space="preserve"> к решению </w:t>
      </w:r>
      <w:r>
        <w:rPr>
          <w:rFonts w:ascii="Times New Roman" w:hAnsi="Times New Roman"/>
          <w:sz w:val="18"/>
          <w:szCs w:val="18"/>
        </w:rPr>
        <w:t xml:space="preserve">    </w:t>
      </w:r>
      <w:proofErr w:type="gramEnd"/>
    </w:p>
    <w:p w:rsidR="00D25664" w:rsidRDefault="00D25664" w:rsidP="00D25664">
      <w:pPr>
        <w:tabs>
          <w:tab w:val="left" w:pos="4140"/>
        </w:tabs>
        <w:spacing w:after="0" w:line="240" w:lineRule="auto"/>
        <w:jc w:val="center"/>
        <w:rPr>
          <w:rFonts w:ascii="Times New Roman" w:hAnsi="Times New Roman"/>
          <w:sz w:val="18"/>
          <w:szCs w:val="18"/>
        </w:rPr>
      </w:pPr>
      <w:r>
        <w:rPr>
          <w:rFonts w:ascii="Times New Roman" w:hAnsi="Times New Roman"/>
          <w:sz w:val="18"/>
          <w:szCs w:val="18"/>
        </w:rPr>
        <w:t xml:space="preserve">                                                                                                                               </w:t>
      </w:r>
      <w:r w:rsidR="000B3030">
        <w:rPr>
          <w:rFonts w:ascii="Times New Roman" w:hAnsi="Times New Roman"/>
          <w:sz w:val="18"/>
          <w:szCs w:val="18"/>
        </w:rPr>
        <w:t xml:space="preserve">                 </w:t>
      </w:r>
      <w:r w:rsidRPr="00012FBC">
        <w:rPr>
          <w:rFonts w:ascii="Times New Roman" w:hAnsi="Times New Roman"/>
          <w:sz w:val="18"/>
          <w:szCs w:val="18"/>
        </w:rPr>
        <w:t xml:space="preserve">Совета депутатов МО  «Юшарский  </w:t>
      </w:r>
    </w:p>
    <w:p w:rsidR="00D25664" w:rsidRPr="00012FBC" w:rsidRDefault="00D25664" w:rsidP="00D25664">
      <w:pPr>
        <w:tabs>
          <w:tab w:val="left" w:pos="4140"/>
        </w:tabs>
        <w:spacing w:after="0" w:line="240" w:lineRule="auto"/>
        <w:jc w:val="center"/>
        <w:rPr>
          <w:rFonts w:ascii="Times New Roman" w:hAnsi="Times New Roman"/>
          <w:b/>
          <w:color w:val="000000"/>
          <w:sz w:val="18"/>
          <w:szCs w:val="18"/>
        </w:rPr>
      </w:pPr>
      <w:r>
        <w:rPr>
          <w:rFonts w:ascii="Times New Roman" w:hAnsi="Times New Roman"/>
          <w:sz w:val="18"/>
          <w:szCs w:val="18"/>
        </w:rPr>
        <w:t xml:space="preserve">                                                                                                                         </w:t>
      </w:r>
      <w:r w:rsidR="000B3030">
        <w:rPr>
          <w:rFonts w:ascii="Times New Roman" w:hAnsi="Times New Roman"/>
          <w:sz w:val="18"/>
          <w:szCs w:val="18"/>
        </w:rPr>
        <w:t xml:space="preserve">                          </w:t>
      </w:r>
      <w:r>
        <w:rPr>
          <w:rFonts w:ascii="Times New Roman" w:hAnsi="Times New Roman"/>
          <w:sz w:val="18"/>
          <w:szCs w:val="18"/>
        </w:rPr>
        <w:t xml:space="preserve"> </w:t>
      </w:r>
      <w:r w:rsidRPr="00012FBC">
        <w:rPr>
          <w:rFonts w:ascii="Times New Roman" w:hAnsi="Times New Roman"/>
          <w:sz w:val="18"/>
          <w:szCs w:val="18"/>
        </w:rPr>
        <w:t xml:space="preserve">сельсовет» НАО </w:t>
      </w:r>
      <w:r>
        <w:rPr>
          <w:rFonts w:ascii="Times New Roman" w:hAnsi="Times New Roman"/>
          <w:sz w:val="18"/>
          <w:szCs w:val="18"/>
        </w:rPr>
        <w:t>от 27.12.18 № 3</w:t>
      </w:r>
      <w:r w:rsidRPr="00012FBC">
        <w:rPr>
          <w:rFonts w:ascii="Times New Roman" w:hAnsi="Times New Roman"/>
          <w:sz w:val="18"/>
          <w:szCs w:val="18"/>
        </w:rPr>
        <w:t>)</w:t>
      </w:r>
    </w:p>
    <w:p w:rsidR="00D25664" w:rsidRDefault="00D25664" w:rsidP="00D25664">
      <w:pPr>
        <w:tabs>
          <w:tab w:val="left" w:pos="2925"/>
        </w:tabs>
        <w:spacing w:after="0" w:line="240" w:lineRule="auto"/>
        <w:jc w:val="center"/>
        <w:rPr>
          <w:rFonts w:ascii="Times New Roman" w:hAnsi="Times New Roman"/>
          <w:b/>
          <w:sz w:val="26"/>
          <w:szCs w:val="26"/>
        </w:rPr>
      </w:pPr>
    </w:p>
    <w:p w:rsidR="00D25664" w:rsidRPr="00576823" w:rsidRDefault="00D25664" w:rsidP="00D25664">
      <w:pPr>
        <w:tabs>
          <w:tab w:val="left" w:pos="2925"/>
        </w:tabs>
        <w:spacing w:after="0" w:line="240" w:lineRule="auto"/>
        <w:jc w:val="center"/>
        <w:rPr>
          <w:rFonts w:ascii="Times New Roman" w:hAnsi="Times New Roman"/>
          <w:b/>
          <w:sz w:val="24"/>
          <w:szCs w:val="24"/>
        </w:rPr>
      </w:pPr>
      <w:r w:rsidRPr="00576823">
        <w:rPr>
          <w:rFonts w:ascii="Times New Roman" w:hAnsi="Times New Roman"/>
          <w:b/>
          <w:sz w:val="24"/>
          <w:szCs w:val="24"/>
        </w:rPr>
        <w:t>Перечень</w:t>
      </w:r>
    </w:p>
    <w:p w:rsidR="00D25664" w:rsidRPr="00576823" w:rsidRDefault="00D25664" w:rsidP="00D25664">
      <w:pPr>
        <w:tabs>
          <w:tab w:val="left" w:pos="900"/>
          <w:tab w:val="left" w:pos="3780"/>
        </w:tabs>
        <w:spacing w:after="0" w:line="240" w:lineRule="auto"/>
        <w:jc w:val="center"/>
        <w:rPr>
          <w:rFonts w:ascii="Times New Roman" w:hAnsi="Times New Roman"/>
          <w:b/>
          <w:color w:val="000000"/>
          <w:sz w:val="24"/>
          <w:szCs w:val="24"/>
        </w:rPr>
      </w:pPr>
      <w:r w:rsidRPr="00576823">
        <w:rPr>
          <w:rFonts w:ascii="Times New Roman" w:hAnsi="Times New Roman"/>
          <w:b/>
          <w:sz w:val="24"/>
          <w:szCs w:val="24"/>
        </w:rPr>
        <w:t xml:space="preserve">               главных  администраторов доходов местного </w:t>
      </w:r>
      <w:r w:rsidRPr="00576823">
        <w:rPr>
          <w:rFonts w:ascii="Times New Roman" w:hAnsi="Times New Roman"/>
          <w:b/>
          <w:color w:val="000000"/>
          <w:sz w:val="24"/>
          <w:szCs w:val="24"/>
        </w:rPr>
        <w:t xml:space="preserve">бюджета </w:t>
      </w:r>
    </w:p>
    <w:p w:rsidR="00D25664" w:rsidRPr="00576823" w:rsidRDefault="00D25664" w:rsidP="00D25664">
      <w:pPr>
        <w:tabs>
          <w:tab w:val="left" w:pos="900"/>
          <w:tab w:val="left" w:pos="3780"/>
        </w:tabs>
        <w:spacing w:after="0" w:line="240" w:lineRule="auto"/>
        <w:jc w:val="center"/>
        <w:rPr>
          <w:rFonts w:ascii="Times New Roman" w:hAnsi="Times New Roman"/>
          <w:sz w:val="24"/>
          <w:szCs w:val="24"/>
        </w:rPr>
      </w:pPr>
    </w:p>
    <w:p w:rsidR="00D25664" w:rsidRPr="00576823" w:rsidRDefault="00D25664" w:rsidP="00D25664">
      <w:pPr>
        <w:pStyle w:val="31"/>
        <w:tabs>
          <w:tab w:val="left" w:pos="238"/>
          <w:tab w:val="left" w:pos="6045"/>
        </w:tabs>
        <w:rPr>
          <w:sz w:val="24"/>
        </w:rPr>
      </w:pPr>
      <w:r w:rsidRPr="00576823">
        <w:rPr>
          <w:sz w:val="24"/>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24"/>
        <w:gridCol w:w="2680"/>
        <w:gridCol w:w="5567"/>
      </w:tblGrid>
      <w:tr w:rsidR="00D25664" w:rsidRPr="00576823" w:rsidTr="00EC1D88">
        <w:tc>
          <w:tcPr>
            <w:tcW w:w="4026" w:type="dxa"/>
            <w:gridSpan w:val="2"/>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jc w:val="center"/>
              <w:rPr>
                <w:rFonts w:ascii="Times New Roman" w:hAnsi="Times New Roman"/>
                <w:b/>
                <w:sz w:val="24"/>
                <w:szCs w:val="24"/>
              </w:rPr>
            </w:pPr>
            <w:r w:rsidRPr="00576823">
              <w:rPr>
                <w:rFonts w:ascii="Times New Roman" w:hAnsi="Times New Roman"/>
                <w:b/>
                <w:sz w:val="24"/>
                <w:szCs w:val="24"/>
              </w:rPr>
              <w:t>Код  бюджетной  классификации</w:t>
            </w:r>
          </w:p>
          <w:p w:rsidR="00D25664" w:rsidRPr="00576823" w:rsidRDefault="00D25664" w:rsidP="00EC1D88">
            <w:pPr>
              <w:jc w:val="center"/>
              <w:rPr>
                <w:rFonts w:ascii="Times New Roman" w:hAnsi="Times New Roman"/>
                <w:b/>
                <w:sz w:val="24"/>
                <w:szCs w:val="24"/>
              </w:rPr>
            </w:pPr>
            <w:r w:rsidRPr="00576823">
              <w:rPr>
                <w:rFonts w:ascii="Times New Roman" w:hAnsi="Times New Roman"/>
                <w:b/>
                <w:sz w:val="24"/>
                <w:szCs w:val="24"/>
              </w:rPr>
              <w:t>РФ</w:t>
            </w:r>
          </w:p>
        </w:tc>
        <w:tc>
          <w:tcPr>
            <w:tcW w:w="5607"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jc w:val="center"/>
              <w:rPr>
                <w:rFonts w:ascii="Times New Roman" w:hAnsi="Times New Roman"/>
                <w:sz w:val="24"/>
                <w:szCs w:val="24"/>
              </w:rPr>
            </w:pPr>
            <w:r w:rsidRPr="00576823">
              <w:rPr>
                <w:rFonts w:ascii="Times New Roman" w:hAnsi="Times New Roman"/>
                <w:b/>
                <w:sz w:val="24"/>
                <w:szCs w:val="24"/>
              </w:rPr>
              <w:t>Наименование  главного  администратора</w:t>
            </w:r>
          </w:p>
        </w:tc>
      </w:tr>
      <w:tr w:rsidR="00D25664" w:rsidRPr="00576823" w:rsidTr="00EC1D88">
        <w:trPr>
          <w:trHeight w:val="769"/>
        </w:trPr>
        <w:tc>
          <w:tcPr>
            <w:tcW w:w="1326"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ind w:right="-108"/>
              <w:rPr>
                <w:rFonts w:ascii="Times New Roman" w:hAnsi="Times New Roman"/>
                <w:b/>
                <w:sz w:val="24"/>
                <w:szCs w:val="24"/>
              </w:rPr>
            </w:pPr>
            <w:r w:rsidRPr="00576823">
              <w:rPr>
                <w:rFonts w:ascii="Times New Roman" w:hAnsi="Times New Roman"/>
                <w:b/>
                <w:sz w:val="24"/>
                <w:szCs w:val="24"/>
              </w:rPr>
              <w:t xml:space="preserve">Главного </w:t>
            </w:r>
            <w:proofErr w:type="spellStart"/>
            <w:proofErr w:type="gramStart"/>
            <w:r w:rsidRPr="00576823">
              <w:rPr>
                <w:rFonts w:ascii="Times New Roman" w:hAnsi="Times New Roman"/>
                <w:b/>
                <w:sz w:val="24"/>
                <w:szCs w:val="24"/>
              </w:rPr>
              <w:t>админист-ратора</w:t>
            </w:r>
            <w:proofErr w:type="spellEnd"/>
            <w:proofErr w:type="gramEnd"/>
          </w:p>
        </w:tc>
        <w:tc>
          <w:tcPr>
            <w:tcW w:w="2700"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jc w:val="center"/>
              <w:rPr>
                <w:rFonts w:ascii="Times New Roman" w:hAnsi="Times New Roman"/>
                <w:sz w:val="24"/>
                <w:szCs w:val="24"/>
              </w:rPr>
            </w:pPr>
            <w:r w:rsidRPr="00576823">
              <w:rPr>
                <w:rFonts w:ascii="Times New Roman" w:hAnsi="Times New Roman"/>
                <w:b/>
                <w:sz w:val="24"/>
                <w:szCs w:val="24"/>
              </w:rPr>
              <w:t>доходов местного бюджета</w:t>
            </w:r>
          </w:p>
        </w:tc>
        <w:tc>
          <w:tcPr>
            <w:tcW w:w="5607" w:type="dxa"/>
            <w:tcBorders>
              <w:top w:val="single" w:sz="4" w:space="0" w:color="auto"/>
              <w:left w:val="single" w:sz="4" w:space="0" w:color="auto"/>
              <w:bottom w:val="single" w:sz="4" w:space="0" w:color="auto"/>
              <w:right w:val="single" w:sz="4" w:space="0" w:color="auto"/>
            </w:tcBorders>
          </w:tcPr>
          <w:p w:rsidR="00D25664" w:rsidRPr="00576823" w:rsidRDefault="00D25664" w:rsidP="00EC1D88">
            <w:pPr>
              <w:jc w:val="center"/>
              <w:rPr>
                <w:rFonts w:ascii="Times New Roman" w:hAnsi="Times New Roman"/>
                <w:sz w:val="24"/>
                <w:szCs w:val="24"/>
              </w:rPr>
            </w:pPr>
          </w:p>
        </w:tc>
      </w:tr>
      <w:tr w:rsidR="00D25664" w:rsidRPr="00576823" w:rsidTr="00EC1D88">
        <w:tc>
          <w:tcPr>
            <w:tcW w:w="1326"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jc w:val="center"/>
              <w:rPr>
                <w:rFonts w:ascii="Times New Roman" w:hAnsi="Times New Roman"/>
                <w:b/>
                <w:sz w:val="24"/>
                <w:szCs w:val="24"/>
              </w:rPr>
            </w:pPr>
            <w:r w:rsidRPr="00576823">
              <w:rPr>
                <w:rFonts w:ascii="Times New Roman" w:hAnsi="Times New Roman"/>
                <w:b/>
                <w:sz w:val="24"/>
                <w:szCs w:val="24"/>
              </w:rPr>
              <w:t>100</w:t>
            </w:r>
          </w:p>
        </w:tc>
        <w:tc>
          <w:tcPr>
            <w:tcW w:w="2700" w:type="dxa"/>
            <w:tcBorders>
              <w:top w:val="single" w:sz="4" w:space="0" w:color="auto"/>
              <w:left w:val="single" w:sz="4" w:space="0" w:color="auto"/>
              <w:bottom w:val="single" w:sz="4" w:space="0" w:color="auto"/>
              <w:right w:val="single" w:sz="4" w:space="0" w:color="auto"/>
            </w:tcBorders>
          </w:tcPr>
          <w:p w:rsidR="00D25664" w:rsidRPr="00576823" w:rsidRDefault="00D25664" w:rsidP="00EC1D88">
            <w:pPr>
              <w:jc w:val="center"/>
              <w:rPr>
                <w:rFonts w:ascii="Times New Roman" w:hAnsi="Times New Roman"/>
                <w:sz w:val="24"/>
                <w:szCs w:val="24"/>
              </w:rPr>
            </w:pPr>
          </w:p>
        </w:tc>
        <w:tc>
          <w:tcPr>
            <w:tcW w:w="5607"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b/>
                <w:sz w:val="24"/>
                <w:szCs w:val="24"/>
              </w:rPr>
            </w:pPr>
            <w:r w:rsidRPr="00576823">
              <w:rPr>
                <w:rFonts w:ascii="Times New Roman" w:hAnsi="Times New Roman"/>
                <w:b/>
                <w:sz w:val="24"/>
                <w:szCs w:val="24"/>
              </w:rPr>
              <w:t>Управление федерального казначейства  по Архангельской  области  и  Ненецкому автономному округу</w:t>
            </w:r>
          </w:p>
        </w:tc>
      </w:tr>
      <w:tr w:rsidR="00D25664" w:rsidRPr="00576823" w:rsidTr="00EC1D88">
        <w:trPr>
          <w:trHeight w:val="1264"/>
        </w:trPr>
        <w:tc>
          <w:tcPr>
            <w:tcW w:w="1326" w:type="dxa"/>
            <w:tcBorders>
              <w:top w:val="single" w:sz="4" w:space="0" w:color="auto"/>
              <w:left w:val="single" w:sz="4" w:space="0" w:color="auto"/>
              <w:bottom w:val="single" w:sz="4" w:space="0" w:color="auto"/>
              <w:right w:val="single" w:sz="4" w:space="0" w:color="auto"/>
            </w:tcBorders>
          </w:tcPr>
          <w:p w:rsidR="00D25664" w:rsidRPr="00576823" w:rsidRDefault="00D25664" w:rsidP="00EC1D88">
            <w:pPr>
              <w:jc w:val="center"/>
              <w:rPr>
                <w:rFonts w:ascii="Times New Roman" w:hAnsi="Times New Roman"/>
                <w:b/>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bCs/>
                <w:sz w:val="24"/>
                <w:szCs w:val="24"/>
              </w:rPr>
            </w:pPr>
            <w:r w:rsidRPr="00576823">
              <w:rPr>
                <w:rFonts w:ascii="Times New Roman" w:hAnsi="Times New Roman"/>
                <w:bCs/>
                <w:sz w:val="24"/>
                <w:szCs w:val="24"/>
              </w:rPr>
              <w:t xml:space="preserve"> 1 03 02230 01 0000 110</w:t>
            </w:r>
          </w:p>
        </w:tc>
        <w:tc>
          <w:tcPr>
            <w:tcW w:w="5607"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wordWrap w:val="0"/>
              <w:spacing w:before="100" w:line="312" w:lineRule="auto"/>
              <w:ind w:left="60" w:right="60"/>
              <w:rPr>
                <w:rFonts w:ascii="Times New Roman" w:hAnsi="Times New Roman"/>
                <w:color w:val="000000"/>
                <w:sz w:val="24"/>
                <w:szCs w:val="24"/>
              </w:rPr>
            </w:pPr>
            <w:r w:rsidRPr="00576823">
              <w:rPr>
                <w:rFonts w:ascii="Times New Roman" w:hAnsi="Times New Roman"/>
                <w:sz w:val="24"/>
                <w:szCs w:val="24"/>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D25664" w:rsidRPr="00576823" w:rsidTr="00EC1D88">
        <w:tc>
          <w:tcPr>
            <w:tcW w:w="1326" w:type="dxa"/>
            <w:tcBorders>
              <w:top w:val="single" w:sz="4" w:space="0" w:color="auto"/>
              <w:left w:val="single" w:sz="4" w:space="0" w:color="auto"/>
              <w:bottom w:val="single" w:sz="4" w:space="0" w:color="auto"/>
              <w:right w:val="single" w:sz="4" w:space="0" w:color="auto"/>
            </w:tcBorders>
          </w:tcPr>
          <w:p w:rsidR="00D25664" w:rsidRPr="00576823" w:rsidRDefault="00D25664" w:rsidP="00EC1D88">
            <w:pPr>
              <w:jc w:val="center"/>
              <w:rPr>
                <w:rFonts w:ascii="Times New Roman" w:hAnsi="Times New Roman"/>
                <w:b/>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bCs/>
                <w:sz w:val="24"/>
                <w:szCs w:val="24"/>
              </w:rPr>
            </w:pPr>
            <w:r w:rsidRPr="00576823">
              <w:rPr>
                <w:rFonts w:ascii="Times New Roman" w:hAnsi="Times New Roman"/>
                <w:bCs/>
                <w:sz w:val="24"/>
                <w:szCs w:val="24"/>
              </w:rPr>
              <w:t xml:space="preserve"> 1 03 02240 01 0000 110</w:t>
            </w:r>
          </w:p>
        </w:tc>
        <w:tc>
          <w:tcPr>
            <w:tcW w:w="5607"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wordWrap w:val="0"/>
              <w:spacing w:before="100" w:line="312" w:lineRule="auto"/>
              <w:ind w:left="60" w:right="60"/>
              <w:rPr>
                <w:rFonts w:ascii="Times New Roman" w:hAnsi="Times New Roman"/>
                <w:color w:val="000000"/>
                <w:sz w:val="24"/>
                <w:szCs w:val="24"/>
              </w:rPr>
            </w:pPr>
            <w:r w:rsidRPr="00576823">
              <w:rPr>
                <w:rFonts w:ascii="Times New Roman" w:hAnsi="Times New Roman"/>
                <w:sz w:val="24"/>
                <w:szCs w:val="24"/>
              </w:rPr>
              <w:t>Доходы от уплаты акцизов на моторные масла для дизельных и (или) карбюраторных (</w:t>
            </w:r>
            <w:proofErr w:type="spellStart"/>
            <w:r w:rsidRPr="00576823">
              <w:rPr>
                <w:rFonts w:ascii="Times New Roman" w:hAnsi="Times New Roman"/>
                <w:sz w:val="24"/>
                <w:szCs w:val="24"/>
              </w:rPr>
              <w:t>инжекторных</w:t>
            </w:r>
            <w:proofErr w:type="spellEnd"/>
            <w:r w:rsidRPr="00576823">
              <w:rPr>
                <w:rFonts w:ascii="Times New Roman" w:hAnsi="Times New Roman"/>
                <w:sz w:val="24"/>
                <w:szCs w:val="24"/>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D25664" w:rsidRPr="00576823" w:rsidTr="00EC1D88">
        <w:tc>
          <w:tcPr>
            <w:tcW w:w="1326" w:type="dxa"/>
            <w:tcBorders>
              <w:top w:val="single" w:sz="4" w:space="0" w:color="auto"/>
              <w:left w:val="single" w:sz="4" w:space="0" w:color="auto"/>
              <w:bottom w:val="single" w:sz="4" w:space="0" w:color="auto"/>
              <w:right w:val="single" w:sz="4" w:space="0" w:color="auto"/>
            </w:tcBorders>
          </w:tcPr>
          <w:p w:rsidR="00D25664" w:rsidRPr="00576823" w:rsidRDefault="00D25664" w:rsidP="00EC1D88">
            <w:pPr>
              <w:jc w:val="center"/>
              <w:rPr>
                <w:rFonts w:ascii="Times New Roman" w:hAnsi="Times New Roman"/>
                <w:b/>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b/>
                <w:bCs/>
                <w:sz w:val="24"/>
                <w:szCs w:val="24"/>
              </w:rPr>
            </w:pPr>
            <w:r w:rsidRPr="00576823">
              <w:rPr>
                <w:rFonts w:ascii="Times New Roman" w:hAnsi="Times New Roman"/>
                <w:bCs/>
                <w:sz w:val="24"/>
                <w:szCs w:val="24"/>
              </w:rPr>
              <w:t xml:space="preserve"> 1 03 02250 01 0000 110</w:t>
            </w:r>
          </w:p>
        </w:tc>
        <w:tc>
          <w:tcPr>
            <w:tcW w:w="5607"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wordWrap w:val="0"/>
              <w:spacing w:before="100" w:line="312" w:lineRule="auto"/>
              <w:ind w:left="60" w:right="60"/>
              <w:rPr>
                <w:rFonts w:ascii="Times New Roman" w:hAnsi="Times New Roman"/>
                <w:color w:val="000000"/>
                <w:sz w:val="24"/>
                <w:szCs w:val="24"/>
              </w:rPr>
            </w:pPr>
            <w:r w:rsidRPr="00576823">
              <w:rPr>
                <w:rFonts w:ascii="Times New Roman" w:hAnsi="Times New Roman"/>
                <w:sz w:val="24"/>
                <w:szCs w:val="24"/>
              </w:rPr>
              <w:t xml:space="preserve">Доходы от уплаты акцизов на автомобильный бензин, подлежащие распределению между </w:t>
            </w:r>
            <w:r w:rsidRPr="00576823">
              <w:rPr>
                <w:rFonts w:ascii="Times New Roman" w:hAnsi="Times New Roman"/>
                <w:sz w:val="24"/>
                <w:szCs w:val="24"/>
              </w:rPr>
              <w:lastRenderedPageBreak/>
              <w:t>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D25664" w:rsidRPr="00576823" w:rsidTr="00EC1D88">
        <w:trPr>
          <w:trHeight w:val="558"/>
        </w:trPr>
        <w:tc>
          <w:tcPr>
            <w:tcW w:w="1326" w:type="dxa"/>
            <w:tcBorders>
              <w:top w:val="single" w:sz="4" w:space="0" w:color="auto"/>
              <w:left w:val="single" w:sz="4" w:space="0" w:color="auto"/>
              <w:bottom w:val="single" w:sz="4" w:space="0" w:color="auto"/>
              <w:right w:val="single" w:sz="4" w:space="0" w:color="auto"/>
            </w:tcBorders>
          </w:tcPr>
          <w:p w:rsidR="00D25664" w:rsidRPr="00576823" w:rsidRDefault="00D25664" w:rsidP="00EC1D88">
            <w:pPr>
              <w:jc w:val="center"/>
              <w:rPr>
                <w:rFonts w:ascii="Times New Roman" w:hAnsi="Times New Roman"/>
                <w:b/>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b/>
                <w:bCs/>
                <w:sz w:val="24"/>
                <w:szCs w:val="24"/>
              </w:rPr>
            </w:pPr>
            <w:r w:rsidRPr="00576823">
              <w:rPr>
                <w:rFonts w:ascii="Times New Roman" w:hAnsi="Times New Roman"/>
                <w:bCs/>
                <w:sz w:val="24"/>
                <w:szCs w:val="24"/>
              </w:rPr>
              <w:t xml:space="preserve"> 1 03 02260 01 0000 110</w:t>
            </w:r>
          </w:p>
        </w:tc>
        <w:tc>
          <w:tcPr>
            <w:tcW w:w="5607"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wordWrap w:val="0"/>
              <w:spacing w:before="100" w:line="312" w:lineRule="auto"/>
              <w:ind w:left="60" w:right="60"/>
              <w:rPr>
                <w:rFonts w:ascii="Times New Roman" w:hAnsi="Times New Roman"/>
                <w:color w:val="000000"/>
                <w:sz w:val="24"/>
                <w:szCs w:val="24"/>
              </w:rPr>
            </w:pPr>
            <w:r w:rsidRPr="00576823">
              <w:rPr>
                <w:rFonts w:ascii="Times New Roman" w:hAnsi="Times New Roman"/>
                <w:sz w:val="24"/>
                <w:szCs w:val="24"/>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D25664" w:rsidRPr="00576823" w:rsidTr="00EC1D88">
        <w:tc>
          <w:tcPr>
            <w:tcW w:w="1326"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jc w:val="center"/>
              <w:rPr>
                <w:rFonts w:ascii="Times New Roman" w:hAnsi="Times New Roman"/>
                <w:b/>
                <w:sz w:val="24"/>
                <w:szCs w:val="24"/>
              </w:rPr>
            </w:pPr>
            <w:r w:rsidRPr="00576823">
              <w:rPr>
                <w:rFonts w:ascii="Times New Roman" w:hAnsi="Times New Roman"/>
                <w:b/>
                <w:sz w:val="24"/>
                <w:szCs w:val="24"/>
              </w:rPr>
              <w:t>182</w:t>
            </w:r>
          </w:p>
        </w:tc>
        <w:tc>
          <w:tcPr>
            <w:tcW w:w="2700" w:type="dxa"/>
            <w:tcBorders>
              <w:top w:val="single" w:sz="4" w:space="0" w:color="auto"/>
              <w:left w:val="single" w:sz="4" w:space="0" w:color="auto"/>
              <w:bottom w:val="single" w:sz="4" w:space="0" w:color="auto"/>
              <w:right w:val="single" w:sz="4" w:space="0" w:color="auto"/>
            </w:tcBorders>
          </w:tcPr>
          <w:p w:rsidR="00D25664" w:rsidRPr="00576823" w:rsidRDefault="00D25664" w:rsidP="00EC1D88">
            <w:pPr>
              <w:jc w:val="center"/>
              <w:rPr>
                <w:rFonts w:ascii="Times New Roman" w:hAnsi="Times New Roman"/>
                <w:sz w:val="24"/>
                <w:szCs w:val="24"/>
              </w:rPr>
            </w:pPr>
          </w:p>
        </w:tc>
        <w:tc>
          <w:tcPr>
            <w:tcW w:w="5607"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b/>
                <w:sz w:val="24"/>
                <w:szCs w:val="24"/>
              </w:rPr>
            </w:pPr>
            <w:r w:rsidRPr="00576823">
              <w:rPr>
                <w:rFonts w:ascii="Times New Roman" w:hAnsi="Times New Roman"/>
                <w:b/>
                <w:sz w:val="24"/>
                <w:szCs w:val="24"/>
              </w:rPr>
              <w:t xml:space="preserve">Управление Федеральной  налоговой службы по Архангельской области и Ненецкому автономному округу </w:t>
            </w:r>
          </w:p>
        </w:tc>
      </w:tr>
      <w:tr w:rsidR="00D25664" w:rsidRPr="00576823" w:rsidTr="00EC1D88">
        <w:tc>
          <w:tcPr>
            <w:tcW w:w="1326" w:type="dxa"/>
            <w:tcBorders>
              <w:top w:val="single" w:sz="4" w:space="0" w:color="auto"/>
              <w:left w:val="single" w:sz="4" w:space="0" w:color="auto"/>
              <w:bottom w:val="single" w:sz="4" w:space="0" w:color="auto"/>
              <w:right w:val="single" w:sz="4" w:space="0" w:color="auto"/>
            </w:tcBorders>
          </w:tcPr>
          <w:p w:rsidR="00D25664" w:rsidRPr="00576823" w:rsidRDefault="00D25664" w:rsidP="00EC1D88">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jc w:val="center"/>
              <w:rPr>
                <w:rFonts w:ascii="Times New Roman" w:hAnsi="Times New Roman"/>
                <w:sz w:val="24"/>
                <w:szCs w:val="24"/>
              </w:rPr>
            </w:pPr>
            <w:r w:rsidRPr="00576823">
              <w:rPr>
                <w:rFonts w:ascii="Times New Roman" w:hAnsi="Times New Roman"/>
                <w:sz w:val="24"/>
                <w:szCs w:val="24"/>
              </w:rPr>
              <w:t>1 01 02010 01 0000 110</w:t>
            </w:r>
          </w:p>
        </w:tc>
        <w:tc>
          <w:tcPr>
            <w:tcW w:w="5607"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sz w:val="24"/>
                <w:szCs w:val="24"/>
              </w:rPr>
            </w:pPr>
            <w:r w:rsidRPr="00576823">
              <w:rPr>
                <w:rFonts w:ascii="Times New Roman" w:hAnsi="Times New Roman"/>
                <w:sz w:val="24"/>
                <w:szCs w:val="24"/>
              </w:rPr>
              <w:t xml:space="preserve">Налог на доходы физических лиц с доходов, источником  которых является  налоговый агент, за исключением отходов, в отношении  которых  исчисление  и уплата  налога  осуществляются в соответствии  со статьями  227,227.1и 228 Налогового кодекса Российской Федерации </w:t>
            </w:r>
          </w:p>
        </w:tc>
      </w:tr>
      <w:tr w:rsidR="00D25664" w:rsidRPr="00576823" w:rsidTr="00EC1D88">
        <w:tc>
          <w:tcPr>
            <w:tcW w:w="1326" w:type="dxa"/>
            <w:tcBorders>
              <w:top w:val="single" w:sz="4" w:space="0" w:color="auto"/>
              <w:left w:val="single" w:sz="4" w:space="0" w:color="auto"/>
              <w:bottom w:val="single" w:sz="4" w:space="0" w:color="auto"/>
              <w:right w:val="single" w:sz="4" w:space="0" w:color="auto"/>
            </w:tcBorders>
          </w:tcPr>
          <w:p w:rsidR="00D25664" w:rsidRPr="00576823" w:rsidRDefault="00D25664" w:rsidP="00EC1D88">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jc w:val="center"/>
              <w:rPr>
                <w:rFonts w:ascii="Times New Roman" w:hAnsi="Times New Roman"/>
                <w:sz w:val="24"/>
                <w:szCs w:val="24"/>
              </w:rPr>
            </w:pPr>
            <w:r w:rsidRPr="00576823">
              <w:rPr>
                <w:rFonts w:ascii="Times New Roman" w:hAnsi="Times New Roman"/>
                <w:sz w:val="24"/>
                <w:szCs w:val="24"/>
              </w:rPr>
              <w:t>1 01 02020 01 0000 110</w:t>
            </w:r>
          </w:p>
        </w:tc>
        <w:tc>
          <w:tcPr>
            <w:tcW w:w="5607"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sz w:val="24"/>
                <w:szCs w:val="24"/>
              </w:rPr>
            </w:pPr>
            <w:r w:rsidRPr="00576823">
              <w:rPr>
                <w:rFonts w:ascii="Times New Roman" w:hAnsi="Times New Roman"/>
                <w:color w:val="000000"/>
                <w:sz w:val="24"/>
                <w:szCs w:val="24"/>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w:t>
            </w:r>
          </w:p>
        </w:tc>
      </w:tr>
      <w:tr w:rsidR="00D25664" w:rsidRPr="00576823" w:rsidTr="00EC1D88">
        <w:tc>
          <w:tcPr>
            <w:tcW w:w="1326" w:type="dxa"/>
            <w:tcBorders>
              <w:top w:val="single" w:sz="4" w:space="0" w:color="auto"/>
              <w:left w:val="single" w:sz="4" w:space="0" w:color="auto"/>
              <w:bottom w:val="single" w:sz="4" w:space="0" w:color="auto"/>
              <w:right w:val="single" w:sz="4" w:space="0" w:color="auto"/>
            </w:tcBorders>
          </w:tcPr>
          <w:p w:rsidR="00D25664" w:rsidRPr="00576823" w:rsidRDefault="00D25664" w:rsidP="00EC1D88">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jc w:val="center"/>
              <w:rPr>
                <w:rFonts w:ascii="Times New Roman" w:hAnsi="Times New Roman"/>
                <w:sz w:val="24"/>
                <w:szCs w:val="24"/>
              </w:rPr>
            </w:pPr>
            <w:r w:rsidRPr="00576823">
              <w:rPr>
                <w:rFonts w:ascii="Times New Roman" w:hAnsi="Times New Roman"/>
                <w:sz w:val="24"/>
                <w:szCs w:val="24"/>
              </w:rPr>
              <w:t>1 01 02030 01 0000 110</w:t>
            </w:r>
          </w:p>
        </w:tc>
        <w:tc>
          <w:tcPr>
            <w:tcW w:w="5607"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sz w:val="24"/>
                <w:szCs w:val="24"/>
              </w:rPr>
            </w:pPr>
            <w:r w:rsidRPr="00576823">
              <w:rPr>
                <w:rFonts w:ascii="Times New Roman" w:hAnsi="Times New Roman"/>
                <w:sz w:val="24"/>
                <w:szCs w:val="24"/>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D25664" w:rsidRPr="00576823" w:rsidTr="00EC1D88">
        <w:tc>
          <w:tcPr>
            <w:tcW w:w="1326" w:type="dxa"/>
            <w:tcBorders>
              <w:top w:val="single" w:sz="4" w:space="0" w:color="auto"/>
              <w:left w:val="single" w:sz="4" w:space="0" w:color="auto"/>
              <w:bottom w:val="single" w:sz="4" w:space="0" w:color="auto"/>
              <w:right w:val="single" w:sz="4" w:space="0" w:color="auto"/>
            </w:tcBorders>
          </w:tcPr>
          <w:p w:rsidR="00D25664" w:rsidRPr="00576823" w:rsidRDefault="00D25664" w:rsidP="00EC1D88">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jc w:val="center"/>
              <w:rPr>
                <w:rFonts w:ascii="Times New Roman" w:hAnsi="Times New Roman"/>
                <w:sz w:val="24"/>
                <w:szCs w:val="24"/>
              </w:rPr>
            </w:pPr>
            <w:r w:rsidRPr="00576823">
              <w:rPr>
                <w:rFonts w:ascii="Times New Roman" w:hAnsi="Times New Roman"/>
                <w:sz w:val="24"/>
                <w:szCs w:val="24"/>
              </w:rPr>
              <w:t>1 05 01011 01 0000 110</w:t>
            </w:r>
          </w:p>
        </w:tc>
        <w:tc>
          <w:tcPr>
            <w:tcW w:w="5607"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sz w:val="24"/>
                <w:szCs w:val="24"/>
              </w:rPr>
            </w:pPr>
            <w:r w:rsidRPr="00576823">
              <w:rPr>
                <w:rFonts w:ascii="Times New Roman" w:hAnsi="Times New Roman"/>
                <w:sz w:val="24"/>
                <w:szCs w:val="24"/>
              </w:rPr>
              <w:t>Налог, взимаемый с налогоплательщиков, выбравших в качестве объекта налогообложения  доходы</w:t>
            </w:r>
          </w:p>
        </w:tc>
      </w:tr>
      <w:tr w:rsidR="00D25664" w:rsidRPr="00576823" w:rsidTr="00EC1D88">
        <w:tc>
          <w:tcPr>
            <w:tcW w:w="1326" w:type="dxa"/>
            <w:tcBorders>
              <w:top w:val="single" w:sz="4" w:space="0" w:color="auto"/>
              <w:left w:val="single" w:sz="4" w:space="0" w:color="auto"/>
              <w:bottom w:val="single" w:sz="4" w:space="0" w:color="auto"/>
              <w:right w:val="single" w:sz="4" w:space="0" w:color="auto"/>
            </w:tcBorders>
          </w:tcPr>
          <w:p w:rsidR="00D25664" w:rsidRPr="00576823" w:rsidRDefault="00D25664" w:rsidP="00EC1D88">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jc w:val="center"/>
              <w:rPr>
                <w:rFonts w:ascii="Times New Roman" w:hAnsi="Times New Roman"/>
                <w:sz w:val="24"/>
                <w:szCs w:val="24"/>
              </w:rPr>
            </w:pPr>
            <w:r w:rsidRPr="00576823">
              <w:rPr>
                <w:rFonts w:ascii="Times New Roman" w:hAnsi="Times New Roman"/>
                <w:sz w:val="24"/>
                <w:szCs w:val="24"/>
              </w:rPr>
              <w:t>1 05 01021 01 0000 110</w:t>
            </w:r>
          </w:p>
        </w:tc>
        <w:tc>
          <w:tcPr>
            <w:tcW w:w="5607"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sz w:val="24"/>
                <w:szCs w:val="24"/>
              </w:rPr>
            </w:pPr>
            <w:r w:rsidRPr="00576823">
              <w:rPr>
                <w:rFonts w:ascii="Times New Roman" w:hAnsi="Times New Roman"/>
                <w:sz w:val="24"/>
                <w:szCs w:val="24"/>
              </w:rPr>
              <w:t>Налог, взимаемый с налогоплательщиков, выбравших в качестве объекта налогообложения  доходы, уменьшенные на величину расходов</w:t>
            </w:r>
          </w:p>
        </w:tc>
      </w:tr>
      <w:tr w:rsidR="00D25664" w:rsidRPr="00576823" w:rsidTr="00EC1D88">
        <w:tc>
          <w:tcPr>
            <w:tcW w:w="1326" w:type="dxa"/>
            <w:tcBorders>
              <w:top w:val="single" w:sz="4" w:space="0" w:color="auto"/>
              <w:left w:val="single" w:sz="4" w:space="0" w:color="auto"/>
              <w:bottom w:val="single" w:sz="4" w:space="0" w:color="auto"/>
              <w:right w:val="single" w:sz="4" w:space="0" w:color="auto"/>
            </w:tcBorders>
          </w:tcPr>
          <w:p w:rsidR="00D25664" w:rsidRPr="00576823" w:rsidRDefault="00D25664" w:rsidP="00EC1D88">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jc w:val="center"/>
              <w:rPr>
                <w:rFonts w:ascii="Times New Roman" w:hAnsi="Times New Roman"/>
                <w:sz w:val="24"/>
                <w:szCs w:val="24"/>
              </w:rPr>
            </w:pPr>
            <w:r w:rsidRPr="00576823">
              <w:rPr>
                <w:rFonts w:ascii="Times New Roman" w:hAnsi="Times New Roman"/>
                <w:sz w:val="24"/>
                <w:szCs w:val="24"/>
              </w:rPr>
              <w:t>1 06 01030 10 0000 110</w:t>
            </w:r>
          </w:p>
        </w:tc>
        <w:tc>
          <w:tcPr>
            <w:tcW w:w="5607"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sz w:val="24"/>
                <w:szCs w:val="24"/>
              </w:rPr>
            </w:pPr>
            <w:r w:rsidRPr="00576823">
              <w:rPr>
                <w:rFonts w:ascii="Times New Roman" w:hAnsi="Times New Roman"/>
                <w:sz w:val="24"/>
                <w:szCs w:val="24"/>
              </w:rPr>
              <w:t xml:space="preserve">Налог на имущество физических лиц, взимаемый по ставкам, применяемым к объектам налогообложения, расположенным в границах </w:t>
            </w:r>
            <w:r w:rsidRPr="00576823">
              <w:rPr>
                <w:rFonts w:ascii="Times New Roman" w:hAnsi="Times New Roman"/>
                <w:sz w:val="24"/>
                <w:szCs w:val="24"/>
              </w:rPr>
              <w:lastRenderedPageBreak/>
              <w:t>сельских поселений</w:t>
            </w:r>
          </w:p>
        </w:tc>
      </w:tr>
      <w:tr w:rsidR="00D25664" w:rsidRPr="00576823" w:rsidTr="00EC1D88">
        <w:tc>
          <w:tcPr>
            <w:tcW w:w="1326" w:type="dxa"/>
            <w:tcBorders>
              <w:top w:val="single" w:sz="4" w:space="0" w:color="auto"/>
              <w:left w:val="single" w:sz="4" w:space="0" w:color="auto"/>
              <w:bottom w:val="single" w:sz="4" w:space="0" w:color="auto"/>
              <w:right w:val="single" w:sz="4" w:space="0" w:color="auto"/>
            </w:tcBorders>
          </w:tcPr>
          <w:p w:rsidR="00D25664" w:rsidRPr="00576823" w:rsidRDefault="00D25664" w:rsidP="00EC1D88">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jc w:val="center"/>
              <w:rPr>
                <w:rFonts w:ascii="Times New Roman" w:hAnsi="Times New Roman"/>
                <w:sz w:val="24"/>
                <w:szCs w:val="24"/>
              </w:rPr>
            </w:pPr>
            <w:r w:rsidRPr="00576823">
              <w:rPr>
                <w:rFonts w:ascii="Times New Roman" w:hAnsi="Times New Roman"/>
                <w:sz w:val="24"/>
                <w:szCs w:val="24"/>
              </w:rPr>
              <w:t>1 06 06033 10 0000 110</w:t>
            </w:r>
          </w:p>
        </w:tc>
        <w:tc>
          <w:tcPr>
            <w:tcW w:w="5607"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sz w:val="24"/>
                <w:szCs w:val="24"/>
              </w:rPr>
            </w:pPr>
            <w:r w:rsidRPr="00576823">
              <w:rPr>
                <w:rFonts w:ascii="Times New Roman" w:hAnsi="Times New Roman"/>
                <w:color w:val="000000"/>
                <w:sz w:val="24"/>
                <w:szCs w:val="24"/>
              </w:rPr>
              <w:t>Земельный налог с организаций, обладающих земельным участком, расположенным в границах  сельских  поселений</w:t>
            </w:r>
          </w:p>
        </w:tc>
      </w:tr>
      <w:tr w:rsidR="00D25664" w:rsidRPr="00576823" w:rsidTr="00EC1D88">
        <w:tc>
          <w:tcPr>
            <w:tcW w:w="1326" w:type="dxa"/>
            <w:tcBorders>
              <w:top w:val="single" w:sz="4" w:space="0" w:color="auto"/>
              <w:left w:val="single" w:sz="4" w:space="0" w:color="auto"/>
              <w:bottom w:val="single" w:sz="4" w:space="0" w:color="auto"/>
              <w:right w:val="single" w:sz="4" w:space="0" w:color="auto"/>
            </w:tcBorders>
          </w:tcPr>
          <w:p w:rsidR="00D25664" w:rsidRPr="00576823" w:rsidRDefault="00D25664" w:rsidP="00EC1D88">
            <w:pPr>
              <w:tabs>
                <w:tab w:val="left" w:pos="3870"/>
              </w:tabs>
              <w:jc w:val="center"/>
              <w:rPr>
                <w:rFonts w:ascii="Times New Roman" w:hAnsi="Times New Roman"/>
                <w:b/>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jc w:val="center"/>
              <w:rPr>
                <w:rFonts w:ascii="Times New Roman" w:hAnsi="Times New Roman"/>
                <w:sz w:val="24"/>
                <w:szCs w:val="24"/>
              </w:rPr>
            </w:pPr>
            <w:r w:rsidRPr="00576823">
              <w:rPr>
                <w:rFonts w:ascii="Times New Roman" w:hAnsi="Times New Roman"/>
                <w:sz w:val="24"/>
                <w:szCs w:val="24"/>
              </w:rPr>
              <w:t>1 06 06043 10 0000 110</w:t>
            </w:r>
          </w:p>
        </w:tc>
        <w:tc>
          <w:tcPr>
            <w:tcW w:w="5607"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sz w:val="24"/>
                <w:szCs w:val="24"/>
              </w:rPr>
            </w:pPr>
            <w:r w:rsidRPr="00576823">
              <w:rPr>
                <w:rFonts w:ascii="Times New Roman" w:hAnsi="Times New Roman"/>
                <w:color w:val="000000"/>
                <w:sz w:val="24"/>
                <w:szCs w:val="24"/>
              </w:rPr>
              <w:t xml:space="preserve">Земельный налог с физических лиц, обладающих земельным участком, расположенным в границах сельских  поселений  </w:t>
            </w:r>
          </w:p>
        </w:tc>
      </w:tr>
      <w:tr w:rsidR="00D25664" w:rsidRPr="00576823" w:rsidTr="00EC1D88">
        <w:tc>
          <w:tcPr>
            <w:tcW w:w="1326"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jc w:val="center"/>
              <w:rPr>
                <w:rFonts w:ascii="Times New Roman" w:hAnsi="Times New Roman"/>
                <w:b/>
                <w:sz w:val="24"/>
                <w:szCs w:val="24"/>
              </w:rPr>
            </w:pPr>
            <w:r w:rsidRPr="00576823">
              <w:rPr>
                <w:rFonts w:ascii="Times New Roman" w:hAnsi="Times New Roman"/>
                <w:b/>
                <w:sz w:val="24"/>
                <w:szCs w:val="24"/>
              </w:rPr>
              <w:t>790</w:t>
            </w:r>
          </w:p>
        </w:tc>
        <w:tc>
          <w:tcPr>
            <w:tcW w:w="2700" w:type="dxa"/>
            <w:tcBorders>
              <w:top w:val="single" w:sz="4" w:space="0" w:color="auto"/>
              <w:left w:val="single" w:sz="4" w:space="0" w:color="auto"/>
              <w:bottom w:val="single" w:sz="4" w:space="0" w:color="auto"/>
              <w:right w:val="single" w:sz="4" w:space="0" w:color="auto"/>
            </w:tcBorders>
          </w:tcPr>
          <w:p w:rsidR="00D25664" w:rsidRPr="00576823" w:rsidRDefault="00D25664" w:rsidP="00EC1D88">
            <w:pPr>
              <w:jc w:val="center"/>
              <w:rPr>
                <w:rFonts w:ascii="Times New Roman" w:hAnsi="Times New Roman"/>
                <w:b/>
                <w:sz w:val="24"/>
                <w:szCs w:val="24"/>
              </w:rPr>
            </w:pPr>
          </w:p>
        </w:tc>
        <w:tc>
          <w:tcPr>
            <w:tcW w:w="5607"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b/>
                <w:sz w:val="24"/>
                <w:szCs w:val="24"/>
              </w:rPr>
            </w:pPr>
            <w:r w:rsidRPr="00576823">
              <w:rPr>
                <w:rFonts w:ascii="Times New Roman" w:hAnsi="Times New Roman"/>
                <w:b/>
                <w:sz w:val="24"/>
                <w:szCs w:val="24"/>
              </w:rPr>
              <w:t>Администрация муниципального образования «Юшарский  сельсовет» Ненецкого автономного округа</w:t>
            </w:r>
          </w:p>
        </w:tc>
      </w:tr>
      <w:tr w:rsidR="00D25664" w:rsidRPr="00576823" w:rsidTr="00EC1D88">
        <w:tc>
          <w:tcPr>
            <w:tcW w:w="1326" w:type="dxa"/>
            <w:tcBorders>
              <w:top w:val="single" w:sz="4" w:space="0" w:color="auto"/>
              <w:left w:val="single" w:sz="4" w:space="0" w:color="auto"/>
              <w:bottom w:val="single" w:sz="4" w:space="0" w:color="auto"/>
              <w:right w:val="single" w:sz="4" w:space="0" w:color="auto"/>
            </w:tcBorders>
          </w:tcPr>
          <w:p w:rsidR="00D25664" w:rsidRPr="00576823" w:rsidRDefault="00D25664" w:rsidP="00EC1D88">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jc w:val="center"/>
              <w:rPr>
                <w:rFonts w:ascii="Times New Roman" w:hAnsi="Times New Roman"/>
                <w:sz w:val="24"/>
                <w:szCs w:val="24"/>
              </w:rPr>
            </w:pPr>
            <w:r w:rsidRPr="00576823">
              <w:rPr>
                <w:rFonts w:ascii="Times New Roman" w:hAnsi="Times New Roman"/>
                <w:sz w:val="24"/>
                <w:szCs w:val="24"/>
              </w:rPr>
              <w:t>1 08 04020 01 0000 110</w:t>
            </w:r>
          </w:p>
        </w:tc>
        <w:tc>
          <w:tcPr>
            <w:tcW w:w="5607"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sz w:val="24"/>
                <w:szCs w:val="24"/>
              </w:rPr>
            </w:pPr>
            <w:r w:rsidRPr="00576823">
              <w:rPr>
                <w:rFonts w:ascii="Times New Roman" w:hAnsi="Times New Roman"/>
                <w:sz w:val="24"/>
                <w:szCs w:val="24"/>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D25664" w:rsidRPr="00576823" w:rsidTr="00EC1D88">
        <w:trPr>
          <w:trHeight w:val="1855"/>
        </w:trPr>
        <w:tc>
          <w:tcPr>
            <w:tcW w:w="1326" w:type="dxa"/>
            <w:tcBorders>
              <w:top w:val="single" w:sz="4" w:space="0" w:color="auto"/>
              <w:left w:val="single" w:sz="4" w:space="0" w:color="auto"/>
              <w:bottom w:val="single" w:sz="4" w:space="0" w:color="auto"/>
              <w:right w:val="single" w:sz="4" w:space="0" w:color="auto"/>
            </w:tcBorders>
          </w:tcPr>
          <w:p w:rsidR="00D25664" w:rsidRPr="00576823" w:rsidRDefault="00D25664" w:rsidP="00EC1D88">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sz w:val="24"/>
                <w:szCs w:val="24"/>
              </w:rPr>
            </w:pPr>
            <w:r w:rsidRPr="00576823">
              <w:rPr>
                <w:rFonts w:ascii="Times New Roman" w:hAnsi="Times New Roman"/>
                <w:sz w:val="24"/>
                <w:szCs w:val="24"/>
              </w:rPr>
              <w:t>1 11 05035 10 0000 120</w:t>
            </w:r>
          </w:p>
        </w:tc>
        <w:tc>
          <w:tcPr>
            <w:tcW w:w="5607"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sz w:val="24"/>
                <w:szCs w:val="24"/>
              </w:rPr>
            </w:pPr>
            <w:r w:rsidRPr="00576823">
              <w:rPr>
                <w:rFonts w:ascii="Times New Roman" w:hAnsi="Times New Roman"/>
                <w:sz w:val="24"/>
                <w:szCs w:val="24"/>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D25664" w:rsidRPr="00576823" w:rsidTr="00EC1D88">
        <w:trPr>
          <w:trHeight w:val="1839"/>
        </w:trPr>
        <w:tc>
          <w:tcPr>
            <w:tcW w:w="1326" w:type="dxa"/>
            <w:tcBorders>
              <w:top w:val="single" w:sz="4" w:space="0" w:color="auto"/>
              <w:left w:val="single" w:sz="4" w:space="0" w:color="auto"/>
              <w:bottom w:val="single" w:sz="4" w:space="0" w:color="auto"/>
              <w:right w:val="single" w:sz="4" w:space="0" w:color="auto"/>
            </w:tcBorders>
          </w:tcPr>
          <w:p w:rsidR="00D25664" w:rsidRPr="00576823" w:rsidRDefault="00D25664" w:rsidP="00EC1D88">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D25664" w:rsidRPr="00576823" w:rsidRDefault="001E2A4B" w:rsidP="00EC1D88">
            <w:pPr>
              <w:rPr>
                <w:rFonts w:ascii="Times New Roman" w:hAnsi="Times New Roman"/>
                <w:sz w:val="24"/>
                <w:szCs w:val="24"/>
              </w:rPr>
            </w:pPr>
            <w:r>
              <w:rPr>
                <w:rFonts w:ascii="Times New Roman" w:hAnsi="Times New Roman"/>
                <w:sz w:val="24"/>
                <w:szCs w:val="24"/>
              </w:rPr>
              <w:t xml:space="preserve">   1 11 09045 10 0000</w:t>
            </w:r>
            <w:r w:rsidR="00D25664" w:rsidRPr="00576823">
              <w:rPr>
                <w:rFonts w:ascii="Times New Roman" w:hAnsi="Times New Roman"/>
                <w:sz w:val="24"/>
                <w:szCs w:val="24"/>
              </w:rPr>
              <w:t>120</w:t>
            </w:r>
          </w:p>
        </w:tc>
        <w:tc>
          <w:tcPr>
            <w:tcW w:w="5607"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sz w:val="24"/>
                <w:szCs w:val="24"/>
              </w:rPr>
            </w:pPr>
            <w:r w:rsidRPr="00576823">
              <w:rPr>
                <w:rFonts w:ascii="Times New Roman" w:hAnsi="Times New Roman"/>
                <w:sz w:val="24"/>
                <w:szCs w:val="24"/>
              </w:rPr>
              <w:t>Прочие поступления  от использования имущества, находящегося в собственности сельских поселений (за исключением имущества муниципальных бюджетных т автономных учреждений, а также имущества  муниципальных унитарных предприятий, в том числе казенных)</w:t>
            </w:r>
          </w:p>
        </w:tc>
      </w:tr>
      <w:tr w:rsidR="00D25664" w:rsidRPr="00576823" w:rsidTr="00EC1D88">
        <w:tc>
          <w:tcPr>
            <w:tcW w:w="1326" w:type="dxa"/>
            <w:tcBorders>
              <w:top w:val="single" w:sz="4" w:space="0" w:color="auto"/>
              <w:left w:val="single" w:sz="4" w:space="0" w:color="auto"/>
              <w:bottom w:val="single" w:sz="4" w:space="0" w:color="auto"/>
              <w:right w:val="single" w:sz="4" w:space="0" w:color="auto"/>
            </w:tcBorders>
          </w:tcPr>
          <w:p w:rsidR="00D25664" w:rsidRPr="00576823" w:rsidRDefault="00D25664" w:rsidP="00EC1D88">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D25664" w:rsidRPr="00576823" w:rsidRDefault="001E2A4B" w:rsidP="00EC1D88">
            <w:pPr>
              <w:rPr>
                <w:rFonts w:ascii="Times New Roman" w:hAnsi="Times New Roman"/>
                <w:sz w:val="24"/>
                <w:szCs w:val="24"/>
              </w:rPr>
            </w:pPr>
            <w:r>
              <w:rPr>
                <w:rFonts w:ascii="Times New Roman" w:hAnsi="Times New Roman"/>
                <w:sz w:val="24"/>
                <w:szCs w:val="24"/>
              </w:rPr>
              <w:t xml:space="preserve">   1 13 01995 10 0000</w:t>
            </w:r>
            <w:r w:rsidR="00D25664" w:rsidRPr="00576823">
              <w:rPr>
                <w:rFonts w:ascii="Times New Roman" w:hAnsi="Times New Roman"/>
                <w:sz w:val="24"/>
                <w:szCs w:val="24"/>
              </w:rPr>
              <w:t>130</w:t>
            </w:r>
          </w:p>
        </w:tc>
        <w:tc>
          <w:tcPr>
            <w:tcW w:w="5607"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sz w:val="24"/>
                <w:szCs w:val="24"/>
              </w:rPr>
            </w:pPr>
            <w:r w:rsidRPr="00576823">
              <w:rPr>
                <w:rFonts w:ascii="Times New Roman" w:hAnsi="Times New Roman"/>
                <w:sz w:val="24"/>
                <w:szCs w:val="24"/>
              </w:rPr>
              <w:t>Прочие доходы от оказания платных услуг (работ) получателями средств бюджетов сельских  поселений</w:t>
            </w:r>
          </w:p>
        </w:tc>
      </w:tr>
      <w:tr w:rsidR="00D25664" w:rsidRPr="00576823" w:rsidTr="00EC1D88">
        <w:tc>
          <w:tcPr>
            <w:tcW w:w="1326" w:type="dxa"/>
            <w:tcBorders>
              <w:top w:val="single" w:sz="4" w:space="0" w:color="auto"/>
              <w:left w:val="single" w:sz="4" w:space="0" w:color="auto"/>
              <w:bottom w:val="single" w:sz="4" w:space="0" w:color="auto"/>
              <w:right w:val="single" w:sz="4" w:space="0" w:color="auto"/>
            </w:tcBorders>
          </w:tcPr>
          <w:p w:rsidR="00D25664" w:rsidRPr="00576823" w:rsidRDefault="00D25664" w:rsidP="00EC1D88">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D25664" w:rsidRPr="00576823" w:rsidRDefault="001E2A4B" w:rsidP="00EC1D88">
            <w:pPr>
              <w:rPr>
                <w:rFonts w:ascii="Times New Roman" w:hAnsi="Times New Roman"/>
                <w:sz w:val="24"/>
                <w:szCs w:val="24"/>
              </w:rPr>
            </w:pPr>
            <w:r>
              <w:rPr>
                <w:rFonts w:ascii="Times New Roman" w:hAnsi="Times New Roman"/>
                <w:sz w:val="24"/>
                <w:szCs w:val="24"/>
              </w:rPr>
              <w:t xml:space="preserve">   1 13 02995 10 0000</w:t>
            </w:r>
            <w:r w:rsidR="00D25664" w:rsidRPr="00576823">
              <w:rPr>
                <w:rFonts w:ascii="Times New Roman" w:hAnsi="Times New Roman"/>
                <w:sz w:val="24"/>
                <w:szCs w:val="24"/>
              </w:rPr>
              <w:t>130</w:t>
            </w:r>
          </w:p>
        </w:tc>
        <w:tc>
          <w:tcPr>
            <w:tcW w:w="5607"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sz w:val="24"/>
                <w:szCs w:val="24"/>
              </w:rPr>
            </w:pPr>
            <w:r w:rsidRPr="00576823">
              <w:rPr>
                <w:rFonts w:ascii="Times New Roman" w:hAnsi="Times New Roman"/>
                <w:sz w:val="24"/>
                <w:szCs w:val="24"/>
              </w:rPr>
              <w:t>Прочие доходы от компенсации затрат бюджетов сельских поселений</w:t>
            </w:r>
          </w:p>
        </w:tc>
      </w:tr>
      <w:tr w:rsidR="00D25664" w:rsidRPr="00576823" w:rsidTr="00EC1D88">
        <w:tc>
          <w:tcPr>
            <w:tcW w:w="1326" w:type="dxa"/>
            <w:tcBorders>
              <w:top w:val="single" w:sz="4" w:space="0" w:color="auto"/>
              <w:left w:val="single" w:sz="4" w:space="0" w:color="auto"/>
              <w:bottom w:val="single" w:sz="4" w:space="0" w:color="auto"/>
              <w:right w:val="single" w:sz="4" w:space="0" w:color="auto"/>
            </w:tcBorders>
          </w:tcPr>
          <w:p w:rsidR="00D25664" w:rsidRPr="00576823" w:rsidRDefault="00D25664" w:rsidP="00EC1D88">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sz w:val="24"/>
                <w:szCs w:val="24"/>
              </w:rPr>
            </w:pPr>
            <w:r w:rsidRPr="00576823">
              <w:rPr>
                <w:rFonts w:ascii="Times New Roman" w:hAnsi="Times New Roman"/>
                <w:sz w:val="24"/>
                <w:szCs w:val="24"/>
              </w:rPr>
              <w:t>1 16 33050 10 0000 140</w:t>
            </w:r>
          </w:p>
        </w:tc>
        <w:tc>
          <w:tcPr>
            <w:tcW w:w="5607"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sz w:val="24"/>
                <w:szCs w:val="24"/>
              </w:rPr>
            </w:pPr>
            <w:r w:rsidRPr="00576823">
              <w:rPr>
                <w:rFonts w:ascii="Times New Roman" w:hAnsi="Times New Roman"/>
                <w:sz w:val="24"/>
                <w:szCs w:val="24"/>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сельских поселений</w:t>
            </w:r>
          </w:p>
        </w:tc>
      </w:tr>
      <w:tr w:rsidR="00D25664" w:rsidRPr="00576823" w:rsidTr="00EC1D88">
        <w:tc>
          <w:tcPr>
            <w:tcW w:w="1326" w:type="dxa"/>
            <w:tcBorders>
              <w:top w:val="single" w:sz="4" w:space="0" w:color="auto"/>
              <w:left w:val="single" w:sz="4" w:space="0" w:color="auto"/>
              <w:bottom w:val="single" w:sz="4" w:space="0" w:color="auto"/>
              <w:right w:val="single" w:sz="4" w:space="0" w:color="auto"/>
            </w:tcBorders>
          </w:tcPr>
          <w:p w:rsidR="00D25664" w:rsidRPr="00576823" w:rsidRDefault="00D25664" w:rsidP="00EC1D88">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sz w:val="24"/>
                <w:szCs w:val="24"/>
              </w:rPr>
            </w:pPr>
            <w:r w:rsidRPr="00576823">
              <w:rPr>
                <w:rFonts w:ascii="Times New Roman" w:hAnsi="Times New Roman"/>
                <w:sz w:val="24"/>
                <w:szCs w:val="24"/>
              </w:rPr>
              <w:t>1 16 90050 10 0000 140</w:t>
            </w:r>
          </w:p>
        </w:tc>
        <w:tc>
          <w:tcPr>
            <w:tcW w:w="5607"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sz w:val="24"/>
                <w:szCs w:val="24"/>
              </w:rPr>
            </w:pPr>
            <w:r w:rsidRPr="00576823">
              <w:rPr>
                <w:rFonts w:ascii="Times New Roman" w:hAnsi="Times New Roman"/>
                <w:sz w:val="24"/>
                <w:szCs w:val="24"/>
              </w:rPr>
              <w:t xml:space="preserve">Прочие поступления от денежных  взысканий (штрафов) и иных сумм в возмещение ущерба, зачисляемые в бюджеты  сельских  поселений </w:t>
            </w:r>
          </w:p>
        </w:tc>
      </w:tr>
      <w:tr w:rsidR="00D25664" w:rsidRPr="00576823" w:rsidTr="00EC1D88">
        <w:tc>
          <w:tcPr>
            <w:tcW w:w="1326" w:type="dxa"/>
            <w:tcBorders>
              <w:top w:val="single" w:sz="4" w:space="0" w:color="auto"/>
              <w:left w:val="single" w:sz="4" w:space="0" w:color="auto"/>
              <w:bottom w:val="single" w:sz="4" w:space="0" w:color="auto"/>
              <w:right w:val="single" w:sz="4" w:space="0" w:color="auto"/>
            </w:tcBorders>
          </w:tcPr>
          <w:p w:rsidR="00D25664" w:rsidRPr="00576823" w:rsidRDefault="00D25664" w:rsidP="00EC1D88">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sz w:val="24"/>
                <w:szCs w:val="24"/>
              </w:rPr>
            </w:pPr>
            <w:r w:rsidRPr="00576823">
              <w:rPr>
                <w:rFonts w:ascii="Times New Roman" w:hAnsi="Times New Roman"/>
                <w:sz w:val="24"/>
                <w:szCs w:val="24"/>
              </w:rPr>
              <w:t>1 17 01 050 10 0000 180</w:t>
            </w:r>
          </w:p>
        </w:tc>
        <w:tc>
          <w:tcPr>
            <w:tcW w:w="5607"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sz w:val="24"/>
                <w:szCs w:val="24"/>
              </w:rPr>
            </w:pPr>
            <w:r w:rsidRPr="00576823">
              <w:rPr>
                <w:rFonts w:ascii="Times New Roman" w:hAnsi="Times New Roman"/>
                <w:sz w:val="24"/>
                <w:szCs w:val="24"/>
              </w:rPr>
              <w:t>Невыясненные поступления, зачисляемые в бюджеты  сельских поселений</w:t>
            </w:r>
          </w:p>
        </w:tc>
      </w:tr>
      <w:tr w:rsidR="00D25664" w:rsidRPr="00576823" w:rsidTr="00EC1D88">
        <w:tc>
          <w:tcPr>
            <w:tcW w:w="1326" w:type="dxa"/>
            <w:tcBorders>
              <w:top w:val="single" w:sz="4" w:space="0" w:color="auto"/>
              <w:left w:val="single" w:sz="4" w:space="0" w:color="auto"/>
              <w:bottom w:val="single" w:sz="4" w:space="0" w:color="auto"/>
              <w:right w:val="single" w:sz="4" w:space="0" w:color="auto"/>
            </w:tcBorders>
          </w:tcPr>
          <w:p w:rsidR="00D25664" w:rsidRPr="00576823" w:rsidRDefault="00D25664" w:rsidP="00EC1D88">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sz w:val="24"/>
                <w:szCs w:val="24"/>
              </w:rPr>
            </w:pPr>
            <w:r w:rsidRPr="00576823">
              <w:rPr>
                <w:rFonts w:ascii="Times New Roman" w:hAnsi="Times New Roman"/>
                <w:sz w:val="24"/>
                <w:szCs w:val="24"/>
              </w:rPr>
              <w:t>1 17 05 050 10 0000 180</w:t>
            </w:r>
          </w:p>
        </w:tc>
        <w:tc>
          <w:tcPr>
            <w:tcW w:w="5607"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sz w:val="24"/>
                <w:szCs w:val="24"/>
              </w:rPr>
            </w:pPr>
            <w:r w:rsidRPr="00576823">
              <w:rPr>
                <w:rFonts w:ascii="Times New Roman" w:hAnsi="Times New Roman"/>
                <w:sz w:val="24"/>
                <w:szCs w:val="24"/>
              </w:rPr>
              <w:t>Прочие неналоговые доходы бюджетов сельских  поселений</w:t>
            </w:r>
          </w:p>
        </w:tc>
      </w:tr>
      <w:tr w:rsidR="00D25664" w:rsidRPr="00576823" w:rsidTr="00EC1D88">
        <w:tc>
          <w:tcPr>
            <w:tcW w:w="1326" w:type="dxa"/>
            <w:tcBorders>
              <w:top w:val="single" w:sz="4" w:space="0" w:color="auto"/>
              <w:left w:val="single" w:sz="4" w:space="0" w:color="auto"/>
              <w:bottom w:val="single" w:sz="4" w:space="0" w:color="auto"/>
              <w:right w:val="single" w:sz="4" w:space="0" w:color="auto"/>
            </w:tcBorders>
          </w:tcPr>
          <w:p w:rsidR="00D25664" w:rsidRPr="00576823" w:rsidRDefault="00D25664" w:rsidP="00EC1D88">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sz w:val="24"/>
                <w:szCs w:val="24"/>
              </w:rPr>
            </w:pPr>
            <w:r w:rsidRPr="00576823">
              <w:rPr>
                <w:rFonts w:ascii="Times New Roman" w:hAnsi="Times New Roman"/>
                <w:sz w:val="24"/>
                <w:szCs w:val="24"/>
              </w:rPr>
              <w:t>2 02 15001 10 0000 150</w:t>
            </w:r>
          </w:p>
        </w:tc>
        <w:tc>
          <w:tcPr>
            <w:tcW w:w="5607"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sz w:val="24"/>
                <w:szCs w:val="24"/>
              </w:rPr>
            </w:pPr>
            <w:r w:rsidRPr="00576823">
              <w:rPr>
                <w:rFonts w:ascii="Times New Roman" w:hAnsi="Times New Roman"/>
                <w:sz w:val="24"/>
                <w:szCs w:val="24"/>
              </w:rPr>
              <w:t xml:space="preserve">Дотации бюджетам сельских поселений на выравнивание бюджетной  обеспеченности </w:t>
            </w:r>
          </w:p>
        </w:tc>
      </w:tr>
      <w:tr w:rsidR="00D25664" w:rsidRPr="00576823" w:rsidTr="00EC1D88">
        <w:tc>
          <w:tcPr>
            <w:tcW w:w="1326" w:type="dxa"/>
            <w:tcBorders>
              <w:top w:val="single" w:sz="4" w:space="0" w:color="auto"/>
              <w:left w:val="single" w:sz="4" w:space="0" w:color="auto"/>
              <w:bottom w:val="single" w:sz="4" w:space="0" w:color="auto"/>
              <w:right w:val="single" w:sz="4" w:space="0" w:color="auto"/>
            </w:tcBorders>
          </w:tcPr>
          <w:p w:rsidR="00D25664" w:rsidRPr="00576823" w:rsidRDefault="00D25664" w:rsidP="00EC1D88">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sz w:val="24"/>
                <w:szCs w:val="24"/>
              </w:rPr>
            </w:pPr>
            <w:r w:rsidRPr="00576823">
              <w:rPr>
                <w:rFonts w:ascii="Times New Roman" w:hAnsi="Times New Roman"/>
                <w:sz w:val="24"/>
                <w:szCs w:val="24"/>
              </w:rPr>
              <w:t>2 02 19999 10 0000 150</w:t>
            </w:r>
          </w:p>
        </w:tc>
        <w:tc>
          <w:tcPr>
            <w:tcW w:w="5607"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sz w:val="24"/>
                <w:szCs w:val="24"/>
              </w:rPr>
            </w:pPr>
            <w:r w:rsidRPr="00576823">
              <w:rPr>
                <w:rFonts w:ascii="Times New Roman" w:hAnsi="Times New Roman"/>
                <w:sz w:val="24"/>
                <w:szCs w:val="24"/>
              </w:rPr>
              <w:t>Прочие  дотации бюджетам  сельских поселений</w:t>
            </w:r>
          </w:p>
        </w:tc>
      </w:tr>
      <w:tr w:rsidR="00D25664" w:rsidRPr="00576823" w:rsidTr="00EC1D88">
        <w:tc>
          <w:tcPr>
            <w:tcW w:w="1326" w:type="dxa"/>
            <w:tcBorders>
              <w:top w:val="single" w:sz="4" w:space="0" w:color="auto"/>
              <w:left w:val="single" w:sz="4" w:space="0" w:color="auto"/>
              <w:bottom w:val="single" w:sz="4" w:space="0" w:color="auto"/>
              <w:right w:val="single" w:sz="4" w:space="0" w:color="auto"/>
            </w:tcBorders>
          </w:tcPr>
          <w:p w:rsidR="00D25664" w:rsidRPr="00576823" w:rsidRDefault="00D25664" w:rsidP="00EC1D88">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sz w:val="24"/>
                <w:szCs w:val="24"/>
              </w:rPr>
            </w:pPr>
            <w:r w:rsidRPr="00576823">
              <w:rPr>
                <w:rFonts w:ascii="Times New Roman" w:hAnsi="Times New Roman"/>
                <w:sz w:val="24"/>
                <w:szCs w:val="24"/>
              </w:rPr>
              <w:t xml:space="preserve">2 02 29999 10 0000 150 </w:t>
            </w:r>
          </w:p>
        </w:tc>
        <w:tc>
          <w:tcPr>
            <w:tcW w:w="5607"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sz w:val="24"/>
                <w:szCs w:val="24"/>
              </w:rPr>
            </w:pPr>
            <w:r w:rsidRPr="00576823">
              <w:rPr>
                <w:rFonts w:ascii="Times New Roman" w:hAnsi="Times New Roman"/>
                <w:sz w:val="24"/>
                <w:szCs w:val="24"/>
              </w:rPr>
              <w:t>Прочие субсидии бюджетам сельских поселений</w:t>
            </w:r>
          </w:p>
        </w:tc>
      </w:tr>
      <w:tr w:rsidR="00D25664" w:rsidRPr="00576823" w:rsidTr="00EC1D88">
        <w:tc>
          <w:tcPr>
            <w:tcW w:w="1326" w:type="dxa"/>
            <w:tcBorders>
              <w:top w:val="single" w:sz="4" w:space="0" w:color="auto"/>
              <w:left w:val="single" w:sz="4" w:space="0" w:color="auto"/>
              <w:bottom w:val="single" w:sz="4" w:space="0" w:color="auto"/>
              <w:right w:val="single" w:sz="4" w:space="0" w:color="auto"/>
            </w:tcBorders>
          </w:tcPr>
          <w:p w:rsidR="00D25664" w:rsidRPr="00576823" w:rsidRDefault="00D25664" w:rsidP="00EC1D88">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sz w:val="24"/>
                <w:szCs w:val="24"/>
              </w:rPr>
            </w:pPr>
            <w:r w:rsidRPr="00576823">
              <w:rPr>
                <w:rFonts w:ascii="Times New Roman" w:hAnsi="Times New Roman"/>
                <w:sz w:val="24"/>
                <w:szCs w:val="24"/>
              </w:rPr>
              <w:t xml:space="preserve">2 02 30024 10 0000 150 </w:t>
            </w:r>
          </w:p>
        </w:tc>
        <w:tc>
          <w:tcPr>
            <w:tcW w:w="5607"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sz w:val="24"/>
                <w:szCs w:val="24"/>
              </w:rPr>
            </w:pPr>
            <w:r w:rsidRPr="00576823">
              <w:rPr>
                <w:rFonts w:ascii="Times New Roman" w:hAnsi="Times New Roman"/>
                <w:sz w:val="24"/>
                <w:szCs w:val="24"/>
              </w:rPr>
              <w:t>Субвенции бюджетам сельских  поселений на выполнение передаваемых  полномочий субъектов Российской Федерации</w:t>
            </w:r>
          </w:p>
        </w:tc>
      </w:tr>
      <w:tr w:rsidR="00D25664" w:rsidRPr="00576823" w:rsidTr="00EC1D88">
        <w:tc>
          <w:tcPr>
            <w:tcW w:w="1326" w:type="dxa"/>
            <w:tcBorders>
              <w:top w:val="single" w:sz="4" w:space="0" w:color="auto"/>
              <w:left w:val="single" w:sz="4" w:space="0" w:color="auto"/>
              <w:bottom w:val="single" w:sz="4" w:space="0" w:color="auto"/>
              <w:right w:val="single" w:sz="4" w:space="0" w:color="auto"/>
            </w:tcBorders>
          </w:tcPr>
          <w:p w:rsidR="00D25664" w:rsidRPr="00576823" w:rsidRDefault="00D25664" w:rsidP="00EC1D88">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sz w:val="24"/>
                <w:szCs w:val="24"/>
              </w:rPr>
            </w:pPr>
            <w:r w:rsidRPr="00576823">
              <w:rPr>
                <w:rFonts w:ascii="Times New Roman" w:hAnsi="Times New Roman"/>
                <w:sz w:val="24"/>
                <w:szCs w:val="24"/>
              </w:rPr>
              <w:t>2 02 35118 10 0000 150</w:t>
            </w:r>
          </w:p>
        </w:tc>
        <w:tc>
          <w:tcPr>
            <w:tcW w:w="5607"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sz w:val="24"/>
                <w:szCs w:val="24"/>
              </w:rPr>
            </w:pPr>
            <w:r w:rsidRPr="00576823">
              <w:rPr>
                <w:rFonts w:ascii="Times New Roman" w:hAnsi="Times New Roman"/>
                <w:sz w:val="24"/>
                <w:szCs w:val="24"/>
              </w:rPr>
              <w:t>Субвенции бюджетам  сельских поселений на осуществление первичного воинского учета на территории, где отсутствуют военные комиссариаты</w:t>
            </w:r>
          </w:p>
        </w:tc>
      </w:tr>
      <w:tr w:rsidR="00D25664" w:rsidRPr="00576823" w:rsidTr="00EC1D88">
        <w:tc>
          <w:tcPr>
            <w:tcW w:w="1326" w:type="dxa"/>
            <w:tcBorders>
              <w:top w:val="single" w:sz="4" w:space="0" w:color="auto"/>
              <w:left w:val="single" w:sz="4" w:space="0" w:color="auto"/>
              <w:bottom w:val="single" w:sz="4" w:space="0" w:color="auto"/>
              <w:right w:val="single" w:sz="4" w:space="0" w:color="auto"/>
            </w:tcBorders>
          </w:tcPr>
          <w:p w:rsidR="00D25664" w:rsidRPr="00576823" w:rsidRDefault="00D25664" w:rsidP="00EC1D88">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bCs/>
                <w:sz w:val="24"/>
                <w:szCs w:val="24"/>
              </w:rPr>
            </w:pPr>
            <w:r w:rsidRPr="00576823">
              <w:rPr>
                <w:rFonts w:ascii="Times New Roman" w:hAnsi="Times New Roman"/>
                <w:bCs/>
                <w:sz w:val="24"/>
                <w:szCs w:val="24"/>
              </w:rPr>
              <w:t xml:space="preserve"> 2 02 40014 10 0000 150</w:t>
            </w:r>
          </w:p>
        </w:tc>
        <w:tc>
          <w:tcPr>
            <w:tcW w:w="5607"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pStyle w:val="3"/>
              <w:spacing w:before="0" w:line="240" w:lineRule="auto"/>
              <w:rPr>
                <w:rFonts w:ascii="Times New Roman" w:hAnsi="Times New Roman"/>
                <w:b w:val="0"/>
                <w:color w:val="000000"/>
                <w:sz w:val="24"/>
                <w:szCs w:val="24"/>
              </w:rPr>
            </w:pPr>
            <w:r w:rsidRPr="00576823">
              <w:rPr>
                <w:rFonts w:ascii="Times New Roman" w:hAnsi="Times New Roman"/>
                <w:b w:val="0"/>
                <w:color w:val="000000"/>
                <w:sz w:val="24"/>
                <w:szCs w:val="24"/>
              </w:rPr>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D25664" w:rsidRPr="00576823" w:rsidTr="00EC1D88">
        <w:tc>
          <w:tcPr>
            <w:tcW w:w="1326" w:type="dxa"/>
            <w:tcBorders>
              <w:top w:val="single" w:sz="4" w:space="0" w:color="auto"/>
              <w:left w:val="single" w:sz="4" w:space="0" w:color="auto"/>
              <w:bottom w:val="single" w:sz="4" w:space="0" w:color="auto"/>
              <w:right w:val="single" w:sz="4" w:space="0" w:color="auto"/>
            </w:tcBorders>
          </w:tcPr>
          <w:p w:rsidR="00D25664" w:rsidRPr="00576823" w:rsidRDefault="00D25664" w:rsidP="00EC1D88">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sz w:val="24"/>
                <w:szCs w:val="24"/>
              </w:rPr>
            </w:pPr>
            <w:r w:rsidRPr="00576823">
              <w:rPr>
                <w:rFonts w:ascii="Times New Roman" w:hAnsi="Times New Roman"/>
                <w:sz w:val="24"/>
                <w:szCs w:val="24"/>
              </w:rPr>
              <w:t>2 02 49999 10 0000 150</w:t>
            </w:r>
          </w:p>
        </w:tc>
        <w:tc>
          <w:tcPr>
            <w:tcW w:w="5607"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sz w:val="24"/>
                <w:szCs w:val="24"/>
              </w:rPr>
            </w:pPr>
            <w:r w:rsidRPr="00576823">
              <w:rPr>
                <w:rFonts w:ascii="Times New Roman" w:hAnsi="Times New Roman"/>
                <w:sz w:val="24"/>
                <w:szCs w:val="24"/>
              </w:rPr>
              <w:t>Прочие межбюджетные трансферты, передаваемые бюджетам  сельских поселений</w:t>
            </w:r>
          </w:p>
        </w:tc>
      </w:tr>
      <w:tr w:rsidR="00D25664" w:rsidRPr="00576823" w:rsidTr="00EC1D88">
        <w:tc>
          <w:tcPr>
            <w:tcW w:w="1326" w:type="dxa"/>
            <w:tcBorders>
              <w:top w:val="single" w:sz="4" w:space="0" w:color="auto"/>
              <w:left w:val="single" w:sz="4" w:space="0" w:color="auto"/>
              <w:bottom w:val="single" w:sz="4" w:space="0" w:color="auto"/>
              <w:right w:val="single" w:sz="4" w:space="0" w:color="auto"/>
            </w:tcBorders>
          </w:tcPr>
          <w:p w:rsidR="00D25664" w:rsidRPr="00576823" w:rsidRDefault="00D25664" w:rsidP="00EC1D88">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sz w:val="24"/>
                <w:szCs w:val="24"/>
              </w:rPr>
            </w:pPr>
            <w:r>
              <w:rPr>
                <w:rFonts w:ascii="Times New Roman" w:hAnsi="Times New Roman"/>
                <w:sz w:val="24"/>
                <w:szCs w:val="24"/>
              </w:rPr>
              <w:t>2 07 05020 10 0000 150</w:t>
            </w:r>
          </w:p>
        </w:tc>
        <w:tc>
          <w:tcPr>
            <w:tcW w:w="5607"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sz w:val="24"/>
                <w:szCs w:val="24"/>
              </w:rPr>
            </w:pPr>
            <w:r>
              <w:rPr>
                <w:rFonts w:ascii="Times New Roman" w:hAnsi="Times New Roman"/>
                <w:sz w:val="24"/>
                <w:szCs w:val="24"/>
              </w:rPr>
              <w:t>Поступления от денежных пожертвований, предоставляемых физическими лицами получателям средств бюджетов  сельских поселений</w:t>
            </w:r>
          </w:p>
        </w:tc>
      </w:tr>
      <w:tr w:rsidR="00D25664" w:rsidRPr="00576823" w:rsidTr="00EC1D88">
        <w:tc>
          <w:tcPr>
            <w:tcW w:w="1326" w:type="dxa"/>
            <w:tcBorders>
              <w:top w:val="single" w:sz="4" w:space="0" w:color="auto"/>
              <w:left w:val="single" w:sz="4" w:space="0" w:color="auto"/>
              <w:bottom w:val="single" w:sz="4" w:space="0" w:color="auto"/>
              <w:right w:val="single" w:sz="4" w:space="0" w:color="auto"/>
            </w:tcBorders>
          </w:tcPr>
          <w:p w:rsidR="00D25664" w:rsidRPr="00576823" w:rsidRDefault="00D25664" w:rsidP="00EC1D88">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D25664" w:rsidRPr="00576823" w:rsidRDefault="0000666B" w:rsidP="00EC1D88">
            <w:pPr>
              <w:rPr>
                <w:rFonts w:ascii="Times New Roman" w:hAnsi="Times New Roman"/>
                <w:sz w:val="24"/>
                <w:szCs w:val="24"/>
              </w:rPr>
            </w:pPr>
            <w:r>
              <w:rPr>
                <w:rFonts w:ascii="Times New Roman" w:hAnsi="Times New Roman"/>
                <w:sz w:val="24"/>
                <w:szCs w:val="24"/>
              </w:rPr>
              <w:t>2 07 0503</w:t>
            </w:r>
            <w:r w:rsidR="00D25664">
              <w:rPr>
                <w:rFonts w:ascii="Times New Roman" w:hAnsi="Times New Roman"/>
                <w:sz w:val="24"/>
                <w:szCs w:val="24"/>
              </w:rPr>
              <w:t>0 10 0000 150</w:t>
            </w:r>
          </w:p>
        </w:tc>
        <w:tc>
          <w:tcPr>
            <w:tcW w:w="5607" w:type="dxa"/>
            <w:tcBorders>
              <w:top w:val="single" w:sz="4" w:space="0" w:color="auto"/>
              <w:left w:val="single" w:sz="4" w:space="0" w:color="auto"/>
              <w:bottom w:val="single" w:sz="4" w:space="0" w:color="auto"/>
              <w:right w:val="single" w:sz="4" w:space="0" w:color="auto"/>
            </w:tcBorders>
            <w:hideMark/>
          </w:tcPr>
          <w:p w:rsidR="00D25664" w:rsidRPr="00576823" w:rsidRDefault="0000666B" w:rsidP="00EC1D88">
            <w:pPr>
              <w:rPr>
                <w:rFonts w:ascii="Times New Roman" w:hAnsi="Times New Roman"/>
                <w:sz w:val="24"/>
                <w:szCs w:val="24"/>
              </w:rPr>
            </w:pPr>
            <w:r w:rsidRPr="0000666B">
              <w:rPr>
                <w:rFonts w:ascii="Times New Roman" w:hAnsi="Times New Roman"/>
                <w:sz w:val="24"/>
                <w:szCs w:val="24"/>
              </w:rPr>
              <w:t>Прочие безвозмездные поступления в бюджеты сельских поселений</w:t>
            </w:r>
          </w:p>
        </w:tc>
      </w:tr>
      <w:tr w:rsidR="00D25664" w:rsidRPr="00576823" w:rsidTr="00EC1D88">
        <w:tc>
          <w:tcPr>
            <w:tcW w:w="1326" w:type="dxa"/>
            <w:tcBorders>
              <w:top w:val="single" w:sz="4" w:space="0" w:color="auto"/>
              <w:left w:val="single" w:sz="4" w:space="0" w:color="auto"/>
              <w:bottom w:val="single" w:sz="4" w:space="0" w:color="auto"/>
              <w:right w:val="single" w:sz="4" w:space="0" w:color="auto"/>
            </w:tcBorders>
          </w:tcPr>
          <w:p w:rsidR="00D25664" w:rsidRPr="00576823" w:rsidRDefault="00D25664" w:rsidP="00EC1D88">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sz w:val="24"/>
                <w:szCs w:val="24"/>
              </w:rPr>
            </w:pPr>
            <w:r w:rsidRPr="00576823">
              <w:rPr>
                <w:rFonts w:ascii="Times New Roman" w:hAnsi="Times New Roman"/>
                <w:sz w:val="24"/>
                <w:szCs w:val="24"/>
              </w:rPr>
              <w:t>2 08 05000 10 0000 150</w:t>
            </w:r>
          </w:p>
        </w:tc>
        <w:tc>
          <w:tcPr>
            <w:tcW w:w="5607"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sz w:val="24"/>
                <w:szCs w:val="24"/>
              </w:rPr>
            </w:pPr>
            <w:r w:rsidRPr="00576823">
              <w:rPr>
                <w:rFonts w:ascii="Times New Roman" w:hAnsi="Times New Roman"/>
                <w:sz w:val="24"/>
                <w:szCs w:val="24"/>
              </w:rPr>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 излишне  взысканные суммы</w:t>
            </w:r>
          </w:p>
        </w:tc>
      </w:tr>
      <w:tr w:rsidR="00D25664" w:rsidRPr="00576823" w:rsidTr="00EC1D88">
        <w:tc>
          <w:tcPr>
            <w:tcW w:w="1326" w:type="dxa"/>
            <w:tcBorders>
              <w:top w:val="single" w:sz="4" w:space="0" w:color="auto"/>
              <w:left w:val="single" w:sz="4" w:space="0" w:color="auto"/>
              <w:bottom w:val="single" w:sz="4" w:space="0" w:color="auto"/>
              <w:right w:val="single" w:sz="4" w:space="0" w:color="auto"/>
            </w:tcBorders>
          </w:tcPr>
          <w:p w:rsidR="00D25664" w:rsidRPr="00576823" w:rsidRDefault="00D25664" w:rsidP="00EC1D88">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sz w:val="24"/>
                <w:szCs w:val="24"/>
              </w:rPr>
            </w:pPr>
            <w:r w:rsidRPr="00576823">
              <w:rPr>
                <w:rFonts w:ascii="Times New Roman" w:hAnsi="Times New Roman"/>
                <w:sz w:val="24"/>
                <w:szCs w:val="24"/>
              </w:rPr>
              <w:t>2 18 60010 10 0000 150</w:t>
            </w:r>
          </w:p>
        </w:tc>
        <w:tc>
          <w:tcPr>
            <w:tcW w:w="5607"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sz w:val="24"/>
                <w:szCs w:val="24"/>
              </w:rPr>
            </w:pPr>
            <w:r w:rsidRPr="00576823">
              <w:rPr>
                <w:rFonts w:ascii="Times New Roman" w:hAnsi="Times New Roman"/>
                <w:sz w:val="24"/>
                <w:szCs w:val="24"/>
              </w:rPr>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r>
      <w:tr w:rsidR="00D25664" w:rsidRPr="00576823" w:rsidTr="00EC1D88">
        <w:tc>
          <w:tcPr>
            <w:tcW w:w="1326" w:type="dxa"/>
            <w:tcBorders>
              <w:top w:val="single" w:sz="4" w:space="0" w:color="auto"/>
              <w:left w:val="single" w:sz="4" w:space="0" w:color="auto"/>
              <w:bottom w:val="single" w:sz="4" w:space="0" w:color="auto"/>
              <w:right w:val="single" w:sz="4" w:space="0" w:color="auto"/>
            </w:tcBorders>
          </w:tcPr>
          <w:p w:rsidR="00D25664" w:rsidRPr="00576823" w:rsidRDefault="00D25664" w:rsidP="00EC1D88">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sz w:val="24"/>
                <w:szCs w:val="24"/>
              </w:rPr>
            </w:pPr>
            <w:r w:rsidRPr="00576823">
              <w:rPr>
                <w:rFonts w:ascii="Times New Roman" w:hAnsi="Times New Roman"/>
                <w:sz w:val="24"/>
                <w:szCs w:val="24"/>
              </w:rPr>
              <w:t>2 19 60010 10 0000 150</w:t>
            </w:r>
          </w:p>
        </w:tc>
        <w:tc>
          <w:tcPr>
            <w:tcW w:w="5607"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sz w:val="24"/>
                <w:szCs w:val="24"/>
              </w:rPr>
            </w:pPr>
            <w:r w:rsidRPr="00576823">
              <w:rPr>
                <w:rFonts w:ascii="Times New Roman" w:hAnsi="Times New Roman"/>
                <w:sz w:val="24"/>
                <w:szCs w:val="24"/>
              </w:rPr>
              <w:t>Возврат остатков субсидий, субвенций и иных межбюджетных трансфертов, имеющих целевое назначение, прошлых лет из бюджетов сельских  поселений</w:t>
            </w:r>
          </w:p>
        </w:tc>
      </w:tr>
      <w:tr w:rsidR="00D25664" w:rsidRPr="00576823" w:rsidTr="00EC1D88">
        <w:tc>
          <w:tcPr>
            <w:tcW w:w="1326" w:type="dxa"/>
            <w:tcBorders>
              <w:top w:val="single" w:sz="4" w:space="0" w:color="auto"/>
              <w:left w:val="single" w:sz="4" w:space="0" w:color="auto"/>
              <w:bottom w:val="single" w:sz="4" w:space="0" w:color="auto"/>
              <w:right w:val="single" w:sz="4" w:space="0" w:color="auto"/>
            </w:tcBorders>
          </w:tcPr>
          <w:p w:rsidR="00D25664" w:rsidRPr="00576823" w:rsidRDefault="00D25664" w:rsidP="00EC1D88">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sz w:val="24"/>
                <w:szCs w:val="24"/>
              </w:rPr>
            </w:pPr>
            <w:r w:rsidRPr="00576823">
              <w:rPr>
                <w:rFonts w:ascii="Times New Roman" w:hAnsi="Times New Roman"/>
                <w:sz w:val="24"/>
                <w:szCs w:val="24"/>
              </w:rPr>
              <w:t>2 19 35118 10 0000 150</w:t>
            </w:r>
          </w:p>
        </w:tc>
        <w:tc>
          <w:tcPr>
            <w:tcW w:w="5607" w:type="dxa"/>
            <w:tcBorders>
              <w:top w:val="single" w:sz="4" w:space="0" w:color="auto"/>
              <w:left w:val="single" w:sz="4" w:space="0" w:color="auto"/>
              <w:bottom w:val="single" w:sz="4" w:space="0" w:color="auto"/>
              <w:right w:val="single" w:sz="4" w:space="0" w:color="auto"/>
            </w:tcBorders>
            <w:hideMark/>
          </w:tcPr>
          <w:p w:rsidR="00D25664" w:rsidRPr="00576823" w:rsidRDefault="00D25664" w:rsidP="00EC1D88">
            <w:pPr>
              <w:rPr>
                <w:rFonts w:ascii="Times New Roman" w:hAnsi="Times New Roman"/>
                <w:sz w:val="24"/>
                <w:szCs w:val="24"/>
              </w:rPr>
            </w:pPr>
            <w:r w:rsidRPr="00576823">
              <w:rPr>
                <w:rFonts w:ascii="Times New Roman" w:hAnsi="Times New Roman"/>
                <w:sz w:val="24"/>
                <w:szCs w:val="24"/>
              </w:rPr>
              <w:t>Возврат остатков субвенций на осуществление первичного воинского учета на территориях, где отсутствуют военные  комиссариаты их бюджетов сельских поселений</w:t>
            </w:r>
          </w:p>
        </w:tc>
      </w:tr>
    </w:tbl>
    <w:p w:rsidR="00D25664" w:rsidRPr="004B69C5" w:rsidRDefault="00D25664" w:rsidP="00D25664">
      <w:pPr>
        <w:pStyle w:val="31"/>
        <w:tabs>
          <w:tab w:val="left" w:pos="238"/>
          <w:tab w:val="left" w:pos="6045"/>
        </w:tabs>
        <w:rPr>
          <w:sz w:val="26"/>
          <w:szCs w:val="26"/>
        </w:rPr>
      </w:pPr>
      <w:r>
        <w:rPr>
          <w:sz w:val="26"/>
          <w:szCs w:val="26"/>
        </w:rPr>
        <w:tab/>
      </w:r>
    </w:p>
    <w:p w:rsidR="006C5AEC" w:rsidRDefault="00C264CA" w:rsidP="00C264CA">
      <w:pPr>
        <w:tabs>
          <w:tab w:val="left" w:pos="4140"/>
          <w:tab w:val="left" w:pos="7801"/>
          <w:tab w:val="right" w:pos="9355"/>
        </w:tabs>
        <w:spacing w:after="0" w:line="240" w:lineRule="auto"/>
        <w:rPr>
          <w:rFonts w:ascii="Times New Roman" w:hAnsi="Times New Roman"/>
          <w:sz w:val="18"/>
          <w:szCs w:val="18"/>
        </w:rPr>
      </w:pPr>
      <w:r w:rsidRPr="00012FBC">
        <w:rPr>
          <w:rFonts w:ascii="Times New Roman" w:hAnsi="Times New Roman"/>
          <w:sz w:val="18"/>
          <w:szCs w:val="18"/>
        </w:rPr>
        <w:t xml:space="preserve">                                                                 </w:t>
      </w:r>
      <w:r>
        <w:rPr>
          <w:rFonts w:ascii="Times New Roman" w:hAnsi="Times New Roman"/>
          <w:sz w:val="18"/>
          <w:szCs w:val="18"/>
        </w:rPr>
        <w:t xml:space="preserve">                    </w:t>
      </w:r>
      <w:r w:rsidRPr="00012FBC">
        <w:rPr>
          <w:rFonts w:ascii="Times New Roman" w:hAnsi="Times New Roman"/>
          <w:sz w:val="18"/>
          <w:szCs w:val="18"/>
        </w:rPr>
        <w:t xml:space="preserve"> </w:t>
      </w:r>
      <w:r>
        <w:rPr>
          <w:rFonts w:ascii="Times New Roman" w:hAnsi="Times New Roman"/>
          <w:sz w:val="18"/>
          <w:szCs w:val="18"/>
        </w:rPr>
        <w:t xml:space="preserve">                                                                                       </w:t>
      </w:r>
    </w:p>
    <w:p w:rsidR="00012FBC" w:rsidRDefault="00012FBC" w:rsidP="00012FBC">
      <w:pPr>
        <w:pStyle w:val="31"/>
        <w:tabs>
          <w:tab w:val="left" w:pos="6045"/>
          <w:tab w:val="left" w:pos="6589"/>
        </w:tabs>
        <w:jc w:val="left"/>
        <w:rPr>
          <w:sz w:val="18"/>
          <w:szCs w:val="18"/>
        </w:rPr>
      </w:pPr>
      <w:r>
        <w:rPr>
          <w:sz w:val="18"/>
          <w:szCs w:val="18"/>
        </w:rPr>
        <w:tab/>
      </w:r>
      <w:r>
        <w:rPr>
          <w:sz w:val="18"/>
          <w:szCs w:val="18"/>
        </w:rPr>
        <w:tab/>
        <w:t xml:space="preserve">          </w:t>
      </w:r>
      <w:r w:rsidR="00B472E2">
        <w:rPr>
          <w:sz w:val="18"/>
          <w:szCs w:val="18"/>
        </w:rPr>
        <w:t xml:space="preserve">                 Приложение  № 3</w:t>
      </w:r>
    </w:p>
    <w:p w:rsidR="00320387" w:rsidRPr="00012FBC" w:rsidRDefault="00320387" w:rsidP="00012FBC">
      <w:pPr>
        <w:pStyle w:val="31"/>
        <w:tabs>
          <w:tab w:val="left" w:pos="6045"/>
        </w:tabs>
        <w:jc w:val="right"/>
        <w:rPr>
          <w:sz w:val="18"/>
          <w:szCs w:val="18"/>
        </w:rPr>
      </w:pPr>
      <w:r w:rsidRPr="00012FBC">
        <w:rPr>
          <w:sz w:val="18"/>
          <w:szCs w:val="18"/>
        </w:rPr>
        <w:tab/>
      </w:r>
      <w:r w:rsidRPr="00012FBC">
        <w:rPr>
          <w:sz w:val="18"/>
          <w:szCs w:val="18"/>
        </w:rPr>
        <w:tab/>
      </w:r>
      <w:r w:rsidR="00180DCF">
        <w:rPr>
          <w:sz w:val="18"/>
          <w:szCs w:val="18"/>
        </w:rPr>
        <w:t xml:space="preserve">           </w:t>
      </w:r>
      <w:r w:rsidRPr="00012FBC">
        <w:rPr>
          <w:sz w:val="18"/>
          <w:szCs w:val="18"/>
        </w:rPr>
        <w:t xml:space="preserve"> к решению Совета депутатов</w:t>
      </w:r>
      <w:r w:rsidRPr="00012FBC">
        <w:rPr>
          <w:sz w:val="18"/>
          <w:szCs w:val="18"/>
        </w:rPr>
        <w:tab/>
      </w:r>
      <w:r w:rsidRPr="00012FBC">
        <w:rPr>
          <w:sz w:val="18"/>
          <w:szCs w:val="18"/>
        </w:rPr>
        <w:tab/>
        <w:t xml:space="preserve">МО  «Юшарский </w:t>
      </w:r>
      <w:r w:rsidR="00D96D87">
        <w:rPr>
          <w:sz w:val="18"/>
          <w:szCs w:val="18"/>
        </w:rPr>
        <w:t xml:space="preserve"> сельсовет» НАО  от   26.12.2019</w:t>
      </w:r>
      <w:r w:rsidRPr="00012FBC">
        <w:rPr>
          <w:sz w:val="18"/>
          <w:szCs w:val="18"/>
        </w:rPr>
        <w:t xml:space="preserve"> года  № </w:t>
      </w:r>
      <w:r w:rsidR="00A11073">
        <w:rPr>
          <w:sz w:val="18"/>
          <w:szCs w:val="18"/>
        </w:rPr>
        <w:t>2</w:t>
      </w:r>
    </w:p>
    <w:p w:rsidR="00177E6E" w:rsidRDefault="00320387" w:rsidP="00177E6E">
      <w:pPr>
        <w:tabs>
          <w:tab w:val="left" w:pos="4140"/>
        </w:tabs>
        <w:spacing w:after="0" w:line="240" w:lineRule="auto"/>
        <w:jc w:val="center"/>
        <w:rPr>
          <w:rFonts w:ascii="Times New Roman" w:hAnsi="Times New Roman"/>
          <w:sz w:val="18"/>
          <w:szCs w:val="18"/>
        </w:rPr>
      </w:pPr>
      <w:r w:rsidRPr="00012FBC">
        <w:rPr>
          <w:rFonts w:ascii="Times New Roman" w:hAnsi="Times New Roman"/>
          <w:sz w:val="18"/>
          <w:szCs w:val="18"/>
        </w:rPr>
        <w:t xml:space="preserve">                </w:t>
      </w:r>
      <w:r w:rsidR="00012FBC" w:rsidRPr="00012FBC">
        <w:rPr>
          <w:rFonts w:ascii="Times New Roman" w:hAnsi="Times New Roman"/>
          <w:sz w:val="18"/>
          <w:szCs w:val="18"/>
        </w:rPr>
        <w:t xml:space="preserve">                                                              </w:t>
      </w:r>
      <w:r w:rsidR="00012FBC">
        <w:rPr>
          <w:rFonts w:ascii="Times New Roman" w:hAnsi="Times New Roman"/>
          <w:sz w:val="18"/>
          <w:szCs w:val="18"/>
        </w:rPr>
        <w:t xml:space="preserve">                                             </w:t>
      </w:r>
      <w:r w:rsidR="00012FBC" w:rsidRPr="00012FBC">
        <w:rPr>
          <w:rFonts w:ascii="Times New Roman" w:hAnsi="Times New Roman"/>
          <w:sz w:val="18"/>
          <w:szCs w:val="18"/>
        </w:rPr>
        <w:t xml:space="preserve">          </w:t>
      </w:r>
      <w:proofErr w:type="gramStart"/>
      <w:r w:rsidR="00012FBC" w:rsidRPr="00012FBC">
        <w:rPr>
          <w:rFonts w:ascii="Times New Roman" w:hAnsi="Times New Roman"/>
          <w:sz w:val="18"/>
          <w:szCs w:val="18"/>
        </w:rPr>
        <w:t xml:space="preserve">(Приложение № </w:t>
      </w:r>
      <w:r w:rsidR="00177E6E">
        <w:rPr>
          <w:rFonts w:ascii="Times New Roman" w:hAnsi="Times New Roman"/>
          <w:sz w:val="18"/>
          <w:szCs w:val="18"/>
        </w:rPr>
        <w:t>3</w:t>
      </w:r>
      <w:r w:rsidR="00EC1D88">
        <w:rPr>
          <w:rFonts w:ascii="Times New Roman" w:hAnsi="Times New Roman"/>
          <w:sz w:val="18"/>
          <w:szCs w:val="18"/>
        </w:rPr>
        <w:t xml:space="preserve"> к </w:t>
      </w:r>
      <w:r w:rsidR="00177E6E">
        <w:rPr>
          <w:rFonts w:ascii="Times New Roman" w:hAnsi="Times New Roman"/>
          <w:sz w:val="18"/>
          <w:szCs w:val="18"/>
        </w:rPr>
        <w:t xml:space="preserve"> решению                                                                                                                                                                             </w:t>
      </w:r>
      <w:proofErr w:type="gramEnd"/>
    </w:p>
    <w:p w:rsidR="00177E6E" w:rsidRDefault="00177E6E" w:rsidP="00177E6E">
      <w:pPr>
        <w:tabs>
          <w:tab w:val="left" w:pos="4140"/>
        </w:tabs>
        <w:spacing w:after="0" w:line="240" w:lineRule="auto"/>
        <w:jc w:val="center"/>
        <w:rPr>
          <w:rFonts w:ascii="Times New Roman" w:hAnsi="Times New Roman"/>
          <w:sz w:val="18"/>
          <w:szCs w:val="18"/>
        </w:rPr>
      </w:pPr>
      <w:r>
        <w:rPr>
          <w:rFonts w:ascii="Times New Roman" w:hAnsi="Times New Roman"/>
          <w:sz w:val="18"/>
          <w:szCs w:val="18"/>
        </w:rPr>
        <w:t xml:space="preserve">                                                                                                                          Совета депутатов МО </w:t>
      </w:r>
      <w:r w:rsidRPr="00012FBC">
        <w:rPr>
          <w:rFonts w:ascii="Times New Roman" w:hAnsi="Times New Roman"/>
          <w:sz w:val="18"/>
          <w:szCs w:val="18"/>
        </w:rPr>
        <w:t>«Юшарский  сельсовет»</w:t>
      </w:r>
    </w:p>
    <w:p w:rsidR="00177E6E" w:rsidRPr="00012FBC" w:rsidRDefault="00177E6E" w:rsidP="00177E6E">
      <w:pPr>
        <w:tabs>
          <w:tab w:val="left" w:pos="4140"/>
        </w:tabs>
        <w:spacing w:after="0" w:line="240" w:lineRule="auto"/>
        <w:jc w:val="center"/>
        <w:rPr>
          <w:rFonts w:ascii="Times New Roman" w:hAnsi="Times New Roman"/>
          <w:b/>
          <w:color w:val="000000"/>
          <w:sz w:val="18"/>
          <w:szCs w:val="18"/>
        </w:rPr>
      </w:pPr>
      <w:r>
        <w:rPr>
          <w:rFonts w:ascii="Times New Roman" w:hAnsi="Times New Roman"/>
          <w:sz w:val="18"/>
          <w:szCs w:val="18"/>
        </w:rPr>
        <w:t xml:space="preserve">                                        </w:t>
      </w:r>
      <w:r w:rsidRPr="00012FBC">
        <w:rPr>
          <w:rFonts w:ascii="Times New Roman" w:hAnsi="Times New Roman"/>
          <w:sz w:val="18"/>
          <w:szCs w:val="18"/>
        </w:rPr>
        <w:t xml:space="preserve"> </w:t>
      </w:r>
      <w:r>
        <w:rPr>
          <w:rFonts w:ascii="Times New Roman" w:hAnsi="Times New Roman"/>
          <w:sz w:val="18"/>
          <w:szCs w:val="18"/>
        </w:rPr>
        <w:t xml:space="preserve">                                                                                                                        </w:t>
      </w:r>
      <w:r w:rsidRPr="00012FBC">
        <w:rPr>
          <w:rFonts w:ascii="Times New Roman" w:hAnsi="Times New Roman"/>
          <w:sz w:val="18"/>
          <w:szCs w:val="18"/>
        </w:rPr>
        <w:t xml:space="preserve">НАО </w:t>
      </w:r>
      <w:r w:rsidR="00242029">
        <w:rPr>
          <w:rFonts w:ascii="Times New Roman" w:hAnsi="Times New Roman"/>
          <w:sz w:val="18"/>
          <w:szCs w:val="18"/>
        </w:rPr>
        <w:t>от 27.12.18 № 3</w:t>
      </w:r>
      <w:r w:rsidRPr="00012FBC">
        <w:rPr>
          <w:rFonts w:ascii="Times New Roman" w:hAnsi="Times New Roman"/>
          <w:sz w:val="18"/>
          <w:szCs w:val="18"/>
        </w:rPr>
        <w:t>)</w:t>
      </w:r>
    </w:p>
    <w:p w:rsidR="00320387" w:rsidRPr="00576823" w:rsidRDefault="00320387" w:rsidP="00320387">
      <w:pPr>
        <w:spacing w:after="0" w:line="240" w:lineRule="auto"/>
        <w:jc w:val="both"/>
        <w:rPr>
          <w:rFonts w:ascii="Times New Roman" w:hAnsi="Times New Roman"/>
          <w:b/>
          <w:sz w:val="24"/>
          <w:szCs w:val="24"/>
        </w:rPr>
      </w:pPr>
      <w:r w:rsidRPr="00576823">
        <w:rPr>
          <w:rFonts w:ascii="Times New Roman" w:hAnsi="Times New Roman"/>
          <w:b/>
          <w:sz w:val="24"/>
          <w:szCs w:val="24"/>
        </w:rPr>
        <w:t xml:space="preserve">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w:t>
      </w:r>
      <w:proofErr w:type="gramStart"/>
      <w:r w:rsidRPr="00576823">
        <w:rPr>
          <w:rFonts w:ascii="Times New Roman" w:hAnsi="Times New Roman"/>
          <w:b/>
          <w:sz w:val="24"/>
          <w:szCs w:val="24"/>
        </w:rPr>
        <w:t>видов  расходов классификации расходов бюджетов</w:t>
      </w:r>
      <w:proofErr w:type="gramEnd"/>
      <w:r w:rsidRPr="00576823">
        <w:rPr>
          <w:rFonts w:ascii="Times New Roman" w:hAnsi="Times New Roman"/>
          <w:b/>
          <w:sz w:val="24"/>
          <w:szCs w:val="24"/>
        </w:rPr>
        <w:t xml:space="preserve">  в ведомственной  структуре  расх</w:t>
      </w:r>
      <w:r w:rsidR="00446406" w:rsidRPr="00576823">
        <w:rPr>
          <w:rFonts w:ascii="Times New Roman" w:hAnsi="Times New Roman"/>
          <w:b/>
          <w:sz w:val="24"/>
          <w:szCs w:val="24"/>
        </w:rPr>
        <w:t>одов  местного  бюджета  на 2019</w:t>
      </w:r>
      <w:r w:rsidRPr="00576823">
        <w:rPr>
          <w:rFonts w:ascii="Times New Roman" w:hAnsi="Times New Roman"/>
          <w:b/>
          <w:sz w:val="24"/>
          <w:szCs w:val="24"/>
        </w:rPr>
        <w:t xml:space="preserve"> год</w:t>
      </w:r>
    </w:p>
    <w:tbl>
      <w:tblPr>
        <w:tblW w:w="1035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4"/>
        <w:gridCol w:w="1276"/>
        <w:gridCol w:w="567"/>
        <w:gridCol w:w="567"/>
        <w:gridCol w:w="1843"/>
        <w:gridCol w:w="708"/>
        <w:gridCol w:w="1134"/>
      </w:tblGrid>
      <w:tr w:rsidR="00446406" w:rsidRPr="00576823" w:rsidTr="00446406">
        <w:trPr>
          <w:cantSplit/>
          <w:trHeight w:val="1345"/>
        </w:trPr>
        <w:tc>
          <w:tcPr>
            <w:tcW w:w="4264" w:type="dxa"/>
            <w:vMerge w:val="restart"/>
          </w:tcPr>
          <w:p w:rsidR="00446406" w:rsidRPr="00576823" w:rsidRDefault="00446406" w:rsidP="00446406">
            <w:pPr>
              <w:spacing w:after="0" w:line="240" w:lineRule="auto"/>
              <w:jc w:val="center"/>
              <w:rPr>
                <w:rFonts w:ascii="Times New Roman" w:hAnsi="Times New Roman"/>
                <w:b/>
                <w:sz w:val="24"/>
                <w:szCs w:val="24"/>
              </w:rPr>
            </w:pPr>
            <w:r w:rsidRPr="00576823">
              <w:rPr>
                <w:rFonts w:ascii="Times New Roman" w:hAnsi="Times New Roman"/>
                <w:b/>
                <w:sz w:val="24"/>
                <w:szCs w:val="24"/>
              </w:rPr>
              <w:t>Наименование</w:t>
            </w:r>
          </w:p>
        </w:tc>
        <w:tc>
          <w:tcPr>
            <w:tcW w:w="1276" w:type="dxa"/>
            <w:vMerge w:val="restart"/>
            <w:textDirection w:val="btLr"/>
          </w:tcPr>
          <w:p w:rsidR="00446406" w:rsidRPr="00576823" w:rsidRDefault="00446406" w:rsidP="00446406">
            <w:pPr>
              <w:spacing w:after="0" w:line="240" w:lineRule="auto"/>
              <w:ind w:left="113" w:right="113"/>
              <w:rPr>
                <w:rFonts w:ascii="Times New Roman" w:hAnsi="Times New Roman"/>
                <w:b/>
                <w:sz w:val="24"/>
                <w:szCs w:val="24"/>
              </w:rPr>
            </w:pPr>
            <w:r w:rsidRPr="00576823">
              <w:rPr>
                <w:rFonts w:ascii="Times New Roman" w:hAnsi="Times New Roman"/>
                <w:b/>
                <w:sz w:val="24"/>
                <w:szCs w:val="24"/>
              </w:rPr>
              <w:t>Главный распорядитель бюджетных средств</w:t>
            </w:r>
          </w:p>
        </w:tc>
        <w:tc>
          <w:tcPr>
            <w:tcW w:w="567" w:type="dxa"/>
            <w:vMerge w:val="restart"/>
            <w:textDirection w:val="btLr"/>
          </w:tcPr>
          <w:p w:rsidR="00446406" w:rsidRPr="00576823" w:rsidRDefault="00446406" w:rsidP="00446406">
            <w:pPr>
              <w:spacing w:after="0" w:line="240" w:lineRule="auto"/>
              <w:ind w:left="113" w:right="113"/>
              <w:rPr>
                <w:rFonts w:ascii="Times New Roman" w:hAnsi="Times New Roman"/>
                <w:b/>
                <w:sz w:val="24"/>
                <w:szCs w:val="24"/>
              </w:rPr>
            </w:pPr>
            <w:r w:rsidRPr="00576823">
              <w:rPr>
                <w:rFonts w:ascii="Times New Roman" w:hAnsi="Times New Roman"/>
                <w:b/>
                <w:sz w:val="24"/>
                <w:szCs w:val="24"/>
              </w:rPr>
              <w:t>Раздел</w:t>
            </w:r>
          </w:p>
        </w:tc>
        <w:tc>
          <w:tcPr>
            <w:tcW w:w="567" w:type="dxa"/>
            <w:vMerge w:val="restart"/>
            <w:textDirection w:val="btLr"/>
          </w:tcPr>
          <w:p w:rsidR="00446406" w:rsidRPr="00576823" w:rsidRDefault="00446406" w:rsidP="00446406">
            <w:pPr>
              <w:spacing w:after="0" w:line="240" w:lineRule="auto"/>
              <w:ind w:left="113" w:right="113"/>
              <w:rPr>
                <w:rFonts w:ascii="Times New Roman" w:hAnsi="Times New Roman"/>
                <w:b/>
                <w:sz w:val="24"/>
                <w:szCs w:val="24"/>
              </w:rPr>
            </w:pPr>
            <w:r w:rsidRPr="00576823">
              <w:rPr>
                <w:rFonts w:ascii="Times New Roman" w:hAnsi="Times New Roman"/>
                <w:b/>
                <w:sz w:val="24"/>
                <w:szCs w:val="24"/>
              </w:rPr>
              <w:t>Подраздел</w:t>
            </w:r>
          </w:p>
        </w:tc>
        <w:tc>
          <w:tcPr>
            <w:tcW w:w="1843" w:type="dxa"/>
            <w:vMerge w:val="restart"/>
            <w:textDirection w:val="btLr"/>
          </w:tcPr>
          <w:p w:rsidR="00446406" w:rsidRPr="00576823" w:rsidRDefault="00446406" w:rsidP="00446406">
            <w:pPr>
              <w:spacing w:after="0" w:line="240" w:lineRule="auto"/>
              <w:ind w:left="113" w:right="113"/>
              <w:rPr>
                <w:rFonts w:ascii="Times New Roman" w:hAnsi="Times New Roman"/>
                <w:b/>
                <w:sz w:val="24"/>
                <w:szCs w:val="24"/>
              </w:rPr>
            </w:pPr>
            <w:r w:rsidRPr="00576823">
              <w:rPr>
                <w:rFonts w:ascii="Times New Roman" w:hAnsi="Times New Roman"/>
                <w:b/>
                <w:sz w:val="24"/>
                <w:szCs w:val="24"/>
              </w:rPr>
              <w:t>Целевая  статья</w:t>
            </w:r>
          </w:p>
        </w:tc>
        <w:tc>
          <w:tcPr>
            <w:tcW w:w="708" w:type="dxa"/>
            <w:vMerge w:val="restart"/>
            <w:textDirection w:val="btLr"/>
          </w:tcPr>
          <w:p w:rsidR="00446406" w:rsidRPr="00576823" w:rsidRDefault="00446406" w:rsidP="00446406">
            <w:pPr>
              <w:spacing w:after="0" w:line="240" w:lineRule="auto"/>
              <w:ind w:left="113" w:right="113"/>
              <w:rPr>
                <w:rFonts w:ascii="Times New Roman" w:hAnsi="Times New Roman"/>
                <w:b/>
                <w:sz w:val="24"/>
                <w:szCs w:val="24"/>
              </w:rPr>
            </w:pPr>
            <w:r w:rsidRPr="00576823">
              <w:rPr>
                <w:rFonts w:ascii="Times New Roman" w:hAnsi="Times New Roman"/>
                <w:b/>
                <w:sz w:val="24"/>
                <w:szCs w:val="24"/>
              </w:rPr>
              <w:t>Вид расходов</w:t>
            </w:r>
          </w:p>
        </w:tc>
        <w:tc>
          <w:tcPr>
            <w:tcW w:w="1134" w:type="dxa"/>
            <w:vMerge w:val="restart"/>
          </w:tcPr>
          <w:p w:rsidR="00446406" w:rsidRPr="00576823" w:rsidRDefault="00446406" w:rsidP="00446406">
            <w:pPr>
              <w:spacing w:after="0" w:line="240" w:lineRule="auto"/>
              <w:ind w:left="276" w:hanging="276"/>
              <w:jc w:val="center"/>
              <w:rPr>
                <w:rFonts w:ascii="Times New Roman" w:hAnsi="Times New Roman"/>
                <w:b/>
                <w:sz w:val="24"/>
                <w:szCs w:val="24"/>
              </w:rPr>
            </w:pPr>
            <w:r w:rsidRPr="00576823">
              <w:rPr>
                <w:rFonts w:ascii="Times New Roman" w:hAnsi="Times New Roman"/>
                <w:b/>
                <w:sz w:val="24"/>
                <w:szCs w:val="24"/>
              </w:rPr>
              <w:t>2019 год</w:t>
            </w:r>
          </w:p>
          <w:p w:rsidR="00446406" w:rsidRPr="00576823" w:rsidRDefault="00446406" w:rsidP="00446406">
            <w:pPr>
              <w:spacing w:after="0" w:line="240" w:lineRule="auto"/>
              <w:ind w:left="276" w:hanging="276"/>
              <w:jc w:val="center"/>
              <w:rPr>
                <w:rFonts w:ascii="Times New Roman" w:hAnsi="Times New Roman"/>
                <w:b/>
                <w:sz w:val="24"/>
                <w:szCs w:val="24"/>
              </w:rPr>
            </w:pPr>
            <w:r w:rsidRPr="00576823">
              <w:rPr>
                <w:rFonts w:ascii="Times New Roman" w:hAnsi="Times New Roman"/>
                <w:b/>
                <w:sz w:val="24"/>
                <w:szCs w:val="24"/>
              </w:rPr>
              <w:t>(Сумма  тыс. руб.)</w:t>
            </w:r>
          </w:p>
        </w:tc>
      </w:tr>
      <w:tr w:rsidR="00446406" w:rsidRPr="00576823" w:rsidTr="00446406">
        <w:trPr>
          <w:cantSplit/>
          <w:trHeight w:val="299"/>
        </w:trPr>
        <w:tc>
          <w:tcPr>
            <w:tcW w:w="4264" w:type="dxa"/>
            <w:vMerge/>
          </w:tcPr>
          <w:p w:rsidR="00446406" w:rsidRPr="00576823" w:rsidRDefault="00446406" w:rsidP="00446406">
            <w:pPr>
              <w:spacing w:after="0" w:line="240" w:lineRule="auto"/>
              <w:jc w:val="center"/>
              <w:rPr>
                <w:rFonts w:ascii="Times New Roman" w:hAnsi="Times New Roman"/>
                <w:b/>
                <w:sz w:val="24"/>
                <w:szCs w:val="24"/>
              </w:rPr>
            </w:pPr>
          </w:p>
        </w:tc>
        <w:tc>
          <w:tcPr>
            <w:tcW w:w="1276" w:type="dxa"/>
            <w:vMerge/>
            <w:textDirection w:val="btLr"/>
          </w:tcPr>
          <w:p w:rsidR="00446406" w:rsidRPr="00576823" w:rsidRDefault="00446406" w:rsidP="00446406">
            <w:pPr>
              <w:spacing w:after="0" w:line="240" w:lineRule="auto"/>
              <w:ind w:left="113" w:right="113"/>
              <w:rPr>
                <w:rFonts w:ascii="Times New Roman" w:hAnsi="Times New Roman"/>
                <w:b/>
                <w:sz w:val="24"/>
                <w:szCs w:val="24"/>
              </w:rPr>
            </w:pPr>
          </w:p>
        </w:tc>
        <w:tc>
          <w:tcPr>
            <w:tcW w:w="567" w:type="dxa"/>
            <w:vMerge/>
            <w:textDirection w:val="btLr"/>
          </w:tcPr>
          <w:p w:rsidR="00446406" w:rsidRPr="00576823" w:rsidRDefault="00446406" w:rsidP="00446406">
            <w:pPr>
              <w:spacing w:after="0" w:line="240" w:lineRule="auto"/>
              <w:ind w:left="113" w:right="113"/>
              <w:rPr>
                <w:rFonts w:ascii="Times New Roman" w:hAnsi="Times New Roman"/>
                <w:b/>
                <w:sz w:val="24"/>
                <w:szCs w:val="24"/>
              </w:rPr>
            </w:pPr>
          </w:p>
        </w:tc>
        <w:tc>
          <w:tcPr>
            <w:tcW w:w="567" w:type="dxa"/>
            <w:vMerge/>
            <w:textDirection w:val="btLr"/>
          </w:tcPr>
          <w:p w:rsidR="00446406" w:rsidRPr="00576823" w:rsidRDefault="00446406" w:rsidP="00446406">
            <w:pPr>
              <w:spacing w:after="0" w:line="240" w:lineRule="auto"/>
              <w:ind w:left="113" w:right="113"/>
              <w:rPr>
                <w:rFonts w:ascii="Times New Roman" w:hAnsi="Times New Roman"/>
                <w:b/>
                <w:sz w:val="24"/>
                <w:szCs w:val="24"/>
              </w:rPr>
            </w:pPr>
          </w:p>
        </w:tc>
        <w:tc>
          <w:tcPr>
            <w:tcW w:w="1843" w:type="dxa"/>
            <w:vMerge/>
            <w:textDirection w:val="btLr"/>
          </w:tcPr>
          <w:p w:rsidR="00446406" w:rsidRPr="00576823" w:rsidRDefault="00446406" w:rsidP="00446406">
            <w:pPr>
              <w:spacing w:after="0" w:line="240" w:lineRule="auto"/>
              <w:ind w:left="113" w:right="113"/>
              <w:rPr>
                <w:rFonts w:ascii="Times New Roman" w:hAnsi="Times New Roman"/>
                <w:b/>
                <w:sz w:val="24"/>
                <w:szCs w:val="24"/>
              </w:rPr>
            </w:pPr>
          </w:p>
        </w:tc>
        <w:tc>
          <w:tcPr>
            <w:tcW w:w="708" w:type="dxa"/>
            <w:vMerge/>
            <w:textDirection w:val="btLr"/>
          </w:tcPr>
          <w:p w:rsidR="00446406" w:rsidRPr="00576823" w:rsidRDefault="00446406" w:rsidP="00446406">
            <w:pPr>
              <w:spacing w:after="0" w:line="240" w:lineRule="auto"/>
              <w:ind w:left="113" w:right="113"/>
              <w:rPr>
                <w:rFonts w:ascii="Times New Roman" w:hAnsi="Times New Roman"/>
                <w:b/>
                <w:sz w:val="24"/>
                <w:szCs w:val="24"/>
              </w:rPr>
            </w:pPr>
          </w:p>
        </w:tc>
        <w:tc>
          <w:tcPr>
            <w:tcW w:w="1134" w:type="dxa"/>
            <w:vMerge/>
          </w:tcPr>
          <w:p w:rsidR="00446406" w:rsidRPr="00576823" w:rsidRDefault="00446406" w:rsidP="00446406">
            <w:pPr>
              <w:spacing w:after="0" w:line="240" w:lineRule="auto"/>
              <w:ind w:left="276" w:hanging="276"/>
              <w:jc w:val="center"/>
              <w:rPr>
                <w:rFonts w:ascii="Times New Roman" w:hAnsi="Times New Roman"/>
                <w:b/>
                <w:sz w:val="24"/>
                <w:szCs w:val="24"/>
              </w:rPr>
            </w:pPr>
          </w:p>
        </w:tc>
      </w:tr>
      <w:tr w:rsidR="00446406" w:rsidRPr="00576823" w:rsidTr="00446406">
        <w:tc>
          <w:tcPr>
            <w:tcW w:w="4264" w:type="dxa"/>
          </w:tcPr>
          <w:p w:rsidR="00446406" w:rsidRPr="00576823" w:rsidRDefault="00446406" w:rsidP="00446406">
            <w:pPr>
              <w:spacing w:after="0" w:line="240" w:lineRule="auto"/>
              <w:jc w:val="center"/>
              <w:rPr>
                <w:rFonts w:ascii="Times New Roman" w:hAnsi="Times New Roman"/>
                <w:sz w:val="24"/>
                <w:szCs w:val="24"/>
              </w:rPr>
            </w:pPr>
            <w:r w:rsidRPr="00576823">
              <w:rPr>
                <w:rFonts w:ascii="Times New Roman" w:hAnsi="Times New Roman"/>
                <w:sz w:val="24"/>
                <w:szCs w:val="24"/>
              </w:rPr>
              <w:t xml:space="preserve"> 1</w:t>
            </w:r>
          </w:p>
        </w:tc>
        <w:tc>
          <w:tcPr>
            <w:tcW w:w="1276" w:type="dxa"/>
          </w:tcPr>
          <w:p w:rsidR="00446406" w:rsidRPr="00576823" w:rsidRDefault="00446406" w:rsidP="00446406">
            <w:pPr>
              <w:spacing w:after="0" w:line="240" w:lineRule="auto"/>
              <w:jc w:val="center"/>
              <w:rPr>
                <w:rFonts w:ascii="Times New Roman" w:hAnsi="Times New Roman"/>
                <w:sz w:val="24"/>
                <w:szCs w:val="24"/>
              </w:rPr>
            </w:pPr>
            <w:r w:rsidRPr="00576823">
              <w:rPr>
                <w:rFonts w:ascii="Times New Roman" w:hAnsi="Times New Roman"/>
                <w:sz w:val="24"/>
                <w:szCs w:val="24"/>
              </w:rPr>
              <w:t>2</w:t>
            </w:r>
          </w:p>
        </w:tc>
        <w:tc>
          <w:tcPr>
            <w:tcW w:w="567" w:type="dxa"/>
          </w:tcPr>
          <w:p w:rsidR="00446406" w:rsidRPr="00576823" w:rsidRDefault="00446406" w:rsidP="00446406">
            <w:pPr>
              <w:spacing w:after="0" w:line="240" w:lineRule="auto"/>
              <w:jc w:val="center"/>
              <w:rPr>
                <w:rFonts w:ascii="Times New Roman" w:hAnsi="Times New Roman"/>
                <w:sz w:val="24"/>
                <w:szCs w:val="24"/>
              </w:rPr>
            </w:pPr>
            <w:r w:rsidRPr="00576823">
              <w:rPr>
                <w:rFonts w:ascii="Times New Roman" w:hAnsi="Times New Roman"/>
                <w:sz w:val="24"/>
                <w:szCs w:val="24"/>
              </w:rPr>
              <w:t>3</w:t>
            </w:r>
          </w:p>
        </w:tc>
        <w:tc>
          <w:tcPr>
            <w:tcW w:w="567" w:type="dxa"/>
          </w:tcPr>
          <w:p w:rsidR="00446406" w:rsidRPr="00576823" w:rsidRDefault="00446406" w:rsidP="00446406">
            <w:pPr>
              <w:spacing w:after="0" w:line="240" w:lineRule="auto"/>
              <w:jc w:val="center"/>
              <w:rPr>
                <w:rFonts w:ascii="Times New Roman" w:hAnsi="Times New Roman"/>
                <w:sz w:val="24"/>
                <w:szCs w:val="24"/>
              </w:rPr>
            </w:pPr>
            <w:r w:rsidRPr="00576823">
              <w:rPr>
                <w:rFonts w:ascii="Times New Roman" w:hAnsi="Times New Roman"/>
                <w:sz w:val="24"/>
                <w:szCs w:val="24"/>
              </w:rPr>
              <w:t>4</w:t>
            </w:r>
          </w:p>
        </w:tc>
        <w:tc>
          <w:tcPr>
            <w:tcW w:w="1843" w:type="dxa"/>
          </w:tcPr>
          <w:p w:rsidR="00446406" w:rsidRPr="00576823" w:rsidRDefault="00446406" w:rsidP="00446406">
            <w:pPr>
              <w:spacing w:after="0" w:line="240" w:lineRule="auto"/>
              <w:jc w:val="center"/>
              <w:rPr>
                <w:rFonts w:ascii="Times New Roman" w:hAnsi="Times New Roman"/>
                <w:sz w:val="24"/>
                <w:szCs w:val="24"/>
              </w:rPr>
            </w:pPr>
            <w:r w:rsidRPr="00576823">
              <w:rPr>
                <w:rFonts w:ascii="Times New Roman" w:hAnsi="Times New Roman"/>
                <w:sz w:val="24"/>
                <w:szCs w:val="24"/>
              </w:rPr>
              <w:t>5</w:t>
            </w:r>
          </w:p>
        </w:tc>
        <w:tc>
          <w:tcPr>
            <w:tcW w:w="708" w:type="dxa"/>
          </w:tcPr>
          <w:p w:rsidR="00446406" w:rsidRPr="00576823" w:rsidRDefault="00446406" w:rsidP="00446406">
            <w:pPr>
              <w:spacing w:after="0" w:line="240" w:lineRule="auto"/>
              <w:jc w:val="center"/>
              <w:rPr>
                <w:rFonts w:ascii="Times New Roman" w:hAnsi="Times New Roman"/>
                <w:sz w:val="24"/>
                <w:szCs w:val="24"/>
              </w:rPr>
            </w:pPr>
            <w:r w:rsidRPr="00576823">
              <w:rPr>
                <w:rFonts w:ascii="Times New Roman" w:hAnsi="Times New Roman"/>
                <w:sz w:val="24"/>
                <w:szCs w:val="24"/>
              </w:rPr>
              <w:t>6</w:t>
            </w:r>
          </w:p>
        </w:tc>
        <w:tc>
          <w:tcPr>
            <w:tcW w:w="1134" w:type="dxa"/>
          </w:tcPr>
          <w:p w:rsidR="00446406" w:rsidRPr="00576823" w:rsidRDefault="00446406" w:rsidP="00446406">
            <w:pPr>
              <w:spacing w:after="0" w:line="240" w:lineRule="auto"/>
              <w:jc w:val="center"/>
              <w:rPr>
                <w:rFonts w:ascii="Times New Roman" w:hAnsi="Times New Roman"/>
                <w:sz w:val="24"/>
                <w:szCs w:val="24"/>
              </w:rPr>
            </w:pPr>
          </w:p>
        </w:tc>
      </w:tr>
      <w:tr w:rsidR="00446406" w:rsidRPr="00576823" w:rsidTr="00446406">
        <w:tc>
          <w:tcPr>
            <w:tcW w:w="4264" w:type="dxa"/>
          </w:tcPr>
          <w:p w:rsidR="00446406" w:rsidRPr="00576823" w:rsidRDefault="00446406" w:rsidP="00446406">
            <w:pPr>
              <w:keepNext/>
              <w:keepLines/>
              <w:spacing w:after="0" w:line="240" w:lineRule="auto"/>
              <w:outlineLvl w:val="4"/>
              <w:rPr>
                <w:rFonts w:ascii="Times New Roman" w:hAnsi="Times New Roman"/>
                <w:b/>
                <w:color w:val="000000"/>
                <w:sz w:val="24"/>
                <w:szCs w:val="24"/>
              </w:rPr>
            </w:pPr>
            <w:r w:rsidRPr="00576823">
              <w:rPr>
                <w:rFonts w:ascii="Times New Roman" w:hAnsi="Times New Roman"/>
                <w:b/>
                <w:color w:val="000000"/>
                <w:sz w:val="24"/>
                <w:szCs w:val="24"/>
              </w:rPr>
              <w:t>ВСЕГО  РАСХОДОВ</w:t>
            </w:r>
          </w:p>
        </w:tc>
        <w:tc>
          <w:tcPr>
            <w:tcW w:w="1276" w:type="dxa"/>
          </w:tcPr>
          <w:p w:rsidR="00446406" w:rsidRPr="00576823" w:rsidRDefault="00446406" w:rsidP="00446406">
            <w:pPr>
              <w:spacing w:after="0" w:line="240" w:lineRule="auto"/>
              <w:rPr>
                <w:rFonts w:ascii="Times New Roman" w:hAnsi="Times New Roman"/>
                <w:sz w:val="24"/>
                <w:szCs w:val="24"/>
              </w:rPr>
            </w:pPr>
          </w:p>
        </w:tc>
        <w:tc>
          <w:tcPr>
            <w:tcW w:w="567" w:type="dxa"/>
          </w:tcPr>
          <w:p w:rsidR="00446406" w:rsidRPr="00576823" w:rsidRDefault="00446406" w:rsidP="00446406">
            <w:pPr>
              <w:spacing w:after="0" w:line="240" w:lineRule="auto"/>
              <w:rPr>
                <w:rFonts w:ascii="Times New Roman" w:hAnsi="Times New Roman"/>
                <w:sz w:val="24"/>
                <w:szCs w:val="24"/>
              </w:rPr>
            </w:pPr>
          </w:p>
        </w:tc>
        <w:tc>
          <w:tcPr>
            <w:tcW w:w="567" w:type="dxa"/>
          </w:tcPr>
          <w:p w:rsidR="00446406" w:rsidRPr="00576823" w:rsidRDefault="00446406" w:rsidP="00446406">
            <w:pPr>
              <w:spacing w:after="0" w:line="240" w:lineRule="auto"/>
              <w:rPr>
                <w:rFonts w:ascii="Times New Roman" w:hAnsi="Times New Roman"/>
                <w:sz w:val="24"/>
                <w:szCs w:val="24"/>
              </w:rPr>
            </w:pPr>
          </w:p>
        </w:tc>
        <w:tc>
          <w:tcPr>
            <w:tcW w:w="1843" w:type="dxa"/>
          </w:tcPr>
          <w:p w:rsidR="00446406" w:rsidRPr="00576823" w:rsidRDefault="00446406" w:rsidP="00446406">
            <w:pPr>
              <w:spacing w:after="0" w:line="240" w:lineRule="auto"/>
              <w:rPr>
                <w:rFonts w:ascii="Times New Roman" w:hAnsi="Times New Roman"/>
                <w:sz w:val="24"/>
                <w:szCs w:val="24"/>
              </w:rPr>
            </w:pPr>
          </w:p>
        </w:tc>
        <w:tc>
          <w:tcPr>
            <w:tcW w:w="708" w:type="dxa"/>
          </w:tcPr>
          <w:p w:rsidR="00446406" w:rsidRPr="00576823" w:rsidRDefault="00446406" w:rsidP="00446406">
            <w:pPr>
              <w:spacing w:after="0" w:line="240" w:lineRule="auto"/>
              <w:rPr>
                <w:rFonts w:ascii="Times New Roman" w:hAnsi="Times New Roman"/>
                <w:sz w:val="24"/>
                <w:szCs w:val="24"/>
              </w:rPr>
            </w:pPr>
          </w:p>
        </w:tc>
        <w:tc>
          <w:tcPr>
            <w:tcW w:w="1134" w:type="dxa"/>
          </w:tcPr>
          <w:p w:rsidR="00446406" w:rsidRPr="00576823" w:rsidRDefault="00847E68" w:rsidP="00446406">
            <w:pPr>
              <w:spacing w:after="0" w:line="240" w:lineRule="auto"/>
              <w:rPr>
                <w:rFonts w:ascii="Times New Roman" w:hAnsi="Times New Roman"/>
                <w:b/>
                <w:bCs/>
                <w:sz w:val="24"/>
                <w:szCs w:val="24"/>
              </w:rPr>
            </w:pPr>
            <w:r>
              <w:rPr>
                <w:rFonts w:ascii="Times New Roman" w:hAnsi="Times New Roman"/>
                <w:b/>
                <w:bCs/>
                <w:sz w:val="24"/>
                <w:szCs w:val="24"/>
              </w:rPr>
              <w:t>23 228</w:t>
            </w:r>
            <w:r w:rsidR="00446406" w:rsidRPr="00576823">
              <w:rPr>
                <w:rFonts w:ascii="Times New Roman" w:hAnsi="Times New Roman"/>
                <w:b/>
                <w:bCs/>
                <w:sz w:val="24"/>
                <w:szCs w:val="24"/>
              </w:rPr>
              <w:t>,</w:t>
            </w:r>
            <w:r w:rsidR="00442C55">
              <w:rPr>
                <w:rFonts w:ascii="Times New Roman" w:hAnsi="Times New Roman"/>
                <w:b/>
                <w:bCs/>
                <w:sz w:val="24"/>
                <w:szCs w:val="24"/>
              </w:rPr>
              <w:t>3</w:t>
            </w:r>
          </w:p>
        </w:tc>
      </w:tr>
      <w:tr w:rsidR="00446406" w:rsidRPr="00576823" w:rsidTr="00446406">
        <w:tc>
          <w:tcPr>
            <w:tcW w:w="4264" w:type="dxa"/>
          </w:tcPr>
          <w:p w:rsidR="00446406" w:rsidRPr="00576823" w:rsidRDefault="00446406" w:rsidP="00446406">
            <w:pPr>
              <w:spacing w:after="0" w:line="240" w:lineRule="auto"/>
              <w:rPr>
                <w:rFonts w:ascii="Times New Roman" w:hAnsi="Times New Roman"/>
                <w:b/>
                <w:bCs/>
                <w:sz w:val="24"/>
                <w:szCs w:val="24"/>
              </w:rPr>
            </w:pPr>
            <w:r w:rsidRPr="00576823">
              <w:rPr>
                <w:rFonts w:ascii="Times New Roman" w:hAnsi="Times New Roman"/>
                <w:b/>
                <w:bCs/>
                <w:sz w:val="24"/>
                <w:szCs w:val="24"/>
              </w:rPr>
              <w:t>Администрация  муниципального образования «Юшарский сельсовет» Ненецкого автономного округа</w:t>
            </w:r>
          </w:p>
        </w:tc>
        <w:tc>
          <w:tcPr>
            <w:tcW w:w="1276" w:type="dxa"/>
          </w:tcPr>
          <w:p w:rsidR="00446406" w:rsidRPr="00576823" w:rsidRDefault="00446406" w:rsidP="00446406">
            <w:pPr>
              <w:spacing w:after="0" w:line="240" w:lineRule="auto"/>
              <w:rPr>
                <w:rFonts w:ascii="Times New Roman" w:hAnsi="Times New Roman"/>
                <w:b/>
                <w:bCs/>
                <w:sz w:val="24"/>
                <w:szCs w:val="24"/>
              </w:rPr>
            </w:pPr>
            <w:r w:rsidRPr="00576823">
              <w:rPr>
                <w:rFonts w:ascii="Times New Roman" w:hAnsi="Times New Roman"/>
                <w:b/>
                <w:bCs/>
                <w:sz w:val="24"/>
                <w:szCs w:val="24"/>
              </w:rPr>
              <w:t>790</w:t>
            </w:r>
          </w:p>
        </w:tc>
        <w:tc>
          <w:tcPr>
            <w:tcW w:w="567" w:type="dxa"/>
          </w:tcPr>
          <w:p w:rsidR="00446406" w:rsidRPr="00576823" w:rsidRDefault="00446406" w:rsidP="00446406">
            <w:pPr>
              <w:spacing w:after="0" w:line="240" w:lineRule="auto"/>
              <w:rPr>
                <w:rFonts w:ascii="Times New Roman" w:hAnsi="Times New Roman"/>
                <w:b/>
                <w:bCs/>
                <w:sz w:val="24"/>
                <w:szCs w:val="24"/>
              </w:rPr>
            </w:pPr>
          </w:p>
        </w:tc>
        <w:tc>
          <w:tcPr>
            <w:tcW w:w="567" w:type="dxa"/>
          </w:tcPr>
          <w:p w:rsidR="00446406" w:rsidRPr="00576823" w:rsidRDefault="00446406" w:rsidP="00446406">
            <w:pPr>
              <w:spacing w:after="0" w:line="240" w:lineRule="auto"/>
              <w:rPr>
                <w:rFonts w:ascii="Times New Roman" w:hAnsi="Times New Roman"/>
                <w:b/>
                <w:sz w:val="24"/>
                <w:szCs w:val="24"/>
              </w:rPr>
            </w:pPr>
          </w:p>
        </w:tc>
        <w:tc>
          <w:tcPr>
            <w:tcW w:w="1843" w:type="dxa"/>
          </w:tcPr>
          <w:p w:rsidR="00446406" w:rsidRPr="00576823" w:rsidRDefault="00446406" w:rsidP="00446406">
            <w:pPr>
              <w:spacing w:after="0" w:line="240" w:lineRule="auto"/>
              <w:rPr>
                <w:rFonts w:ascii="Times New Roman" w:hAnsi="Times New Roman"/>
                <w:sz w:val="24"/>
                <w:szCs w:val="24"/>
              </w:rPr>
            </w:pPr>
          </w:p>
        </w:tc>
        <w:tc>
          <w:tcPr>
            <w:tcW w:w="708" w:type="dxa"/>
          </w:tcPr>
          <w:p w:rsidR="00446406" w:rsidRPr="00576823" w:rsidRDefault="00446406" w:rsidP="00446406">
            <w:pPr>
              <w:spacing w:after="0" w:line="240" w:lineRule="auto"/>
              <w:rPr>
                <w:rFonts w:ascii="Times New Roman" w:hAnsi="Times New Roman"/>
                <w:sz w:val="24"/>
                <w:szCs w:val="24"/>
              </w:rPr>
            </w:pPr>
          </w:p>
        </w:tc>
        <w:tc>
          <w:tcPr>
            <w:tcW w:w="1134" w:type="dxa"/>
          </w:tcPr>
          <w:p w:rsidR="00446406" w:rsidRPr="00576823" w:rsidRDefault="00847E68" w:rsidP="00446406">
            <w:pPr>
              <w:spacing w:after="0" w:line="240" w:lineRule="auto"/>
              <w:jc w:val="center"/>
              <w:rPr>
                <w:rFonts w:ascii="Times New Roman" w:hAnsi="Times New Roman"/>
                <w:b/>
                <w:bCs/>
                <w:sz w:val="24"/>
                <w:szCs w:val="24"/>
              </w:rPr>
            </w:pPr>
            <w:r>
              <w:rPr>
                <w:rFonts w:ascii="Times New Roman" w:hAnsi="Times New Roman"/>
                <w:b/>
                <w:bCs/>
                <w:sz w:val="24"/>
                <w:szCs w:val="24"/>
              </w:rPr>
              <w:t>23 228</w:t>
            </w:r>
            <w:r w:rsidR="00446406" w:rsidRPr="00576823">
              <w:rPr>
                <w:rFonts w:ascii="Times New Roman" w:hAnsi="Times New Roman"/>
                <w:b/>
                <w:bCs/>
                <w:sz w:val="24"/>
                <w:szCs w:val="24"/>
              </w:rPr>
              <w:t>,</w:t>
            </w:r>
            <w:r w:rsidR="00442C55">
              <w:rPr>
                <w:rFonts w:ascii="Times New Roman" w:hAnsi="Times New Roman"/>
                <w:b/>
                <w:bCs/>
                <w:sz w:val="24"/>
                <w:szCs w:val="24"/>
              </w:rPr>
              <w:t>3</w:t>
            </w:r>
          </w:p>
        </w:tc>
      </w:tr>
      <w:tr w:rsidR="00446406" w:rsidRPr="00576823" w:rsidTr="00446406">
        <w:trPr>
          <w:trHeight w:val="487"/>
        </w:trPr>
        <w:tc>
          <w:tcPr>
            <w:tcW w:w="4264" w:type="dxa"/>
          </w:tcPr>
          <w:p w:rsidR="00446406" w:rsidRPr="00576823" w:rsidRDefault="00446406" w:rsidP="00446406">
            <w:pPr>
              <w:spacing w:after="0" w:line="240" w:lineRule="auto"/>
              <w:rPr>
                <w:rFonts w:ascii="Times New Roman" w:hAnsi="Times New Roman"/>
                <w:b/>
                <w:bCs/>
                <w:sz w:val="24"/>
                <w:szCs w:val="24"/>
              </w:rPr>
            </w:pPr>
            <w:r w:rsidRPr="00576823">
              <w:rPr>
                <w:rFonts w:ascii="Times New Roman" w:hAnsi="Times New Roman"/>
                <w:b/>
                <w:bCs/>
                <w:sz w:val="24"/>
                <w:szCs w:val="24"/>
              </w:rPr>
              <w:t>ОБЩЕГОСУДАРСТВЕННЫЕ  ВОПРОСЫ</w:t>
            </w:r>
          </w:p>
        </w:tc>
        <w:tc>
          <w:tcPr>
            <w:tcW w:w="1276" w:type="dxa"/>
          </w:tcPr>
          <w:p w:rsidR="00446406" w:rsidRPr="00576823" w:rsidRDefault="00446406" w:rsidP="00446406">
            <w:pPr>
              <w:spacing w:after="0" w:line="240" w:lineRule="auto"/>
              <w:rPr>
                <w:rFonts w:ascii="Times New Roman" w:hAnsi="Times New Roman"/>
                <w:b/>
                <w:bCs/>
                <w:sz w:val="24"/>
                <w:szCs w:val="24"/>
              </w:rPr>
            </w:pPr>
            <w:r w:rsidRPr="00576823">
              <w:rPr>
                <w:rFonts w:ascii="Times New Roman" w:hAnsi="Times New Roman"/>
                <w:b/>
                <w:bCs/>
                <w:sz w:val="24"/>
                <w:szCs w:val="24"/>
              </w:rPr>
              <w:t>790</w:t>
            </w:r>
          </w:p>
        </w:tc>
        <w:tc>
          <w:tcPr>
            <w:tcW w:w="567" w:type="dxa"/>
          </w:tcPr>
          <w:p w:rsidR="00446406" w:rsidRPr="00576823" w:rsidRDefault="00446406" w:rsidP="00446406">
            <w:pPr>
              <w:spacing w:after="0" w:line="240" w:lineRule="auto"/>
              <w:rPr>
                <w:rFonts w:ascii="Times New Roman" w:hAnsi="Times New Roman"/>
                <w:b/>
                <w:bCs/>
                <w:sz w:val="24"/>
                <w:szCs w:val="24"/>
              </w:rPr>
            </w:pPr>
            <w:r w:rsidRPr="00576823">
              <w:rPr>
                <w:rFonts w:ascii="Times New Roman" w:hAnsi="Times New Roman"/>
                <w:b/>
                <w:bCs/>
                <w:sz w:val="24"/>
                <w:szCs w:val="24"/>
              </w:rPr>
              <w:t>01</w:t>
            </w:r>
          </w:p>
        </w:tc>
        <w:tc>
          <w:tcPr>
            <w:tcW w:w="567" w:type="dxa"/>
          </w:tcPr>
          <w:p w:rsidR="00446406" w:rsidRPr="00576823" w:rsidRDefault="00446406" w:rsidP="00446406">
            <w:pPr>
              <w:spacing w:after="0" w:line="240" w:lineRule="auto"/>
              <w:rPr>
                <w:rFonts w:ascii="Times New Roman" w:hAnsi="Times New Roman"/>
                <w:b/>
                <w:sz w:val="24"/>
                <w:szCs w:val="24"/>
              </w:rPr>
            </w:pPr>
          </w:p>
        </w:tc>
        <w:tc>
          <w:tcPr>
            <w:tcW w:w="1843" w:type="dxa"/>
          </w:tcPr>
          <w:p w:rsidR="00446406" w:rsidRPr="00576823" w:rsidRDefault="00446406" w:rsidP="00446406">
            <w:pPr>
              <w:spacing w:after="0" w:line="240" w:lineRule="auto"/>
              <w:rPr>
                <w:rFonts w:ascii="Times New Roman" w:hAnsi="Times New Roman"/>
                <w:sz w:val="24"/>
                <w:szCs w:val="24"/>
              </w:rPr>
            </w:pPr>
          </w:p>
        </w:tc>
        <w:tc>
          <w:tcPr>
            <w:tcW w:w="708" w:type="dxa"/>
          </w:tcPr>
          <w:p w:rsidR="00446406" w:rsidRPr="00576823" w:rsidRDefault="00446406" w:rsidP="00446406">
            <w:pPr>
              <w:spacing w:after="0" w:line="240" w:lineRule="auto"/>
              <w:rPr>
                <w:rFonts w:ascii="Times New Roman" w:hAnsi="Times New Roman"/>
                <w:sz w:val="24"/>
                <w:szCs w:val="24"/>
              </w:rPr>
            </w:pPr>
          </w:p>
        </w:tc>
        <w:tc>
          <w:tcPr>
            <w:tcW w:w="1134" w:type="dxa"/>
          </w:tcPr>
          <w:p w:rsidR="00446406" w:rsidRPr="00576823" w:rsidRDefault="0085135A" w:rsidP="00446406">
            <w:pPr>
              <w:spacing w:after="0" w:line="240" w:lineRule="auto"/>
              <w:jc w:val="center"/>
              <w:rPr>
                <w:rFonts w:ascii="Times New Roman" w:hAnsi="Times New Roman"/>
                <w:b/>
                <w:bCs/>
                <w:sz w:val="24"/>
                <w:szCs w:val="24"/>
              </w:rPr>
            </w:pPr>
            <w:r>
              <w:rPr>
                <w:rFonts w:ascii="Times New Roman" w:hAnsi="Times New Roman"/>
                <w:b/>
                <w:bCs/>
                <w:sz w:val="24"/>
                <w:szCs w:val="24"/>
              </w:rPr>
              <w:t>14 6</w:t>
            </w:r>
            <w:r w:rsidR="00D87794">
              <w:rPr>
                <w:rFonts w:ascii="Times New Roman" w:hAnsi="Times New Roman"/>
                <w:b/>
                <w:bCs/>
                <w:sz w:val="24"/>
                <w:szCs w:val="24"/>
              </w:rPr>
              <w:t>86</w:t>
            </w:r>
            <w:r w:rsidR="00446406" w:rsidRPr="00576823">
              <w:rPr>
                <w:rFonts w:ascii="Times New Roman" w:hAnsi="Times New Roman"/>
                <w:b/>
                <w:bCs/>
                <w:sz w:val="24"/>
                <w:szCs w:val="24"/>
              </w:rPr>
              <w:t>,</w:t>
            </w:r>
            <w:r w:rsidR="00D87794">
              <w:rPr>
                <w:rFonts w:ascii="Times New Roman" w:hAnsi="Times New Roman"/>
                <w:b/>
                <w:bCs/>
                <w:sz w:val="24"/>
                <w:szCs w:val="24"/>
              </w:rPr>
              <w:t>5</w:t>
            </w:r>
          </w:p>
        </w:tc>
      </w:tr>
      <w:tr w:rsidR="00446406" w:rsidRPr="00576823" w:rsidTr="00446406">
        <w:trPr>
          <w:trHeight w:val="1122"/>
        </w:trPr>
        <w:tc>
          <w:tcPr>
            <w:tcW w:w="4264" w:type="dxa"/>
          </w:tcPr>
          <w:p w:rsidR="00446406" w:rsidRPr="00576823" w:rsidRDefault="00446406" w:rsidP="00446406">
            <w:pPr>
              <w:spacing w:after="0" w:line="240" w:lineRule="auto"/>
              <w:rPr>
                <w:rFonts w:ascii="Times New Roman" w:hAnsi="Times New Roman"/>
                <w:b/>
                <w:bCs/>
                <w:sz w:val="24"/>
                <w:szCs w:val="24"/>
              </w:rPr>
            </w:pPr>
            <w:r w:rsidRPr="00576823">
              <w:rPr>
                <w:rFonts w:ascii="Times New Roman" w:hAnsi="Times New Roman"/>
                <w:b/>
                <w:bCs/>
                <w:sz w:val="24"/>
                <w:szCs w:val="24"/>
              </w:rPr>
              <w:t xml:space="preserve">Функционирование высшего  должностного лица  субъекта  Российской Федерации и муниципального образования </w:t>
            </w:r>
          </w:p>
        </w:tc>
        <w:tc>
          <w:tcPr>
            <w:tcW w:w="1276"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446406" w:rsidRPr="00576823" w:rsidRDefault="00446406" w:rsidP="00446406">
            <w:pPr>
              <w:spacing w:after="0" w:line="240" w:lineRule="auto"/>
              <w:rPr>
                <w:rFonts w:ascii="Times New Roman" w:hAnsi="Times New Roman"/>
                <w:b/>
                <w:bCs/>
                <w:sz w:val="24"/>
                <w:szCs w:val="24"/>
              </w:rPr>
            </w:pPr>
            <w:r w:rsidRPr="00576823">
              <w:rPr>
                <w:rFonts w:ascii="Times New Roman" w:hAnsi="Times New Roman"/>
                <w:b/>
                <w:bCs/>
                <w:sz w:val="24"/>
                <w:szCs w:val="24"/>
              </w:rPr>
              <w:t>01</w:t>
            </w:r>
          </w:p>
        </w:tc>
        <w:tc>
          <w:tcPr>
            <w:tcW w:w="567" w:type="dxa"/>
          </w:tcPr>
          <w:p w:rsidR="00446406" w:rsidRPr="00576823" w:rsidRDefault="00446406" w:rsidP="00446406">
            <w:pPr>
              <w:spacing w:after="0" w:line="240" w:lineRule="auto"/>
              <w:rPr>
                <w:rFonts w:ascii="Times New Roman" w:hAnsi="Times New Roman"/>
                <w:b/>
                <w:bCs/>
                <w:sz w:val="24"/>
                <w:szCs w:val="24"/>
              </w:rPr>
            </w:pPr>
            <w:r w:rsidRPr="00576823">
              <w:rPr>
                <w:rFonts w:ascii="Times New Roman" w:hAnsi="Times New Roman"/>
                <w:b/>
                <w:bCs/>
                <w:sz w:val="24"/>
                <w:szCs w:val="24"/>
              </w:rPr>
              <w:t>02</w:t>
            </w:r>
          </w:p>
        </w:tc>
        <w:tc>
          <w:tcPr>
            <w:tcW w:w="1843" w:type="dxa"/>
          </w:tcPr>
          <w:p w:rsidR="00446406" w:rsidRPr="00576823" w:rsidRDefault="00446406" w:rsidP="00446406">
            <w:pPr>
              <w:spacing w:after="0" w:line="240" w:lineRule="auto"/>
              <w:rPr>
                <w:rFonts w:ascii="Times New Roman" w:hAnsi="Times New Roman"/>
                <w:sz w:val="24"/>
                <w:szCs w:val="24"/>
              </w:rPr>
            </w:pPr>
          </w:p>
        </w:tc>
        <w:tc>
          <w:tcPr>
            <w:tcW w:w="708" w:type="dxa"/>
          </w:tcPr>
          <w:p w:rsidR="00446406" w:rsidRPr="00576823" w:rsidRDefault="00446406" w:rsidP="00446406">
            <w:pPr>
              <w:spacing w:after="0" w:line="240" w:lineRule="auto"/>
              <w:rPr>
                <w:rFonts w:ascii="Times New Roman" w:hAnsi="Times New Roman"/>
                <w:sz w:val="24"/>
                <w:szCs w:val="24"/>
              </w:rPr>
            </w:pPr>
          </w:p>
        </w:tc>
        <w:tc>
          <w:tcPr>
            <w:tcW w:w="1134" w:type="dxa"/>
          </w:tcPr>
          <w:p w:rsidR="00446406" w:rsidRPr="00576823" w:rsidRDefault="009D18C2" w:rsidP="00446406">
            <w:pPr>
              <w:spacing w:after="0" w:line="240" w:lineRule="auto"/>
              <w:jc w:val="center"/>
              <w:rPr>
                <w:rFonts w:ascii="Times New Roman" w:hAnsi="Times New Roman"/>
                <w:b/>
                <w:sz w:val="24"/>
                <w:szCs w:val="24"/>
              </w:rPr>
            </w:pPr>
            <w:r>
              <w:rPr>
                <w:rFonts w:ascii="Times New Roman" w:hAnsi="Times New Roman"/>
                <w:b/>
                <w:sz w:val="24"/>
                <w:szCs w:val="24"/>
              </w:rPr>
              <w:t>3 099,3</w:t>
            </w:r>
          </w:p>
        </w:tc>
      </w:tr>
      <w:tr w:rsidR="00446406" w:rsidRPr="00576823" w:rsidTr="00446406">
        <w:trPr>
          <w:trHeight w:val="364"/>
        </w:trPr>
        <w:tc>
          <w:tcPr>
            <w:tcW w:w="4264"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Глава муниципального образования</w:t>
            </w:r>
          </w:p>
        </w:tc>
        <w:tc>
          <w:tcPr>
            <w:tcW w:w="1276"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02</w:t>
            </w:r>
          </w:p>
        </w:tc>
        <w:tc>
          <w:tcPr>
            <w:tcW w:w="1843"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91.0.00.00000</w:t>
            </w:r>
          </w:p>
        </w:tc>
        <w:tc>
          <w:tcPr>
            <w:tcW w:w="708" w:type="dxa"/>
          </w:tcPr>
          <w:p w:rsidR="00446406" w:rsidRPr="00576823" w:rsidRDefault="00446406" w:rsidP="00446406">
            <w:pPr>
              <w:spacing w:after="0" w:line="240" w:lineRule="auto"/>
              <w:rPr>
                <w:rFonts w:ascii="Times New Roman" w:hAnsi="Times New Roman"/>
                <w:b/>
                <w:sz w:val="24"/>
                <w:szCs w:val="24"/>
              </w:rPr>
            </w:pPr>
          </w:p>
        </w:tc>
        <w:tc>
          <w:tcPr>
            <w:tcW w:w="1134" w:type="dxa"/>
          </w:tcPr>
          <w:p w:rsidR="00446406" w:rsidRPr="00576823" w:rsidRDefault="009D18C2" w:rsidP="00446406">
            <w:pPr>
              <w:spacing w:after="0" w:line="240" w:lineRule="auto"/>
              <w:jc w:val="center"/>
              <w:rPr>
                <w:rFonts w:ascii="Times New Roman" w:hAnsi="Times New Roman"/>
                <w:b/>
                <w:sz w:val="24"/>
                <w:szCs w:val="24"/>
              </w:rPr>
            </w:pPr>
            <w:r>
              <w:rPr>
                <w:rFonts w:ascii="Times New Roman" w:hAnsi="Times New Roman"/>
                <w:b/>
                <w:sz w:val="24"/>
                <w:szCs w:val="24"/>
              </w:rPr>
              <w:t>3 099,3</w:t>
            </w:r>
          </w:p>
        </w:tc>
      </w:tr>
      <w:tr w:rsidR="00446406" w:rsidRPr="00576823" w:rsidTr="00446406">
        <w:trPr>
          <w:trHeight w:val="525"/>
        </w:trPr>
        <w:tc>
          <w:tcPr>
            <w:tcW w:w="4264"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Расходы на содержание органов местного самоуправления и обеспечение их функций</w:t>
            </w:r>
          </w:p>
        </w:tc>
        <w:tc>
          <w:tcPr>
            <w:tcW w:w="1276"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02</w:t>
            </w:r>
          </w:p>
        </w:tc>
        <w:tc>
          <w:tcPr>
            <w:tcW w:w="1843"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91.0.00.91010</w:t>
            </w:r>
          </w:p>
        </w:tc>
        <w:tc>
          <w:tcPr>
            <w:tcW w:w="708" w:type="dxa"/>
          </w:tcPr>
          <w:p w:rsidR="00446406" w:rsidRPr="00576823" w:rsidRDefault="00446406" w:rsidP="00446406">
            <w:pPr>
              <w:spacing w:after="0" w:line="240" w:lineRule="auto"/>
              <w:rPr>
                <w:rFonts w:ascii="Times New Roman" w:hAnsi="Times New Roman"/>
                <w:sz w:val="24"/>
                <w:szCs w:val="24"/>
              </w:rPr>
            </w:pPr>
          </w:p>
        </w:tc>
        <w:tc>
          <w:tcPr>
            <w:tcW w:w="1134" w:type="dxa"/>
          </w:tcPr>
          <w:p w:rsidR="00446406" w:rsidRPr="00576823" w:rsidRDefault="009D18C2" w:rsidP="00446406">
            <w:pPr>
              <w:spacing w:after="0" w:line="240" w:lineRule="auto"/>
              <w:rPr>
                <w:rFonts w:ascii="Times New Roman" w:hAnsi="Times New Roman"/>
                <w:sz w:val="24"/>
                <w:szCs w:val="24"/>
              </w:rPr>
            </w:pPr>
            <w:r>
              <w:rPr>
                <w:rFonts w:ascii="Times New Roman" w:hAnsi="Times New Roman"/>
                <w:sz w:val="24"/>
                <w:szCs w:val="24"/>
              </w:rPr>
              <w:t xml:space="preserve"> 3 099,3</w:t>
            </w:r>
          </w:p>
        </w:tc>
      </w:tr>
      <w:tr w:rsidR="00446406" w:rsidRPr="00576823" w:rsidTr="00446406">
        <w:trPr>
          <w:trHeight w:val="226"/>
        </w:trPr>
        <w:tc>
          <w:tcPr>
            <w:tcW w:w="4264"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Pr>
          <w:p w:rsidR="00446406" w:rsidRPr="00576823" w:rsidRDefault="00446406" w:rsidP="00446406">
            <w:pPr>
              <w:spacing w:after="0" w:line="240" w:lineRule="auto"/>
              <w:rPr>
                <w:rFonts w:ascii="Times New Roman" w:hAnsi="Times New Roman"/>
                <w:sz w:val="24"/>
                <w:szCs w:val="24"/>
              </w:rPr>
            </w:pPr>
          </w:p>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446406" w:rsidRPr="00576823" w:rsidRDefault="00446406" w:rsidP="00446406">
            <w:pPr>
              <w:spacing w:after="0" w:line="240" w:lineRule="auto"/>
              <w:rPr>
                <w:rFonts w:ascii="Times New Roman" w:hAnsi="Times New Roman"/>
                <w:sz w:val="24"/>
                <w:szCs w:val="24"/>
              </w:rPr>
            </w:pPr>
          </w:p>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446406" w:rsidRPr="00576823" w:rsidRDefault="00446406" w:rsidP="00446406">
            <w:pPr>
              <w:spacing w:after="0" w:line="240" w:lineRule="auto"/>
              <w:rPr>
                <w:rFonts w:ascii="Times New Roman" w:hAnsi="Times New Roman"/>
                <w:sz w:val="24"/>
                <w:szCs w:val="24"/>
              </w:rPr>
            </w:pPr>
          </w:p>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02</w:t>
            </w:r>
          </w:p>
        </w:tc>
        <w:tc>
          <w:tcPr>
            <w:tcW w:w="1843" w:type="dxa"/>
          </w:tcPr>
          <w:p w:rsidR="00446406" w:rsidRPr="00576823" w:rsidRDefault="00446406" w:rsidP="00446406">
            <w:pPr>
              <w:spacing w:after="0" w:line="240" w:lineRule="auto"/>
              <w:rPr>
                <w:rFonts w:ascii="Times New Roman" w:hAnsi="Times New Roman"/>
                <w:sz w:val="24"/>
                <w:szCs w:val="24"/>
              </w:rPr>
            </w:pPr>
          </w:p>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91.0.00.91010</w:t>
            </w:r>
          </w:p>
        </w:tc>
        <w:tc>
          <w:tcPr>
            <w:tcW w:w="708" w:type="dxa"/>
          </w:tcPr>
          <w:p w:rsidR="00446406" w:rsidRPr="00576823" w:rsidRDefault="00446406" w:rsidP="00446406">
            <w:pPr>
              <w:spacing w:after="0" w:line="240" w:lineRule="auto"/>
              <w:rPr>
                <w:rFonts w:ascii="Times New Roman" w:hAnsi="Times New Roman"/>
                <w:sz w:val="24"/>
                <w:szCs w:val="24"/>
              </w:rPr>
            </w:pPr>
          </w:p>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100</w:t>
            </w:r>
          </w:p>
        </w:tc>
        <w:tc>
          <w:tcPr>
            <w:tcW w:w="1134" w:type="dxa"/>
          </w:tcPr>
          <w:p w:rsidR="00446406" w:rsidRPr="00576823" w:rsidRDefault="00446406" w:rsidP="00446406">
            <w:pPr>
              <w:spacing w:after="0" w:line="240" w:lineRule="auto"/>
              <w:jc w:val="center"/>
              <w:rPr>
                <w:rFonts w:ascii="Times New Roman" w:hAnsi="Times New Roman"/>
                <w:sz w:val="24"/>
                <w:szCs w:val="24"/>
              </w:rPr>
            </w:pPr>
          </w:p>
          <w:p w:rsidR="00446406" w:rsidRPr="00576823" w:rsidRDefault="009D18C2" w:rsidP="00446406">
            <w:pPr>
              <w:spacing w:after="0" w:line="240" w:lineRule="auto"/>
              <w:jc w:val="center"/>
              <w:rPr>
                <w:rFonts w:ascii="Times New Roman" w:hAnsi="Times New Roman"/>
                <w:sz w:val="24"/>
                <w:szCs w:val="24"/>
              </w:rPr>
            </w:pPr>
            <w:r>
              <w:rPr>
                <w:rFonts w:ascii="Times New Roman" w:hAnsi="Times New Roman"/>
                <w:sz w:val="24"/>
                <w:szCs w:val="24"/>
              </w:rPr>
              <w:t>3 099,3</w:t>
            </w:r>
          </w:p>
        </w:tc>
      </w:tr>
      <w:tr w:rsidR="00446406" w:rsidRPr="00576823" w:rsidTr="00446406">
        <w:tc>
          <w:tcPr>
            <w:tcW w:w="4264" w:type="dxa"/>
          </w:tcPr>
          <w:p w:rsidR="00446406" w:rsidRPr="00576823" w:rsidRDefault="00446406" w:rsidP="00446406">
            <w:pPr>
              <w:spacing w:after="0" w:line="240" w:lineRule="auto"/>
              <w:rPr>
                <w:rFonts w:ascii="Times New Roman" w:hAnsi="Times New Roman"/>
                <w:b/>
                <w:bCs/>
                <w:sz w:val="24"/>
                <w:szCs w:val="24"/>
              </w:rPr>
            </w:pPr>
            <w:r w:rsidRPr="00576823">
              <w:rPr>
                <w:rFonts w:ascii="Times New Roman" w:hAnsi="Times New Roman"/>
                <w:b/>
                <w:bCs/>
                <w:sz w:val="24"/>
                <w:szCs w:val="24"/>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w:t>
            </w:r>
            <w:r w:rsidRPr="00576823">
              <w:rPr>
                <w:rFonts w:ascii="Times New Roman" w:hAnsi="Times New Roman"/>
                <w:b/>
                <w:bCs/>
                <w:sz w:val="24"/>
                <w:szCs w:val="24"/>
              </w:rPr>
              <w:lastRenderedPageBreak/>
              <w:t>администраций</w:t>
            </w:r>
          </w:p>
        </w:tc>
        <w:tc>
          <w:tcPr>
            <w:tcW w:w="1276" w:type="dxa"/>
          </w:tcPr>
          <w:p w:rsidR="00446406" w:rsidRPr="00576823" w:rsidRDefault="00446406" w:rsidP="00446406">
            <w:pPr>
              <w:spacing w:after="0" w:line="240" w:lineRule="auto"/>
              <w:rPr>
                <w:rFonts w:ascii="Times New Roman" w:hAnsi="Times New Roman"/>
                <w:b/>
                <w:bCs/>
                <w:sz w:val="24"/>
                <w:szCs w:val="24"/>
              </w:rPr>
            </w:pPr>
            <w:r w:rsidRPr="00576823">
              <w:rPr>
                <w:rFonts w:ascii="Times New Roman" w:hAnsi="Times New Roman"/>
                <w:b/>
                <w:bCs/>
                <w:sz w:val="24"/>
                <w:szCs w:val="24"/>
              </w:rPr>
              <w:lastRenderedPageBreak/>
              <w:t xml:space="preserve"> 790</w:t>
            </w:r>
          </w:p>
        </w:tc>
        <w:tc>
          <w:tcPr>
            <w:tcW w:w="567" w:type="dxa"/>
          </w:tcPr>
          <w:p w:rsidR="00446406" w:rsidRPr="00576823" w:rsidRDefault="00446406" w:rsidP="00446406">
            <w:pPr>
              <w:spacing w:after="0" w:line="240" w:lineRule="auto"/>
              <w:rPr>
                <w:rFonts w:ascii="Times New Roman" w:hAnsi="Times New Roman"/>
                <w:b/>
                <w:bCs/>
                <w:sz w:val="24"/>
                <w:szCs w:val="24"/>
              </w:rPr>
            </w:pPr>
            <w:r w:rsidRPr="00576823">
              <w:rPr>
                <w:rFonts w:ascii="Times New Roman" w:hAnsi="Times New Roman"/>
                <w:b/>
                <w:bCs/>
                <w:sz w:val="24"/>
                <w:szCs w:val="24"/>
              </w:rPr>
              <w:t>01</w:t>
            </w:r>
          </w:p>
        </w:tc>
        <w:tc>
          <w:tcPr>
            <w:tcW w:w="567" w:type="dxa"/>
          </w:tcPr>
          <w:p w:rsidR="00446406" w:rsidRPr="00576823" w:rsidRDefault="00446406" w:rsidP="00446406">
            <w:pPr>
              <w:spacing w:after="0" w:line="240" w:lineRule="auto"/>
              <w:rPr>
                <w:rFonts w:ascii="Times New Roman" w:hAnsi="Times New Roman"/>
                <w:b/>
                <w:bCs/>
                <w:sz w:val="24"/>
                <w:szCs w:val="24"/>
              </w:rPr>
            </w:pPr>
            <w:r w:rsidRPr="00576823">
              <w:rPr>
                <w:rFonts w:ascii="Times New Roman" w:hAnsi="Times New Roman"/>
                <w:b/>
                <w:bCs/>
                <w:sz w:val="24"/>
                <w:szCs w:val="24"/>
              </w:rPr>
              <w:t>04</w:t>
            </w:r>
          </w:p>
        </w:tc>
        <w:tc>
          <w:tcPr>
            <w:tcW w:w="1843" w:type="dxa"/>
          </w:tcPr>
          <w:p w:rsidR="00446406" w:rsidRPr="00576823" w:rsidRDefault="00446406" w:rsidP="00446406">
            <w:pPr>
              <w:spacing w:after="0" w:line="240" w:lineRule="auto"/>
              <w:rPr>
                <w:rFonts w:ascii="Times New Roman" w:hAnsi="Times New Roman"/>
                <w:b/>
                <w:bCs/>
                <w:sz w:val="24"/>
                <w:szCs w:val="24"/>
              </w:rPr>
            </w:pPr>
          </w:p>
        </w:tc>
        <w:tc>
          <w:tcPr>
            <w:tcW w:w="708" w:type="dxa"/>
          </w:tcPr>
          <w:p w:rsidR="00446406" w:rsidRPr="00576823" w:rsidRDefault="00446406" w:rsidP="00446406">
            <w:pPr>
              <w:spacing w:after="0" w:line="240" w:lineRule="auto"/>
              <w:rPr>
                <w:rFonts w:ascii="Times New Roman" w:hAnsi="Times New Roman"/>
                <w:b/>
                <w:bCs/>
                <w:sz w:val="24"/>
                <w:szCs w:val="24"/>
              </w:rPr>
            </w:pPr>
          </w:p>
        </w:tc>
        <w:tc>
          <w:tcPr>
            <w:tcW w:w="1134" w:type="dxa"/>
          </w:tcPr>
          <w:p w:rsidR="00446406" w:rsidRPr="00576823" w:rsidRDefault="00D87794" w:rsidP="00446406">
            <w:pPr>
              <w:spacing w:after="0" w:line="240" w:lineRule="auto"/>
              <w:jc w:val="center"/>
              <w:rPr>
                <w:rFonts w:ascii="Times New Roman" w:hAnsi="Times New Roman"/>
                <w:b/>
                <w:bCs/>
                <w:sz w:val="24"/>
                <w:szCs w:val="24"/>
              </w:rPr>
            </w:pPr>
            <w:r>
              <w:rPr>
                <w:rFonts w:ascii="Times New Roman" w:hAnsi="Times New Roman"/>
                <w:b/>
                <w:bCs/>
                <w:sz w:val="24"/>
                <w:szCs w:val="24"/>
              </w:rPr>
              <w:t>9 585</w:t>
            </w:r>
            <w:r w:rsidR="00446406" w:rsidRPr="00576823">
              <w:rPr>
                <w:rFonts w:ascii="Times New Roman" w:hAnsi="Times New Roman"/>
                <w:b/>
                <w:bCs/>
                <w:sz w:val="24"/>
                <w:szCs w:val="24"/>
              </w:rPr>
              <w:t>,</w:t>
            </w:r>
            <w:r>
              <w:rPr>
                <w:rFonts w:ascii="Times New Roman" w:hAnsi="Times New Roman"/>
                <w:b/>
                <w:bCs/>
                <w:sz w:val="24"/>
                <w:szCs w:val="24"/>
              </w:rPr>
              <w:t>1</w:t>
            </w:r>
          </w:p>
        </w:tc>
      </w:tr>
      <w:tr w:rsidR="00446406" w:rsidRPr="00576823" w:rsidTr="00446406">
        <w:trPr>
          <w:trHeight w:val="499"/>
        </w:trPr>
        <w:tc>
          <w:tcPr>
            <w:tcW w:w="4264" w:type="dxa"/>
          </w:tcPr>
          <w:p w:rsidR="00446406" w:rsidRPr="00576823" w:rsidRDefault="00446406" w:rsidP="00446406">
            <w:pPr>
              <w:spacing w:after="0" w:line="240" w:lineRule="auto"/>
              <w:rPr>
                <w:rFonts w:ascii="Times New Roman" w:hAnsi="Times New Roman"/>
                <w:b/>
                <w:iCs/>
                <w:sz w:val="24"/>
                <w:szCs w:val="24"/>
              </w:rPr>
            </w:pPr>
            <w:r w:rsidRPr="00576823">
              <w:rPr>
                <w:rFonts w:ascii="Times New Roman" w:hAnsi="Times New Roman"/>
                <w:b/>
                <w:iCs/>
                <w:sz w:val="24"/>
                <w:szCs w:val="24"/>
              </w:rPr>
              <w:lastRenderedPageBreak/>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1276"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1843"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31.0.00.00000</w:t>
            </w:r>
          </w:p>
        </w:tc>
        <w:tc>
          <w:tcPr>
            <w:tcW w:w="708" w:type="dxa"/>
          </w:tcPr>
          <w:p w:rsidR="00446406" w:rsidRPr="00576823" w:rsidRDefault="00446406" w:rsidP="00446406">
            <w:pPr>
              <w:spacing w:after="0" w:line="240" w:lineRule="auto"/>
              <w:rPr>
                <w:rFonts w:ascii="Times New Roman" w:hAnsi="Times New Roman"/>
                <w:b/>
                <w:sz w:val="24"/>
                <w:szCs w:val="24"/>
              </w:rPr>
            </w:pPr>
          </w:p>
        </w:tc>
        <w:tc>
          <w:tcPr>
            <w:tcW w:w="1134" w:type="dxa"/>
          </w:tcPr>
          <w:p w:rsidR="00446406" w:rsidRPr="00576823" w:rsidRDefault="00446406" w:rsidP="00446406">
            <w:pPr>
              <w:spacing w:after="0" w:line="240" w:lineRule="auto"/>
              <w:jc w:val="center"/>
              <w:rPr>
                <w:rFonts w:ascii="Times New Roman" w:hAnsi="Times New Roman"/>
                <w:b/>
                <w:bCs/>
                <w:sz w:val="24"/>
                <w:szCs w:val="24"/>
              </w:rPr>
            </w:pPr>
            <w:r w:rsidRPr="00576823">
              <w:rPr>
                <w:rFonts w:ascii="Times New Roman" w:hAnsi="Times New Roman"/>
                <w:b/>
                <w:bCs/>
                <w:sz w:val="24"/>
                <w:szCs w:val="24"/>
              </w:rPr>
              <w:t>672,4</w:t>
            </w:r>
          </w:p>
        </w:tc>
      </w:tr>
      <w:tr w:rsidR="00446406" w:rsidRPr="00576823" w:rsidTr="00446406">
        <w:trPr>
          <w:trHeight w:val="499"/>
        </w:trPr>
        <w:tc>
          <w:tcPr>
            <w:tcW w:w="4264" w:type="dxa"/>
          </w:tcPr>
          <w:p w:rsidR="00446406" w:rsidRPr="00576823" w:rsidRDefault="00446406" w:rsidP="00446406">
            <w:pPr>
              <w:spacing w:after="0" w:line="240" w:lineRule="auto"/>
              <w:rPr>
                <w:rFonts w:ascii="Times New Roman" w:hAnsi="Times New Roman"/>
                <w:b/>
                <w:iCs/>
                <w:sz w:val="24"/>
                <w:szCs w:val="24"/>
              </w:rPr>
            </w:pPr>
            <w:r w:rsidRPr="00576823">
              <w:rPr>
                <w:rFonts w:ascii="Times New Roman" w:hAnsi="Times New Roman"/>
                <w:b/>
                <w:iCs/>
                <w:sz w:val="24"/>
                <w:szCs w:val="24"/>
              </w:rPr>
              <w:t xml:space="preserve">Подпрограмма 6 «Возмещение </w:t>
            </w:r>
            <w:proofErr w:type="gramStart"/>
            <w:r w:rsidRPr="00576823">
              <w:rPr>
                <w:rFonts w:ascii="Times New Roman" w:hAnsi="Times New Roman"/>
                <w:b/>
                <w:iCs/>
                <w:sz w:val="24"/>
                <w:szCs w:val="24"/>
              </w:rPr>
              <w:t>части затрат органов местного самоуправления поселений Ненецкого автономного округа</w:t>
            </w:r>
            <w:proofErr w:type="gramEnd"/>
            <w:r w:rsidRPr="00576823">
              <w:rPr>
                <w:rFonts w:ascii="Times New Roman" w:hAnsi="Times New Roman"/>
                <w:b/>
                <w:iCs/>
                <w:sz w:val="24"/>
                <w:szCs w:val="24"/>
              </w:rPr>
              <w:t>»</w:t>
            </w:r>
          </w:p>
        </w:tc>
        <w:tc>
          <w:tcPr>
            <w:tcW w:w="1276"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1843"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31.6.00.00000</w:t>
            </w:r>
          </w:p>
        </w:tc>
        <w:tc>
          <w:tcPr>
            <w:tcW w:w="708" w:type="dxa"/>
          </w:tcPr>
          <w:p w:rsidR="00446406" w:rsidRPr="00576823" w:rsidRDefault="00446406" w:rsidP="00446406">
            <w:pPr>
              <w:spacing w:after="0" w:line="240" w:lineRule="auto"/>
              <w:rPr>
                <w:rFonts w:ascii="Times New Roman" w:hAnsi="Times New Roman"/>
                <w:b/>
                <w:sz w:val="24"/>
                <w:szCs w:val="24"/>
              </w:rPr>
            </w:pPr>
          </w:p>
        </w:tc>
        <w:tc>
          <w:tcPr>
            <w:tcW w:w="1134" w:type="dxa"/>
          </w:tcPr>
          <w:p w:rsidR="00446406" w:rsidRPr="00576823" w:rsidRDefault="00446406" w:rsidP="00446406">
            <w:pPr>
              <w:spacing w:after="0" w:line="240" w:lineRule="auto"/>
              <w:jc w:val="center"/>
              <w:rPr>
                <w:rFonts w:ascii="Times New Roman" w:hAnsi="Times New Roman"/>
                <w:b/>
                <w:bCs/>
                <w:sz w:val="24"/>
                <w:szCs w:val="24"/>
              </w:rPr>
            </w:pPr>
            <w:r w:rsidRPr="00576823">
              <w:rPr>
                <w:rFonts w:ascii="Times New Roman" w:hAnsi="Times New Roman"/>
                <w:b/>
                <w:bCs/>
                <w:sz w:val="24"/>
                <w:szCs w:val="24"/>
              </w:rPr>
              <w:t>672,4</w:t>
            </w:r>
          </w:p>
        </w:tc>
      </w:tr>
      <w:tr w:rsidR="00446406" w:rsidRPr="00576823" w:rsidTr="00446406">
        <w:trPr>
          <w:trHeight w:val="499"/>
        </w:trPr>
        <w:tc>
          <w:tcPr>
            <w:tcW w:w="4264" w:type="dxa"/>
          </w:tcPr>
          <w:p w:rsidR="00446406" w:rsidRPr="00576823" w:rsidRDefault="00446406" w:rsidP="00446406">
            <w:pPr>
              <w:spacing w:after="0" w:line="240" w:lineRule="auto"/>
              <w:rPr>
                <w:rFonts w:ascii="Times New Roman" w:hAnsi="Times New Roman"/>
                <w:iCs/>
                <w:sz w:val="24"/>
                <w:szCs w:val="24"/>
              </w:rPr>
            </w:pPr>
            <w:r w:rsidRPr="00576823">
              <w:rPr>
                <w:rFonts w:ascii="Times New Roman" w:hAnsi="Times New Roman"/>
                <w:iCs/>
                <w:sz w:val="24"/>
                <w:szCs w:val="24"/>
              </w:rPr>
              <w:t xml:space="preserve">Иные межбюджетные трансферты в рамках подпрограммы 6 «Возмещение </w:t>
            </w:r>
            <w:proofErr w:type="gramStart"/>
            <w:r w:rsidRPr="00576823">
              <w:rPr>
                <w:rFonts w:ascii="Times New Roman" w:hAnsi="Times New Roman"/>
                <w:iCs/>
                <w:sz w:val="24"/>
                <w:szCs w:val="24"/>
              </w:rPr>
              <w:t>части затрат  органов местного самоуправления поселений Ненецкого автономного округа</w:t>
            </w:r>
            <w:proofErr w:type="gramEnd"/>
            <w:r w:rsidRPr="00576823">
              <w:rPr>
                <w:rFonts w:ascii="Times New Roman" w:hAnsi="Times New Roman"/>
                <w:iCs/>
                <w:sz w:val="24"/>
                <w:szCs w:val="24"/>
              </w:rPr>
              <w:t>»</w:t>
            </w:r>
          </w:p>
        </w:tc>
        <w:tc>
          <w:tcPr>
            <w:tcW w:w="1276"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04</w:t>
            </w:r>
          </w:p>
        </w:tc>
        <w:tc>
          <w:tcPr>
            <w:tcW w:w="1843"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31.6.00.89400</w:t>
            </w:r>
          </w:p>
          <w:p w:rsidR="00446406" w:rsidRPr="00576823" w:rsidRDefault="00446406" w:rsidP="00446406">
            <w:pPr>
              <w:spacing w:after="0" w:line="240" w:lineRule="auto"/>
              <w:rPr>
                <w:rFonts w:ascii="Times New Roman" w:hAnsi="Times New Roman"/>
                <w:sz w:val="24"/>
                <w:szCs w:val="24"/>
              </w:rPr>
            </w:pPr>
          </w:p>
        </w:tc>
        <w:tc>
          <w:tcPr>
            <w:tcW w:w="708" w:type="dxa"/>
          </w:tcPr>
          <w:p w:rsidR="00446406" w:rsidRPr="00576823" w:rsidRDefault="00446406" w:rsidP="00446406">
            <w:pPr>
              <w:spacing w:after="0" w:line="240" w:lineRule="auto"/>
              <w:rPr>
                <w:rFonts w:ascii="Times New Roman" w:hAnsi="Times New Roman"/>
                <w:sz w:val="24"/>
                <w:szCs w:val="24"/>
              </w:rPr>
            </w:pPr>
          </w:p>
        </w:tc>
        <w:tc>
          <w:tcPr>
            <w:tcW w:w="1134" w:type="dxa"/>
          </w:tcPr>
          <w:p w:rsidR="00446406" w:rsidRPr="00576823" w:rsidRDefault="00446406" w:rsidP="00446406">
            <w:pPr>
              <w:spacing w:after="0" w:line="240" w:lineRule="auto"/>
              <w:jc w:val="center"/>
              <w:rPr>
                <w:rFonts w:ascii="Times New Roman" w:hAnsi="Times New Roman"/>
                <w:bCs/>
                <w:sz w:val="24"/>
                <w:szCs w:val="24"/>
              </w:rPr>
            </w:pPr>
            <w:r w:rsidRPr="00576823">
              <w:rPr>
                <w:rFonts w:ascii="Times New Roman" w:hAnsi="Times New Roman"/>
                <w:bCs/>
                <w:sz w:val="24"/>
                <w:szCs w:val="24"/>
              </w:rPr>
              <w:t>672,4</w:t>
            </w:r>
          </w:p>
        </w:tc>
      </w:tr>
      <w:tr w:rsidR="00446406" w:rsidRPr="00576823" w:rsidTr="00446406">
        <w:trPr>
          <w:trHeight w:val="499"/>
        </w:trPr>
        <w:tc>
          <w:tcPr>
            <w:tcW w:w="4264"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Закупка товаров, работ и услуг для обеспечения государственных (муниципальных) нужд</w:t>
            </w:r>
          </w:p>
        </w:tc>
        <w:tc>
          <w:tcPr>
            <w:tcW w:w="1276"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04</w:t>
            </w:r>
          </w:p>
        </w:tc>
        <w:tc>
          <w:tcPr>
            <w:tcW w:w="1843"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31.6.00.89400</w:t>
            </w:r>
          </w:p>
          <w:p w:rsidR="00446406" w:rsidRPr="00576823" w:rsidRDefault="00446406" w:rsidP="00446406">
            <w:pPr>
              <w:spacing w:after="0" w:line="240" w:lineRule="auto"/>
              <w:rPr>
                <w:rFonts w:ascii="Times New Roman" w:hAnsi="Times New Roman"/>
                <w:sz w:val="24"/>
                <w:szCs w:val="24"/>
              </w:rPr>
            </w:pPr>
          </w:p>
        </w:tc>
        <w:tc>
          <w:tcPr>
            <w:tcW w:w="708"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446406" w:rsidRPr="00576823" w:rsidRDefault="00446406" w:rsidP="00446406">
            <w:pPr>
              <w:spacing w:after="0" w:line="240" w:lineRule="auto"/>
              <w:jc w:val="center"/>
              <w:rPr>
                <w:rFonts w:ascii="Times New Roman" w:hAnsi="Times New Roman"/>
                <w:bCs/>
                <w:sz w:val="24"/>
                <w:szCs w:val="24"/>
              </w:rPr>
            </w:pPr>
            <w:r w:rsidRPr="00576823">
              <w:rPr>
                <w:rFonts w:ascii="Times New Roman" w:hAnsi="Times New Roman"/>
                <w:bCs/>
                <w:sz w:val="24"/>
                <w:szCs w:val="24"/>
              </w:rPr>
              <w:t>672,4</w:t>
            </w:r>
          </w:p>
        </w:tc>
      </w:tr>
      <w:tr w:rsidR="00446406" w:rsidRPr="00576823" w:rsidTr="00446406">
        <w:trPr>
          <w:trHeight w:val="307"/>
        </w:trPr>
        <w:tc>
          <w:tcPr>
            <w:tcW w:w="4264"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Администрация поселения</w:t>
            </w:r>
          </w:p>
        </w:tc>
        <w:tc>
          <w:tcPr>
            <w:tcW w:w="1276"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1843"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93.0.00.00000</w:t>
            </w:r>
          </w:p>
        </w:tc>
        <w:tc>
          <w:tcPr>
            <w:tcW w:w="708" w:type="dxa"/>
          </w:tcPr>
          <w:p w:rsidR="00446406" w:rsidRPr="00576823" w:rsidRDefault="00446406" w:rsidP="00446406">
            <w:pPr>
              <w:spacing w:after="0" w:line="240" w:lineRule="auto"/>
              <w:rPr>
                <w:rFonts w:ascii="Times New Roman" w:hAnsi="Times New Roman"/>
                <w:b/>
                <w:sz w:val="24"/>
                <w:szCs w:val="24"/>
              </w:rPr>
            </w:pPr>
          </w:p>
        </w:tc>
        <w:tc>
          <w:tcPr>
            <w:tcW w:w="1134" w:type="dxa"/>
          </w:tcPr>
          <w:p w:rsidR="00446406" w:rsidRPr="00576823" w:rsidRDefault="00D87794" w:rsidP="00446406">
            <w:pPr>
              <w:spacing w:after="0" w:line="240" w:lineRule="auto"/>
              <w:jc w:val="center"/>
              <w:rPr>
                <w:rFonts w:ascii="Times New Roman" w:hAnsi="Times New Roman"/>
                <w:b/>
                <w:bCs/>
                <w:sz w:val="24"/>
                <w:szCs w:val="24"/>
              </w:rPr>
            </w:pPr>
            <w:r>
              <w:rPr>
                <w:rFonts w:ascii="Times New Roman" w:hAnsi="Times New Roman"/>
                <w:b/>
                <w:bCs/>
                <w:sz w:val="24"/>
                <w:szCs w:val="24"/>
              </w:rPr>
              <w:t>8 912</w:t>
            </w:r>
            <w:r w:rsidR="00446406" w:rsidRPr="00576823">
              <w:rPr>
                <w:rFonts w:ascii="Times New Roman" w:hAnsi="Times New Roman"/>
                <w:b/>
                <w:bCs/>
                <w:sz w:val="24"/>
                <w:szCs w:val="24"/>
              </w:rPr>
              <w:t>,</w:t>
            </w:r>
            <w:r>
              <w:rPr>
                <w:rFonts w:ascii="Times New Roman" w:hAnsi="Times New Roman"/>
                <w:b/>
                <w:bCs/>
                <w:sz w:val="24"/>
                <w:szCs w:val="24"/>
              </w:rPr>
              <w:t>7</w:t>
            </w:r>
          </w:p>
        </w:tc>
      </w:tr>
      <w:tr w:rsidR="00446406" w:rsidRPr="00576823" w:rsidTr="00446406">
        <w:trPr>
          <w:trHeight w:val="421"/>
        </w:trPr>
        <w:tc>
          <w:tcPr>
            <w:tcW w:w="4264"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Расходы на содержание органов местного самоуправления и обеспечение их функций</w:t>
            </w:r>
          </w:p>
        </w:tc>
        <w:tc>
          <w:tcPr>
            <w:tcW w:w="1276"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 xml:space="preserve">790 </w:t>
            </w:r>
          </w:p>
        </w:tc>
        <w:tc>
          <w:tcPr>
            <w:tcW w:w="567"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04</w:t>
            </w:r>
          </w:p>
        </w:tc>
        <w:tc>
          <w:tcPr>
            <w:tcW w:w="1843"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93.0.00.91010</w:t>
            </w:r>
          </w:p>
        </w:tc>
        <w:tc>
          <w:tcPr>
            <w:tcW w:w="708" w:type="dxa"/>
          </w:tcPr>
          <w:p w:rsidR="00446406" w:rsidRPr="00576823" w:rsidRDefault="00446406" w:rsidP="00446406">
            <w:pPr>
              <w:spacing w:after="0" w:line="240" w:lineRule="auto"/>
              <w:rPr>
                <w:rFonts w:ascii="Times New Roman" w:hAnsi="Times New Roman"/>
                <w:sz w:val="24"/>
                <w:szCs w:val="24"/>
              </w:rPr>
            </w:pPr>
          </w:p>
        </w:tc>
        <w:tc>
          <w:tcPr>
            <w:tcW w:w="1134" w:type="dxa"/>
          </w:tcPr>
          <w:p w:rsidR="00446406" w:rsidRPr="00576823" w:rsidRDefault="00D87794" w:rsidP="00446406">
            <w:pPr>
              <w:spacing w:after="0" w:line="240" w:lineRule="auto"/>
              <w:jc w:val="center"/>
              <w:rPr>
                <w:rFonts w:ascii="Times New Roman" w:hAnsi="Times New Roman"/>
                <w:bCs/>
                <w:sz w:val="24"/>
                <w:szCs w:val="24"/>
              </w:rPr>
            </w:pPr>
            <w:r>
              <w:rPr>
                <w:rFonts w:ascii="Times New Roman" w:hAnsi="Times New Roman"/>
                <w:bCs/>
                <w:sz w:val="24"/>
                <w:szCs w:val="24"/>
              </w:rPr>
              <w:t>8 912</w:t>
            </w:r>
            <w:r w:rsidR="00446406" w:rsidRPr="00576823">
              <w:rPr>
                <w:rFonts w:ascii="Times New Roman" w:hAnsi="Times New Roman"/>
                <w:bCs/>
                <w:sz w:val="24"/>
                <w:szCs w:val="24"/>
              </w:rPr>
              <w:t>,</w:t>
            </w:r>
            <w:r>
              <w:rPr>
                <w:rFonts w:ascii="Times New Roman" w:hAnsi="Times New Roman"/>
                <w:bCs/>
                <w:sz w:val="24"/>
                <w:szCs w:val="24"/>
              </w:rPr>
              <w:t>7</w:t>
            </w:r>
          </w:p>
        </w:tc>
      </w:tr>
      <w:tr w:rsidR="00446406" w:rsidRPr="00576823" w:rsidTr="00446406">
        <w:trPr>
          <w:trHeight w:val="421"/>
        </w:trPr>
        <w:tc>
          <w:tcPr>
            <w:tcW w:w="4264"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04</w:t>
            </w:r>
          </w:p>
        </w:tc>
        <w:tc>
          <w:tcPr>
            <w:tcW w:w="1843"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93.0.00.91010</w:t>
            </w:r>
          </w:p>
        </w:tc>
        <w:tc>
          <w:tcPr>
            <w:tcW w:w="708"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100</w:t>
            </w:r>
          </w:p>
        </w:tc>
        <w:tc>
          <w:tcPr>
            <w:tcW w:w="1134" w:type="dxa"/>
          </w:tcPr>
          <w:p w:rsidR="00446406" w:rsidRPr="00576823" w:rsidRDefault="0085135A" w:rsidP="00446406">
            <w:pPr>
              <w:spacing w:after="0" w:line="240" w:lineRule="auto"/>
              <w:jc w:val="center"/>
              <w:rPr>
                <w:rFonts w:ascii="Times New Roman" w:hAnsi="Times New Roman"/>
                <w:bCs/>
                <w:sz w:val="24"/>
                <w:szCs w:val="24"/>
              </w:rPr>
            </w:pPr>
            <w:r>
              <w:rPr>
                <w:rFonts w:ascii="Times New Roman" w:hAnsi="Times New Roman"/>
                <w:bCs/>
                <w:sz w:val="24"/>
                <w:szCs w:val="24"/>
              </w:rPr>
              <w:t>7 1</w:t>
            </w:r>
            <w:r w:rsidR="009C7565">
              <w:rPr>
                <w:rFonts w:ascii="Times New Roman" w:hAnsi="Times New Roman"/>
                <w:bCs/>
                <w:sz w:val="24"/>
                <w:szCs w:val="24"/>
              </w:rPr>
              <w:t>36</w:t>
            </w:r>
            <w:r w:rsidR="00446406" w:rsidRPr="00576823">
              <w:rPr>
                <w:rFonts w:ascii="Times New Roman" w:hAnsi="Times New Roman"/>
                <w:bCs/>
                <w:sz w:val="24"/>
                <w:szCs w:val="24"/>
              </w:rPr>
              <w:t>,</w:t>
            </w:r>
            <w:r w:rsidR="00FB415F">
              <w:rPr>
                <w:rFonts w:ascii="Times New Roman" w:hAnsi="Times New Roman"/>
                <w:bCs/>
                <w:sz w:val="24"/>
                <w:szCs w:val="24"/>
              </w:rPr>
              <w:t>3</w:t>
            </w:r>
          </w:p>
        </w:tc>
      </w:tr>
      <w:tr w:rsidR="00446406" w:rsidRPr="00576823" w:rsidTr="00446406">
        <w:trPr>
          <w:trHeight w:val="421"/>
        </w:trPr>
        <w:tc>
          <w:tcPr>
            <w:tcW w:w="4264"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 xml:space="preserve"> Закупка товаров, работ и услуг для обеспечения государственных  (муниципальных) нужд</w:t>
            </w:r>
          </w:p>
        </w:tc>
        <w:tc>
          <w:tcPr>
            <w:tcW w:w="1276"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04</w:t>
            </w:r>
          </w:p>
        </w:tc>
        <w:tc>
          <w:tcPr>
            <w:tcW w:w="1843"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93.0.00.91010</w:t>
            </w:r>
          </w:p>
        </w:tc>
        <w:tc>
          <w:tcPr>
            <w:tcW w:w="708"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446406" w:rsidRPr="00576823" w:rsidRDefault="0085135A" w:rsidP="00446406">
            <w:pPr>
              <w:spacing w:after="0" w:line="240" w:lineRule="auto"/>
              <w:jc w:val="center"/>
              <w:rPr>
                <w:rFonts w:ascii="Times New Roman" w:hAnsi="Times New Roman"/>
                <w:bCs/>
                <w:sz w:val="24"/>
                <w:szCs w:val="24"/>
              </w:rPr>
            </w:pPr>
            <w:r>
              <w:rPr>
                <w:rFonts w:ascii="Times New Roman" w:hAnsi="Times New Roman"/>
                <w:bCs/>
                <w:sz w:val="24"/>
                <w:szCs w:val="24"/>
              </w:rPr>
              <w:t>1 6</w:t>
            </w:r>
            <w:r w:rsidR="00D87794">
              <w:rPr>
                <w:rFonts w:ascii="Times New Roman" w:hAnsi="Times New Roman"/>
                <w:bCs/>
                <w:sz w:val="24"/>
                <w:szCs w:val="24"/>
              </w:rPr>
              <w:t>98</w:t>
            </w:r>
            <w:r w:rsidR="00446406" w:rsidRPr="00576823">
              <w:rPr>
                <w:rFonts w:ascii="Times New Roman" w:hAnsi="Times New Roman"/>
                <w:bCs/>
                <w:sz w:val="24"/>
                <w:szCs w:val="24"/>
              </w:rPr>
              <w:t>,</w:t>
            </w:r>
            <w:r w:rsidR="00D87794">
              <w:rPr>
                <w:rFonts w:ascii="Times New Roman" w:hAnsi="Times New Roman"/>
                <w:bCs/>
                <w:sz w:val="24"/>
                <w:szCs w:val="24"/>
              </w:rPr>
              <w:t>9</w:t>
            </w:r>
          </w:p>
        </w:tc>
      </w:tr>
      <w:tr w:rsidR="00446406" w:rsidRPr="00576823" w:rsidTr="00446406">
        <w:trPr>
          <w:trHeight w:val="282"/>
        </w:trPr>
        <w:tc>
          <w:tcPr>
            <w:tcW w:w="4264"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Иные бюджетные ассигнования</w:t>
            </w:r>
          </w:p>
        </w:tc>
        <w:tc>
          <w:tcPr>
            <w:tcW w:w="1276"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04</w:t>
            </w:r>
          </w:p>
        </w:tc>
        <w:tc>
          <w:tcPr>
            <w:tcW w:w="1843"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93.0.00.91010</w:t>
            </w:r>
          </w:p>
        </w:tc>
        <w:tc>
          <w:tcPr>
            <w:tcW w:w="708"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800</w:t>
            </w:r>
          </w:p>
        </w:tc>
        <w:tc>
          <w:tcPr>
            <w:tcW w:w="1134" w:type="dxa"/>
          </w:tcPr>
          <w:p w:rsidR="00446406" w:rsidRPr="00576823" w:rsidRDefault="009C7565" w:rsidP="00446406">
            <w:pPr>
              <w:spacing w:after="0" w:line="240" w:lineRule="auto"/>
              <w:jc w:val="center"/>
              <w:rPr>
                <w:rFonts w:ascii="Times New Roman" w:hAnsi="Times New Roman"/>
                <w:bCs/>
                <w:sz w:val="24"/>
                <w:szCs w:val="24"/>
              </w:rPr>
            </w:pPr>
            <w:r>
              <w:rPr>
                <w:rFonts w:ascii="Times New Roman" w:hAnsi="Times New Roman"/>
                <w:bCs/>
                <w:sz w:val="24"/>
                <w:szCs w:val="24"/>
              </w:rPr>
              <w:t>77</w:t>
            </w:r>
            <w:r w:rsidR="00446406" w:rsidRPr="00576823">
              <w:rPr>
                <w:rFonts w:ascii="Times New Roman" w:hAnsi="Times New Roman"/>
                <w:bCs/>
                <w:sz w:val="24"/>
                <w:szCs w:val="24"/>
              </w:rPr>
              <w:t>,</w:t>
            </w:r>
            <w:r>
              <w:rPr>
                <w:rFonts w:ascii="Times New Roman" w:hAnsi="Times New Roman"/>
                <w:bCs/>
                <w:sz w:val="24"/>
                <w:szCs w:val="24"/>
              </w:rPr>
              <w:t>5</w:t>
            </w:r>
          </w:p>
        </w:tc>
      </w:tr>
      <w:tr w:rsidR="00446406" w:rsidRPr="00576823" w:rsidTr="00446406">
        <w:trPr>
          <w:trHeight w:val="980"/>
        </w:trPr>
        <w:tc>
          <w:tcPr>
            <w:tcW w:w="4264"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276"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06</w:t>
            </w:r>
          </w:p>
        </w:tc>
        <w:tc>
          <w:tcPr>
            <w:tcW w:w="1843" w:type="dxa"/>
          </w:tcPr>
          <w:p w:rsidR="00446406" w:rsidRPr="00576823" w:rsidRDefault="00446406" w:rsidP="00446406">
            <w:pPr>
              <w:spacing w:after="0" w:line="240" w:lineRule="auto"/>
              <w:rPr>
                <w:rFonts w:ascii="Times New Roman" w:hAnsi="Times New Roman"/>
                <w:b/>
                <w:sz w:val="24"/>
                <w:szCs w:val="24"/>
              </w:rPr>
            </w:pPr>
          </w:p>
        </w:tc>
        <w:tc>
          <w:tcPr>
            <w:tcW w:w="708" w:type="dxa"/>
          </w:tcPr>
          <w:p w:rsidR="00446406" w:rsidRPr="00576823" w:rsidRDefault="00446406" w:rsidP="00446406">
            <w:pPr>
              <w:spacing w:after="0" w:line="240" w:lineRule="auto"/>
              <w:rPr>
                <w:rFonts w:ascii="Times New Roman" w:hAnsi="Times New Roman"/>
                <w:b/>
                <w:sz w:val="24"/>
                <w:szCs w:val="24"/>
              </w:rPr>
            </w:pPr>
          </w:p>
        </w:tc>
        <w:tc>
          <w:tcPr>
            <w:tcW w:w="1134" w:type="dxa"/>
          </w:tcPr>
          <w:p w:rsidR="00446406" w:rsidRPr="00576823" w:rsidRDefault="00446406" w:rsidP="00446406">
            <w:pPr>
              <w:spacing w:after="0" w:line="240" w:lineRule="auto"/>
              <w:jc w:val="center"/>
              <w:rPr>
                <w:rFonts w:ascii="Times New Roman" w:hAnsi="Times New Roman"/>
                <w:b/>
                <w:sz w:val="24"/>
                <w:szCs w:val="24"/>
              </w:rPr>
            </w:pPr>
            <w:r w:rsidRPr="00576823">
              <w:rPr>
                <w:rFonts w:ascii="Times New Roman" w:hAnsi="Times New Roman"/>
                <w:b/>
                <w:sz w:val="24"/>
                <w:szCs w:val="24"/>
              </w:rPr>
              <w:t>463,9</w:t>
            </w:r>
          </w:p>
        </w:tc>
      </w:tr>
      <w:tr w:rsidR="00446406" w:rsidRPr="00576823" w:rsidTr="00446406">
        <w:trPr>
          <w:trHeight w:val="257"/>
        </w:trPr>
        <w:tc>
          <w:tcPr>
            <w:tcW w:w="4264"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 xml:space="preserve">Другие  </w:t>
            </w:r>
            <w:proofErr w:type="spellStart"/>
            <w:r w:rsidRPr="00576823">
              <w:rPr>
                <w:rFonts w:ascii="Times New Roman" w:hAnsi="Times New Roman"/>
                <w:b/>
                <w:sz w:val="24"/>
                <w:szCs w:val="24"/>
              </w:rPr>
              <w:t>непрограммые</w:t>
            </w:r>
            <w:proofErr w:type="spellEnd"/>
            <w:r w:rsidRPr="00576823">
              <w:rPr>
                <w:rFonts w:ascii="Times New Roman" w:hAnsi="Times New Roman"/>
                <w:b/>
                <w:sz w:val="24"/>
                <w:szCs w:val="24"/>
              </w:rPr>
              <w:t xml:space="preserve">  расходы</w:t>
            </w:r>
          </w:p>
        </w:tc>
        <w:tc>
          <w:tcPr>
            <w:tcW w:w="1276"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06</w:t>
            </w:r>
          </w:p>
        </w:tc>
        <w:tc>
          <w:tcPr>
            <w:tcW w:w="1843"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98.0.00.00000</w:t>
            </w:r>
          </w:p>
        </w:tc>
        <w:tc>
          <w:tcPr>
            <w:tcW w:w="708" w:type="dxa"/>
          </w:tcPr>
          <w:p w:rsidR="00446406" w:rsidRPr="00576823" w:rsidRDefault="00446406" w:rsidP="00446406">
            <w:pPr>
              <w:spacing w:after="0" w:line="240" w:lineRule="auto"/>
              <w:rPr>
                <w:rFonts w:ascii="Times New Roman" w:hAnsi="Times New Roman"/>
                <w:b/>
                <w:sz w:val="24"/>
                <w:szCs w:val="24"/>
              </w:rPr>
            </w:pPr>
          </w:p>
        </w:tc>
        <w:tc>
          <w:tcPr>
            <w:tcW w:w="1134" w:type="dxa"/>
          </w:tcPr>
          <w:p w:rsidR="00446406" w:rsidRPr="00576823" w:rsidRDefault="00446406" w:rsidP="00446406">
            <w:pPr>
              <w:spacing w:after="0" w:line="240" w:lineRule="auto"/>
              <w:jc w:val="center"/>
              <w:rPr>
                <w:rFonts w:ascii="Times New Roman" w:hAnsi="Times New Roman"/>
                <w:b/>
                <w:sz w:val="24"/>
                <w:szCs w:val="24"/>
              </w:rPr>
            </w:pPr>
            <w:r w:rsidRPr="00576823">
              <w:rPr>
                <w:rFonts w:ascii="Times New Roman" w:hAnsi="Times New Roman"/>
                <w:b/>
                <w:sz w:val="24"/>
                <w:szCs w:val="24"/>
              </w:rPr>
              <w:t>463,9</w:t>
            </w:r>
          </w:p>
        </w:tc>
      </w:tr>
      <w:tr w:rsidR="00446406" w:rsidRPr="00576823" w:rsidTr="00446406">
        <w:trPr>
          <w:trHeight w:val="548"/>
        </w:trPr>
        <w:tc>
          <w:tcPr>
            <w:tcW w:w="4264"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Межбюджетные трансферты из бюджета поселения</w:t>
            </w:r>
          </w:p>
        </w:tc>
        <w:tc>
          <w:tcPr>
            <w:tcW w:w="1276"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06</w:t>
            </w:r>
          </w:p>
        </w:tc>
        <w:tc>
          <w:tcPr>
            <w:tcW w:w="1843"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98.0.00.99000</w:t>
            </w:r>
          </w:p>
        </w:tc>
        <w:tc>
          <w:tcPr>
            <w:tcW w:w="708" w:type="dxa"/>
          </w:tcPr>
          <w:p w:rsidR="00446406" w:rsidRPr="00576823" w:rsidRDefault="00446406" w:rsidP="00446406">
            <w:pPr>
              <w:spacing w:after="0" w:line="240" w:lineRule="auto"/>
              <w:rPr>
                <w:rFonts w:ascii="Times New Roman" w:hAnsi="Times New Roman"/>
                <w:sz w:val="24"/>
                <w:szCs w:val="24"/>
              </w:rPr>
            </w:pPr>
          </w:p>
        </w:tc>
        <w:tc>
          <w:tcPr>
            <w:tcW w:w="1134" w:type="dxa"/>
          </w:tcPr>
          <w:p w:rsidR="00446406" w:rsidRPr="00576823" w:rsidRDefault="00446406" w:rsidP="00446406">
            <w:pPr>
              <w:spacing w:after="0" w:line="240" w:lineRule="auto"/>
              <w:jc w:val="center"/>
              <w:rPr>
                <w:rFonts w:ascii="Times New Roman" w:hAnsi="Times New Roman"/>
                <w:sz w:val="24"/>
                <w:szCs w:val="24"/>
              </w:rPr>
            </w:pPr>
            <w:r w:rsidRPr="00576823">
              <w:rPr>
                <w:rFonts w:ascii="Times New Roman" w:hAnsi="Times New Roman"/>
                <w:sz w:val="24"/>
                <w:szCs w:val="24"/>
              </w:rPr>
              <w:t>463,9</w:t>
            </w:r>
          </w:p>
        </w:tc>
      </w:tr>
      <w:tr w:rsidR="00446406" w:rsidRPr="00576823" w:rsidTr="00446406">
        <w:trPr>
          <w:trHeight w:val="767"/>
        </w:trPr>
        <w:tc>
          <w:tcPr>
            <w:tcW w:w="4264"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 xml:space="preserve">Межбюджетные трансферты бюджетам муниципальных районов из бюджетов поселений и межбюджетные трансферты бюджетам поселений </w:t>
            </w:r>
            <w:proofErr w:type="gramStart"/>
            <w:r w:rsidRPr="00576823">
              <w:rPr>
                <w:rFonts w:ascii="Times New Roman" w:hAnsi="Times New Roman"/>
                <w:sz w:val="24"/>
                <w:szCs w:val="24"/>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p>
        </w:tc>
        <w:tc>
          <w:tcPr>
            <w:tcW w:w="1276"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06</w:t>
            </w:r>
          </w:p>
        </w:tc>
        <w:tc>
          <w:tcPr>
            <w:tcW w:w="1843"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98.0.00.99110</w:t>
            </w:r>
          </w:p>
        </w:tc>
        <w:tc>
          <w:tcPr>
            <w:tcW w:w="708" w:type="dxa"/>
          </w:tcPr>
          <w:p w:rsidR="00446406" w:rsidRPr="00576823" w:rsidRDefault="00446406" w:rsidP="00446406">
            <w:pPr>
              <w:spacing w:after="0" w:line="240" w:lineRule="auto"/>
              <w:rPr>
                <w:rFonts w:ascii="Times New Roman" w:hAnsi="Times New Roman"/>
                <w:sz w:val="24"/>
                <w:szCs w:val="24"/>
              </w:rPr>
            </w:pPr>
          </w:p>
        </w:tc>
        <w:tc>
          <w:tcPr>
            <w:tcW w:w="1134" w:type="dxa"/>
          </w:tcPr>
          <w:p w:rsidR="00446406" w:rsidRPr="00576823" w:rsidRDefault="00446406" w:rsidP="00446406">
            <w:pPr>
              <w:spacing w:after="0" w:line="240" w:lineRule="auto"/>
              <w:jc w:val="center"/>
              <w:rPr>
                <w:rFonts w:ascii="Times New Roman" w:hAnsi="Times New Roman"/>
                <w:sz w:val="24"/>
                <w:szCs w:val="24"/>
              </w:rPr>
            </w:pPr>
            <w:r w:rsidRPr="00576823">
              <w:rPr>
                <w:rFonts w:ascii="Times New Roman" w:hAnsi="Times New Roman"/>
                <w:sz w:val="24"/>
                <w:szCs w:val="24"/>
              </w:rPr>
              <w:t>463,9</w:t>
            </w:r>
          </w:p>
        </w:tc>
      </w:tr>
      <w:tr w:rsidR="00446406" w:rsidRPr="00576823" w:rsidTr="00446406">
        <w:trPr>
          <w:trHeight w:val="244"/>
        </w:trPr>
        <w:tc>
          <w:tcPr>
            <w:tcW w:w="4264"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Межбюджетные трансферты</w:t>
            </w:r>
          </w:p>
        </w:tc>
        <w:tc>
          <w:tcPr>
            <w:tcW w:w="1276"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06</w:t>
            </w:r>
          </w:p>
        </w:tc>
        <w:tc>
          <w:tcPr>
            <w:tcW w:w="1843"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98.0.00.99110</w:t>
            </w:r>
          </w:p>
        </w:tc>
        <w:tc>
          <w:tcPr>
            <w:tcW w:w="708"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500</w:t>
            </w:r>
          </w:p>
        </w:tc>
        <w:tc>
          <w:tcPr>
            <w:tcW w:w="1134" w:type="dxa"/>
          </w:tcPr>
          <w:p w:rsidR="00446406" w:rsidRPr="00576823" w:rsidRDefault="00446406" w:rsidP="00446406">
            <w:pPr>
              <w:spacing w:after="0" w:line="240" w:lineRule="auto"/>
              <w:jc w:val="center"/>
              <w:rPr>
                <w:rFonts w:ascii="Times New Roman" w:hAnsi="Times New Roman"/>
                <w:sz w:val="24"/>
                <w:szCs w:val="24"/>
              </w:rPr>
            </w:pPr>
            <w:r w:rsidRPr="00576823">
              <w:rPr>
                <w:rFonts w:ascii="Times New Roman" w:hAnsi="Times New Roman"/>
                <w:sz w:val="24"/>
                <w:szCs w:val="24"/>
              </w:rPr>
              <w:t>463,9</w:t>
            </w:r>
          </w:p>
        </w:tc>
      </w:tr>
      <w:tr w:rsidR="00446406" w:rsidRPr="00576823" w:rsidTr="00446406">
        <w:trPr>
          <w:trHeight w:val="262"/>
        </w:trPr>
        <w:tc>
          <w:tcPr>
            <w:tcW w:w="4264"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Резервные фонды</w:t>
            </w:r>
          </w:p>
        </w:tc>
        <w:tc>
          <w:tcPr>
            <w:tcW w:w="1276"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11</w:t>
            </w:r>
          </w:p>
        </w:tc>
        <w:tc>
          <w:tcPr>
            <w:tcW w:w="1843" w:type="dxa"/>
          </w:tcPr>
          <w:p w:rsidR="00446406" w:rsidRPr="00576823" w:rsidRDefault="00446406" w:rsidP="00446406">
            <w:pPr>
              <w:spacing w:after="0" w:line="240" w:lineRule="auto"/>
              <w:rPr>
                <w:rFonts w:ascii="Times New Roman" w:hAnsi="Times New Roman"/>
                <w:b/>
                <w:sz w:val="24"/>
                <w:szCs w:val="24"/>
              </w:rPr>
            </w:pPr>
          </w:p>
        </w:tc>
        <w:tc>
          <w:tcPr>
            <w:tcW w:w="708" w:type="dxa"/>
          </w:tcPr>
          <w:p w:rsidR="00446406" w:rsidRPr="00576823" w:rsidRDefault="00446406" w:rsidP="00446406">
            <w:pPr>
              <w:spacing w:after="0" w:line="240" w:lineRule="auto"/>
              <w:rPr>
                <w:rFonts w:ascii="Times New Roman" w:hAnsi="Times New Roman"/>
                <w:b/>
                <w:sz w:val="24"/>
                <w:szCs w:val="24"/>
              </w:rPr>
            </w:pPr>
          </w:p>
        </w:tc>
        <w:tc>
          <w:tcPr>
            <w:tcW w:w="1134" w:type="dxa"/>
          </w:tcPr>
          <w:p w:rsidR="00446406" w:rsidRPr="00576823" w:rsidRDefault="00847E68" w:rsidP="00446406">
            <w:pPr>
              <w:spacing w:after="0" w:line="240" w:lineRule="auto"/>
              <w:jc w:val="center"/>
              <w:rPr>
                <w:rFonts w:ascii="Times New Roman" w:hAnsi="Times New Roman"/>
                <w:b/>
                <w:sz w:val="24"/>
                <w:szCs w:val="24"/>
              </w:rPr>
            </w:pPr>
            <w:r>
              <w:rPr>
                <w:rFonts w:ascii="Times New Roman" w:hAnsi="Times New Roman"/>
                <w:b/>
                <w:sz w:val="24"/>
                <w:szCs w:val="24"/>
              </w:rPr>
              <w:t>67</w:t>
            </w:r>
            <w:r w:rsidR="00446406" w:rsidRPr="00576823">
              <w:rPr>
                <w:rFonts w:ascii="Times New Roman" w:hAnsi="Times New Roman"/>
                <w:b/>
                <w:sz w:val="24"/>
                <w:szCs w:val="24"/>
              </w:rPr>
              <w:t>,</w:t>
            </w:r>
            <w:r w:rsidR="009C7565">
              <w:rPr>
                <w:rFonts w:ascii="Times New Roman" w:hAnsi="Times New Roman"/>
                <w:b/>
                <w:sz w:val="24"/>
                <w:szCs w:val="24"/>
              </w:rPr>
              <w:t>6</w:t>
            </w:r>
          </w:p>
        </w:tc>
      </w:tr>
      <w:tr w:rsidR="00446406" w:rsidRPr="00576823" w:rsidTr="00446406">
        <w:trPr>
          <w:trHeight w:val="421"/>
        </w:trPr>
        <w:tc>
          <w:tcPr>
            <w:tcW w:w="4264"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 xml:space="preserve">Резервный  фонд  </w:t>
            </w:r>
          </w:p>
        </w:tc>
        <w:tc>
          <w:tcPr>
            <w:tcW w:w="1276"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11</w:t>
            </w:r>
          </w:p>
        </w:tc>
        <w:tc>
          <w:tcPr>
            <w:tcW w:w="1843"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90.0.00.00000</w:t>
            </w:r>
          </w:p>
        </w:tc>
        <w:tc>
          <w:tcPr>
            <w:tcW w:w="708" w:type="dxa"/>
          </w:tcPr>
          <w:p w:rsidR="00446406" w:rsidRPr="00576823" w:rsidRDefault="00446406" w:rsidP="00446406">
            <w:pPr>
              <w:spacing w:after="0" w:line="240" w:lineRule="auto"/>
              <w:rPr>
                <w:rFonts w:ascii="Times New Roman" w:hAnsi="Times New Roman"/>
                <w:b/>
                <w:sz w:val="24"/>
                <w:szCs w:val="24"/>
              </w:rPr>
            </w:pPr>
          </w:p>
        </w:tc>
        <w:tc>
          <w:tcPr>
            <w:tcW w:w="1134" w:type="dxa"/>
          </w:tcPr>
          <w:p w:rsidR="00446406" w:rsidRPr="00576823" w:rsidRDefault="00847E68" w:rsidP="00446406">
            <w:pPr>
              <w:spacing w:after="0" w:line="240" w:lineRule="auto"/>
              <w:jc w:val="center"/>
              <w:rPr>
                <w:rFonts w:ascii="Times New Roman" w:hAnsi="Times New Roman"/>
                <w:b/>
                <w:sz w:val="24"/>
                <w:szCs w:val="24"/>
              </w:rPr>
            </w:pPr>
            <w:r>
              <w:rPr>
                <w:rFonts w:ascii="Times New Roman" w:hAnsi="Times New Roman"/>
                <w:b/>
                <w:sz w:val="24"/>
                <w:szCs w:val="24"/>
              </w:rPr>
              <w:t>67</w:t>
            </w:r>
            <w:r w:rsidR="00446406" w:rsidRPr="00576823">
              <w:rPr>
                <w:rFonts w:ascii="Times New Roman" w:hAnsi="Times New Roman"/>
                <w:b/>
                <w:sz w:val="24"/>
                <w:szCs w:val="24"/>
              </w:rPr>
              <w:t>,</w:t>
            </w:r>
            <w:r w:rsidR="009C7565">
              <w:rPr>
                <w:rFonts w:ascii="Times New Roman" w:hAnsi="Times New Roman"/>
                <w:b/>
                <w:sz w:val="24"/>
                <w:szCs w:val="24"/>
              </w:rPr>
              <w:t>6</w:t>
            </w:r>
          </w:p>
        </w:tc>
      </w:tr>
      <w:tr w:rsidR="00446406" w:rsidRPr="00576823" w:rsidTr="00446406">
        <w:trPr>
          <w:trHeight w:val="303"/>
        </w:trPr>
        <w:tc>
          <w:tcPr>
            <w:tcW w:w="4264"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lastRenderedPageBreak/>
              <w:t>Резервный фонд местной администрации</w:t>
            </w:r>
          </w:p>
        </w:tc>
        <w:tc>
          <w:tcPr>
            <w:tcW w:w="1276"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11</w:t>
            </w:r>
          </w:p>
        </w:tc>
        <w:tc>
          <w:tcPr>
            <w:tcW w:w="1843"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90.0.00.90010</w:t>
            </w:r>
          </w:p>
        </w:tc>
        <w:tc>
          <w:tcPr>
            <w:tcW w:w="708" w:type="dxa"/>
          </w:tcPr>
          <w:p w:rsidR="00446406" w:rsidRPr="00576823" w:rsidRDefault="00446406" w:rsidP="00446406">
            <w:pPr>
              <w:spacing w:after="0" w:line="240" w:lineRule="auto"/>
              <w:rPr>
                <w:rFonts w:ascii="Times New Roman" w:hAnsi="Times New Roman"/>
                <w:sz w:val="24"/>
                <w:szCs w:val="24"/>
              </w:rPr>
            </w:pPr>
          </w:p>
        </w:tc>
        <w:tc>
          <w:tcPr>
            <w:tcW w:w="1134" w:type="dxa"/>
          </w:tcPr>
          <w:p w:rsidR="00446406" w:rsidRPr="00576823" w:rsidRDefault="00847E68" w:rsidP="00446406">
            <w:pPr>
              <w:spacing w:after="0" w:line="240" w:lineRule="auto"/>
              <w:jc w:val="center"/>
              <w:rPr>
                <w:rFonts w:ascii="Times New Roman" w:hAnsi="Times New Roman"/>
                <w:sz w:val="24"/>
                <w:szCs w:val="24"/>
              </w:rPr>
            </w:pPr>
            <w:r>
              <w:rPr>
                <w:rFonts w:ascii="Times New Roman" w:hAnsi="Times New Roman"/>
                <w:sz w:val="24"/>
                <w:szCs w:val="24"/>
              </w:rPr>
              <w:t>67</w:t>
            </w:r>
            <w:r w:rsidR="00446406" w:rsidRPr="00576823">
              <w:rPr>
                <w:rFonts w:ascii="Times New Roman" w:hAnsi="Times New Roman"/>
                <w:sz w:val="24"/>
                <w:szCs w:val="24"/>
              </w:rPr>
              <w:t>,</w:t>
            </w:r>
            <w:r w:rsidR="009C7565">
              <w:rPr>
                <w:rFonts w:ascii="Times New Roman" w:hAnsi="Times New Roman"/>
                <w:sz w:val="24"/>
                <w:szCs w:val="24"/>
              </w:rPr>
              <w:t>6</w:t>
            </w:r>
          </w:p>
        </w:tc>
      </w:tr>
      <w:tr w:rsidR="00446406" w:rsidRPr="00576823" w:rsidTr="00446406">
        <w:trPr>
          <w:trHeight w:val="295"/>
        </w:trPr>
        <w:tc>
          <w:tcPr>
            <w:tcW w:w="4264"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Иные бюджетные ассигнования</w:t>
            </w:r>
          </w:p>
        </w:tc>
        <w:tc>
          <w:tcPr>
            <w:tcW w:w="1276"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11</w:t>
            </w:r>
          </w:p>
        </w:tc>
        <w:tc>
          <w:tcPr>
            <w:tcW w:w="1843"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90.0.00.90010</w:t>
            </w:r>
          </w:p>
        </w:tc>
        <w:tc>
          <w:tcPr>
            <w:tcW w:w="708"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800</w:t>
            </w:r>
          </w:p>
        </w:tc>
        <w:tc>
          <w:tcPr>
            <w:tcW w:w="1134" w:type="dxa"/>
          </w:tcPr>
          <w:p w:rsidR="00446406" w:rsidRPr="00576823" w:rsidRDefault="00847E68" w:rsidP="00446406">
            <w:pPr>
              <w:spacing w:after="0" w:line="240" w:lineRule="auto"/>
              <w:jc w:val="center"/>
              <w:rPr>
                <w:rFonts w:ascii="Times New Roman" w:hAnsi="Times New Roman"/>
                <w:sz w:val="24"/>
                <w:szCs w:val="24"/>
              </w:rPr>
            </w:pPr>
            <w:r>
              <w:rPr>
                <w:rFonts w:ascii="Times New Roman" w:hAnsi="Times New Roman"/>
                <w:sz w:val="24"/>
                <w:szCs w:val="24"/>
              </w:rPr>
              <w:t>67</w:t>
            </w:r>
            <w:r w:rsidR="00446406" w:rsidRPr="00576823">
              <w:rPr>
                <w:rFonts w:ascii="Times New Roman" w:hAnsi="Times New Roman"/>
                <w:sz w:val="24"/>
                <w:szCs w:val="24"/>
              </w:rPr>
              <w:t>,</w:t>
            </w:r>
            <w:r w:rsidR="009C7565">
              <w:rPr>
                <w:rFonts w:ascii="Times New Roman" w:hAnsi="Times New Roman"/>
                <w:sz w:val="24"/>
                <w:szCs w:val="24"/>
              </w:rPr>
              <w:t>6</w:t>
            </w:r>
          </w:p>
        </w:tc>
      </w:tr>
      <w:tr w:rsidR="00446406" w:rsidRPr="00576823" w:rsidTr="00446406">
        <w:trPr>
          <w:trHeight w:val="283"/>
        </w:trPr>
        <w:tc>
          <w:tcPr>
            <w:tcW w:w="4264"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Другие общегосударственные вопросы</w:t>
            </w:r>
          </w:p>
        </w:tc>
        <w:tc>
          <w:tcPr>
            <w:tcW w:w="1276"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13</w:t>
            </w:r>
          </w:p>
        </w:tc>
        <w:tc>
          <w:tcPr>
            <w:tcW w:w="1843" w:type="dxa"/>
          </w:tcPr>
          <w:p w:rsidR="00446406" w:rsidRPr="00576823" w:rsidRDefault="00446406" w:rsidP="00446406">
            <w:pPr>
              <w:spacing w:after="0" w:line="240" w:lineRule="auto"/>
              <w:rPr>
                <w:rFonts w:ascii="Times New Roman" w:hAnsi="Times New Roman"/>
                <w:b/>
                <w:sz w:val="24"/>
                <w:szCs w:val="24"/>
              </w:rPr>
            </w:pPr>
          </w:p>
        </w:tc>
        <w:tc>
          <w:tcPr>
            <w:tcW w:w="708" w:type="dxa"/>
          </w:tcPr>
          <w:p w:rsidR="00446406" w:rsidRPr="00576823" w:rsidRDefault="00446406" w:rsidP="00446406">
            <w:pPr>
              <w:spacing w:after="0" w:line="240" w:lineRule="auto"/>
              <w:rPr>
                <w:rFonts w:ascii="Times New Roman" w:hAnsi="Times New Roman"/>
                <w:b/>
                <w:sz w:val="24"/>
                <w:szCs w:val="24"/>
              </w:rPr>
            </w:pPr>
          </w:p>
        </w:tc>
        <w:tc>
          <w:tcPr>
            <w:tcW w:w="1134" w:type="dxa"/>
          </w:tcPr>
          <w:p w:rsidR="00446406" w:rsidRPr="00576823" w:rsidRDefault="008866C8" w:rsidP="00446406">
            <w:pPr>
              <w:spacing w:after="0" w:line="240" w:lineRule="auto"/>
              <w:jc w:val="center"/>
              <w:rPr>
                <w:rFonts w:ascii="Times New Roman" w:hAnsi="Times New Roman"/>
                <w:b/>
                <w:sz w:val="24"/>
                <w:szCs w:val="24"/>
              </w:rPr>
            </w:pPr>
            <w:r>
              <w:rPr>
                <w:rFonts w:ascii="Times New Roman" w:hAnsi="Times New Roman"/>
                <w:b/>
                <w:sz w:val="24"/>
                <w:szCs w:val="24"/>
              </w:rPr>
              <w:t>1 470</w:t>
            </w:r>
            <w:r w:rsidR="00446406" w:rsidRPr="00576823">
              <w:rPr>
                <w:rFonts w:ascii="Times New Roman" w:hAnsi="Times New Roman"/>
                <w:b/>
                <w:sz w:val="24"/>
                <w:szCs w:val="24"/>
              </w:rPr>
              <w:t>,6</w:t>
            </w:r>
          </w:p>
        </w:tc>
      </w:tr>
      <w:tr w:rsidR="00446406" w:rsidRPr="00576823" w:rsidTr="00446406">
        <w:trPr>
          <w:trHeight w:val="421"/>
        </w:trPr>
        <w:tc>
          <w:tcPr>
            <w:tcW w:w="4264" w:type="dxa"/>
          </w:tcPr>
          <w:p w:rsidR="00446406" w:rsidRPr="00576823" w:rsidRDefault="00446406" w:rsidP="00446406">
            <w:pPr>
              <w:spacing w:after="0" w:line="240" w:lineRule="auto"/>
              <w:rPr>
                <w:rFonts w:ascii="Times New Roman" w:hAnsi="Times New Roman"/>
                <w:b/>
                <w:iCs/>
                <w:sz w:val="24"/>
                <w:szCs w:val="24"/>
              </w:rPr>
            </w:pPr>
            <w:r w:rsidRPr="00576823">
              <w:rPr>
                <w:rFonts w:ascii="Times New Roman" w:hAnsi="Times New Roman"/>
                <w:b/>
                <w:iCs/>
                <w:sz w:val="24"/>
                <w:szCs w:val="24"/>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1276"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13</w:t>
            </w:r>
          </w:p>
        </w:tc>
        <w:tc>
          <w:tcPr>
            <w:tcW w:w="1843"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31.0.00.00000</w:t>
            </w:r>
          </w:p>
        </w:tc>
        <w:tc>
          <w:tcPr>
            <w:tcW w:w="708" w:type="dxa"/>
          </w:tcPr>
          <w:p w:rsidR="00446406" w:rsidRPr="00576823" w:rsidRDefault="00446406" w:rsidP="00446406">
            <w:pPr>
              <w:spacing w:after="0" w:line="240" w:lineRule="auto"/>
              <w:rPr>
                <w:rFonts w:ascii="Times New Roman" w:hAnsi="Times New Roman"/>
                <w:b/>
                <w:sz w:val="24"/>
                <w:szCs w:val="24"/>
              </w:rPr>
            </w:pPr>
          </w:p>
        </w:tc>
        <w:tc>
          <w:tcPr>
            <w:tcW w:w="1134" w:type="dxa"/>
          </w:tcPr>
          <w:p w:rsidR="00446406" w:rsidRPr="00576823" w:rsidRDefault="00446406" w:rsidP="00446406">
            <w:pPr>
              <w:spacing w:after="0" w:line="240" w:lineRule="auto"/>
              <w:jc w:val="center"/>
              <w:rPr>
                <w:rFonts w:ascii="Times New Roman" w:hAnsi="Times New Roman"/>
                <w:b/>
                <w:bCs/>
                <w:sz w:val="24"/>
                <w:szCs w:val="24"/>
              </w:rPr>
            </w:pPr>
            <w:r w:rsidRPr="00576823">
              <w:rPr>
                <w:rFonts w:ascii="Times New Roman" w:hAnsi="Times New Roman"/>
                <w:b/>
                <w:bCs/>
                <w:sz w:val="24"/>
                <w:szCs w:val="24"/>
              </w:rPr>
              <w:t>579,4</w:t>
            </w:r>
          </w:p>
        </w:tc>
      </w:tr>
      <w:tr w:rsidR="00446406" w:rsidRPr="00576823" w:rsidTr="00446406">
        <w:trPr>
          <w:trHeight w:val="421"/>
        </w:trPr>
        <w:tc>
          <w:tcPr>
            <w:tcW w:w="4264" w:type="dxa"/>
          </w:tcPr>
          <w:p w:rsidR="00446406" w:rsidRPr="00576823" w:rsidRDefault="00446406" w:rsidP="00446406">
            <w:pPr>
              <w:spacing w:after="0" w:line="240" w:lineRule="auto"/>
              <w:rPr>
                <w:rFonts w:ascii="Times New Roman" w:hAnsi="Times New Roman"/>
                <w:b/>
                <w:iCs/>
                <w:sz w:val="24"/>
                <w:szCs w:val="24"/>
              </w:rPr>
            </w:pPr>
            <w:r w:rsidRPr="00576823">
              <w:rPr>
                <w:rFonts w:ascii="Times New Roman" w:hAnsi="Times New Roman"/>
                <w:b/>
                <w:iCs/>
                <w:sz w:val="24"/>
                <w:szCs w:val="24"/>
              </w:rPr>
              <w:t xml:space="preserve">Подпрограмма 6 «Возмещение </w:t>
            </w:r>
            <w:proofErr w:type="gramStart"/>
            <w:r w:rsidRPr="00576823">
              <w:rPr>
                <w:rFonts w:ascii="Times New Roman" w:hAnsi="Times New Roman"/>
                <w:b/>
                <w:iCs/>
                <w:sz w:val="24"/>
                <w:szCs w:val="24"/>
              </w:rPr>
              <w:t>части затрат органов местного самоуправления поселений Ненецкого автономного округа</w:t>
            </w:r>
            <w:proofErr w:type="gramEnd"/>
            <w:r w:rsidRPr="00576823">
              <w:rPr>
                <w:rFonts w:ascii="Times New Roman" w:hAnsi="Times New Roman"/>
                <w:b/>
                <w:iCs/>
                <w:sz w:val="24"/>
                <w:szCs w:val="24"/>
              </w:rPr>
              <w:t>»</w:t>
            </w:r>
          </w:p>
        </w:tc>
        <w:tc>
          <w:tcPr>
            <w:tcW w:w="1276"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13</w:t>
            </w:r>
          </w:p>
        </w:tc>
        <w:tc>
          <w:tcPr>
            <w:tcW w:w="1843"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31.6.00.00000</w:t>
            </w:r>
          </w:p>
        </w:tc>
        <w:tc>
          <w:tcPr>
            <w:tcW w:w="708" w:type="dxa"/>
          </w:tcPr>
          <w:p w:rsidR="00446406" w:rsidRPr="00576823" w:rsidRDefault="00446406" w:rsidP="00446406">
            <w:pPr>
              <w:spacing w:after="0" w:line="240" w:lineRule="auto"/>
              <w:rPr>
                <w:rFonts w:ascii="Times New Roman" w:hAnsi="Times New Roman"/>
                <w:sz w:val="24"/>
                <w:szCs w:val="24"/>
              </w:rPr>
            </w:pPr>
          </w:p>
        </w:tc>
        <w:tc>
          <w:tcPr>
            <w:tcW w:w="1134" w:type="dxa"/>
          </w:tcPr>
          <w:p w:rsidR="00446406" w:rsidRPr="00576823" w:rsidRDefault="00446406" w:rsidP="00446406">
            <w:pPr>
              <w:spacing w:after="0" w:line="240" w:lineRule="auto"/>
              <w:jc w:val="center"/>
              <w:rPr>
                <w:rFonts w:ascii="Times New Roman" w:hAnsi="Times New Roman"/>
                <w:b/>
                <w:bCs/>
                <w:sz w:val="24"/>
                <w:szCs w:val="24"/>
              </w:rPr>
            </w:pPr>
            <w:r w:rsidRPr="00576823">
              <w:rPr>
                <w:rFonts w:ascii="Times New Roman" w:hAnsi="Times New Roman"/>
                <w:b/>
                <w:bCs/>
                <w:sz w:val="24"/>
                <w:szCs w:val="24"/>
              </w:rPr>
              <w:t>579,4</w:t>
            </w:r>
          </w:p>
        </w:tc>
      </w:tr>
      <w:tr w:rsidR="00446406" w:rsidRPr="00576823" w:rsidTr="00446406">
        <w:trPr>
          <w:trHeight w:val="421"/>
        </w:trPr>
        <w:tc>
          <w:tcPr>
            <w:tcW w:w="4264" w:type="dxa"/>
          </w:tcPr>
          <w:p w:rsidR="00446406" w:rsidRPr="00576823" w:rsidRDefault="00446406" w:rsidP="00446406">
            <w:pPr>
              <w:spacing w:after="0" w:line="240" w:lineRule="auto"/>
              <w:rPr>
                <w:rFonts w:ascii="Times New Roman" w:hAnsi="Times New Roman"/>
                <w:iCs/>
                <w:sz w:val="24"/>
                <w:szCs w:val="24"/>
              </w:rPr>
            </w:pPr>
            <w:r w:rsidRPr="00576823">
              <w:rPr>
                <w:rFonts w:ascii="Times New Roman" w:hAnsi="Times New Roman"/>
                <w:iCs/>
                <w:sz w:val="24"/>
                <w:szCs w:val="24"/>
              </w:rPr>
              <w:t xml:space="preserve">Иные межбюджетные трансферты в рамках подпрограммы 6 «Возмещение </w:t>
            </w:r>
            <w:proofErr w:type="gramStart"/>
            <w:r w:rsidRPr="00576823">
              <w:rPr>
                <w:rFonts w:ascii="Times New Roman" w:hAnsi="Times New Roman"/>
                <w:iCs/>
                <w:sz w:val="24"/>
                <w:szCs w:val="24"/>
              </w:rPr>
              <w:t>части затрат  органов местного самоуправления поселений Ненецкого автономного округа</w:t>
            </w:r>
            <w:proofErr w:type="gramEnd"/>
            <w:r w:rsidRPr="00576823">
              <w:rPr>
                <w:rFonts w:ascii="Times New Roman" w:hAnsi="Times New Roman"/>
                <w:iCs/>
                <w:sz w:val="24"/>
                <w:szCs w:val="24"/>
              </w:rPr>
              <w:t>»</w:t>
            </w:r>
          </w:p>
        </w:tc>
        <w:tc>
          <w:tcPr>
            <w:tcW w:w="1276"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13</w:t>
            </w:r>
          </w:p>
        </w:tc>
        <w:tc>
          <w:tcPr>
            <w:tcW w:w="1843"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31.6.00.89400</w:t>
            </w:r>
          </w:p>
          <w:p w:rsidR="00446406" w:rsidRPr="00576823" w:rsidRDefault="00446406" w:rsidP="00446406">
            <w:pPr>
              <w:spacing w:after="0" w:line="240" w:lineRule="auto"/>
              <w:rPr>
                <w:rFonts w:ascii="Times New Roman" w:hAnsi="Times New Roman"/>
                <w:sz w:val="24"/>
                <w:szCs w:val="24"/>
              </w:rPr>
            </w:pPr>
          </w:p>
        </w:tc>
        <w:tc>
          <w:tcPr>
            <w:tcW w:w="708" w:type="dxa"/>
          </w:tcPr>
          <w:p w:rsidR="00446406" w:rsidRPr="00576823" w:rsidRDefault="00446406" w:rsidP="00446406">
            <w:pPr>
              <w:spacing w:after="0" w:line="240" w:lineRule="auto"/>
              <w:rPr>
                <w:rFonts w:ascii="Times New Roman" w:hAnsi="Times New Roman"/>
                <w:sz w:val="24"/>
                <w:szCs w:val="24"/>
              </w:rPr>
            </w:pPr>
          </w:p>
        </w:tc>
        <w:tc>
          <w:tcPr>
            <w:tcW w:w="1134" w:type="dxa"/>
          </w:tcPr>
          <w:p w:rsidR="00446406" w:rsidRPr="00576823" w:rsidRDefault="00446406" w:rsidP="00446406">
            <w:pPr>
              <w:spacing w:after="0" w:line="240" w:lineRule="auto"/>
              <w:jc w:val="center"/>
              <w:rPr>
                <w:rFonts w:ascii="Times New Roman" w:hAnsi="Times New Roman"/>
                <w:bCs/>
                <w:sz w:val="24"/>
                <w:szCs w:val="24"/>
              </w:rPr>
            </w:pPr>
            <w:r w:rsidRPr="00576823">
              <w:rPr>
                <w:rFonts w:ascii="Times New Roman" w:hAnsi="Times New Roman"/>
                <w:bCs/>
                <w:sz w:val="24"/>
                <w:szCs w:val="24"/>
              </w:rPr>
              <w:t>579,4</w:t>
            </w:r>
          </w:p>
        </w:tc>
      </w:tr>
      <w:tr w:rsidR="00446406" w:rsidRPr="00576823" w:rsidTr="00446406">
        <w:trPr>
          <w:trHeight w:val="421"/>
        </w:trPr>
        <w:tc>
          <w:tcPr>
            <w:tcW w:w="4264"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Закупка товаров, работ и услуг для обеспечения государственных (муниципальных) нужд</w:t>
            </w:r>
          </w:p>
        </w:tc>
        <w:tc>
          <w:tcPr>
            <w:tcW w:w="1276"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13</w:t>
            </w:r>
          </w:p>
        </w:tc>
        <w:tc>
          <w:tcPr>
            <w:tcW w:w="1843"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31.6.00.89400</w:t>
            </w:r>
          </w:p>
          <w:p w:rsidR="00446406" w:rsidRPr="00576823" w:rsidRDefault="00446406" w:rsidP="00446406">
            <w:pPr>
              <w:spacing w:after="0" w:line="240" w:lineRule="auto"/>
              <w:rPr>
                <w:rFonts w:ascii="Times New Roman" w:hAnsi="Times New Roman"/>
                <w:sz w:val="24"/>
                <w:szCs w:val="24"/>
              </w:rPr>
            </w:pPr>
          </w:p>
        </w:tc>
        <w:tc>
          <w:tcPr>
            <w:tcW w:w="708"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446406" w:rsidRPr="00576823" w:rsidRDefault="00446406" w:rsidP="00446406">
            <w:pPr>
              <w:spacing w:after="0" w:line="240" w:lineRule="auto"/>
              <w:jc w:val="center"/>
              <w:rPr>
                <w:rFonts w:ascii="Times New Roman" w:hAnsi="Times New Roman"/>
                <w:bCs/>
                <w:sz w:val="24"/>
                <w:szCs w:val="24"/>
              </w:rPr>
            </w:pPr>
            <w:r w:rsidRPr="00576823">
              <w:rPr>
                <w:rFonts w:ascii="Times New Roman" w:hAnsi="Times New Roman"/>
                <w:bCs/>
                <w:sz w:val="24"/>
                <w:szCs w:val="24"/>
              </w:rPr>
              <w:t xml:space="preserve"> 579,4</w:t>
            </w:r>
          </w:p>
        </w:tc>
      </w:tr>
      <w:tr w:rsidR="00446406" w:rsidRPr="00576823" w:rsidTr="00446406">
        <w:trPr>
          <w:trHeight w:val="421"/>
        </w:trPr>
        <w:tc>
          <w:tcPr>
            <w:tcW w:w="4264"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 xml:space="preserve">Выполнение переданных  государственных полномочий </w:t>
            </w:r>
          </w:p>
        </w:tc>
        <w:tc>
          <w:tcPr>
            <w:tcW w:w="1276"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13</w:t>
            </w:r>
          </w:p>
        </w:tc>
        <w:tc>
          <w:tcPr>
            <w:tcW w:w="1843"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95.0.00.00000</w:t>
            </w:r>
          </w:p>
        </w:tc>
        <w:tc>
          <w:tcPr>
            <w:tcW w:w="708" w:type="dxa"/>
          </w:tcPr>
          <w:p w:rsidR="00446406" w:rsidRPr="00576823" w:rsidRDefault="00446406" w:rsidP="00446406">
            <w:pPr>
              <w:spacing w:after="0" w:line="240" w:lineRule="auto"/>
              <w:rPr>
                <w:rFonts w:ascii="Times New Roman" w:hAnsi="Times New Roman"/>
                <w:b/>
                <w:sz w:val="24"/>
                <w:szCs w:val="24"/>
              </w:rPr>
            </w:pPr>
          </w:p>
        </w:tc>
        <w:tc>
          <w:tcPr>
            <w:tcW w:w="1134" w:type="dxa"/>
          </w:tcPr>
          <w:p w:rsidR="00446406" w:rsidRPr="00576823" w:rsidRDefault="00446406" w:rsidP="00446406">
            <w:pPr>
              <w:spacing w:after="0" w:line="240" w:lineRule="auto"/>
              <w:jc w:val="center"/>
              <w:rPr>
                <w:rFonts w:ascii="Times New Roman" w:hAnsi="Times New Roman"/>
                <w:b/>
                <w:sz w:val="24"/>
                <w:szCs w:val="24"/>
              </w:rPr>
            </w:pPr>
            <w:r w:rsidRPr="00576823">
              <w:rPr>
                <w:rFonts w:ascii="Times New Roman" w:hAnsi="Times New Roman"/>
                <w:b/>
                <w:sz w:val="24"/>
                <w:szCs w:val="24"/>
              </w:rPr>
              <w:t>55,5</w:t>
            </w:r>
          </w:p>
        </w:tc>
      </w:tr>
      <w:tr w:rsidR="00446406" w:rsidRPr="00576823" w:rsidTr="00446406">
        <w:trPr>
          <w:trHeight w:val="421"/>
        </w:trPr>
        <w:tc>
          <w:tcPr>
            <w:tcW w:w="4264"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w:t>
            </w:r>
          </w:p>
        </w:tc>
        <w:tc>
          <w:tcPr>
            <w:tcW w:w="1276" w:type="dxa"/>
          </w:tcPr>
          <w:p w:rsidR="00446406" w:rsidRPr="00576823" w:rsidRDefault="00446406" w:rsidP="00446406">
            <w:pPr>
              <w:spacing w:after="0" w:line="240" w:lineRule="auto"/>
              <w:rPr>
                <w:rFonts w:ascii="Times New Roman" w:hAnsi="Times New Roman"/>
                <w:sz w:val="24"/>
                <w:szCs w:val="24"/>
              </w:rPr>
            </w:pPr>
          </w:p>
          <w:p w:rsidR="00446406" w:rsidRPr="00576823" w:rsidRDefault="00446406" w:rsidP="00446406">
            <w:pPr>
              <w:spacing w:after="0" w:line="240" w:lineRule="auto"/>
              <w:rPr>
                <w:rFonts w:ascii="Times New Roman" w:hAnsi="Times New Roman"/>
                <w:sz w:val="24"/>
                <w:szCs w:val="24"/>
              </w:rPr>
            </w:pPr>
          </w:p>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446406" w:rsidRPr="00576823" w:rsidRDefault="00446406" w:rsidP="00446406">
            <w:pPr>
              <w:spacing w:after="0" w:line="240" w:lineRule="auto"/>
              <w:rPr>
                <w:rFonts w:ascii="Times New Roman" w:hAnsi="Times New Roman"/>
                <w:sz w:val="24"/>
                <w:szCs w:val="24"/>
              </w:rPr>
            </w:pPr>
          </w:p>
          <w:p w:rsidR="00446406" w:rsidRPr="00576823" w:rsidRDefault="00446406" w:rsidP="00446406">
            <w:pPr>
              <w:spacing w:after="0" w:line="240" w:lineRule="auto"/>
              <w:rPr>
                <w:rFonts w:ascii="Times New Roman" w:hAnsi="Times New Roman"/>
                <w:sz w:val="24"/>
                <w:szCs w:val="24"/>
              </w:rPr>
            </w:pPr>
          </w:p>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446406" w:rsidRPr="00576823" w:rsidRDefault="00446406" w:rsidP="00446406">
            <w:pPr>
              <w:spacing w:after="0" w:line="240" w:lineRule="auto"/>
              <w:rPr>
                <w:rFonts w:ascii="Times New Roman" w:hAnsi="Times New Roman"/>
                <w:sz w:val="24"/>
                <w:szCs w:val="24"/>
              </w:rPr>
            </w:pPr>
          </w:p>
          <w:p w:rsidR="00446406" w:rsidRPr="00576823" w:rsidRDefault="00446406" w:rsidP="00446406">
            <w:pPr>
              <w:spacing w:after="0" w:line="240" w:lineRule="auto"/>
              <w:rPr>
                <w:rFonts w:ascii="Times New Roman" w:hAnsi="Times New Roman"/>
                <w:sz w:val="24"/>
                <w:szCs w:val="24"/>
              </w:rPr>
            </w:pPr>
          </w:p>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13</w:t>
            </w:r>
          </w:p>
        </w:tc>
        <w:tc>
          <w:tcPr>
            <w:tcW w:w="1843" w:type="dxa"/>
          </w:tcPr>
          <w:p w:rsidR="00446406" w:rsidRPr="00576823" w:rsidRDefault="00446406" w:rsidP="00446406">
            <w:pPr>
              <w:spacing w:after="0" w:line="240" w:lineRule="auto"/>
              <w:rPr>
                <w:rFonts w:ascii="Times New Roman" w:hAnsi="Times New Roman"/>
                <w:sz w:val="24"/>
                <w:szCs w:val="24"/>
              </w:rPr>
            </w:pPr>
          </w:p>
          <w:p w:rsidR="00446406" w:rsidRPr="00576823" w:rsidRDefault="00446406" w:rsidP="00446406">
            <w:pPr>
              <w:spacing w:after="0" w:line="240" w:lineRule="auto"/>
              <w:rPr>
                <w:rFonts w:ascii="Times New Roman" w:hAnsi="Times New Roman"/>
                <w:sz w:val="24"/>
                <w:szCs w:val="24"/>
              </w:rPr>
            </w:pPr>
          </w:p>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95.0.00.79210</w:t>
            </w:r>
          </w:p>
        </w:tc>
        <w:tc>
          <w:tcPr>
            <w:tcW w:w="708" w:type="dxa"/>
          </w:tcPr>
          <w:p w:rsidR="00446406" w:rsidRPr="00576823" w:rsidRDefault="00446406" w:rsidP="00446406">
            <w:pPr>
              <w:spacing w:after="0" w:line="240" w:lineRule="auto"/>
              <w:rPr>
                <w:rFonts w:ascii="Times New Roman" w:hAnsi="Times New Roman"/>
                <w:sz w:val="24"/>
                <w:szCs w:val="24"/>
              </w:rPr>
            </w:pPr>
          </w:p>
          <w:p w:rsidR="00446406" w:rsidRPr="00576823" w:rsidRDefault="00446406" w:rsidP="00446406">
            <w:pPr>
              <w:spacing w:after="0" w:line="240" w:lineRule="auto"/>
              <w:rPr>
                <w:rFonts w:ascii="Times New Roman" w:hAnsi="Times New Roman"/>
                <w:sz w:val="24"/>
                <w:szCs w:val="24"/>
              </w:rPr>
            </w:pPr>
          </w:p>
          <w:p w:rsidR="00446406" w:rsidRPr="00576823" w:rsidRDefault="00446406" w:rsidP="00446406">
            <w:pPr>
              <w:spacing w:after="0" w:line="240" w:lineRule="auto"/>
              <w:rPr>
                <w:rFonts w:ascii="Times New Roman" w:hAnsi="Times New Roman"/>
                <w:sz w:val="24"/>
                <w:szCs w:val="24"/>
              </w:rPr>
            </w:pPr>
          </w:p>
        </w:tc>
        <w:tc>
          <w:tcPr>
            <w:tcW w:w="1134" w:type="dxa"/>
          </w:tcPr>
          <w:p w:rsidR="00446406" w:rsidRPr="00576823" w:rsidRDefault="00446406" w:rsidP="00446406">
            <w:pPr>
              <w:spacing w:after="0" w:line="240" w:lineRule="auto"/>
              <w:jc w:val="center"/>
              <w:rPr>
                <w:rFonts w:ascii="Times New Roman" w:hAnsi="Times New Roman"/>
                <w:sz w:val="24"/>
                <w:szCs w:val="24"/>
              </w:rPr>
            </w:pPr>
          </w:p>
          <w:p w:rsidR="00446406" w:rsidRPr="00576823" w:rsidRDefault="00446406" w:rsidP="00446406">
            <w:pPr>
              <w:spacing w:after="0" w:line="240" w:lineRule="auto"/>
              <w:rPr>
                <w:rFonts w:ascii="Times New Roman" w:hAnsi="Times New Roman"/>
                <w:sz w:val="24"/>
                <w:szCs w:val="24"/>
              </w:rPr>
            </w:pPr>
          </w:p>
          <w:p w:rsidR="00446406" w:rsidRPr="00576823" w:rsidRDefault="00446406" w:rsidP="00446406">
            <w:pPr>
              <w:spacing w:after="0" w:line="240" w:lineRule="auto"/>
              <w:jc w:val="center"/>
              <w:rPr>
                <w:rFonts w:ascii="Times New Roman" w:hAnsi="Times New Roman"/>
                <w:sz w:val="24"/>
                <w:szCs w:val="24"/>
              </w:rPr>
            </w:pPr>
            <w:r w:rsidRPr="00576823">
              <w:rPr>
                <w:rFonts w:ascii="Times New Roman" w:hAnsi="Times New Roman"/>
                <w:sz w:val="24"/>
                <w:szCs w:val="24"/>
              </w:rPr>
              <w:t>55,5</w:t>
            </w:r>
          </w:p>
        </w:tc>
      </w:tr>
      <w:tr w:rsidR="00446406" w:rsidRPr="00576823" w:rsidTr="00446406">
        <w:trPr>
          <w:trHeight w:val="421"/>
        </w:trPr>
        <w:tc>
          <w:tcPr>
            <w:tcW w:w="4264"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Закупка товаров, работ и услуг для обеспечения государственных (муниципальных) нужд</w:t>
            </w:r>
          </w:p>
        </w:tc>
        <w:tc>
          <w:tcPr>
            <w:tcW w:w="1276" w:type="dxa"/>
          </w:tcPr>
          <w:p w:rsidR="00446406" w:rsidRPr="00576823" w:rsidRDefault="00446406" w:rsidP="00446406">
            <w:pPr>
              <w:spacing w:after="0" w:line="240" w:lineRule="auto"/>
              <w:rPr>
                <w:rFonts w:ascii="Times New Roman" w:hAnsi="Times New Roman"/>
                <w:sz w:val="24"/>
                <w:szCs w:val="24"/>
              </w:rPr>
            </w:pPr>
          </w:p>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446406" w:rsidRPr="00576823" w:rsidRDefault="00446406" w:rsidP="00446406">
            <w:pPr>
              <w:spacing w:after="0" w:line="240" w:lineRule="auto"/>
              <w:rPr>
                <w:rFonts w:ascii="Times New Roman" w:hAnsi="Times New Roman"/>
                <w:sz w:val="24"/>
                <w:szCs w:val="24"/>
              </w:rPr>
            </w:pPr>
          </w:p>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446406" w:rsidRPr="00576823" w:rsidRDefault="00446406" w:rsidP="00446406">
            <w:pPr>
              <w:spacing w:after="0" w:line="240" w:lineRule="auto"/>
              <w:rPr>
                <w:rFonts w:ascii="Times New Roman" w:hAnsi="Times New Roman"/>
                <w:sz w:val="24"/>
                <w:szCs w:val="24"/>
              </w:rPr>
            </w:pPr>
          </w:p>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13</w:t>
            </w:r>
          </w:p>
        </w:tc>
        <w:tc>
          <w:tcPr>
            <w:tcW w:w="1843" w:type="dxa"/>
          </w:tcPr>
          <w:p w:rsidR="00446406" w:rsidRPr="00576823" w:rsidRDefault="00446406" w:rsidP="00446406">
            <w:pPr>
              <w:spacing w:after="0" w:line="240" w:lineRule="auto"/>
              <w:rPr>
                <w:rFonts w:ascii="Times New Roman" w:hAnsi="Times New Roman"/>
                <w:sz w:val="24"/>
                <w:szCs w:val="24"/>
              </w:rPr>
            </w:pPr>
          </w:p>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95.0.00.79210</w:t>
            </w:r>
          </w:p>
        </w:tc>
        <w:tc>
          <w:tcPr>
            <w:tcW w:w="708" w:type="dxa"/>
          </w:tcPr>
          <w:p w:rsidR="00446406" w:rsidRPr="00576823" w:rsidRDefault="00446406" w:rsidP="00446406">
            <w:pPr>
              <w:spacing w:after="0" w:line="240" w:lineRule="auto"/>
              <w:rPr>
                <w:rFonts w:ascii="Times New Roman" w:hAnsi="Times New Roman"/>
                <w:sz w:val="24"/>
                <w:szCs w:val="24"/>
              </w:rPr>
            </w:pPr>
          </w:p>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446406" w:rsidRPr="00576823" w:rsidRDefault="00446406" w:rsidP="00446406">
            <w:pPr>
              <w:spacing w:after="0" w:line="240" w:lineRule="auto"/>
              <w:jc w:val="center"/>
              <w:rPr>
                <w:rFonts w:ascii="Times New Roman" w:hAnsi="Times New Roman"/>
                <w:sz w:val="24"/>
                <w:szCs w:val="24"/>
              </w:rPr>
            </w:pPr>
          </w:p>
          <w:p w:rsidR="00446406" w:rsidRPr="00576823" w:rsidRDefault="00446406" w:rsidP="00446406">
            <w:pPr>
              <w:spacing w:after="0" w:line="240" w:lineRule="auto"/>
              <w:jc w:val="center"/>
              <w:rPr>
                <w:rFonts w:ascii="Times New Roman" w:hAnsi="Times New Roman"/>
                <w:sz w:val="24"/>
                <w:szCs w:val="24"/>
              </w:rPr>
            </w:pPr>
            <w:r w:rsidRPr="00576823">
              <w:rPr>
                <w:rFonts w:ascii="Times New Roman" w:hAnsi="Times New Roman"/>
                <w:sz w:val="24"/>
                <w:szCs w:val="24"/>
              </w:rPr>
              <w:t>55,5</w:t>
            </w:r>
          </w:p>
        </w:tc>
      </w:tr>
      <w:tr w:rsidR="00446406" w:rsidRPr="00576823" w:rsidTr="00446406">
        <w:trPr>
          <w:trHeight w:val="353"/>
        </w:trPr>
        <w:tc>
          <w:tcPr>
            <w:tcW w:w="4264"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Другие  непрограммные  расходы</w:t>
            </w:r>
          </w:p>
        </w:tc>
        <w:tc>
          <w:tcPr>
            <w:tcW w:w="1276"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13</w:t>
            </w:r>
          </w:p>
        </w:tc>
        <w:tc>
          <w:tcPr>
            <w:tcW w:w="1843" w:type="dxa"/>
          </w:tcPr>
          <w:p w:rsidR="00446406" w:rsidRPr="00576823" w:rsidRDefault="00446406" w:rsidP="00446406">
            <w:pPr>
              <w:spacing w:after="0" w:line="240" w:lineRule="auto"/>
              <w:rPr>
                <w:rFonts w:ascii="Times New Roman" w:hAnsi="Times New Roman"/>
                <w:b/>
                <w:sz w:val="24"/>
                <w:szCs w:val="24"/>
              </w:rPr>
            </w:pPr>
            <w:r w:rsidRPr="00576823">
              <w:rPr>
                <w:rFonts w:ascii="Times New Roman" w:hAnsi="Times New Roman"/>
                <w:b/>
                <w:sz w:val="24"/>
                <w:szCs w:val="24"/>
              </w:rPr>
              <w:t>98.0.00.00000</w:t>
            </w:r>
          </w:p>
        </w:tc>
        <w:tc>
          <w:tcPr>
            <w:tcW w:w="708" w:type="dxa"/>
          </w:tcPr>
          <w:p w:rsidR="00446406" w:rsidRPr="00576823" w:rsidRDefault="00446406" w:rsidP="00446406">
            <w:pPr>
              <w:spacing w:after="0" w:line="240" w:lineRule="auto"/>
              <w:rPr>
                <w:rFonts w:ascii="Times New Roman" w:hAnsi="Times New Roman"/>
                <w:b/>
                <w:sz w:val="24"/>
                <w:szCs w:val="24"/>
              </w:rPr>
            </w:pPr>
          </w:p>
        </w:tc>
        <w:tc>
          <w:tcPr>
            <w:tcW w:w="1134" w:type="dxa"/>
          </w:tcPr>
          <w:p w:rsidR="00446406" w:rsidRPr="00576823" w:rsidRDefault="00FB415F" w:rsidP="00446406">
            <w:pPr>
              <w:spacing w:after="0" w:line="240" w:lineRule="auto"/>
              <w:jc w:val="center"/>
              <w:rPr>
                <w:rFonts w:ascii="Times New Roman" w:hAnsi="Times New Roman"/>
                <w:b/>
                <w:color w:val="003300"/>
                <w:sz w:val="24"/>
                <w:szCs w:val="24"/>
              </w:rPr>
            </w:pPr>
            <w:r>
              <w:rPr>
                <w:rFonts w:ascii="Times New Roman" w:hAnsi="Times New Roman"/>
                <w:b/>
                <w:color w:val="003300"/>
                <w:sz w:val="24"/>
                <w:szCs w:val="24"/>
              </w:rPr>
              <w:t>8</w:t>
            </w:r>
            <w:r w:rsidR="008866C8">
              <w:rPr>
                <w:rFonts w:ascii="Times New Roman" w:hAnsi="Times New Roman"/>
                <w:b/>
                <w:color w:val="003300"/>
                <w:sz w:val="24"/>
                <w:szCs w:val="24"/>
              </w:rPr>
              <w:t>35</w:t>
            </w:r>
            <w:r w:rsidR="00446406" w:rsidRPr="00576823">
              <w:rPr>
                <w:rFonts w:ascii="Times New Roman" w:hAnsi="Times New Roman"/>
                <w:b/>
                <w:color w:val="003300"/>
                <w:sz w:val="24"/>
                <w:szCs w:val="24"/>
              </w:rPr>
              <w:t>,7</w:t>
            </w:r>
          </w:p>
        </w:tc>
      </w:tr>
      <w:tr w:rsidR="00446406" w:rsidRPr="00576823" w:rsidTr="00446406">
        <w:trPr>
          <w:trHeight w:val="421"/>
        </w:trPr>
        <w:tc>
          <w:tcPr>
            <w:tcW w:w="4264"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Уплата членских взносов в ассоциацию «Совет муниципальных образований Ненецкого автономного округа»</w:t>
            </w:r>
          </w:p>
        </w:tc>
        <w:tc>
          <w:tcPr>
            <w:tcW w:w="1276"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13</w:t>
            </w:r>
          </w:p>
        </w:tc>
        <w:tc>
          <w:tcPr>
            <w:tcW w:w="1843"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98.0.00.91040</w:t>
            </w:r>
          </w:p>
        </w:tc>
        <w:tc>
          <w:tcPr>
            <w:tcW w:w="708" w:type="dxa"/>
          </w:tcPr>
          <w:p w:rsidR="00446406" w:rsidRPr="00576823" w:rsidRDefault="00446406" w:rsidP="00446406">
            <w:pPr>
              <w:spacing w:after="0" w:line="240" w:lineRule="auto"/>
              <w:rPr>
                <w:rFonts w:ascii="Times New Roman" w:hAnsi="Times New Roman"/>
                <w:sz w:val="24"/>
                <w:szCs w:val="24"/>
              </w:rPr>
            </w:pPr>
          </w:p>
        </w:tc>
        <w:tc>
          <w:tcPr>
            <w:tcW w:w="1134" w:type="dxa"/>
          </w:tcPr>
          <w:p w:rsidR="00446406" w:rsidRPr="00576823" w:rsidRDefault="00446406" w:rsidP="00446406">
            <w:pPr>
              <w:spacing w:after="0" w:line="240" w:lineRule="auto"/>
              <w:jc w:val="center"/>
              <w:rPr>
                <w:rFonts w:ascii="Times New Roman" w:hAnsi="Times New Roman"/>
                <w:sz w:val="24"/>
                <w:szCs w:val="24"/>
              </w:rPr>
            </w:pPr>
            <w:r w:rsidRPr="00576823">
              <w:rPr>
                <w:rFonts w:ascii="Times New Roman" w:hAnsi="Times New Roman"/>
                <w:sz w:val="24"/>
                <w:szCs w:val="24"/>
              </w:rPr>
              <w:t>320,0</w:t>
            </w:r>
          </w:p>
        </w:tc>
      </w:tr>
      <w:tr w:rsidR="00446406" w:rsidRPr="00576823" w:rsidTr="00446406">
        <w:trPr>
          <w:trHeight w:val="291"/>
        </w:trPr>
        <w:tc>
          <w:tcPr>
            <w:tcW w:w="4264"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Иные бюджетные ассигнования</w:t>
            </w:r>
          </w:p>
        </w:tc>
        <w:tc>
          <w:tcPr>
            <w:tcW w:w="1276"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13</w:t>
            </w:r>
          </w:p>
        </w:tc>
        <w:tc>
          <w:tcPr>
            <w:tcW w:w="1843"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98.0.00.91040</w:t>
            </w:r>
          </w:p>
        </w:tc>
        <w:tc>
          <w:tcPr>
            <w:tcW w:w="708"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800</w:t>
            </w:r>
          </w:p>
        </w:tc>
        <w:tc>
          <w:tcPr>
            <w:tcW w:w="1134" w:type="dxa"/>
          </w:tcPr>
          <w:p w:rsidR="00446406" w:rsidRPr="00576823" w:rsidRDefault="00446406" w:rsidP="00446406">
            <w:pPr>
              <w:spacing w:after="0" w:line="240" w:lineRule="auto"/>
              <w:jc w:val="center"/>
              <w:rPr>
                <w:rFonts w:ascii="Times New Roman" w:hAnsi="Times New Roman"/>
                <w:sz w:val="24"/>
                <w:szCs w:val="24"/>
              </w:rPr>
            </w:pPr>
            <w:r w:rsidRPr="00576823">
              <w:rPr>
                <w:rFonts w:ascii="Times New Roman" w:hAnsi="Times New Roman"/>
                <w:sz w:val="24"/>
                <w:szCs w:val="24"/>
              </w:rPr>
              <w:t>320,0</w:t>
            </w:r>
          </w:p>
        </w:tc>
      </w:tr>
      <w:tr w:rsidR="00446406" w:rsidRPr="00576823" w:rsidTr="00446406">
        <w:tc>
          <w:tcPr>
            <w:tcW w:w="4264" w:type="dxa"/>
          </w:tcPr>
          <w:p w:rsidR="00446406" w:rsidRPr="00576823" w:rsidRDefault="00446406" w:rsidP="00446406">
            <w:pPr>
              <w:spacing w:after="0" w:line="240" w:lineRule="auto"/>
              <w:outlineLvl w:val="5"/>
              <w:rPr>
                <w:rFonts w:ascii="Times New Roman" w:hAnsi="Times New Roman"/>
                <w:iCs/>
                <w:sz w:val="24"/>
                <w:szCs w:val="24"/>
              </w:rPr>
            </w:pPr>
            <w:r w:rsidRPr="00576823">
              <w:rPr>
                <w:rFonts w:ascii="Times New Roman" w:hAnsi="Times New Roman"/>
                <w:iCs/>
                <w:sz w:val="24"/>
                <w:szCs w:val="24"/>
              </w:rPr>
              <w:t>Содержание зданий и сооружений на территории взлетно-посадочных  полос и вертолетных площадок</w:t>
            </w:r>
          </w:p>
        </w:tc>
        <w:tc>
          <w:tcPr>
            <w:tcW w:w="1276" w:type="dxa"/>
          </w:tcPr>
          <w:p w:rsidR="00446406" w:rsidRPr="00576823" w:rsidRDefault="00446406" w:rsidP="00446406">
            <w:pPr>
              <w:spacing w:after="0" w:line="240" w:lineRule="auto"/>
              <w:rPr>
                <w:rFonts w:ascii="Times New Roman" w:hAnsi="Times New Roman"/>
                <w:bCs/>
                <w:sz w:val="24"/>
                <w:szCs w:val="24"/>
              </w:rPr>
            </w:pPr>
            <w:r w:rsidRPr="00576823">
              <w:rPr>
                <w:rFonts w:ascii="Times New Roman" w:hAnsi="Times New Roman"/>
                <w:bCs/>
                <w:sz w:val="24"/>
                <w:szCs w:val="24"/>
              </w:rPr>
              <w:t>790</w:t>
            </w:r>
          </w:p>
        </w:tc>
        <w:tc>
          <w:tcPr>
            <w:tcW w:w="567" w:type="dxa"/>
          </w:tcPr>
          <w:p w:rsidR="00446406" w:rsidRPr="00576823" w:rsidRDefault="00446406" w:rsidP="00446406">
            <w:pPr>
              <w:spacing w:after="0" w:line="240" w:lineRule="auto"/>
              <w:rPr>
                <w:rFonts w:ascii="Times New Roman" w:hAnsi="Times New Roman"/>
                <w:bCs/>
                <w:sz w:val="24"/>
                <w:szCs w:val="24"/>
              </w:rPr>
            </w:pPr>
            <w:r w:rsidRPr="00576823">
              <w:rPr>
                <w:rFonts w:ascii="Times New Roman" w:hAnsi="Times New Roman"/>
                <w:bCs/>
                <w:sz w:val="24"/>
                <w:szCs w:val="24"/>
              </w:rPr>
              <w:t>01</w:t>
            </w:r>
          </w:p>
        </w:tc>
        <w:tc>
          <w:tcPr>
            <w:tcW w:w="567" w:type="dxa"/>
          </w:tcPr>
          <w:p w:rsidR="00446406" w:rsidRPr="00576823" w:rsidRDefault="00446406" w:rsidP="00446406">
            <w:pPr>
              <w:spacing w:after="0" w:line="240" w:lineRule="auto"/>
              <w:rPr>
                <w:rFonts w:ascii="Times New Roman" w:hAnsi="Times New Roman"/>
                <w:bCs/>
                <w:sz w:val="24"/>
                <w:szCs w:val="24"/>
              </w:rPr>
            </w:pPr>
            <w:r w:rsidRPr="00576823">
              <w:rPr>
                <w:rFonts w:ascii="Times New Roman" w:hAnsi="Times New Roman"/>
                <w:bCs/>
                <w:sz w:val="24"/>
                <w:szCs w:val="24"/>
              </w:rPr>
              <w:t>13</w:t>
            </w:r>
          </w:p>
        </w:tc>
        <w:tc>
          <w:tcPr>
            <w:tcW w:w="1843"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98.0.00.91080</w:t>
            </w:r>
          </w:p>
          <w:p w:rsidR="00446406" w:rsidRPr="00576823" w:rsidRDefault="00446406" w:rsidP="00446406">
            <w:pPr>
              <w:spacing w:after="0" w:line="240" w:lineRule="auto"/>
              <w:rPr>
                <w:rFonts w:ascii="Times New Roman" w:hAnsi="Times New Roman"/>
                <w:bCs/>
                <w:sz w:val="24"/>
                <w:szCs w:val="24"/>
              </w:rPr>
            </w:pPr>
          </w:p>
        </w:tc>
        <w:tc>
          <w:tcPr>
            <w:tcW w:w="708" w:type="dxa"/>
          </w:tcPr>
          <w:p w:rsidR="00446406" w:rsidRPr="00576823" w:rsidRDefault="00446406" w:rsidP="00446406">
            <w:pPr>
              <w:spacing w:after="0" w:line="240" w:lineRule="auto"/>
              <w:rPr>
                <w:rFonts w:ascii="Times New Roman" w:hAnsi="Times New Roman"/>
                <w:bCs/>
                <w:sz w:val="24"/>
                <w:szCs w:val="24"/>
              </w:rPr>
            </w:pPr>
          </w:p>
        </w:tc>
        <w:tc>
          <w:tcPr>
            <w:tcW w:w="1134" w:type="dxa"/>
          </w:tcPr>
          <w:p w:rsidR="00446406" w:rsidRPr="00576823" w:rsidRDefault="00446406" w:rsidP="00446406">
            <w:pPr>
              <w:spacing w:after="0" w:line="240" w:lineRule="auto"/>
              <w:jc w:val="center"/>
              <w:rPr>
                <w:rFonts w:ascii="Times New Roman" w:hAnsi="Times New Roman"/>
                <w:bCs/>
                <w:sz w:val="24"/>
                <w:szCs w:val="24"/>
              </w:rPr>
            </w:pPr>
            <w:r w:rsidRPr="00576823">
              <w:rPr>
                <w:rFonts w:ascii="Times New Roman" w:hAnsi="Times New Roman"/>
                <w:bCs/>
                <w:sz w:val="24"/>
                <w:szCs w:val="24"/>
              </w:rPr>
              <w:t>366,7</w:t>
            </w:r>
          </w:p>
        </w:tc>
      </w:tr>
      <w:tr w:rsidR="00446406" w:rsidRPr="00576823" w:rsidTr="00446406">
        <w:tc>
          <w:tcPr>
            <w:tcW w:w="4264" w:type="dxa"/>
          </w:tcPr>
          <w:p w:rsidR="00446406" w:rsidRPr="00576823" w:rsidRDefault="00446406" w:rsidP="00446406">
            <w:pPr>
              <w:spacing w:after="0" w:line="240" w:lineRule="auto"/>
              <w:outlineLvl w:val="5"/>
              <w:rPr>
                <w:rFonts w:ascii="Times New Roman" w:hAnsi="Times New Roman"/>
                <w:iCs/>
                <w:sz w:val="24"/>
                <w:szCs w:val="24"/>
              </w:rPr>
            </w:pPr>
            <w:r w:rsidRPr="00576823">
              <w:rPr>
                <w:rFonts w:ascii="Times New Roman" w:hAnsi="Times New Roman"/>
                <w:bCs/>
                <w:sz w:val="24"/>
                <w:szCs w:val="24"/>
              </w:rPr>
              <w:t xml:space="preserve"> Закупка товаров, работ и услуг для обеспечения государственных (муниципальных) нужд</w:t>
            </w:r>
          </w:p>
        </w:tc>
        <w:tc>
          <w:tcPr>
            <w:tcW w:w="1276" w:type="dxa"/>
          </w:tcPr>
          <w:p w:rsidR="00446406" w:rsidRPr="00576823" w:rsidRDefault="00446406" w:rsidP="00446406">
            <w:pPr>
              <w:spacing w:after="0" w:line="240" w:lineRule="auto"/>
              <w:rPr>
                <w:rFonts w:ascii="Times New Roman" w:hAnsi="Times New Roman"/>
                <w:bCs/>
                <w:sz w:val="24"/>
                <w:szCs w:val="24"/>
              </w:rPr>
            </w:pPr>
            <w:r w:rsidRPr="00576823">
              <w:rPr>
                <w:rFonts w:ascii="Times New Roman" w:hAnsi="Times New Roman"/>
                <w:bCs/>
                <w:sz w:val="24"/>
                <w:szCs w:val="24"/>
              </w:rPr>
              <w:t>790</w:t>
            </w:r>
          </w:p>
        </w:tc>
        <w:tc>
          <w:tcPr>
            <w:tcW w:w="567" w:type="dxa"/>
          </w:tcPr>
          <w:p w:rsidR="00446406" w:rsidRPr="00576823" w:rsidRDefault="00446406" w:rsidP="00446406">
            <w:pPr>
              <w:spacing w:after="0" w:line="240" w:lineRule="auto"/>
              <w:rPr>
                <w:rFonts w:ascii="Times New Roman" w:hAnsi="Times New Roman"/>
                <w:bCs/>
                <w:sz w:val="24"/>
                <w:szCs w:val="24"/>
              </w:rPr>
            </w:pPr>
            <w:r w:rsidRPr="00576823">
              <w:rPr>
                <w:rFonts w:ascii="Times New Roman" w:hAnsi="Times New Roman"/>
                <w:bCs/>
                <w:sz w:val="24"/>
                <w:szCs w:val="24"/>
              </w:rPr>
              <w:t>01</w:t>
            </w:r>
          </w:p>
        </w:tc>
        <w:tc>
          <w:tcPr>
            <w:tcW w:w="567" w:type="dxa"/>
          </w:tcPr>
          <w:p w:rsidR="00446406" w:rsidRPr="00576823" w:rsidRDefault="00446406" w:rsidP="00446406">
            <w:pPr>
              <w:spacing w:after="0" w:line="240" w:lineRule="auto"/>
              <w:rPr>
                <w:rFonts w:ascii="Times New Roman" w:hAnsi="Times New Roman"/>
                <w:bCs/>
                <w:sz w:val="24"/>
                <w:szCs w:val="24"/>
              </w:rPr>
            </w:pPr>
            <w:r w:rsidRPr="00576823">
              <w:rPr>
                <w:rFonts w:ascii="Times New Roman" w:hAnsi="Times New Roman"/>
                <w:bCs/>
                <w:sz w:val="24"/>
                <w:szCs w:val="24"/>
              </w:rPr>
              <w:t>13</w:t>
            </w:r>
          </w:p>
        </w:tc>
        <w:tc>
          <w:tcPr>
            <w:tcW w:w="1843" w:type="dxa"/>
          </w:tcPr>
          <w:p w:rsidR="00446406" w:rsidRPr="00576823" w:rsidRDefault="00446406" w:rsidP="00446406">
            <w:pPr>
              <w:spacing w:after="0" w:line="240" w:lineRule="auto"/>
              <w:rPr>
                <w:rFonts w:ascii="Times New Roman" w:hAnsi="Times New Roman"/>
                <w:sz w:val="24"/>
                <w:szCs w:val="24"/>
              </w:rPr>
            </w:pPr>
            <w:r w:rsidRPr="00576823">
              <w:rPr>
                <w:rFonts w:ascii="Times New Roman" w:hAnsi="Times New Roman"/>
                <w:sz w:val="24"/>
                <w:szCs w:val="24"/>
              </w:rPr>
              <w:t>98.0.00.91080</w:t>
            </w:r>
          </w:p>
          <w:p w:rsidR="00446406" w:rsidRPr="00576823" w:rsidRDefault="00446406" w:rsidP="00446406">
            <w:pPr>
              <w:spacing w:after="0" w:line="240" w:lineRule="auto"/>
              <w:rPr>
                <w:rFonts w:ascii="Times New Roman" w:hAnsi="Times New Roman"/>
                <w:bCs/>
                <w:sz w:val="24"/>
                <w:szCs w:val="24"/>
              </w:rPr>
            </w:pPr>
          </w:p>
        </w:tc>
        <w:tc>
          <w:tcPr>
            <w:tcW w:w="708" w:type="dxa"/>
          </w:tcPr>
          <w:p w:rsidR="00446406" w:rsidRPr="00576823" w:rsidRDefault="00446406" w:rsidP="00446406">
            <w:pPr>
              <w:spacing w:after="0" w:line="240" w:lineRule="auto"/>
              <w:rPr>
                <w:rFonts w:ascii="Times New Roman" w:hAnsi="Times New Roman"/>
                <w:bCs/>
                <w:sz w:val="24"/>
                <w:szCs w:val="24"/>
              </w:rPr>
            </w:pPr>
            <w:r w:rsidRPr="00576823">
              <w:rPr>
                <w:rFonts w:ascii="Times New Roman" w:hAnsi="Times New Roman"/>
                <w:bCs/>
                <w:sz w:val="24"/>
                <w:szCs w:val="24"/>
              </w:rPr>
              <w:t>200</w:t>
            </w:r>
          </w:p>
        </w:tc>
        <w:tc>
          <w:tcPr>
            <w:tcW w:w="1134" w:type="dxa"/>
          </w:tcPr>
          <w:p w:rsidR="00446406" w:rsidRPr="00576823" w:rsidRDefault="00446406" w:rsidP="00446406">
            <w:pPr>
              <w:spacing w:after="0" w:line="240" w:lineRule="auto"/>
              <w:jc w:val="center"/>
              <w:rPr>
                <w:rFonts w:ascii="Times New Roman" w:hAnsi="Times New Roman"/>
                <w:bCs/>
                <w:sz w:val="24"/>
                <w:szCs w:val="24"/>
              </w:rPr>
            </w:pPr>
            <w:r w:rsidRPr="00576823">
              <w:rPr>
                <w:rFonts w:ascii="Times New Roman" w:hAnsi="Times New Roman"/>
                <w:bCs/>
                <w:sz w:val="24"/>
                <w:szCs w:val="24"/>
              </w:rPr>
              <w:t>366,7</w:t>
            </w:r>
          </w:p>
        </w:tc>
      </w:tr>
      <w:tr w:rsidR="008866C8" w:rsidRPr="00576823" w:rsidTr="00446406">
        <w:tc>
          <w:tcPr>
            <w:tcW w:w="4264" w:type="dxa"/>
          </w:tcPr>
          <w:p w:rsidR="008866C8" w:rsidRPr="00576823" w:rsidRDefault="008866C8" w:rsidP="00446406">
            <w:pPr>
              <w:spacing w:after="0" w:line="240" w:lineRule="auto"/>
              <w:outlineLvl w:val="5"/>
              <w:rPr>
                <w:rFonts w:ascii="Times New Roman" w:hAnsi="Times New Roman"/>
                <w:bCs/>
                <w:sz w:val="24"/>
                <w:szCs w:val="24"/>
              </w:rPr>
            </w:pPr>
            <w:r>
              <w:rPr>
                <w:rFonts w:ascii="Times New Roman" w:hAnsi="Times New Roman"/>
                <w:bCs/>
                <w:sz w:val="24"/>
                <w:szCs w:val="24"/>
              </w:rPr>
              <w:t>Приобретение праздничной атрибутики для оформления поселений НАО за счет средств ООО «ЛУКОЙЛ-Коми»</w:t>
            </w:r>
          </w:p>
        </w:tc>
        <w:tc>
          <w:tcPr>
            <w:tcW w:w="1276" w:type="dxa"/>
          </w:tcPr>
          <w:p w:rsidR="008866C8" w:rsidRPr="00576823" w:rsidRDefault="008866C8" w:rsidP="008866C8">
            <w:pPr>
              <w:spacing w:after="0" w:line="240" w:lineRule="auto"/>
              <w:rPr>
                <w:rFonts w:ascii="Times New Roman" w:hAnsi="Times New Roman"/>
                <w:bCs/>
                <w:sz w:val="24"/>
                <w:szCs w:val="24"/>
              </w:rPr>
            </w:pPr>
            <w:r w:rsidRPr="00576823">
              <w:rPr>
                <w:rFonts w:ascii="Times New Roman" w:hAnsi="Times New Roman"/>
                <w:bCs/>
                <w:sz w:val="24"/>
                <w:szCs w:val="24"/>
              </w:rPr>
              <w:t>790</w:t>
            </w:r>
          </w:p>
        </w:tc>
        <w:tc>
          <w:tcPr>
            <w:tcW w:w="567" w:type="dxa"/>
          </w:tcPr>
          <w:p w:rsidR="008866C8" w:rsidRPr="00576823" w:rsidRDefault="008866C8" w:rsidP="008866C8">
            <w:pPr>
              <w:spacing w:after="0" w:line="240" w:lineRule="auto"/>
              <w:rPr>
                <w:rFonts w:ascii="Times New Roman" w:hAnsi="Times New Roman"/>
                <w:bCs/>
                <w:sz w:val="24"/>
                <w:szCs w:val="24"/>
              </w:rPr>
            </w:pPr>
            <w:r w:rsidRPr="00576823">
              <w:rPr>
                <w:rFonts w:ascii="Times New Roman" w:hAnsi="Times New Roman"/>
                <w:bCs/>
                <w:sz w:val="24"/>
                <w:szCs w:val="24"/>
              </w:rPr>
              <w:t>01</w:t>
            </w:r>
          </w:p>
        </w:tc>
        <w:tc>
          <w:tcPr>
            <w:tcW w:w="567" w:type="dxa"/>
          </w:tcPr>
          <w:p w:rsidR="008866C8" w:rsidRPr="00576823" w:rsidRDefault="008866C8" w:rsidP="008866C8">
            <w:pPr>
              <w:spacing w:after="0" w:line="240" w:lineRule="auto"/>
              <w:rPr>
                <w:rFonts w:ascii="Times New Roman" w:hAnsi="Times New Roman"/>
                <w:bCs/>
                <w:sz w:val="24"/>
                <w:szCs w:val="24"/>
              </w:rPr>
            </w:pPr>
            <w:r w:rsidRPr="00576823">
              <w:rPr>
                <w:rFonts w:ascii="Times New Roman" w:hAnsi="Times New Roman"/>
                <w:bCs/>
                <w:sz w:val="24"/>
                <w:szCs w:val="24"/>
              </w:rPr>
              <w:t>13</w:t>
            </w:r>
          </w:p>
        </w:tc>
        <w:tc>
          <w:tcPr>
            <w:tcW w:w="1843" w:type="dxa"/>
          </w:tcPr>
          <w:p w:rsidR="008866C8" w:rsidRPr="00576823" w:rsidRDefault="008866C8" w:rsidP="008866C8">
            <w:pPr>
              <w:spacing w:after="0" w:line="240" w:lineRule="auto"/>
              <w:rPr>
                <w:rFonts w:ascii="Times New Roman" w:hAnsi="Times New Roman"/>
                <w:sz w:val="24"/>
                <w:szCs w:val="24"/>
              </w:rPr>
            </w:pPr>
            <w:r>
              <w:rPr>
                <w:rFonts w:ascii="Times New Roman" w:hAnsi="Times New Roman"/>
                <w:sz w:val="24"/>
                <w:szCs w:val="24"/>
              </w:rPr>
              <w:t>98.0.00.9113</w:t>
            </w:r>
            <w:r w:rsidRPr="00576823">
              <w:rPr>
                <w:rFonts w:ascii="Times New Roman" w:hAnsi="Times New Roman"/>
                <w:sz w:val="24"/>
                <w:szCs w:val="24"/>
              </w:rPr>
              <w:t>0</w:t>
            </w:r>
          </w:p>
          <w:p w:rsidR="008866C8" w:rsidRPr="00576823" w:rsidRDefault="008866C8" w:rsidP="008866C8">
            <w:pPr>
              <w:spacing w:after="0" w:line="240" w:lineRule="auto"/>
              <w:rPr>
                <w:rFonts w:ascii="Times New Roman" w:hAnsi="Times New Roman"/>
                <w:bCs/>
                <w:sz w:val="24"/>
                <w:szCs w:val="24"/>
              </w:rPr>
            </w:pPr>
          </w:p>
        </w:tc>
        <w:tc>
          <w:tcPr>
            <w:tcW w:w="708" w:type="dxa"/>
          </w:tcPr>
          <w:p w:rsidR="008866C8" w:rsidRPr="00576823" w:rsidRDefault="008866C8" w:rsidP="00446406">
            <w:pPr>
              <w:spacing w:after="0" w:line="240" w:lineRule="auto"/>
              <w:rPr>
                <w:rFonts w:ascii="Times New Roman" w:hAnsi="Times New Roman"/>
                <w:bCs/>
                <w:sz w:val="24"/>
                <w:szCs w:val="24"/>
              </w:rPr>
            </w:pPr>
          </w:p>
        </w:tc>
        <w:tc>
          <w:tcPr>
            <w:tcW w:w="1134" w:type="dxa"/>
          </w:tcPr>
          <w:p w:rsidR="008866C8" w:rsidRPr="00576823" w:rsidRDefault="008866C8" w:rsidP="00446406">
            <w:pPr>
              <w:spacing w:after="0" w:line="240" w:lineRule="auto"/>
              <w:jc w:val="center"/>
              <w:rPr>
                <w:rFonts w:ascii="Times New Roman" w:hAnsi="Times New Roman"/>
                <w:bCs/>
                <w:sz w:val="24"/>
                <w:szCs w:val="24"/>
              </w:rPr>
            </w:pPr>
            <w:r>
              <w:rPr>
                <w:rFonts w:ascii="Times New Roman" w:hAnsi="Times New Roman"/>
                <w:bCs/>
                <w:sz w:val="24"/>
                <w:szCs w:val="24"/>
              </w:rPr>
              <w:t>149,0</w:t>
            </w:r>
          </w:p>
        </w:tc>
      </w:tr>
      <w:tr w:rsidR="008866C8" w:rsidRPr="00576823" w:rsidTr="00446406">
        <w:tc>
          <w:tcPr>
            <w:tcW w:w="4264" w:type="dxa"/>
          </w:tcPr>
          <w:p w:rsidR="008866C8" w:rsidRPr="00576823" w:rsidRDefault="008866C8" w:rsidP="008866C8">
            <w:pPr>
              <w:spacing w:after="0" w:line="240" w:lineRule="auto"/>
              <w:outlineLvl w:val="5"/>
              <w:rPr>
                <w:rFonts w:ascii="Times New Roman" w:hAnsi="Times New Roman"/>
                <w:iCs/>
                <w:sz w:val="24"/>
                <w:szCs w:val="24"/>
              </w:rPr>
            </w:pPr>
            <w:r w:rsidRPr="00576823">
              <w:rPr>
                <w:rFonts w:ascii="Times New Roman" w:hAnsi="Times New Roman"/>
                <w:bCs/>
                <w:sz w:val="24"/>
                <w:szCs w:val="24"/>
              </w:rPr>
              <w:t xml:space="preserve"> Закупка товаров, работ и услуг для обеспечения государственных (муниципальных) нужд</w:t>
            </w:r>
          </w:p>
        </w:tc>
        <w:tc>
          <w:tcPr>
            <w:tcW w:w="1276" w:type="dxa"/>
          </w:tcPr>
          <w:p w:rsidR="008866C8" w:rsidRPr="00576823" w:rsidRDefault="008866C8" w:rsidP="008866C8">
            <w:pPr>
              <w:spacing w:after="0" w:line="240" w:lineRule="auto"/>
              <w:rPr>
                <w:rFonts w:ascii="Times New Roman" w:hAnsi="Times New Roman"/>
                <w:bCs/>
                <w:sz w:val="24"/>
                <w:szCs w:val="24"/>
              </w:rPr>
            </w:pPr>
            <w:r w:rsidRPr="00576823">
              <w:rPr>
                <w:rFonts w:ascii="Times New Roman" w:hAnsi="Times New Roman"/>
                <w:bCs/>
                <w:sz w:val="24"/>
                <w:szCs w:val="24"/>
              </w:rPr>
              <w:t>790</w:t>
            </w:r>
          </w:p>
        </w:tc>
        <w:tc>
          <w:tcPr>
            <w:tcW w:w="567" w:type="dxa"/>
          </w:tcPr>
          <w:p w:rsidR="008866C8" w:rsidRPr="00576823" w:rsidRDefault="008866C8" w:rsidP="008866C8">
            <w:pPr>
              <w:spacing w:after="0" w:line="240" w:lineRule="auto"/>
              <w:rPr>
                <w:rFonts w:ascii="Times New Roman" w:hAnsi="Times New Roman"/>
                <w:bCs/>
                <w:sz w:val="24"/>
                <w:szCs w:val="24"/>
              </w:rPr>
            </w:pPr>
            <w:r w:rsidRPr="00576823">
              <w:rPr>
                <w:rFonts w:ascii="Times New Roman" w:hAnsi="Times New Roman"/>
                <w:bCs/>
                <w:sz w:val="24"/>
                <w:szCs w:val="24"/>
              </w:rPr>
              <w:t>01</w:t>
            </w:r>
          </w:p>
        </w:tc>
        <w:tc>
          <w:tcPr>
            <w:tcW w:w="567" w:type="dxa"/>
          </w:tcPr>
          <w:p w:rsidR="008866C8" w:rsidRPr="00576823" w:rsidRDefault="008866C8" w:rsidP="008866C8">
            <w:pPr>
              <w:spacing w:after="0" w:line="240" w:lineRule="auto"/>
              <w:rPr>
                <w:rFonts w:ascii="Times New Roman" w:hAnsi="Times New Roman"/>
                <w:bCs/>
                <w:sz w:val="24"/>
                <w:szCs w:val="24"/>
              </w:rPr>
            </w:pPr>
            <w:r w:rsidRPr="00576823">
              <w:rPr>
                <w:rFonts w:ascii="Times New Roman" w:hAnsi="Times New Roman"/>
                <w:bCs/>
                <w:sz w:val="24"/>
                <w:szCs w:val="24"/>
              </w:rPr>
              <w:t>13</w:t>
            </w:r>
          </w:p>
        </w:tc>
        <w:tc>
          <w:tcPr>
            <w:tcW w:w="1843" w:type="dxa"/>
          </w:tcPr>
          <w:p w:rsidR="008866C8" w:rsidRPr="00576823" w:rsidRDefault="008866C8" w:rsidP="008866C8">
            <w:pPr>
              <w:spacing w:after="0" w:line="240" w:lineRule="auto"/>
              <w:rPr>
                <w:rFonts w:ascii="Times New Roman" w:hAnsi="Times New Roman"/>
                <w:sz w:val="24"/>
                <w:szCs w:val="24"/>
              </w:rPr>
            </w:pPr>
            <w:r>
              <w:rPr>
                <w:rFonts w:ascii="Times New Roman" w:hAnsi="Times New Roman"/>
                <w:sz w:val="24"/>
                <w:szCs w:val="24"/>
              </w:rPr>
              <w:t>98.0.00.9113</w:t>
            </w:r>
            <w:r w:rsidRPr="00576823">
              <w:rPr>
                <w:rFonts w:ascii="Times New Roman" w:hAnsi="Times New Roman"/>
                <w:sz w:val="24"/>
                <w:szCs w:val="24"/>
              </w:rPr>
              <w:t>0</w:t>
            </w:r>
          </w:p>
          <w:p w:rsidR="008866C8" w:rsidRPr="00576823" w:rsidRDefault="008866C8" w:rsidP="008866C8">
            <w:pPr>
              <w:spacing w:after="0" w:line="240" w:lineRule="auto"/>
              <w:rPr>
                <w:rFonts w:ascii="Times New Roman" w:hAnsi="Times New Roman"/>
                <w:bCs/>
                <w:sz w:val="24"/>
                <w:szCs w:val="24"/>
              </w:rPr>
            </w:pPr>
          </w:p>
        </w:tc>
        <w:tc>
          <w:tcPr>
            <w:tcW w:w="708" w:type="dxa"/>
          </w:tcPr>
          <w:p w:rsidR="008866C8" w:rsidRPr="00576823" w:rsidRDefault="008866C8" w:rsidP="008866C8">
            <w:pPr>
              <w:spacing w:after="0" w:line="240" w:lineRule="auto"/>
              <w:rPr>
                <w:rFonts w:ascii="Times New Roman" w:hAnsi="Times New Roman"/>
                <w:bCs/>
                <w:sz w:val="24"/>
                <w:szCs w:val="24"/>
              </w:rPr>
            </w:pPr>
            <w:r w:rsidRPr="00576823">
              <w:rPr>
                <w:rFonts w:ascii="Times New Roman" w:hAnsi="Times New Roman"/>
                <w:bCs/>
                <w:sz w:val="24"/>
                <w:szCs w:val="24"/>
              </w:rPr>
              <w:t>200</w:t>
            </w:r>
          </w:p>
        </w:tc>
        <w:tc>
          <w:tcPr>
            <w:tcW w:w="1134" w:type="dxa"/>
          </w:tcPr>
          <w:p w:rsidR="008866C8" w:rsidRPr="00576823" w:rsidRDefault="008866C8" w:rsidP="00446406">
            <w:pPr>
              <w:spacing w:after="0" w:line="240" w:lineRule="auto"/>
              <w:jc w:val="center"/>
              <w:rPr>
                <w:rFonts w:ascii="Times New Roman" w:hAnsi="Times New Roman"/>
                <w:bCs/>
                <w:sz w:val="24"/>
                <w:szCs w:val="24"/>
              </w:rPr>
            </w:pPr>
            <w:r>
              <w:rPr>
                <w:rFonts w:ascii="Times New Roman" w:hAnsi="Times New Roman"/>
                <w:bCs/>
                <w:sz w:val="24"/>
                <w:szCs w:val="24"/>
              </w:rPr>
              <w:t>149,0</w:t>
            </w:r>
          </w:p>
        </w:tc>
      </w:tr>
      <w:tr w:rsidR="008866C8" w:rsidRPr="00576823" w:rsidTr="00446406">
        <w:tc>
          <w:tcPr>
            <w:tcW w:w="4264"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Национальная  оборона</w:t>
            </w:r>
          </w:p>
        </w:tc>
        <w:tc>
          <w:tcPr>
            <w:tcW w:w="1276"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02</w:t>
            </w:r>
          </w:p>
        </w:tc>
        <w:tc>
          <w:tcPr>
            <w:tcW w:w="567" w:type="dxa"/>
          </w:tcPr>
          <w:p w:rsidR="008866C8" w:rsidRPr="00576823" w:rsidRDefault="008866C8" w:rsidP="00446406">
            <w:pPr>
              <w:spacing w:after="0" w:line="240" w:lineRule="auto"/>
              <w:rPr>
                <w:rFonts w:ascii="Times New Roman" w:hAnsi="Times New Roman"/>
                <w:b/>
                <w:sz w:val="24"/>
                <w:szCs w:val="24"/>
              </w:rPr>
            </w:pPr>
          </w:p>
        </w:tc>
        <w:tc>
          <w:tcPr>
            <w:tcW w:w="1843" w:type="dxa"/>
          </w:tcPr>
          <w:p w:rsidR="008866C8" w:rsidRPr="00576823" w:rsidRDefault="008866C8" w:rsidP="00446406">
            <w:pPr>
              <w:spacing w:after="0" w:line="240" w:lineRule="auto"/>
              <w:rPr>
                <w:rFonts w:ascii="Times New Roman" w:hAnsi="Times New Roman"/>
                <w:b/>
                <w:sz w:val="24"/>
                <w:szCs w:val="24"/>
              </w:rPr>
            </w:pPr>
          </w:p>
        </w:tc>
        <w:tc>
          <w:tcPr>
            <w:tcW w:w="708" w:type="dxa"/>
          </w:tcPr>
          <w:p w:rsidR="008866C8" w:rsidRPr="00576823" w:rsidRDefault="008866C8" w:rsidP="00446406">
            <w:pPr>
              <w:spacing w:after="0" w:line="240" w:lineRule="auto"/>
              <w:rPr>
                <w:rFonts w:ascii="Times New Roman" w:hAnsi="Times New Roman"/>
                <w:b/>
                <w:sz w:val="24"/>
                <w:szCs w:val="24"/>
              </w:rPr>
            </w:pPr>
          </w:p>
        </w:tc>
        <w:tc>
          <w:tcPr>
            <w:tcW w:w="1134" w:type="dxa"/>
          </w:tcPr>
          <w:p w:rsidR="008866C8" w:rsidRPr="00576823" w:rsidRDefault="008866C8" w:rsidP="00446406">
            <w:pPr>
              <w:spacing w:after="0" w:line="240" w:lineRule="auto"/>
              <w:jc w:val="center"/>
              <w:rPr>
                <w:rFonts w:ascii="Times New Roman" w:hAnsi="Times New Roman"/>
                <w:b/>
                <w:sz w:val="24"/>
                <w:szCs w:val="24"/>
              </w:rPr>
            </w:pPr>
            <w:r w:rsidRPr="00576823">
              <w:rPr>
                <w:rFonts w:ascii="Times New Roman" w:hAnsi="Times New Roman"/>
                <w:b/>
                <w:sz w:val="24"/>
                <w:szCs w:val="24"/>
              </w:rPr>
              <w:t>152,6</w:t>
            </w:r>
          </w:p>
        </w:tc>
      </w:tr>
      <w:tr w:rsidR="008866C8" w:rsidRPr="00576823" w:rsidTr="00446406">
        <w:tc>
          <w:tcPr>
            <w:tcW w:w="4264" w:type="dxa"/>
          </w:tcPr>
          <w:p w:rsidR="008866C8" w:rsidRPr="00576823" w:rsidRDefault="008866C8" w:rsidP="00446406">
            <w:pPr>
              <w:spacing w:after="0" w:line="240" w:lineRule="auto"/>
              <w:ind w:left="-288"/>
              <w:rPr>
                <w:rFonts w:ascii="Times New Roman" w:hAnsi="Times New Roman"/>
                <w:b/>
                <w:sz w:val="24"/>
                <w:szCs w:val="24"/>
              </w:rPr>
            </w:pPr>
            <w:r w:rsidRPr="00576823">
              <w:rPr>
                <w:rFonts w:ascii="Times New Roman" w:hAnsi="Times New Roman"/>
                <w:b/>
                <w:sz w:val="24"/>
                <w:szCs w:val="24"/>
              </w:rPr>
              <w:t xml:space="preserve">    Мобилизационная  и                                </w:t>
            </w:r>
            <w:proofErr w:type="gramStart"/>
            <w:r w:rsidRPr="00576823">
              <w:rPr>
                <w:rFonts w:ascii="Times New Roman" w:hAnsi="Times New Roman"/>
                <w:b/>
                <w:sz w:val="24"/>
                <w:szCs w:val="24"/>
              </w:rPr>
              <w:t>в</w:t>
            </w:r>
            <w:proofErr w:type="gramEnd"/>
            <w:r w:rsidRPr="00576823">
              <w:rPr>
                <w:rFonts w:ascii="Times New Roman" w:hAnsi="Times New Roman"/>
                <w:b/>
                <w:sz w:val="24"/>
                <w:szCs w:val="24"/>
              </w:rPr>
              <w:t xml:space="preserve">  вневойсковая  подготовка</w:t>
            </w:r>
          </w:p>
        </w:tc>
        <w:tc>
          <w:tcPr>
            <w:tcW w:w="1276"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02</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1843" w:type="dxa"/>
          </w:tcPr>
          <w:p w:rsidR="008866C8" w:rsidRPr="00576823" w:rsidRDefault="008866C8" w:rsidP="00446406">
            <w:pPr>
              <w:spacing w:after="0" w:line="240" w:lineRule="auto"/>
              <w:rPr>
                <w:rFonts w:ascii="Times New Roman" w:hAnsi="Times New Roman"/>
                <w:b/>
                <w:sz w:val="24"/>
                <w:szCs w:val="24"/>
              </w:rPr>
            </w:pPr>
          </w:p>
        </w:tc>
        <w:tc>
          <w:tcPr>
            <w:tcW w:w="708" w:type="dxa"/>
          </w:tcPr>
          <w:p w:rsidR="008866C8" w:rsidRPr="00576823" w:rsidRDefault="008866C8" w:rsidP="00446406">
            <w:pPr>
              <w:spacing w:after="0" w:line="240" w:lineRule="auto"/>
              <w:rPr>
                <w:rFonts w:ascii="Times New Roman" w:hAnsi="Times New Roman"/>
                <w:b/>
                <w:sz w:val="24"/>
                <w:szCs w:val="24"/>
              </w:rPr>
            </w:pPr>
          </w:p>
        </w:tc>
        <w:tc>
          <w:tcPr>
            <w:tcW w:w="1134" w:type="dxa"/>
          </w:tcPr>
          <w:p w:rsidR="008866C8" w:rsidRPr="00576823" w:rsidRDefault="008866C8" w:rsidP="00446406">
            <w:pPr>
              <w:spacing w:after="0" w:line="240" w:lineRule="auto"/>
              <w:jc w:val="center"/>
              <w:rPr>
                <w:rFonts w:ascii="Times New Roman" w:hAnsi="Times New Roman"/>
                <w:b/>
                <w:sz w:val="24"/>
                <w:szCs w:val="24"/>
              </w:rPr>
            </w:pPr>
            <w:r w:rsidRPr="00576823">
              <w:rPr>
                <w:rFonts w:ascii="Times New Roman" w:hAnsi="Times New Roman"/>
                <w:b/>
                <w:sz w:val="24"/>
                <w:szCs w:val="24"/>
              </w:rPr>
              <w:t>152,6</w:t>
            </w:r>
          </w:p>
        </w:tc>
      </w:tr>
      <w:tr w:rsidR="008866C8" w:rsidRPr="00576823" w:rsidTr="00446406">
        <w:tc>
          <w:tcPr>
            <w:tcW w:w="4264"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b/>
                <w:sz w:val="24"/>
                <w:szCs w:val="24"/>
              </w:rPr>
              <w:lastRenderedPageBreak/>
              <w:t>Выполнение переданных  государственных полномочий</w:t>
            </w:r>
          </w:p>
        </w:tc>
        <w:tc>
          <w:tcPr>
            <w:tcW w:w="1276"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02</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1843"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95.0.00.00000</w:t>
            </w:r>
          </w:p>
        </w:tc>
        <w:tc>
          <w:tcPr>
            <w:tcW w:w="708" w:type="dxa"/>
          </w:tcPr>
          <w:p w:rsidR="008866C8" w:rsidRPr="00576823" w:rsidRDefault="008866C8" w:rsidP="00446406">
            <w:pPr>
              <w:spacing w:after="0" w:line="240" w:lineRule="auto"/>
              <w:rPr>
                <w:rFonts w:ascii="Times New Roman" w:hAnsi="Times New Roman"/>
                <w:b/>
                <w:sz w:val="24"/>
                <w:szCs w:val="24"/>
              </w:rPr>
            </w:pPr>
          </w:p>
        </w:tc>
        <w:tc>
          <w:tcPr>
            <w:tcW w:w="1134" w:type="dxa"/>
          </w:tcPr>
          <w:p w:rsidR="008866C8" w:rsidRPr="00576823" w:rsidRDefault="008866C8" w:rsidP="00446406">
            <w:pPr>
              <w:spacing w:after="0" w:line="240" w:lineRule="auto"/>
              <w:jc w:val="center"/>
              <w:rPr>
                <w:rFonts w:ascii="Times New Roman" w:hAnsi="Times New Roman"/>
                <w:b/>
                <w:sz w:val="24"/>
                <w:szCs w:val="24"/>
              </w:rPr>
            </w:pPr>
            <w:r w:rsidRPr="00576823">
              <w:rPr>
                <w:rFonts w:ascii="Times New Roman" w:hAnsi="Times New Roman"/>
                <w:b/>
                <w:sz w:val="24"/>
                <w:szCs w:val="24"/>
              </w:rPr>
              <w:t>152,6</w:t>
            </w:r>
          </w:p>
        </w:tc>
      </w:tr>
      <w:tr w:rsidR="008866C8" w:rsidRPr="00576823" w:rsidTr="00446406">
        <w:tc>
          <w:tcPr>
            <w:tcW w:w="4264"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 xml:space="preserve"> Осуществление  первичного воинского учета на территориях, где отсутствуют военные  комиссариаты</w:t>
            </w:r>
          </w:p>
        </w:tc>
        <w:tc>
          <w:tcPr>
            <w:tcW w:w="1276"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02</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95.0.00.51180</w:t>
            </w:r>
          </w:p>
        </w:tc>
        <w:tc>
          <w:tcPr>
            <w:tcW w:w="708" w:type="dxa"/>
          </w:tcPr>
          <w:p w:rsidR="008866C8" w:rsidRPr="00576823" w:rsidRDefault="008866C8" w:rsidP="00446406">
            <w:pPr>
              <w:spacing w:after="0" w:line="240" w:lineRule="auto"/>
              <w:rPr>
                <w:rFonts w:ascii="Times New Roman" w:hAnsi="Times New Roman"/>
                <w:sz w:val="24"/>
                <w:szCs w:val="24"/>
              </w:rPr>
            </w:pPr>
          </w:p>
        </w:tc>
        <w:tc>
          <w:tcPr>
            <w:tcW w:w="1134" w:type="dxa"/>
          </w:tcPr>
          <w:p w:rsidR="008866C8" w:rsidRPr="00576823" w:rsidRDefault="008866C8" w:rsidP="00446406">
            <w:pPr>
              <w:spacing w:after="0" w:line="240" w:lineRule="auto"/>
              <w:jc w:val="center"/>
              <w:rPr>
                <w:rFonts w:ascii="Times New Roman" w:hAnsi="Times New Roman"/>
                <w:sz w:val="24"/>
                <w:szCs w:val="24"/>
              </w:rPr>
            </w:pPr>
            <w:r w:rsidRPr="00576823">
              <w:rPr>
                <w:rFonts w:ascii="Times New Roman" w:hAnsi="Times New Roman"/>
                <w:sz w:val="24"/>
                <w:szCs w:val="24"/>
              </w:rPr>
              <w:t>152,6</w:t>
            </w:r>
          </w:p>
        </w:tc>
      </w:tr>
      <w:tr w:rsidR="008866C8" w:rsidRPr="00576823" w:rsidTr="00446406">
        <w:tc>
          <w:tcPr>
            <w:tcW w:w="4264"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02</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95.0.00.51180</w:t>
            </w:r>
          </w:p>
        </w:tc>
        <w:tc>
          <w:tcPr>
            <w:tcW w:w="708"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100</w:t>
            </w:r>
          </w:p>
        </w:tc>
        <w:tc>
          <w:tcPr>
            <w:tcW w:w="1134" w:type="dxa"/>
          </w:tcPr>
          <w:p w:rsidR="008866C8" w:rsidRPr="00576823" w:rsidRDefault="008866C8" w:rsidP="00446406">
            <w:pPr>
              <w:spacing w:after="0" w:line="240" w:lineRule="auto"/>
              <w:jc w:val="center"/>
              <w:rPr>
                <w:rFonts w:ascii="Times New Roman" w:hAnsi="Times New Roman"/>
                <w:sz w:val="24"/>
                <w:szCs w:val="24"/>
              </w:rPr>
            </w:pPr>
            <w:r w:rsidRPr="00576823">
              <w:rPr>
                <w:rFonts w:ascii="Times New Roman" w:hAnsi="Times New Roman"/>
                <w:sz w:val="24"/>
                <w:szCs w:val="24"/>
              </w:rPr>
              <w:t>140,7</w:t>
            </w:r>
          </w:p>
        </w:tc>
      </w:tr>
      <w:tr w:rsidR="008866C8" w:rsidRPr="00576823" w:rsidTr="00446406">
        <w:tc>
          <w:tcPr>
            <w:tcW w:w="4264"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Закупка товаров, работ и услуг для обеспечения государственных (муниципальных) нужд</w:t>
            </w:r>
          </w:p>
        </w:tc>
        <w:tc>
          <w:tcPr>
            <w:tcW w:w="1276"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02</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95.0.00.51180</w:t>
            </w:r>
          </w:p>
        </w:tc>
        <w:tc>
          <w:tcPr>
            <w:tcW w:w="708"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8866C8" w:rsidRPr="00576823" w:rsidRDefault="008866C8" w:rsidP="00446406">
            <w:pPr>
              <w:spacing w:after="0" w:line="240" w:lineRule="auto"/>
              <w:jc w:val="center"/>
              <w:rPr>
                <w:rFonts w:ascii="Times New Roman" w:hAnsi="Times New Roman"/>
                <w:sz w:val="24"/>
                <w:szCs w:val="24"/>
              </w:rPr>
            </w:pPr>
            <w:r w:rsidRPr="00576823">
              <w:rPr>
                <w:rFonts w:ascii="Times New Roman" w:hAnsi="Times New Roman"/>
                <w:sz w:val="24"/>
                <w:szCs w:val="24"/>
              </w:rPr>
              <w:t>11,9</w:t>
            </w:r>
          </w:p>
        </w:tc>
      </w:tr>
      <w:tr w:rsidR="008866C8" w:rsidRPr="00576823" w:rsidTr="00446406">
        <w:tc>
          <w:tcPr>
            <w:tcW w:w="4264" w:type="dxa"/>
          </w:tcPr>
          <w:p w:rsidR="008866C8" w:rsidRPr="00576823" w:rsidRDefault="008866C8" w:rsidP="00446406">
            <w:pPr>
              <w:spacing w:after="0" w:line="240" w:lineRule="auto"/>
              <w:rPr>
                <w:rFonts w:ascii="Times New Roman" w:hAnsi="Times New Roman"/>
                <w:b/>
                <w:bCs/>
                <w:iCs/>
                <w:sz w:val="24"/>
                <w:szCs w:val="24"/>
              </w:rPr>
            </w:pPr>
            <w:r w:rsidRPr="00576823">
              <w:rPr>
                <w:rFonts w:ascii="Times New Roman" w:hAnsi="Times New Roman"/>
                <w:b/>
                <w:bCs/>
                <w:iCs/>
                <w:sz w:val="24"/>
                <w:szCs w:val="24"/>
              </w:rPr>
              <w:t xml:space="preserve">Национальная безопасность и правоохранительная деятельность </w:t>
            </w:r>
          </w:p>
        </w:tc>
        <w:tc>
          <w:tcPr>
            <w:tcW w:w="1276"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8866C8" w:rsidRPr="00576823" w:rsidRDefault="008866C8" w:rsidP="00446406">
            <w:pPr>
              <w:spacing w:after="0" w:line="240" w:lineRule="auto"/>
              <w:rPr>
                <w:rFonts w:ascii="Times New Roman" w:hAnsi="Times New Roman"/>
                <w:b/>
                <w:bCs/>
                <w:sz w:val="24"/>
                <w:szCs w:val="24"/>
              </w:rPr>
            </w:pPr>
            <w:r w:rsidRPr="00576823">
              <w:rPr>
                <w:rFonts w:ascii="Times New Roman" w:hAnsi="Times New Roman"/>
                <w:b/>
                <w:bCs/>
                <w:sz w:val="24"/>
                <w:szCs w:val="24"/>
              </w:rPr>
              <w:t>03</w:t>
            </w:r>
          </w:p>
        </w:tc>
        <w:tc>
          <w:tcPr>
            <w:tcW w:w="567" w:type="dxa"/>
          </w:tcPr>
          <w:p w:rsidR="008866C8" w:rsidRPr="00576823" w:rsidRDefault="008866C8" w:rsidP="00446406">
            <w:pPr>
              <w:spacing w:after="0" w:line="240" w:lineRule="auto"/>
              <w:rPr>
                <w:rFonts w:ascii="Times New Roman" w:hAnsi="Times New Roman"/>
                <w:b/>
                <w:bCs/>
                <w:sz w:val="24"/>
                <w:szCs w:val="24"/>
              </w:rPr>
            </w:pPr>
          </w:p>
        </w:tc>
        <w:tc>
          <w:tcPr>
            <w:tcW w:w="1843" w:type="dxa"/>
          </w:tcPr>
          <w:p w:rsidR="008866C8" w:rsidRPr="00576823" w:rsidRDefault="008866C8" w:rsidP="00446406">
            <w:pPr>
              <w:spacing w:after="0" w:line="240" w:lineRule="auto"/>
              <w:rPr>
                <w:rFonts w:ascii="Times New Roman" w:hAnsi="Times New Roman"/>
                <w:b/>
                <w:bCs/>
                <w:sz w:val="24"/>
                <w:szCs w:val="24"/>
              </w:rPr>
            </w:pPr>
          </w:p>
        </w:tc>
        <w:tc>
          <w:tcPr>
            <w:tcW w:w="708" w:type="dxa"/>
          </w:tcPr>
          <w:p w:rsidR="008866C8" w:rsidRPr="00576823" w:rsidRDefault="008866C8" w:rsidP="00446406">
            <w:pPr>
              <w:spacing w:after="0" w:line="240" w:lineRule="auto"/>
              <w:rPr>
                <w:rFonts w:ascii="Times New Roman" w:hAnsi="Times New Roman"/>
                <w:b/>
                <w:bCs/>
                <w:sz w:val="24"/>
                <w:szCs w:val="24"/>
              </w:rPr>
            </w:pPr>
          </w:p>
        </w:tc>
        <w:tc>
          <w:tcPr>
            <w:tcW w:w="1134" w:type="dxa"/>
          </w:tcPr>
          <w:p w:rsidR="008866C8" w:rsidRPr="00576823" w:rsidRDefault="008866C8" w:rsidP="00446406">
            <w:pPr>
              <w:spacing w:after="0" w:line="240" w:lineRule="auto"/>
              <w:jc w:val="center"/>
              <w:rPr>
                <w:rFonts w:ascii="Times New Roman" w:hAnsi="Times New Roman"/>
                <w:b/>
                <w:bCs/>
                <w:sz w:val="24"/>
                <w:szCs w:val="24"/>
              </w:rPr>
            </w:pPr>
            <w:r w:rsidRPr="00576823">
              <w:rPr>
                <w:rFonts w:ascii="Times New Roman" w:hAnsi="Times New Roman"/>
                <w:b/>
                <w:bCs/>
                <w:sz w:val="24"/>
                <w:szCs w:val="24"/>
              </w:rPr>
              <w:t>225,0</w:t>
            </w:r>
          </w:p>
        </w:tc>
      </w:tr>
      <w:tr w:rsidR="008866C8" w:rsidRPr="00576823" w:rsidTr="00446406">
        <w:trPr>
          <w:trHeight w:val="70"/>
        </w:trPr>
        <w:tc>
          <w:tcPr>
            <w:tcW w:w="4264" w:type="dxa"/>
          </w:tcPr>
          <w:p w:rsidR="008866C8" w:rsidRPr="00576823" w:rsidRDefault="008866C8" w:rsidP="00446406">
            <w:pPr>
              <w:spacing w:after="0" w:line="240" w:lineRule="auto"/>
              <w:outlineLvl w:val="5"/>
              <w:rPr>
                <w:rFonts w:ascii="Times New Roman" w:hAnsi="Times New Roman"/>
                <w:b/>
                <w:bCs/>
                <w:iCs/>
                <w:sz w:val="24"/>
                <w:szCs w:val="24"/>
              </w:rPr>
            </w:pPr>
            <w:r w:rsidRPr="00576823">
              <w:rPr>
                <w:rFonts w:ascii="Times New Roman" w:hAnsi="Times New Roman"/>
                <w:b/>
                <w:bCs/>
                <w:iCs/>
                <w:sz w:val="24"/>
                <w:szCs w:val="24"/>
              </w:rPr>
              <w:t>Защита населения и территории от чрезвычайных ситуаций природного и техногенного характера, гражданская оборона</w:t>
            </w:r>
          </w:p>
        </w:tc>
        <w:tc>
          <w:tcPr>
            <w:tcW w:w="1276"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09</w:t>
            </w:r>
          </w:p>
        </w:tc>
        <w:tc>
          <w:tcPr>
            <w:tcW w:w="1843" w:type="dxa"/>
          </w:tcPr>
          <w:p w:rsidR="008866C8" w:rsidRPr="00576823" w:rsidRDefault="008866C8" w:rsidP="00446406">
            <w:pPr>
              <w:spacing w:after="0" w:line="240" w:lineRule="auto"/>
              <w:rPr>
                <w:rFonts w:ascii="Times New Roman" w:hAnsi="Times New Roman"/>
                <w:b/>
                <w:sz w:val="24"/>
                <w:szCs w:val="24"/>
              </w:rPr>
            </w:pPr>
          </w:p>
        </w:tc>
        <w:tc>
          <w:tcPr>
            <w:tcW w:w="708" w:type="dxa"/>
          </w:tcPr>
          <w:p w:rsidR="008866C8" w:rsidRPr="00576823" w:rsidRDefault="008866C8" w:rsidP="00446406">
            <w:pPr>
              <w:spacing w:after="0" w:line="240" w:lineRule="auto"/>
              <w:rPr>
                <w:rFonts w:ascii="Times New Roman" w:hAnsi="Times New Roman"/>
                <w:b/>
                <w:sz w:val="24"/>
                <w:szCs w:val="24"/>
              </w:rPr>
            </w:pPr>
          </w:p>
        </w:tc>
        <w:tc>
          <w:tcPr>
            <w:tcW w:w="1134" w:type="dxa"/>
          </w:tcPr>
          <w:p w:rsidR="008866C8" w:rsidRPr="00576823" w:rsidRDefault="008866C8" w:rsidP="00446406">
            <w:pPr>
              <w:spacing w:after="0" w:line="240" w:lineRule="auto"/>
              <w:jc w:val="center"/>
              <w:rPr>
                <w:rFonts w:ascii="Times New Roman" w:hAnsi="Times New Roman"/>
                <w:b/>
                <w:sz w:val="24"/>
                <w:szCs w:val="24"/>
              </w:rPr>
            </w:pPr>
            <w:r w:rsidRPr="00576823">
              <w:rPr>
                <w:rFonts w:ascii="Times New Roman" w:hAnsi="Times New Roman"/>
                <w:b/>
                <w:sz w:val="24"/>
                <w:szCs w:val="24"/>
              </w:rPr>
              <w:t>144,7</w:t>
            </w:r>
          </w:p>
        </w:tc>
      </w:tr>
      <w:tr w:rsidR="008866C8" w:rsidRPr="00576823" w:rsidTr="00446406">
        <w:trPr>
          <w:trHeight w:val="70"/>
        </w:trPr>
        <w:tc>
          <w:tcPr>
            <w:tcW w:w="4264" w:type="dxa"/>
          </w:tcPr>
          <w:p w:rsidR="008866C8" w:rsidRPr="00576823" w:rsidRDefault="008866C8" w:rsidP="00446406">
            <w:pPr>
              <w:spacing w:after="0" w:line="240" w:lineRule="auto"/>
              <w:outlineLvl w:val="5"/>
              <w:rPr>
                <w:rFonts w:ascii="Times New Roman" w:hAnsi="Times New Roman"/>
                <w:b/>
                <w:bCs/>
                <w:iCs/>
                <w:sz w:val="24"/>
                <w:szCs w:val="24"/>
              </w:rPr>
            </w:pPr>
            <w:r w:rsidRPr="00576823">
              <w:rPr>
                <w:rFonts w:ascii="Times New Roman" w:hAnsi="Times New Roman"/>
                <w:b/>
                <w:bCs/>
                <w:sz w:val="24"/>
                <w:szCs w:val="24"/>
              </w:rPr>
              <w:t>Муниципальная программа</w:t>
            </w:r>
            <w:r w:rsidRPr="00576823">
              <w:rPr>
                <w:rFonts w:ascii="Times New Roman" w:hAnsi="Times New Roman"/>
                <w:b/>
                <w:bCs/>
                <w:iCs/>
                <w:sz w:val="24"/>
                <w:szCs w:val="24"/>
              </w:rPr>
              <w:t xml:space="preserve"> «Безопасность на территории муниципального  района «Заполярный  район» на 2019-2023 годы» (за счет средств районного бюджета)</w:t>
            </w:r>
          </w:p>
        </w:tc>
        <w:tc>
          <w:tcPr>
            <w:tcW w:w="1276"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09</w:t>
            </w:r>
          </w:p>
        </w:tc>
        <w:tc>
          <w:tcPr>
            <w:tcW w:w="1843"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33.0.00.00000</w:t>
            </w:r>
          </w:p>
        </w:tc>
        <w:tc>
          <w:tcPr>
            <w:tcW w:w="708" w:type="dxa"/>
          </w:tcPr>
          <w:p w:rsidR="008866C8" w:rsidRPr="00576823" w:rsidRDefault="008866C8" w:rsidP="00446406">
            <w:pPr>
              <w:spacing w:after="0" w:line="240" w:lineRule="auto"/>
              <w:rPr>
                <w:rFonts w:ascii="Times New Roman" w:hAnsi="Times New Roman"/>
                <w:b/>
                <w:sz w:val="24"/>
                <w:szCs w:val="24"/>
              </w:rPr>
            </w:pPr>
          </w:p>
        </w:tc>
        <w:tc>
          <w:tcPr>
            <w:tcW w:w="1134" w:type="dxa"/>
          </w:tcPr>
          <w:p w:rsidR="008866C8" w:rsidRPr="00576823" w:rsidRDefault="008866C8" w:rsidP="00446406">
            <w:pPr>
              <w:spacing w:after="0" w:line="240" w:lineRule="auto"/>
              <w:jc w:val="center"/>
              <w:rPr>
                <w:rFonts w:ascii="Times New Roman" w:hAnsi="Times New Roman"/>
                <w:b/>
                <w:sz w:val="24"/>
                <w:szCs w:val="24"/>
              </w:rPr>
            </w:pPr>
            <w:r w:rsidRPr="00576823">
              <w:rPr>
                <w:rFonts w:ascii="Times New Roman" w:hAnsi="Times New Roman"/>
                <w:b/>
                <w:sz w:val="24"/>
                <w:szCs w:val="24"/>
              </w:rPr>
              <w:t>144,7</w:t>
            </w:r>
          </w:p>
        </w:tc>
      </w:tr>
      <w:tr w:rsidR="008866C8" w:rsidRPr="00576823" w:rsidTr="00446406">
        <w:trPr>
          <w:trHeight w:val="70"/>
        </w:trPr>
        <w:tc>
          <w:tcPr>
            <w:tcW w:w="4264" w:type="dxa"/>
          </w:tcPr>
          <w:p w:rsidR="008866C8" w:rsidRPr="00576823" w:rsidRDefault="008866C8" w:rsidP="00446406">
            <w:pPr>
              <w:spacing w:after="0" w:line="240" w:lineRule="auto"/>
              <w:outlineLvl w:val="5"/>
              <w:rPr>
                <w:rFonts w:ascii="Times New Roman" w:hAnsi="Times New Roman"/>
                <w:bCs/>
                <w:sz w:val="24"/>
                <w:szCs w:val="24"/>
              </w:rPr>
            </w:pPr>
            <w:r w:rsidRPr="00576823">
              <w:rPr>
                <w:rFonts w:ascii="Times New Roman" w:hAnsi="Times New Roman"/>
                <w:bCs/>
                <w:iCs/>
                <w:sz w:val="24"/>
                <w:szCs w:val="24"/>
              </w:rPr>
              <w:t>Иные межбюджетные трансферты в рамках МП</w:t>
            </w:r>
            <w:r w:rsidRPr="00576823">
              <w:rPr>
                <w:rFonts w:ascii="Times New Roman" w:hAnsi="Times New Roman"/>
                <w:bCs/>
                <w:sz w:val="24"/>
                <w:szCs w:val="24"/>
              </w:rPr>
              <w:t xml:space="preserve">  «</w:t>
            </w:r>
            <w:r w:rsidRPr="00576823">
              <w:rPr>
                <w:rFonts w:ascii="Times New Roman" w:hAnsi="Times New Roman"/>
                <w:bCs/>
                <w:iCs/>
                <w:sz w:val="24"/>
                <w:szCs w:val="24"/>
              </w:rPr>
              <w:t xml:space="preserve">Безопасность на территории муниципального  района «Заполярный  район» на 2019-2023 годы» </w:t>
            </w:r>
          </w:p>
        </w:tc>
        <w:tc>
          <w:tcPr>
            <w:tcW w:w="1276"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03</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09</w:t>
            </w:r>
          </w:p>
        </w:tc>
        <w:tc>
          <w:tcPr>
            <w:tcW w:w="1843"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33.0.00.89300</w:t>
            </w:r>
          </w:p>
        </w:tc>
        <w:tc>
          <w:tcPr>
            <w:tcW w:w="708" w:type="dxa"/>
          </w:tcPr>
          <w:p w:rsidR="008866C8" w:rsidRPr="00576823" w:rsidRDefault="008866C8" w:rsidP="00446406">
            <w:pPr>
              <w:spacing w:after="0" w:line="240" w:lineRule="auto"/>
              <w:rPr>
                <w:rFonts w:ascii="Times New Roman" w:hAnsi="Times New Roman"/>
                <w:sz w:val="24"/>
                <w:szCs w:val="24"/>
              </w:rPr>
            </w:pPr>
          </w:p>
        </w:tc>
        <w:tc>
          <w:tcPr>
            <w:tcW w:w="1134" w:type="dxa"/>
          </w:tcPr>
          <w:p w:rsidR="008866C8" w:rsidRPr="00576823" w:rsidRDefault="008866C8" w:rsidP="00446406">
            <w:pPr>
              <w:spacing w:after="0" w:line="240" w:lineRule="auto"/>
              <w:jc w:val="center"/>
              <w:rPr>
                <w:rFonts w:ascii="Times New Roman" w:hAnsi="Times New Roman"/>
                <w:sz w:val="24"/>
                <w:szCs w:val="24"/>
              </w:rPr>
            </w:pPr>
            <w:r w:rsidRPr="00576823">
              <w:rPr>
                <w:rFonts w:ascii="Times New Roman" w:hAnsi="Times New Roman"/>
                <w:sz w:val="24"/>
                <w:szCs w:val="24"/>
              </w:rPr>
              <w:t>144,7</w:t>
            </w:r>
          </w:p>
        </w:tc>
      </w:tr>
      <w:tr w:rsidR="008866C8" w:rsidRPr="00576823" w:rsidTr="00446406">
        <w:trPr>
          <w:trHeight w:val="70"/>
        </w:trPr>
        <w:tc>
          <w:tcPr>
            <w:tcW w:w="4264" w:type="dxa"/>
          </w:tcPr>
          <w:p w:rsidR="008866C8" w:rsidRPr="00576823" w:rsidRDefault="008866C8" w:rsidP="00446406">
            <w:pPr>
              <w:spacing w:after="0" w:line="240" w:lineRule="auto"/>
              <w:outlineLvl w:val="5"/>
              <w:rPr>
                <w:rFonts w:ascii="Times New Roman" w:hAnsi="Times New Roman"/>
                <w:bCs/>
                <w:iCs/>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03</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09</w:t>
            </w:r>
          </w:p>
        </w:tc>
        <w:tc>
          <w:tcPr>
            <w:tcW w:w="1843"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33.0.00.89300</w:t>
            </w:r>
          </w:p>
        </w:tc>
        <w:tc>
          <w:tcPr>
            <w:tcW w:w="708"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8866C8" w:rsidRPr="00576823" w:rsidRDefault="008866C8" w:rsidP="00446406">
            <w:pPr>
              <w:spacing w:after="0" w:line="240" w:lineRule="auto"/>
              <w:jc w:val="center"/>
              <w:rPr>
                <w:rFonts w:ascii="Times New Roman" w:hAnsi="Times New Roman"/>
                <w:sz w:val="24"/>
                <w:szCs w:val="24"/>
              </w:rPr>
            </w:pPr>
            <w:r w:rsidRPr="00576823">
              <w:rPr>
                <w:rFonts w:ascii="Times New Roman" w:hAnsi="Times New Roman"/>
                <w:sz w:val="24"/>
                <w:szCs w:val="24"/>
              </w:rPr>
              <w:t>144,7</w:t>
            </w:r>
          </w:p>
        </w:tc>
      </w:tr>
      <w:tr w:rsidR="008866C8" w:rsidRPr="00576823" w:rsidTr="00446406">
        <w:trPr>
          <w:trHeight w:val="70"/>
        </w:trPr>
        <w:tc>
          <w:tcPr>
            <w:tcW w:w="4264" w:type="dxa"/>
          </w:tcPr>
          <w:p w:rsidR="008866C8" w:rsidRPr="00576823" w:rsidRDefault="008866C8" w:rsidP="005A1D07">
            <w:pPr>
              <w:spacing w:after="0" w:line="240" w:lineRule="auto"/>
              <w:outlineLvl w:val="5"/>
              <w:rPr>
                <w:rFonts w:ascii="Times New Roman" w:hAnsi="Times New Roman"/>
                <w:b/>
                <w:bCs/>
                <w:sz w:val="24"/>
                <w:szCs w:val="24"/>
              </w:rPr>
            </w:pPr>
            <w:r w:rsidRPr="00576823">
              <w:rPr>
                <w:rFonts w:ascii="Times New Roman" w:hAnsi="Times New Roman"/>
                <w:b/>
                <w:bCs/>
                <w:sz w:val="24"/>
                <w:szCs w:val="24"/>
              </w:rPr>
              <w:t xml:space="preserve">Другие </w:t>
            </w:r>
            <w:proofErr w:type="spellStart"/>
            <w:r w:rsidRPr="00576823">
              <w:rPr>
                <w:rFonts w:ascii="Times New Roman" w:hAnsi="Times New Roman"/>
                <w:b/>
                <w:bCs/>
                <w:sz w:val="24"/>
                <w:szCs w:val="24"/>
              </w:rPr>
              <w:t>непрограммные</w:t>
            </w:r>
            <w:proofErr w:type="spellEnd"/>
            <w:r w:rsidRPr="00576823">
              <w:rPr>
                <w:rFonts w:ascii="Times New Roman" w:hAnsi="Times New Roman"/>
                <w:b/>
                <w:bCs/>
                <w:sz w:val="24"/>
                <w:szCs w:val="24"/>
              </w:rPr>
              <w:t xml:space="preserve"> расходы</w:t>
            </w:r>
          </w:p>
        </w:tc>
        <w:tc>
          <w:tcPr>
            <w:tcW w:w="1276" w:type="dxa"/>
          </w:tcPr>
          <w:p w:rsidR="008866C8" w:rsidRPr="00576823" w:rsidRDefault="008866C8" w:rsidP="005A1D07">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8866C8" w:rsidRPr="00576823" w:rsidRDefault="008866C8" w:rsidP="005A1D07">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567" w:type="dxa"/>
          </w:tcPr>
          <w:p w:rsidR="008866C8" w:rsidRPr="00576823" w:rsidRDefault="008866C8" w:rsidP="005A1D07">
            <w:pPr>
              <w:spacing w:after="0" w:line="240" w:lineRule="auto"/>
              <w:rPr>
                <w:rFonts w:ascii="Times New Roman" w:hAnsi="Times New Roman"/>
                <w:b/>
                <w:sz w:val="24"/>
                <w:szCs w:val="24"/>
              </w:rPr>
            </w:pPr>
            <w:r>
              <w:rPr>
                <w:rFonts w:ascii="Times New Roman" w:hAnsi="Times New Roman"/>
                <w:b/>
                <w:sz w:val="24"/>
                <w:szCs w:val="24"/>
              </w:rPr>
              <w:t>09</w:t>
            </w:r>
          </w:p>
        </w:tc>
        <w:tc>
          <w:tcPr>
            <w:tcW w:w="1843" w:type="dxa"/>
          </w:tcPr>
          <w:p w:rsidR="008866C8" w:rsidRPr="00576823" w:rsidRDefault="008866C8" w:rsidP="005A1D07">
            <w:pPr>
              <w:spacing w:after="0" w:line="240" w:lineRule="auto"/>
              <w:rPr>
                <w:rFonts w:ascii="Times New Roman" w:hAnsi="Times New Roman"/>
                <w:b/>
                <w:sz w:val="24"/>
                <w:szCs w:val="24"/>
              </w:rPr>
            </w:pPr>
            <w:r w:rsidRPr="00576823">
              <w:rPr>
                <w:rFonts w:ascii="Times New Roman" w:hAnsi="Times New Roman"/>
                <w:b/>
                <w:sz w:val="24"/>
                <w:szCs w:val="24"/>
              </w:rPr>
              <w:t>98.0.00.00000</w:t>
            </w:r>
          </w:p>
        </w:tc>
        <w:tc>
          <w:tcPr>
            <w:tcW w:w="708" w:type="dxa"/>
          </w:tcPr>
          <w:p w:rsidR="008866C8" w:rsidRPr="00576823" w:rsidRDefault="008866C8" w:rsidP="00446406">
            <w:pPr>
              <w:spacing w:after="0" w:line="240" w:lineRule="auto"/>
              <w:rPr>
                <w:rFonts w:ascii="Times New Roman" w:hAnsi="Times New Roman"/>
                <w:b/>
                <w:sz w:val="24"/>
                <w:szCs w:val="24"/>
              </w:rPr>
            </w:pPr>
          </w:p>
        </w:tc>
        <w:tc>
          <w:tcPr>
            <w:tcW w:w="1134" w:type="dxa"/>
          </w:tcPr>
          <w:p w:rsidR="008866C8" w:rsidRPr="00576823" w:rsidRDefault="008866C8" w:rsidP="00446406">
            <w:pPr>
              <w:spacing w:after="0" w:line="240" w:lineRule="auto"/>
              <w:jc w:val="center"/>
              <w:rPr>
                <w:rFonts w:ascii="Times New Roman" w:hAnsi="Times New Roman"/>
                <w:b/>
                <w:sz w:val="24"/>
                <w:szCs w:val="24"/>
              </w:rPr>
            </w:pPr>
            <w:r>
              <w:rPr>
                <w:rFonts w:ascii="Times New Roman" w:hAnsi="Times New Roman"/>
                <w:b/>
                <w:sz w:val="24"/>
                <w:szCs w:val="24"/>
              </w:rPr>
              <w:t>49,2</w:t>
            </w:r>
          </w:p>
        </w:tc>
      </w:tr>
      <w:tr w:rsidR="008866C8" w:rsidRPr="00576823" w:rsidTr="00446406">
        <w:trPr>
          <w:trHeight w:val="70"/>
        </w:trPr>
        <w:tc>
          <w:tcPr>
            <w:tcW w:w="4264" w:type="dxa"/>
          </w:tcPr>
          <w:p w:rsidR="008866C8" w:rsidRPr="00576823" w:rsidRDefault="008866C8" w:rsidP="00446406">
            <w:pPr>
              <w:spacing w:after="0" w:line="240" w:lineRule="auto"/>
              <w:outlineLvl w:val="5"/>
              <w:rPr>
                <w:rFonts w:ascii="Times New Roman" w:hAnsi="Times New Roman"/>
                <w:b/>
                <w:bCs/>
                <w:sz w:val="24"/>
                <w:szCs w:val="24"/>
              </w:rPr>
            </w:pPr>
            <w:r>
              <w:rPr>
                <w:rFonts w:ascii="Times New Roman" w:hAnsi="Times New Roman"/>
                <w:b/>
                <w:bCs/>
                <w:sz w:val="24"/>
                <w:szCs w:val="24"/>
              </w:rPr>
              <w:t>Мероприятия по предупреждению и ликвидации последствий чрезвычайных ситуаций и стихийных бедствий</w:t>
            </w:r>
          </w:p>
        </w:tc>
        <w:tc>
          <w:tcPr>
            <w:tcW w:w="1276" w:type="dxa"/>
          </w:tcPr>
          <w:p w:rsidR="008866C8" w:rsidRPr="005A1D07" w:rsidRDefault="008866C8" w:rsidP="005A1D07">
            <w:pPr>
              <w:spacing w:after="0" w:line="240" w:lineRule="auto"/>
              <w:rPr>
                <w:rFonts w:ascii="Times New Roman" w:hAnsi="Times New Roman"/>
                <w:b/>
                <w:sz w:val="24"/>
                <w:szCs w:val="24"/>
              </w:rPr>
            </w:pPr>
            <w:r w:rsidRPr="005A1D07">
              <w:rPr>
                <w:rFonts w:ascii="Times New Roman" w:hAnsi="Times New Roman"/>
                <w:b/>
                <w:sz w:val="24"/>
                <w:szCs w:val="24"/>
              </w:rPr>
              <w:t>790</w:t>
            </w:r>
          </w:p>
        </w:tc>
        <w:tc>
          <w:tcPr>
            <w:tcW w:w="567" w:type="dxa"/>
          </w:tcPr>
          <w:p w:rsidR="008866C8" w:rsidRPr="005A1D07" w:rsidRDefault="008866C8" w:rsidP="005A1D07">
            <w:pPr>
              <w:spacing w:after="0" w:line="240" w:lineRule="auto"/>
              <w:rPr>
                <w:rFonts w:ascii="Times New Roman" w:hAnsi="Times New Roman"/>
                <w:b/>
                <w:sz w:val="24"/>
                <w:szCs w:val="24"/>
              </w:rPr>
            </w:pPr>
            <w:r w:rsidRPr="005A1D07">
              <w:rPr>
                <w:rFonts w:ascii="Times New Roman" w:hAnsi="Times New Roman"/>
                <w:b/>
                <w:sz w:val="24"/>
                <w:szCs w:val="24"/>
              </w:rPr>
              <w:t>03</w:t>
            </w:r>
          </w:p>
        </w:tc>
        <w:tc>
          <w:tcPr>
            <w:tcW w:w="567" w:type="dxa"/>
          </w:tcPr>
          <w:p w:rsidR="008866C8" w:rsidRPr="005A1D07" w:rsidRDefault="008866C8" w:rsidP="005A1D07">
            <w:pPr>
              <w:spacing w:after="0" w:line="240" w:lineRule="auto"/>
              <w:rPr>
                <w:rFonts w:ascii="Times New Roman" w:hAnsi="Times New Roman"/>
                <w:b/>
                <w:sz w:val="24"/>
                <w:szCs w:val="24"/>
              </w:rPr>
            </w:pPr>
            <w:r w:rsidRPr="005A1D07">
              <w:rPr>
                <w:rFonts w:ascii="Times New Roman" w:hAnsi="Times New Roman"/>
                <w:b/>
                <w:sz w:val="24"/>
                <w:szCs w:val="24"/>
              </w:rPr>
              <w:t>09</w:t>
            </w:r>
          </w:p>
        </w:tc>
        <w:tc>
          <w:tcPr>
            <w:tcW w:w="1843" w:type="dxa"/>
          </w:tcPr>
          <w:p w:rsidR="008866C8" w:rsidRPr="005A1D07" w:rsidRDefault="008866C8" w:rsidP="005A1D07">
            <w:pPr>
              <w:spacing w:after="0" w:line="240" w:lineRule="auto"/>
              <w:rPr>
                <w:rFonts w:ascii="Times New Roman" w:hAnsi="Times New Roman"/>
                <w:b/>
                <w:sz w:val="24"/>
                <w:szCs w:val="24"/>
              </w:rPr>
            </w:pPr>
            <w:r w:rsidRPr="005A1D07">
              <w:rPr>
                <w:rFonts w:ascii="Times New Roman" w:hAnsi="Times New Roman"/>
                <w:b/>
                <w:sz w:val="24"/>
                <w:szCs w:val="24"/>
              </w:rPr>
              <w:t>98.0.00.92030</w:t>
            </w:r>
          </w:p>
        </w:tc>
        <w:tc>
          <w:tcPr>
            <w:tcW w:w="708" w:type="dxa"/>
          </w:tcPr>
          <w:p w:rsidR="008866C8" w:rsidRPr="005A1D07" w:rsidRDefault="008866C8" w:rsidP="00446406">
            <w:pPr>
              <w:spacing w:after="0" w:line="240" w:lineRule="auto"/>
              <w:rPr>
                <w:rFonts w:ascii="Times New Roman" w:hAnsi="Times New Roman"/>
                <w:b/>
                <w:sz w:val="24"/>
                <w:szCs w:val="24"/>
              </w:rPr>
            </w:pPr>
          </w:p>
        </w:tc>
        <w:tc>
          <w:tcPr>
            <w:tcW w:w="1134" w:type="dxa"/>
          </w:tcPr>
          <w:p w:rsidR="008866C8" w:rsidRPr="005A1D07" w:rsidRDefault="008866C8" w:rsidP="00446406">
            <w:pPr>
              <w:spacing w:after="0" w:line="240" w:lineRule="auto"/>
              <w:jc w:val="center"/>
              <w:rPr>
                <w:rFonts w:ascii="Times New Roman" w:hAnsi="Times New Roman"/>
                <w:b/>
                <w:sz w:val="24"/>
                <w:szCs w:val="24"/>
              </w:rPr>
            </w:pPr>
            <w:r>
              <w:rPr>
                <w:rFonts w:ascii="Times New Roman" w:hAnsi="Times New Roman"/>
                <w:b/>
                <w:sz w:val="24"/>
                <w:szCs w:val="24"/>
              </w:rPr>
              <w:t>49,2</w:t>
            </w:r>
          </w:p>
        </w:tc>
      </w:tr>
      <w:tr w:rsidR="008866C8" w:rsidRPr="00576823" w:rsidTr="00446406">
        <w:trPr>
          <w:trHeight w:val="70"/>
        </w:trPr>
        <w:tc>
          <w:tcPr>
            <w:tcW w:w="4264" w:type="dxa"/>
          </w:tcPr>
          <w:p w:rsidR="008866C8" w:rsidRPr="00576823" w:rsidRDefault="008866C8" w:rsidP="005A1D07">
            <w:pPr>
              <w:spacing w:after="0" w:line="240" w:lineRule="auto"/>
              <w:outlineLvl w:val="5"/>
              <w:rPr>
                <w:rFonts w:ascii="Times New Roman" w:hAnsi="Times New Roman"/>
                <w:bCs/>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8866C8" w:rsidRPr="00576823" w:rsidRDefault="008866C8" w:rsidP="005A1D07">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8866C8" w:rsidRPr="00576823" w:rsidRDefault="008866C8" w:rsidP="005A1D07">
            <w:pPr>
              <w:spacing w:after="0" w:line="240" w:lineRule="auto"/>
              <w:rPr>
                <w:rFonts w:ascii="Times New Roman" w:hAnsi="Times New Roman"/>
                <w:sz w:val="24"/>
                <w:szCs w:val="24"/>
              </w:rPr>
            </w:pPr>
            <w:r w:rsidRPr="00576823">
              <w:rPr>
                <w:rFonts w:ascii="Times New Roman" w:hAnsi="Times New Roman"/>
                <w:sz w:val="24"/>
                <w:szCs w:val="24"/>
              </w:rPr>
              <w:t>03</w:t>
            </w:r>
          </w:p>
        </w:tc>
        <w:tc>
          <w:tcPr>
            <w:tcW w:w="567" w:type="dxa"/>
          </w:tcPr>
          <w:p w:rsidR="008866C8" w:rsidRPr="00576823" w:rsidRDefault="008866C8" w:rsidP="005A1D07">
            <w:pPr>
              <w:spacing w:after="0" w:line="240" w:lineRule="auto"/>
              <w:rPr>
                <w:rFonts w:ascii="Times New Roman" w:hAnsi="Times New Roman"/>
                <w:sz w:val="24"/>
                <w:szCs w:val="24"/>
              </w:rPr>
            </w:pPr>
            <w:r>
              <w:rPr>
                <w:rFonts w:ascii="Times New Roman" w:hAnsi="Times New Roman"/>
                <w:sz w:val="24"/>
                <w:szCs w:val="24"/>
              </w:rPr>
              <w:t>09</w:t>
            </w:r>
          </w:p>
        </w:tc>
        <w:tc>
          <w:tcPr>
            <w:tcW w:w="1843" w:type="dxa"/>
          </w:tcPr>
          <w:p w:rsidR="008866C8" w:rsidRPr="00576823" w:rsidRDefault="008866C8" w:rsidP="005A1D07">
            <w:pPr>
              <w:spacing w:after="0" w:line="240" w:lineRule="auto"/>
              <w:rPr>
                <w:rFonts w:ascii="Times New Roman" w:hAnsi="Times New Roman"/>
                <w:sz w:val="24"/>
                <w:szCs w:val="24"/>
              </w:rPr>
            </w:pPr>
            <w:r>
              <w:rPr>
                <w:rFonts w:ascii="Times New Roman" w:hAnsi="Times New Roman"/>
                <w:sz w:val="24"/>
                <w:szCs w:val="24"/>
              </w:rPr>
              <w:t>98.0.00.9203</w:t>
            </w:r>
            <w:r w:rsidRPr="00576823">
              <w:rPr>
                <w:rFonts w:ascii="Times New Roman" w:hAnsi="Times New Roman"/>
                <w:sz w:val="24"/>
                <w:szCs w:val="24"/>
              </w:rPr>
              <w:t>0</w:t>
            </w:r>
          </w:p>
        </w:tc>
        <w:tc>
          <w:tcPr>
            <w:tcW w:w="708" w:type="dxa"/>
          </w:tcPr>
          <w:p w:rsidR="008866C8" w:rsidRPr="00576823" w:rsidRDefault="008866C8" w:rsidP="005A1D07">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8866C8" w:rsidRPr="005A1D07" w:rsidRDefault="008866C8" w:rsidP="00446406">
            <w:pPr>
              <w:spacing w:after="0" w:line="240" w:lineRule="auto"/>
              <w:jc w:val="center"/>
              <w:rPr>
                <w:rFonts w:ascii="Times New Roman" w:hAnsi="Times New Roman"/>
                <w:sz w:val="24"/>
                <w:szCs w:val="24"/>
              </w:rPr>
            </w:pPr>
            <w:r w:rsidRPr="005A1D07">
              <w:rPr>
                <w:rFonts w:ascii="Times New Roman" w:hAnsi="Times New Roman"/>
                <w:sz w:val="24"/>
                <w:szCs w:val="24"/>
              </w:rPr>
              <w:t>49,2</w:t>
            </w:r>
          </w:p>
        </w:tc>
      </w:tr>
      <w:tr w:rsidR="008866C8" w:rsidRPr="00576823" w:rsidTr="00446406">
        <w:trPr>
          <w:trHeight w:val="70"/>
        </w:trPr>
        <w:tc>
          <w:tcPr>
            <w:tcW w:w="4264" w:type="dxa"/>
          </w:tcPr>
          <w:p w:rsidR="008866C8" w:rsidRPr="00576823" w:rsidRDefault="008866C8" w:rsidP="00446406">
            <w:pPr>
              <w:spacing w:after="0" w:line="240" w:lineRule="auto"/>
              <w:outlineLvl w:val="5"/>
              <w:rPr>
                <w:rFonts w:ascii="Times New Roman" w:hAnsi="Times New Roman"/>
                <w:b/>
                <w:bCs/>
                <w:sz w:val="24"/>
                <w:szCs w:val="24"/>
              </w:rPr>
            </w:pPr>
            <w:r w:rsidRPr="00576823">
              <w:rPr>
                <w:rFonts w:ascii="Times New Roman" w:hAnsi="Times New Roman"/>
                <w:b/>
                <w:bCs/>
                <w:sz w:val="24"/>
                <w:szCs w:val="24"/>
              </w:rPr>
              <w:t xml:space="preserve">Обеспечение пожарной безопасности </w:t>
            </w:r>
          </w:p>
        </w:tc>
        <w:tc>
          <w:tcPr>
            <w:tcW w:w="1276"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10</w:t>
            </w:r>
          </w:p>
        </w:tc>
        <w:tc>
          <w:tcPr>
            <w:tcW w:w="1843" w:type="dxa"/>
          </w:tcPr>
          <w:p w:rsidR="008866C8" w:rsidRPr="00576823" w:rsidRDefault="008866C8" w:rsidP="00446406">
            <w:pPr>
              <w:spacing w:after="0" w:line="240" w:lineRule="auto"/>
              <w:rPr>
                <w:rFonts w:ascii="Times New Roman" w:hAnsi="Times New Roman"/>
                <w:b/>
                <w:sz w:val="24"/>
                <w:szCs w:val="24"/>
              </w:rPr>
            </w:pPr>
          </w:p>
        </w:tc>
        <w:tc>
          <w:tcPr>
            <w:tcW w:w="708" w:type="dxa"/>
          </w:tcPr>
          <w:p w:rsidR="008866C8" w:rsidRPr="00576823" w:rsidRDefault="008866C8" w:rsidP="00446406">
            <w:pPr>
              <w:spacing w:after="0" w:line="240" w:lineRule="auto"/>
              <w:rPr>
                <w:rFonts w:ascii="Times New Roman" w:hAnsi="Times New Roman"/>
                <w:b/>
                <w:sz w:val="24"/>
                <w:szCs w:val="24"/>
              </w:rPr>
            </w:pPr>
          </w:p>
        </w:tc>
        <w:tc>
          <w:tcPr>
            <w:tcW w:w="1134" w:type="dxa"/>
          </w:tcPr>
          <w:p w:rsidR="008866C8" w:rsidRPr="00576823" w:rsidRDefault="008866C8" w:rsidP="00446406">
            <w:pPr>
              <w:spacing w:after="0" w:line="240" w:lineRule="auto"/>
              <w:jc w:val="center"/>
              <w:rPr>
                <w:rFonts w:ascii="Times New Roman" w:hAnsi="Times New Roman"/>
                <w:b/>
                <w:sz w:val="24"/>
                <w:szCs w:val="24"/>
              </w:rPr>
            </w:pPr>
            <w:r>
              <w:rPr>
                <w:rFonts w:ascii="Times New Roman" w:hAnsi="Times New Roman"/>
                <w:b/>
                <w:sz w:val="24"/>
                <w:szCs w:val="24"/>
              </w:rPr>
              <w:t>14</w:t>
            </w:r>
            <w:r w:rsidRPr="00576823">
              <w:rPr>
                <w:rFonts w:ascii="Times New Roman" w:hAnsi="Times New Roman"/>
                <w:b/>
                <w:sz w:val="24"/>
                <w:szCs w:val="24"/>
              </w:rPr>
              <w:t>,</w:t>
            </w:r>
            <w:r>
              <w:rPr>
                <w:rFonts w:ascii="Times New Roman" w:hAnsi="Times New Roman"/>
                <w:b/>
                <w:sz w:val="24"/>
                <w:szCs w:val="24"/>
              </w:rPr>
              <w:t>3</w:t>
            </w:r>
          </w:p>
        </w:tc>
      </w:tr>
      <w:tr w:rsidR="008866C8" w:rsidRPr="00576823" w:rsidTr="00446406">
        <w:trPr>
          <w:trHeight w:val="70"/>
        </w:trPr>
        <w:tc>
          <w:tcPr>
            <w:tcW w:w="4264" w:type="dxa"/>
          </w:tcPr>
          <w:p w:rsidR="008866C8" w:rsidRPr="00576823" w:rsidRDefault="008866C8" w:rsidP="00446406">
            <w:pPr>
              <w:spacing w:after="0" w:line="240" w:lineRule="auto"/>
              <w:outlineLvl w:val="5"/>
              <w:rPr>
                <w:rFonts w:ascii="Times New Roman" w:hAnsi="Times New Roman"/>
                <w:b/>
                <w:bCs/>
                <w:sz w:val="24"/>
                <w:szCs w:val="24"/>
              </w:rPr>
            </w:pPr>
            <w:r w:rsidRPr="00576823">
              <w:rPr>
                <w:rFonts w:ascii="Times New Roman" w:hAnsi="Times New Roman"/>
                <w:b/>
                <w:bCs/>
                <w:sz w:val="24"/>
                <w:szCs w:val="24"/>
              </w:rPr>
              <w:t>Другие непрограммные расходы</w:t>
            </w:r>
          </w:p>
        </w:tc>
        <w:tc>
          <w:tcPr>
            <w:tcW w:w="1276"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10</w:t>
            </w:r>
          </w:p>
        </w:tc>
        <w:tc>
          <w:tcPr>
            <w:tcW w:w="1843"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98.0.00.00000</w:t>
            </w:r>
          </w:p>
        </w:tc>
        <w:tc>
          <w:tcPr>
            <w:tcW w:w="708" w:type="dxa"/>
          </w:tcPr>
          <w:p w:rsidR="008866C8" w:rsidRPr="00576823" w:rsidRDefault="008866C8" w:rsidP="00446406">
            <w:pPr>
              <w:spacing w:after="0" w:line="240" w:lineRule="auto"/>
              <w:rPr>
                <w:rFonts w:ascii="Times New Roman" w:hAnsi="Times New Roman"/>
                <w:b/>
                <w:sz w:val="24"/>
                <w:szCs w:val="24"/>
              </w:rPr>
            </w:pPr>
          </w:p>
        </w:tc>
        <w:tc>
          <w:tcPr>
            <w:tcW w:w="1134" w:type="dxa"/>
          </w:tcPr>
          <w:p w:rsidR="008866C8" w:rsidRPr="00576823" w:rsidRDefault="008866C8" w:rsidP="00446406">
            <w:pPr>
              <w:spacing w:after="0" w:line="240" w:lineRule="auto"/>
              <w:jc w:val="center"/>
              <w:rPr>
                <w:rFonts w:ascii="Times New Roman" w:hAnsi="Times New Roman"/>
                <w:b/>
                <w:sz w:val="24"/>
                <w:szCs w:val="24"/>
              </w:rPr>
            </w:pPr>
            <w:r>
              <w:rPr>
                <w:rFonts w:ascii="Times New Roman" w:hAnsi="Times New Roman"/>
                <w:b/>
                <w:sz w:val="24"/>
                <w:szCs w:val="24"/>
              </w:rPr>
              <w:t>14</w:t>
            </w:r>
            <w:r w:rsidRPr="00576823">
              <w:rPr>
                <w:rFonts w:ascii="Times New Roman" w:hAnsi="Times New Roman"/>
                <w:b/>
                <w:sz w:val="24"/>
                <w:szCs w:val="24"/>
              </w:rPr>
              <w:t>,</w:t>
            </w:r>
            <w:r>
              <w:rPr>
                <w:rFonts w:ascii="Times New Roman" w:hAnsi="Times New Roman"/>
                <w:b/>
                <w:sz w:val="24"/>
                <w:szCs w:val="24"/>
              </w:rPr>
              <w:t>3</w:t>
            </w:r>
          </w:p>
        </w:tc>
      </w:tr>
      <w:tr w:rsidR="008866C8" w:rsidRPr="00576823" w:rsidTr="00446406">
        <w:trPr>
          <w:trHeight w:val="70"/>
        </w:trPr>
        <w:tc>
          <w:tcPr>
            <w:tcW w:w="4264" w:type="dxa"/>
          </w:tcPr>
          <w:p w:rsidR="008866C8" w:rsidRPr="00576823" w:rsidRDefault="008866C8" w:rsidP="00446406">
            <w:pPr>
              <w:spacing w:after="0" w:line="240" w:lineRule="auto"/>
              <w:outlineLvl w:val="5"/>
              <w:rPr>
                <w:rFonts w:ascii="Times New Roman" w:hAnsi="Times New Roman"/>
                <w:bCs/>
                <w:sz w:val="24"/>
                <w:szCs w:val="24"/>
              </w:rPr>
            </w:pPr>
            <w:r w:rsidRPr="00576823">
              <w:rPr>
                <w:rFonts w:ascii="Times New Roman" w:hAnsi="Times New Roman"/>
                <w:bCs/>
                <w:sz w:val="24"/>
                <w:szCs w:val="24"/>
              </w:rPr>
              <w:t>Обеспечение первичных мер пожарной безопасности в границах поселения</w:t>
            </w:r>
          </w:p>
        </w:tc>
        <w:tc>
          <w:tcPr>
            <w:tcW w:w="1276"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03</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10</w:t>
            </w:r>
          </w:p>
        </w:tc>
        <w:tc>
          <w:tcPr>
            <w:tcW w:w="1843"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98.0.00.92010</w:t>
            </w:r>
          </w:p>
        </w:tc>
        <w:tc>
          <w:tcPr>
            <w:tcW w:w="708" w:type="dxa"/>
          </w:tcPr>
          <w:p w:rsidR="008866C8" w:rsidRPr="00576823" w:rsidRDefault="008866C8" w:rsidP="00446406">
            <w:pPr>
              <w:spacing w:after="0" w:line="240" w:lineRule="auto"/>
              <w:rPr>
                <w:rFonts w:ascii="Times New Roman" w:hAnsi="Times New Roman"/>
                <w:sz w:val="24"/>
                <w:szCs w:val="24"/>
              </w:rPr>
            </w:pPr>
          </w:p>
        </w:tc>
        <w:tc>
          <w:tcPr>
            <w:tcW w:w="1134" w:type="dxa"/>
          </w:tcPr>
          <w:p w:rsidR="008866C8" w:rsidRPr="00576823" w:rsidRDefault="008866C8" w:rsidP="00446406">
            <w:pPr>
              <w:spacing w:after="0" w:line="240" w:lineRule="auto"/>
              <w:jc w:val="center"/>
              <w:rPr>
                <w:rFonts w:ascii="Times New Roman" w:hAnsi="Times New Roman"/>
                <w:sz w:val="24"/>
                <w:szCs w:val="24"/>
              </w:rPr>
            </w:pPr>
            <w:r>
              <w:rPr>
                <w:rFonts w:ascii="Times New Roman" w:hAnsi="Times New Roman"/>
                <w:sz w:val="24"/>
                <w:szCs w:val="24"/>
              </w:rPr>
              <w:t>14</w:t>
            </w:r>
            <w:r w:rsidRPr="00576823">
              <w:rPr>
                <w:rFonts w:ascii="Times New Roman" w:hAnsi="Times New Roman"/>
                <w:sz w:val="24"/>
                <w:szCs w:val="24"/>
              </w:rPr>
              <w:t>,</w:t>
            </w:r>
            <w:r>
              <w:rPr>
                <w:rFonts w:ascii="Times New Roman" w:hAnsi="Times New Roman"/>
                <w:sz w:val="24"/>
                <w:szCs w:val="24"/>
              </w:rPr>
              <w:t>3</w:t>
            </w:r>
          </w:p>
        </w:tc>
      </w:tr>
      <w:tr w:rsidR="008866C8" w:rsidRPr="00576823" w:rsidTr="00446406">
        <w:trPr>
          <w:trHeight w:val="70"/>
        </w:trPr>
        <w:tc>
          <w:tcPr>
            <w:tcW w:w="4264" w:type="dxa"/>
          </w:tcPr>
          <w:p w:rsidR="008866C8" w:rsidRPr="00576823" w:rsidRDefault="008866C8" w:rsidP="00446406">
            <w:pPr>
              <w:spacing w:after="0" w:line="240" w:lineRule="auto"/>
              <w:outlineLvl w:val="5"/>
              <w:rPr>
                <w:rFonts w:ascii="Times New Roman" w:hAnsi="Times New Roman"/>
                <w:bCs/>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03</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10</w:t>
            </w:r>
          </w:p>
        </w:tc>
        <w:tc>
          <w:tcPr>
            <w:tcW w:w="1843"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98.0.00.92010</w:t>
            </w:r>
          </w:p>
        </w:tc>
        <w:tc>
          <w:tcPr>
            <w:tcW w:w="708"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8866C8" w:rsidRPr="00576823" w:rsidRDefault="008866C8" w:rsidP="00446406">
            <w:pPr>
              <w:spacing w:after="0" w:line="240" w:lineRule="auto"/>
              <w:jc w:val="center"/>
              <w:rPr>
                <w:rFonts w:ascii="Times New Roman" w:hAnsi="Times New Roman"/>
                <w:sz w:val="24"/>
                <w:szCs w:val="24"/>
              </w:rPr>
            </w:pPr>
            <w:r>
              <w:rPr>
                <w:rFonts w:ascii="Times New Roman" w:hAnsi="Times New Roman"/>
                <w:sz w:val="24"/>
                <w:szCs w:val="24"/>
              </w:rPr>
              <w:t>14</w:t>
            </w:r>
            <w:r w:rsidRPr="00576823">
              <w:rPr>
                <w:rFonts w:ascii="Times New Roman" w:hAnsi="Times New Roman"/>
                <w:sz w:val="24"/>
                <w:szCs w:val="24"/>
              </w:rPr>
              <w:t>,</w:t>
            </w:r>
            <w:r>
              <w:rPr>
                <w:rFonts w:ascii="Times New Roman" w:hAnsi="Times New Roman"/>
                <w:sz w:val="24"/>
                <w:szCs w:val="24"/>
              </w:rPr>
              <w:t>3</w:t>
            </w:r>
          </w:p>
        </w:tc>
      </w:tr>
      <w:tr w:rsidR="008866C8" w:rsidRPr="00576823" w:rsidTr="00446406">
        <w:trPr>
          <w:trHeight w:val="70"/>
        </w:trPr>
        <w:tc>
          <w:tcPr>
            <w:tcW w:w="4264" w:type="dxa"/>
          </w:tcPr>
          <w:p w:rsidR="008866C8" w:rsidRPr="00576823" w:rsidRDefault="008866C8" w:rsidP="00446406">
            <w:pPr>
              <w:spacing w:after="0" w:line="240" w:lineRule="auto"/>
              <w:outlineLvl w:val="5"/>
              <w:rPr>
                <w:rFonts w:ascii="Times New Roman" w:hAnsi="Times New Roman"/>
                <w:b/>
                <w:bCs/>
                <w:sz w:val="24"/>
                <w:szCs w:val="24"/>
              </w:rPr>
            </w:pPr>
            <w:r w:rsidRPr="00576823">
              <w:rPr>
                <w:rFonts w:ascii="Times New Roman" w:hAnsi="Times New Roman"/>
                <w:b/>
                <w:bCs/>
                <w:sz w:val="24"/>
                <w:szCs w:val="24"/>
              </w:rPr>
              <w:t>Другие вопросы в области национальной безопасности и правоохранительной деятельности</w:t>
            </w:r>
          </w:p>
        </w:tc>
        <w:tc>
          <w:tcPr>
            <w:tcW w:w="1276"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14</w:t>
            </w:r>
          </w:p>
        </w:tc>
        <w:tc>
          <w:tcPr>
            <w:tcW w:w="1843" w:type="dxa"/>
          </w:tcPr>
          <w:p w:rsidR="008866C8" w:rsidRPr="00576823" w:rsidRDefault="008866C8" w:rsidP="00446406">
            <w:pPr>
              <w:spacing w:after="0" w:line="240" w:lineRule="auto"/>
              <w:rPr>
                <w:rFonts w:ascii="Times New Roman" w:hAnsi="Times New Roman"/>
                <w:b/>
                <w:sz w:val="24"/>
                <w:szCs w:val="24"/>
              </w:rPr>
            </w:pPr>
          </w:p>
        </w:tc>
        <w:tc>
          <w:tcPr>
            <w:tcW w:w="708" w:type="dxa"/>
          </w:tcPr>
          <w:p w:rsidR="008866C8" w:rsidRPr="00576823" w:rsidRDefault="008866C8" w:rsidP="00446406">
            <w:pPr>
              <w:spacing w:after="0" w:line="240" w:lineRule="auto"/>
              <w:rPr>
                <w:rFonts w:ascii="Times New Roman" w:hAnsi="Times New Roman"/>
                <w:b/>
                <w:sz w:val="24"/>
                <w:szCs w:val="24"/>
              </w:rPr>
            </w:pPr>
          </w:p>
        </w:tc>
        <w:tc>
          <w:tcPr>
            <w:tcW w:w="1134" w:type="dxa"/>
          </w:tcPr>
          <w:p w:rsidR="008866C8" w:rsidRPr="00576823" w:rsidRDefault="008866C8" w:rsidP="00446406">
            <w:pPr>
              <w:spacing w:after="0" w:line="240" w:lineRule="auto"/>
              <w:jc w:val="center"/>
              <w:rPr>
                <w:rFonts w:ascii="Times New Roman" w:hAnsi="Times New Roman"/>
                <w:b/>
                <w:sz w:val="24"/>
                <w:szCs w:val="24"/>
              </w:rPr>
            </w:pPr>
            <w:r w:rsidRPr="00576823">
              <w:rPr>
                <w:rFonts w:ascii="Times New Roman" w:hAnsi="Times New Roman"/>
                <w:b/>
                <w:sz w:val="24"/>
                <w:szCs w:val="24"/>
              </w:rPr>
              <w:t>16,8</w:t>
            </w:r>
          </w:p>
        </w:tc>
      </w:tr>
      <w:tr w:rsidR="008866C8" w:rsidRPr="00576823" w:rsidTr="00446406">
        <w:trPr>
          <w:trHeight w:val="70"/>
        </w:trPr>
        <w:tc>
          <w:tcPr>
            <w:tcW w:w="4264" w:type="dxa"/>
          </w:tcPr>
          <w:p w:rsidR="008866C8" w:rsidRPr="00576823" w:rsidRDefault="008866C8" w:rsidP="00446406">
            <w:pPr>
              <w:spacing w:after="0" w:line="240" w:lineRule="auto"/>
              <w:outlineLvl w:val="5"/>
              <w:rPr>
                <w:rFonts w:ascii="Times New Roman" w:hAnsi="Times New Roman"/>
                <w:b/>
                <w:bCs/>
                <w:iCs/>
                <w:sz w:val="24"/>
                <w:szCs w:val="24"/>
              </w:rPr>
            </w:pPr>
            <w:r w:rsidRPr="00576823">
              <w:rPr>
                <w:rFonts w:ascii="Times New Roman" w:hAnsi="Times New Roman"/>
                <w:b/>
                <w:bCs/>
                <w:sz w:val="24"/>
                <w:szCs w:val="24"/>
              </w:rPr>
              <w:t>Муниципальная программа</w:t>
            </w:r>
            <w:r w:rsidRPr="00576823">
              <w:rPr>
                <w:rFonts w:ascii="Times New Roman" w:hAnsi="Times New Roman"/>
                <w:b/>
                <w:bCs/>
                <w:iCs/>
                <w:sz w:val="24"/>
                <w:szCs w:val="24"/>
              </w:rPr>
              <w:t xml:space="preserve"> «Безопасность на территории </w:t>
            </w:r>
            <w:r w:rsidRPr="00576823">
              <w:rPr>
                <w:rFonts w:ascii="Times New Roman" w:hAnsi="Times New Roman"/>
                <w:b/>
                <w:bCs/>
                <w:iCs/>
                <w:sz w:val="24"/>
                <w:szCs w:val="24"/>
              </w:rPr>
              <w:lastRenderedPageBreak/>
              <w:t>муниципального  района «Заполярный  район» на 2019-2023 годы» (за счет средств районного бюджета)</w:t>
            </w:r>
          </w:p>
        </w:tc>
        <w:tc>
          <w:tcPr>
            <w:tcW w:w="1276"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lastRenderedPageBreak/>
              <w:t>790</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14</w:t>
            </w:r>
          </w:p>
        </w:tc>
        <w:tc>
          <w:tcPr>
            <w:tcW w:w="1843"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33.0.00.00000</w:t>
            </w:r>
          </w:p>
        </w:tc>
        <w:tc>
          <w:tcPr>
            <w:tcW w:w="708" w:type="dxa"/>
          </w:tcPr>
          <w:p w:rsidR="008866C8" w:rsidRPr="00576823" w:rsidRDefault="008866C8" w:rsidP="00446406">
            <w:pPr>
              <w:spacing w:after="0" w:line="240" w:lineRule="auto"/>
              <w:rPr>
                <w:rFonts w:ascii="Times New Roman" w:hAnsi="Times New Roman"/>
                <w:b/>
                <w:sz w:val="24"/>
                <w:szCs w:val="24"/>
              </w:rPr>
            </w:pPr>
          </w:p>
        </w:tc>
        <w:tc>
          <w:tcPr>
            <w:tcW w:w="1134" w:type="dxa"/>
          </w:tcPr>
          <w:p w:rsidR="008866C8" w:rsidRPr="00576823" w:rsidRDefault="008866C8" w:rsidP="00446406">
            <w:pPr>
              <w:spacing w:after="0" w:line="240" w:lineRule="auto"/>
              <w:jc w:val="center"/>
              <w:rPr>
                <w:rFonts w:ascii="Times New Roman" w:hAnsi="Times New Roman"/>
                <w:b/>
                <w:sz w:val="24"/>
                <w:szCs w:val="24"/>
              </w:rPr>
            </w:pPr>
            <w:r w:rsidRPr="00576823">
              <w:rPr>
                <w:rFonts w:ascii="Times New Roman" w:hAnsi="Times New Roman"/>
                <w:b/>
                <w:sz w:val="24"/>
                <w:szCs w:val="24"/>
              </w:rPr>
              <w:t>10,0</w:t>
            </w:r>
          </w:p>
        </w:tc>
      </w:tr>
      <w:tr w:rsidR="008866C8" w:rsidRPr="00576823" w:rsidTr="00446406">
        <w:trPr>
          <w:trHeight w:val="70"/>
        </w:trPr>
        <w:tc>
          <w:tcPr>
            <w:tcW w:w="4264" w:type="dxa"/>
          </w:tcPr>
          <w:p w:rsidR="008866C8" w:rsidRPr="00576823" w:rsidRDefault="008866C8" w:rsidP="00446406">
            <w:pPr>
              <w:spacing w:after="0" w:line="240" w:lineRule="auto"/>
              <w:outlineLvl w:val="5"/>
              <w:rPr>
                <w:rFonts w:ascii="Times New Roman" w:hAnsi="Times New Roman"/>
                <w:bCs/>
                <w:sz w:val="24"/>
                <w:szCs w:val="24"/>
              </w:rPr>
            </w:pPr>
            <w:r w:rsidRPr="00576823">
              <w:rPr>
                <w:rFonts w:ascii="Times New Roman" w:hAnsi="Times New Roman"/>
                <w:bCs/>
                <w:iCs/>
                <w:sz w:val="24"/>
                <w:szCs w:val="24"/>
              </w:rPr>
              <w:lastRenderedPageBreak/>
              <w:t>Иные межбюджетные трансферты в рамках МП</w:t>
            </w:r>
            <w:r w:rsidRPr="00576823">
              <w:rPr>
                <w:rFonts w:ascii="Times New Roman" w:hAnsi="Times New Roman"/>
                <w:bCs/>
                <w:sz w:val="24"/>
                <w:szCs w:val="24"/>
              </w:rPr>
              <w:t xml:space="preserve">  «</w:t>
            </w:r>
            <w:r w:rsidRPr="00576823">
              <w:rPr>
                <w:rFonts w:ascii="Times New Roman" w:hAnsi="Times New Roman"/>
                <w:bCs/>
                <w:iCs/>
                <w:sz w:val="24"/>
                <w:szCs w:val="24"/>
              </w:rPr>
              <w:t xml:space="preserve">Безопасность на территории муниципального  района «Заполярный  район» на 2019-2023 годы» </w:t>
            </w:r>
          </w:p>
        </w:tc>
        <w:tc>
          <w:tcPr>
            <w:tcW w:w="1276"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03</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14</w:t>
            </w:r>
          </w:p>
        </w:tc>
        <w:tc>
          <w:tcPr>
            <w:tcW w:w="1843"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33.0.00.89300</w:t>
            </w:r>
          </w:p>
        </w:tc>
        <w:tc>
          <w:tcPr>
            <w:tcW w:w="708" w:type="dxa"/>
          </w:tcPr>
          <w:p w:rsidR="008866C8" w:rsidRPr="00576823" w:rsidRDefault="008866C8" w:rsidP="00446406">
            <w:pPr>
              <w:spacing w:after="0" w:line="240" w:lineRule="auto"/>
              <w:rPr>
                <w:rFonts w:ascii="Times New Roman" w:hAnsi="Times New Roman"/>
                <w:sz w:val="24"/>
                <w:szCs w:val="24"/>
              </w:rPr>
            </w:pPr>
          </w:p>
        </w:tc>
        <w:tc>
          <w:tcPr>
            <w:tcW w:w="1134" w:type="dxa"/>
          </w:tcPr>
          <w:p w:rsidR="008866C8" w:rsidRPr="00576823" w:rsidRDefault="008866C8" w:rsidP="00446406">
            <w:pPr>
              <w:spacing w:after="0" w:line="240" w:lineRule="auto"/>
              <w:jc w:val="center"/>
              <w:rPr>
                <w:rFonts w:ascii="Times New Roman" w:hAnsi="Times New Roman"/>
                <w:sz w:val="24"/>
                <w:szCs w:val="24"/>
              </w:rPr>
            </w:pPr>
            <w:r w:rsidRPr="00576823">
              <w:rPr>
                <w:rFonts w:ascii="Times New Roman" w:hAnsi="Times New Roman"/>
                <w:sz w:val="24"/>
                <w:szCs w:val="24"/>
              </w:rPr>
              <w:t>10,0</w:t>
            </w:r>
          </w:p>
        </w:tc>
      </w:tr>
      <w:tr w:rsidR="008866C8" w:rsidRPr="00576823" w:rsidTr="00446406">
        <w:trPr>
          <w:trHeight w:val="70"/>
        </w:trPr>
        <w:tc>
          <w:tcPr>
            <w:tcW w:w="4264" w:type="dxa"/>
          </w:tcPr>
          <w:p w:rsidR="008866C8" w:rsidRPr="00576823" w:rsidRDefault="008866C8" w:rsidP="00446406">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t>Иные выплаты, за исключением фонда оплаты труда государственных (муниципальных) органов, лицам, привлекаемым согласно законодательству для выполнения отдельных полномочий</w:t>
            </w:r>
          </w:p>
        </w:tc>
        <w:tc>
          <w:tcPr>
            <w:tcW w:w="1276"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03</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14</w:t>
            </w:r>
          </w:p>
        </w:tc>
        <w:tc>
          <w:tcPr>
            <w:tcW w:w="1843"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33.0.00.89300</w:t>
            </w:r>
          </w:p>
        </w:tc>
        <w:tc>
          <w:tcPr>
            <w:tcW w:w="708"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100</w:t>
            </w:r>
          </w:p>
        </w:tc>
        <w:tc>
          <w:tcPr>
            <w:tcW w:w="1134" w:type="dxa"/>
          </w:tcPr>
          <w:p w:rsidR="008866C8" w:rsidRPr="00576823" w:rsidRDefault="008866C8" w:rsidP="00446406">
            <w:pPr>
              <w:spacing w:after="0" w:line="240" w:lineRule="auto"/>
              <w:jc w:val="center"/>
              <w:rPr>
                <w:rFonts w:ascii="Times New Roman" w:hAnsi="Times New Roman"/>
                <w:sz w:val="24"/>
                <w:szCs w:val="24"/>
              </w:rPr>
            </w:pPr>
            <w:r w:rsidRPr="00576823">
              <w:rPr>
                <w:rFonts w:ascii="Times New Roman" w:hAnsi="Times New Roman"/>
                <w:sz w:val="24"/>
                <w:szCs w:val="24"/>
              </w:rPr>
              <w:t>10,0</w:t>
            </w:r>
          </w:p>
        </w:tc>
      </w:tr>
      <w:tr w:rsidR="008866C8" w:rsidRPr="00576823" w:rsidTr="00446406">
        <w:trPr>
          <w:trHeight w:val="70"/>
        </w:trPr>
        <w:tc>
          <w:tcPr>
            <w:tcW w:w="4264" w:type="dxa"/>
          </w:tcPr>
          <w:p w:rsidR="008866C8" w:rsidRPr="00576823" w:rsidRDefault="008866C8" w:rsidP="00446406">
            <w:pPr>
              <w:spacing w:after="0" w:line="240" w:lineRule="auto"/>
              <w:outlineLvl w:val="5"/>
              <w:rPr>
                <w:rFonts w:ascii="Times New Roman" w:hAnsi="Times New Roman"/>
                <w:b/>
                <w:bCs/>
                <w:sz w:val="24"/>
                <w:szCs w:val="24"/>
              </w:rPr>
            </w:pPr>
            <w:r w:rsidRPr="00576823">
              <w:rPr>
                <w:rFonts w:ascii="Times New Roman" w:hAnsi="Times New Roman"/>
                <w:b/>
                <w:bCs/>
                <w:sz w:val="24"/>
                <w:szCs w:val="24"/>
              </w:rPr>
              <w:t xml:space="preserve">Другие непрограммные расходы </w:t>
            </w:r>
          </w:p>
        </w:tc>
        <w:tc>
          <w:tcPr>
            <w:tcW w:w="1276"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14</w:t>
            </w:r>
          </w:p>
        </w:tc>
        <w:tc>
          <w:tcPr>
            <w:tcW w:w="1843"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98.0.00.00000</w:t>
            </w:r>
          </w:p>
        </w:tc>
        <w:tc>
          <w:tcPr>
            <w:tcW w:w="708" w:type="dxa"/>
          </w:tcPr>
          <w:p w:rsidR="008866C8" w:rsidRPr="00576823" w:rsidRDefault="008866C8" w:rsidP="00446406">
            <w:pPr>
              <w:spacing w:after="0" w:line="240" w:lineRule="auto"/>
              <w:rPr>
                <w:rFonts w:ascii="Times New Roman" w:hAnsi="Times New Roman"/>
                <w:b/>
                <w:sz w:val="24"/>
                <w:szCs w:val="24"/>
              </w:rPr>
            </w:pPr>
          </w:p>
        </w:tc>
        <w:tc>
          <w:tcPr>
            <w:tcW w:w="1134" w:type="dxa"/>
          </w:tcPr>
          <w:p w:rsidR="008866C8" w:rsidRPr="00576823" w:rsidRDefault="008866C8" w:rsidP="00446406">
            <w:pPr>
              <w:spacing w:after="0" w:line="240" w:lineRule="auto"/>
              <w:jc w:val="center"/>
              <w:rPr>
                <w:rFonts w:ascii="Times New Roman" w:hAnsi="Times New Roman"/>
                <w:b/>
                <w:sz w:val="24"/>
                <w:szCs w:val="24"/>
              </w:rPr>
            </w:pPr>
            <w:r w:rsidRPr="00576823">
              <w:rPr>
                <w:rFonts w:ascii="Times New Roman" w:hAnsi="Times New Roman"/>
                <w:b/>
                <w:sz w:val="24"/>
                <w:szCs w:val="24"/>
              </w:rPr>
              <w:t>6,8</w:t>
            </w:r>
          </w:p>
        </w:tc>
      </w:tr>
      <w:tr w:rsidR="008866C8" w:rsidRPr="00576823" w:rsidTr="00446406">
        <w:trPr>
          <w:trHeight w:val="70"/>
        </w:trPr>
        <w:tc>
          <w:tcPr>
            <w:tcW w:w="4264" w:type="dxa"/>
          </w:tcPr>
          <w:p w:rsidR="008866C8" w:rsidRPr="00576823" w:rsidRDefault="008866C8" w:rsidP="00446406">
            <w:pPr>
              <w:spacing w:after="0" w:line="240" w:lineRule="auto"/>
              <w:outlineLvl w:val="5"/>
              <w:rPr>
                <w:rFonts w:ascii="Times New Roman" w:hAnsi="Times New Roman"/>
                <w:bCs/>
                <w:sz w:val="24"/>
                <w:szCs w:val="24"/>
              </w:rPr>
            </w:pPr>
            <w:r w:rsidRPr="00576823">
              <w:rPr>
                <w:rFonts w:ascii="Times New Roman" w:hAnsi="Times New Roman"/>
                <w:bCs/>
                <w:sz w:val="24"/>
                <w:szCs w:val="24"/>
              </w:rPr>
              <w:t>Оказание поддержки гражданам и их объединениям, участвующим в охране общественного порядка</w:t>
            </w:r>
          </w:p>
        </w:tc>
        <w:tc>
          <w:tcPr>
            <w:tcW w:w="1276"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03</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14</w:t>
            </w:r>
          </w:p>
        </w:tc>
        <w:tc>
          <w:tcPr>
            <w:tcW w:w="1843"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98.0.00.92060</w:t>
            </w:r>
          </w:p>
        </w:tc>
        <w:tc>
          <w:tcPr>
            <w:tcW w:w="708" w:type="dxa"/>
          </w:tcPr>
          <w:p w:rsidR="008866C8" w:rsidRPr="00576823" w:rsidRDefault="008866C8" w:rsidP="00446406">
            <w:pPr>
              <w:spacing w:after="0" w:line="240" w:lineRule="auto"/>
              <w:rPr>
                <w:rFonts w:ascii="Times New Roman" w:hAnsi="Times New Roman"/>
                <w:sz w:val="24"/>
                <w:szCs w:val="24"/>
              </w:rPr>
            </w:pPr>
          </w:p>
        </w:tc>
        <w:tc>
          <w:tcPr>
            <w:tcW w:w="1134" w:type="dxa"/>
          </w:tcPr>
          <w:p w:rsidR="008866C8" w:rsidRPr="00576823" w:rsidRDefault="008866C8" w:rsidP="00446406">
            <w:pPr>
              <w:spacing w:after="0" w:line="240" w:lineRule="auto"/>
              <w:jc w:val="center"/>
              <w:rPr>
                <w:rFonts w:ascii="Times New Roman" w:hAnsi="Times New Roman"/>
                <w:sz w:val="24"/>
                <w:szCs w:val="24"/>
              </w:rPr>
            </w:pPr>
            <w:r w:rsidRPr="00576823">
              <w:rPr>
                <w:rFonts w:ascii="Times New Roman" w:hAnsi="Times New Roman"/>
                <w:sz w:val="24"/>
                <w:szCs w:val="24"/>
              </w:rPr>
              <w:t>6,8</w:t>
            </w:r>
          </w:p>
        </w:tc>
      </w:tr>
      <w:tr w:rsidR="008866C8" w:rsidRPr="00576823" w:rsidTr="00446406">
        <w:trPr>
          <w:trHeight w:val="70"/>
        </w:trPr>
        <w:tc>
          <w:tcPr>
            <w:tcW w:w="4264" w:type="dxa"/>
          </w:tcPr>
          <w:p w:rsidR="008866C8" w:rsidRPr="00576823" w:rsidRDefault="008866C8" w:rsidP="00446406">
            <w:pPr>
              <w:spacing w:after="0" w:line="240" w:lineRule="auto"/>
              <w:outlineLvl w:val="5"/>
              <w:rPr>
                <w:rFonts w:ascii="Times New Roman" w:hAnsi="Times New Roman"/>
                <w:bCs/>
                <w:sz w:val="24"/>
                <w:szCs w:val="24"/>
              </w:rPr>
            </w:pPr>
            <w:r w:rsidRPr="00576823">
              <w:rPr>
                <w:rFonts w:ascii="Times New Roman" w:hAnsi="Times New Roman"/>
                <w:bCs/>
                <w:sz w:val="24"/>
                <w:szCs w:val="24"/>
              </w:rPr>
              <w:t>Закупка товаров, работ услуг для обеспечения государственных (муниципальных) нужд</w:t>
            </w:r>
          </w:p>
        </w:tc>
        <w:tc>
          <w:tcPr>
            <w:tcW w:w="1276"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03</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14</w:t>
            </w:r>
          </w:p>
        </w:tc>
        <w:tc>
          <w:tcPr>
            <w:tcW w:w="1843"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98.0.00.92060</w:t>
            </w:r>
          </w:p>
        </w:tc>
        <w:tc>
          <w:tcPr>
            <w:tcW w:w="708"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8866C8" w:rsidRPr="00576823" w:rsidRDefault="008866C8" w:rsidP="00446406">
            <w:pPr>
              <w:spacing w:after="0" w:line="240" w:lineRule="auto"/>
              <w:jc w:val="center"/>
              <w:rPr>
                <w:rFonts w:ascii="Times New Roman" w:hAnsi="Times New Roman"/>
                <w:sz w:val="24"/>
                <w:szCs w:val="24"/>
              </w:rPr>
            </w:pPr>
            <w:r w:rsidRPr="00576823">
              <w:rPr>
                <w:rFonts w:ascii="Times New Roman" w:hAnsi="Times New Roman"/>
                <w:sz w:val="24"/>
                <w:szCs w:val="24"/>
              </w:rPr>
              <w:t>6,8</w:t>
            </w:r>
          </w:p>
        </w:tc>
      </w:tr>
      <w:tr w:rsidR="008866C8" w:rsidRPr="00576823" w:rsidTr="00446406">
        <w:tc>
          <w:tcPr>
            <w:tcW w:w="4264" w:type="dxa"/>
          </w:tcPr>
          <w:p w:rsidR="008866C8" w:rsidRPr="00576823" w:rsidRDefault="008866C8" w:rsidP="00446406">
            <w:pPr>
              <w:spacing w:after="0" w:line="240" w:lineRule="auto"/>
              <w:outlineLvl w:val="5"/>
              <w:rPr>
                <w:rFonts w:ascii="Times New Roman" w:hAnsi="Times New Roman"/>
                <w:b/>
                <w:iCs/>
                <w:sz w:val="24"/>
                <w:szCs w:val="24"/>
              </w:rPr>
            </w:pPr>
            <w:r w:rsidRPr="00576823">
              <w:rPr>
                <w:rFonts w:ascii="Times New Roman" w:hAnsi="Times New Roman"/>
                <w:b/>
                <w:iCs/>
                <w:sz w:val="24"/>
                <w:szCs w:val="24"/>
              </w:rPr>
              <w:t>Национальная  экономика</w:t>
            </w:r>
          </w:p>
        </w:tc>
        <w:tc>
          <w:tcPr>
            <w:tcW w:w="1276"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567" w:type="dxa"/>
          </w:tcPr>
          <w:p w:rsidR="008866C8" w:rsidRPr="00576823" w:rsidRDefault="008866C8" w:rsidP="00446406">
            <w:pPr>
              <w:spacing w:after="0" w:line="240" w:lineRule="auto"/>
              <w:rPr>
                <w:rFonts w:ascii="Times New Roman" w:hAnsi="Times New Roman"/>
                <w:b/>
                <w:sz w:val="24"/>
                <w:szCs w:val="24"/>
              </w:rPr>
            </w:pPr>
          </w:p>
        </w:tc>
        <w:tc>
          <w:tcPr>
            <w:tcW w:w="1843" w:type="dxa"/>
          </w:tcPr>
          <w:p w:rsidR="008866C8" w:rsidRPr="00576823" w:rsidRDefault="008866C8" w:rsidP="00446406">
            <w:pPr>
              <w:spacing w:after="0" w:line="240" w:lineRule="auto"/>
              <w:rPr>
                <w:rFonts w:ascii="Times New Roman" w:hAnsi="Times New Roman"/>
                <w:b/>
                <w:sz w:val="24"/>
                <w:szCs w:val="24"/>
              </w:rPr>
            </w:pPr>
          </w:p>
        </w:tc>
        <w:tc>
          <w:tcPr>
            <w:tcW w:w="708" w:type="dxa"/>
          </w:tcPr>
          <w:p w:rsidR="008866C8" w:rsidRPr="00576823" w:rsidRDefault="008866C8" w:rsidP="00446406">
            <w:pPr>
              <w:spacing w:after="0" w:line="240" w:lineRule="auto"/>
              <w:rPr>
                <w:rFonts w:ascii="Times New Roman" w:hAnsi="Times New Roman"/>
                <w:b/>
                <w:sz w:val="24"/>
                <w:szCs w:val="24"/>
              </w:rPr>
            </w:pPr>
          </w:p>
        </w:tc>
        <w:tc>
          <w:tcPr>
            <w:tcW w:w="1134" w:type="dxa"/>
          </w:tcPr>
          <w:p w:rsidR="008866C8" w:rsidRPr="00576823" w:rsidRDefault="00D87794" w:rsidP="00446406">
            <w:pPr>
              <w:spacing w:after="0" w:line="240" w:lineRule="auto"/>
              <w:jc w:val="center"/>
              <w:rPr>
                <w:rFonts w:ascii="Times New Roman" w:hAnsi="Times New Roman"/>
                <w:b/>
                <w:bCs/>
                <w:sz w:val="24"/>
                <w:szCs w:val="24"/>
              </w:rPr>
            </w:pPr>
            <w:r>
              <w:rPr>
                <w:rFonts w:ascii="Times New Roman" w:hAnsi="Times New Roman"/>
                <w:b/>
                <w:bCs/>
                <w:sz w:val="24"/>
                <w:szCs w:val="24"/>
              </w:rPr>
              <w:t>2 007</w:t>
            </w:r>
            <w:r w:rsidR="008866C8" w:rsidRPr="00576823">
              <w:rPr>
                <w:rFonts w:ascii="Times New Roman" w:hAnsi="Times New Roman"/>
                <w:b/>
                <w:bCs/>
                <w:sz w:val="24"/>
                <w:szCs w:val="24"/>
              </w:rPr>
              <w:t>,</w:t>
            </w:r>
            <w:r>
              <w:rPr>
                <w:rFonts w:ascii="Times New Roman" w:hAnsi="Times New Roman"/>
                <w:b/>
                <w:bCs/>
                <w:sz w:val="24"/>
                <w:szCs w:val="24"/>
              </w:rPr>
              <w:t>8</w:t>
            </w:r>
          </w:p>
        </w:tc>
      </w:tr>
      <w:tr w:rsidR="008866C8" w:rsidRPr="00576823" w:rsidTr="00446406">
        <w:tc>
          <w:tcPr>
            <w:tcW w:w="4264" w:type="dxa"/>
          </w:tcPr>
          <w:p w:rsidR="008866C8" w:rsidRPr="00576823" w:rsidRDefault="008866C8" w:rsidP="00446406">
            <w:pPr>
              <w:spacing w:after="0" w:line="240" w:lineRule="auto"/>
              <w:outlineLvl w:val="5"/>
              <w:rPr>
                <w:rFonts w:ascii="Times New Roman" w:hAnsi="Times New Roman"/>
                <w:b/>
                <w:iCs/>
                <w:sz w:val="24"/>
                <w:szCs w:val="24"/>
              </w:rPr>
            </w:pPr>
            <w:r w:rsidRPr="00576823">
              <w:rPr>
                <w:rFonts w:ascii="Times New Roman" w:hAnsi="Times New Roman"/>
                <w:b/>
                <w:iCs/>
                <w:sz w:val="24"/>
                <w:szCs w:val="24"/>
              </w:rPr>
              <w:t>Транспорт</w:t>
            </w:r>
          </w:p>
        </w:tc>
        <w:tc>
          <w:tcPr>
            <w:tcW w:w="1276"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08</w:t>
            </w:r>
          </w:p>
        </w:tc>
        <w:tc>
          <w:tcPr>
            <w:tcW w:w="1843" w:type="dxa"/>
          </w:tcPr>
          <w:p w:rsidR="008866C8" w:rsidRPr="00576823" w:rsidRDefault="008866C8" w:rsidP="00446406">
            <w:pPr>
              <w:spacing w:after="0" w:line="240" w:lineRule="auto"/>
              <w:rPr>
                <w:rFonts w:ascii="Times New Roman" w:hAnsi="Times New Roman"/>
                <w:b/>
                <w:sz w:val="24"/>
                <w:szCs w:val="24"/>
              </w:rPr>
            </w:pPr>
          </w:p>
        </w:tc>
        <w:tc>
          <w:tcPr>
            <w:tcW w:w="708" w:type="dxa"/>
          </w:tcPr>
          <w:p w:rsidR="008866C8" w:rsidRPr="00576823" w:rsidRDefault="008866C8" w:rsidP="00446406">
            <w:pPr>
              <w:spacing w:after="0" w:line="240" w:lineRule="auto"/>
              <w:rPr>
                <w:rFonts w:ascii="Times New Roman" w:hAnsi="Times New Roman"/>
                <w:b/>
                <w:sz w:val="24"/>
                <w:szCs w:val="24"/>
              </w:rPr>
            </w:pPr>
          </w:p>
        </w:tc>
        <w:tc>
          <w:tcPr>
            <w:tcW w:w="1134" w:type="dxa"/>
          </w:tcPr>
          <w:p w:rsidR="008866C8" w:rsidRPr="00576823" w:rsidRDefault="008866C8" w:rsidP="00446406">
            <w:pPr>
              <w:spacing w:after="0" w:line="240" w:lineRule="auto"/>
              <w:jc w:val="center"/>
              <w:rPr>
                <w:rFonts w:ascii="Times New Roman" w:hAnsi="Times New Roman"/>
                <w:b/>
                <w:bCs/>
                <w:sz w:val="24"/>
                <w:szCs w:val="24"/>
              </w:rPr>
            </w:pPr>
            <w:r w:rsidRPr="00576823">
              <w:rPr>
                <w:rFonts w:ascii="Times New Roman" w:hAnsi="Times New Roman"/>
                <w:b/>
                <w:bCs/>
                <w:sz w:val="24"/>
                <w:szCs w:val="24"/>
              </w:rPr>
              <w:t>255,9</w:t>
            </w:r>
          </w:p>
        </w:tc>
      </w:tr>
      <w:tr w:rsidR="008866C8" w:rsidRPr="00576823" w:rsidTr="00446406">
        <w:tc>
          <w:tcPr>
            <w:tcW w:w="4264" w:type="dxa"/>
          </w:tcPr>
          <w:p w:rsidR="008866C8" w:rsidRPr="00576823" w:rsidRDefault="008866C8" w:rsidP="00446406">
            <w:pPr>
              <w:spacing w:after="0" w:line="240" w:lineRule="auto"/>
              <w:outlineLvl w:val="5"/>
              <w:rPr>
                <w:rFonts w:ascii="Times New Roman" w:hAnsi="Times New Roman"/>
                <w:b/>
                <w:iCs/>
                <w:sz w:val="24"/>
                <w:szCs w:val="24"/>
              </w:rPr>
            </w:pPr>
            <w:r w:rsidRPr="00576823">
              <w:rPr>
                <w:rFonts w:ascii="Times New Roman" w:hAnsi="Times New Roman"/>
                <w:b/>
                <w:iCs/>
                <w:sz w:val="24"/>
                <w:szCs w:val="24"/>
              </w:rPr>
              <w:t>Муниципальная  программа «Комплексное   развитие    муниципального района «Заполярный  район» на 2017-2022 годы»</w:t>
            </w:r>
          </w:p>
        </w:tc>
        <w:tc>
          <w:tcPr>
            <w:tcW w:w="1276"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08</w:t>
            </w:r>
          </w:p>
        </w:tc>
        <w:tc>
          <w:tcPr>
            <w:tcW w:w="1843"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32.0.00.00000</w:t>
            </w:r>
          </w:p>
        </w:tc>
        <w:tc>
          <w:tcPr>
            <w:tcW w:w="708" w:type="dxa"/>
          </w:tcPr>
          <w:p w:rsidR="008866C8" w:rsidRPr="00576823" w:rsidRDefault="008866C8" w:rsidP="00446406">
            <w:pPr>
              <w:spacing w:after="0" w:line="240" w:lineRule="auto"/>
              <w:rPr>
                <w:rFonts w:ascii="Times New Roman" w:hAnsi="Times New Roman"/>
                <w:b/>
                <w:sz w:val="24"/>
                <w:szCs w:val="24"/>
              </w:rPr>
            </w:pPr>
          </w:p>
        </w:tc>
        <w:tc>
          <w:tcPr>
            <w:tcW w:w="1134" w:type="dxa"/>
          </w:tcPr>
          <w:p w:rsidR="008866C8" w:rsidRPr="00576823" w:rsidRDefault="008866C8" w:rsidP="00446406">
            <w:pPr>
              <w:spacing w:after="0" w:line="240" w:lineRule="auto"/>
              <w:jc w:val="center"/>
              <w:rPr>
                <w:rFonts w:ascii="Times New Roman" w:hAnsi="Times New Roman"/>
                <w:b/>
                <w:bCs/>
                <w:sz w:val="24"/>
                <w:szCs w:val="24"/>
              </w:rPr>
            </w:pPr>
            <w:r w:rsidRPr="00576823">
              <w:rPr>
                <w:rFonts w:ascii="Times New Roman" w:hAnsi="Times New Roman"/>
                <w:b/>
                <w:bCs/>
                <w:sz w:val="24"/>
                <w:szCs w:val="24"/>
              </w:rPr>
              <w:t>255,9</w:t>
            </w:r>
          </w:p>
        </w:tc>
      </w:tr>
      <w:tr w:rsidR="008866C8" w:rsidRPr="00576823" w:rsidTr="00446406">
        <w:tc>
          <w:tcPr>
            <w:tcW w:w="4264" w:type="dxa"/>
          </w:tcPr>
          <w:p w:rsidR="008866C8" w:rsidRPr="00576823" w:rsidRDefault="008866C8" w:rsidP="00446406">
            <w:pPr>
              <w:spacing w:after="0" w:line="240" w:lineRule="auto"/>
              <w:outlineLvl w:val="5"/>
              <w:rPr>
                <w:rFonts w:ascii="Times New Roman" w:hAnsi="Times New Roman"/>
                <w:b/>
                <w:bCs/>
                <w:sz w:val="24"/>
                <w:szCs w:val="24"/>
              </w:rPr>
            </w:pPr>
            <w:r w:rsidRPr="00576823">
              <w:rPr>
                <w:rFonts w:ascii="Times New Roman" w:hAnsi="Times New Roman"/>
                <w:b/>
                <w:bCs/>
                <w:sz w:val="24"/>
                <w:szCs w:val="24"/>
              </w:rPr>
              <w:t xml:space="preserve">Подпрограмма 2 </w:t>
            </w:r>
            <w:r w:rsidRPr="00576823">
              <w:rPr>
                <w:rFonts w:ascii="Times New Roman" w:hAnsi="Times New Roman"/>
                <w:b/>
                <w:iCs/>
                <w:sz w:val="24"/>
                <w:szCs w:val="24"/>
              </w:rPr>
              <w:t>«Развитие транспортной  инфраструктуры   муниципального района «Заполярный  район»</w:t>
            </w:r>
          </w:p>
        </w:tc>
        <w:tc>
          <w:tcPr>
            <w:tcW w:w="1276"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08</w:t>
            </w:r>
          </w:p>
        </w:tc>
        <w:tc>
          <w:tcPr>
            <w:tcW w:w="1843"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b/>
                <w:sz w:val="24"/>
                <w:szCs w:val="24"/>
              </w:rPr>
              <w:t>32.2.00.00000</w:t>
            </w:r>
          </w:p>
        </w:tc>
        <w:tc>
          <w:tcPr>
            <w:tcW w:w="708" w:type="dxa"/>
          </w:tcPr>
          <w:p w:rsidR="008866C8" w:rsidRPr="00576823" w:rsidRDefault="008866C8" w:rsidP="00446406">
            <w:pPr>
              <w:spacing w:after="0" w:line="240" w:lineRule="auto"/>
              <w:rPr>
                <w:rFonts w:ascii="Times New Roman" w:hAnsi="Times New Roman"/>
                <w:sz w:val="24"/>
                <w:szCs w:val="24"/>
              </w:rPr>
            </w:pPr>
          </w:p>
        </w:tc>
        <w:tc>
          <w:tcPr>
            <w:tcW w:w="1134" w:type="dxa"/>
          </w:tcPr>
          <w:p w:rsidR="008866C8" w:rsidRPr="00576823" w:rsidRDefault="008866C8" w:rsidP="00446406">
            <w:pPr>
              <w:spacing w:after="0" w:line="240" w:lineRule="auto"/>
              <w:jc w:val="center"/>
              <w:rPr>
                <w:rFonts w:ascii="Times New Roman" w:hAnsi="Times New Roman"/>
                <w:b/>
                <w:bCs/>
                <w:sz w:val="24"/>
                <w:szCs w:val="24"/>
              </w:rPr>
            </w:pPr>
            <w:r w:rsidRPr="00576823">
              <w:rPr>
                <w:rFonts w:ascii="Times New Roman" w:hAnsi="Times New Roman"/>
                <w:b/>
                <w:bCs/>
                <w:sz w:val="24"/>
                <w:szCs w:val="24"/>
              </w:rPr>
              <w:t>255,9</w:t>
            </w:r>
          </w:p>
        </w:tc>
      </w:tr>
      <w:tr w:rsidR="008866C8" w:rsidRPr="00576823" w:rsidTr="00446406">
        <w:tc>
          <w:tcPr>
            <w:tcW w:w="4264" w:type="dxa"/>
          </w:tcPr>
          <w:p w:rsidR="008866C8" w:rsidRPr="00576823" w:rsidRDefault="008866C8" w:rsidP="00446406">
            <w:pPr>
              <w:spacing w:after="0" w:line="240" w:lineRule="auto"/>
              <w:outlineLvl w:val="5"/>
              <w:rPr>
                <w:rFonts w:ascii="Times New Roman" w:hAnsi="Times New Roman"/>
                <w:bCs/>
                <w:sz w:val="24"/>
                <w:szCs w:val="24"/>
              </w:rPr>
            </w:pPr>
            <w:r w:rsidRPr="00576823">
              <w:rPr>
                <w:rFonts w:ascii="Times New Roman" w:hAnsi="Times New Roman"/>
                <w:bCs/>
                <w:sz w:val="24"/>
                <w:szCs w:val="24"/>
              </w:rPr>
              <w:t xml:space="preserve">Иные межбюджетные трансферты в рамках  подпрограммы 2 </w:t>
            </w:r>
            <w:r w:rsidRPr="00576823">
              <w:rPr>
                <w:rFonts w:ascii="Times New Roman" w:hAnsi="Times New Roman"/>
                <w:iCs/>
                <w:sz w:val="24"/>
                <w:szCs w:val="24"/>
              </w:rPr>
              <w:t xml:space="preserve">«Развитие    транспортной  инфраструктуры    муниципального  района «Заполярный  район» </w:t>
            </w:r>
          </w:p>
        </w:tc>
        <w:tc>
          <w:tcPr>
            <w:tcW w:w="1276"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04</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08</w:t>
            </w:r>
          </w:p>
        </w:tc>
        <w:tc>
          <w:tcPr>
            <w:tcW w:w="1843"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32.2.00.89220</w:t>
            </w:r>
          </w:p>
        </w:tc>
        <w:tc>
          <w:tcPr>
            <w:tcW w:w="708" w:type="dxa"/>
          </w:tcPr>
          <w:p w:rsidR="008866C8" w:rsidRPr="00576823" w:rsidRDefault="008866C8" w:rsidP="00446406">
            <w:pPr>
              <w:spacing w:after="0" w:line="240" w:lineRule="auto"/>
              <w:rPr>
                <w:rFonts w:ascii="Times New Roman" w:hAnsi="Times New Roman"/>
                <w:sz w:val="24"/>
                <w:szCs w:val="24"/>
              </w:rPr>
            </w:pPr>
          </w:p>
        </w:tc>
        <w:tc>
          <w:tcPr>
            <w:tcW w:w="1134" w:type="dxa"/>
          </w:tcPr>
          <w:p w:rsidR="008866C8" w:rsidRPr="00576823" w:rsidRDefault="008866C8" w:rsidP="00446406">
            <w:pPr>
              <w:spacing w:after="0" w:line="240" w:lineRule="auto"/>
              <w:jc w:val="center"/>
              <w:rPr>
                <w:rFonts w:ascii="Times New Roman" w:hAnsi="Times New Roman"/>
                <w:bCs/>
                <w:sz w:val="24"/>
                <w:szCs w:val="24"/>
              </w:rPr>
            </w:pPr>
            <w:r w:rsidRPr="00576823">
              <w:rPr>
                <w:rFonts w:ascii="Times New Roman" w:hAnsi="Times New Roman"/>
                <w:bCs/>
                <w:sz w:val="24"/>
                <w:szCs w:val="24"/>
              </w:rPr>
              <w:t>255,9</w:t>
            </w:r>
          </w:p>
        </w:tc>
      </w:tr>
      <w:tr w:rsidR="008866C8" w:rsidRPr="00576823" w:rsidTr="00446406">
        <w:tc>
          <w:tcPr>
            <w:tcW w:w="4264" w:type="dxa"/>
          </w:tcPr>
          <w:p w:rsidR="008866C8" w:rsidRPr="00576823" w:rsidRDefault="008866C8" w:rsidP="00446406">
            <w:pPr>
              <w:spacing w:after="0" w:line="240" w:lineRule="auto"/>
              <w:outlineLvl w:val="5"/>
              <w:rPr>
                <w:rFonts w:ascii="Times New Roman" w:hAnsi="Times New Roman"/>
                <w:b/>
                <w:iCs/>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04</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08</w:t>
            </w:r>
          </w:p>
        </w:tc>
        <w:tc>
          <w:tcPr>
            <w:tcW w:w="1843"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32.2.00.89220</w:t>
            </w:r>
          </w:p>
        </w:tc>
        <w:tc>
          <w:tcPr>
            <w:tcW w:w="708"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8866C8" w:rsidRPr="00576823" w:rsidRDefault="008866C8" w:rsidP="00446406">
            <w:pPr>
              <w:spacing w:after="0" w:line="240" w:lineRule="auto"/>
              <w:jc w:val="center"/>
              <w:rPr>
                <w:rFonts w:ascii="Times New Roman" w:hAnsi="Times New Roman"/>
                <w:bCs/>
                <w:sz w:val="24"/>
                <w:szCs w:val="24"/>
              </w:rPr>
            </w:pPr>
            <w:r w:rsidRPr="00576823">
              <w:rPr>
                <w:rFonts w:ascii="Times New Roman" w:hAnsi="Times New Roman"/>
                <w:bCs/>
                <w:sz w:val="24"/>
                <w:szCs w:val="24"/>
              </w:rPr>
              <w:t>255,9</w:t>
            </w:r>
          </w:p>
        </w:tc>
      </w:tr>
      <w:tr w:rsidR="008866C8" w:rsidRPr="00576823" w:rsidTr="00446406">
        <w:tc>
          <w:tcPr>
            <w:tcW w:w="4264" w:type="dxa"/>
          </w:tcPr>
          <w:p w:rsidR="008866C8" w:rsidRPr="00576823" w:rsidRDefault="008866C8" w:rsidP="00446406">
            <w:pPr>
              <w:spacing w:after="0" w:line="240" w:lineRule="auto"/>
              <w:outlineLvl w:val="5"/>
              <w:rPr>
                <w:rFonts w:ascii="Times New Roman" w:hAnsi="Times New Roman"/>
                <w:b/>
                <w:iCs/>
                <w:sz w:val="24"/>
                <w:szCs w:val="24"/>
              </w:rPr>
            </w:pPr>
            <w:r w:rsidRPr="00576823">
              <w:rPr>
                <w:rFonts w:ascii="Times New Roman" w:hAnsi="Times New Roman"/>
                <w:b/>
                <w:iCs/>
                <w:sz w:val="24"/>
                <w:szCs w:val="24"/>
              </w:rPr>
              <w:t>Дорожное хозяйство (дорожные фонды)</w:t>
            </w:r>
          </w:p>
        </w:tc>
        <w:tc>
          <w:tcPr>
            <w:tcW w:w="1276"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09</w:t>
            </w:r>
          </w:p>
        </w:tc>
        <w:tc>
          <w:tcPr>
            <w:tcW w:w="1843" w:type="dxa"/>
          </w:tcPr>
          <w:p w:rsidR="008866C8" w:rsidRPr="00576823" w:rsidRDefault="008866C8" w:rsidP="00446406">
            <w:pPr>
              <w:spacing w:after="0" w:line="240" w:lineRule="auto"/>
              <w:rPr>
                <w:rFonts w:ascii="Times New Roman" w:hAnsi="Times New Roman"/>
                <w:b/>
                <w:sz w:val="24"/>
                <w:szCs w:val="24"/>
              </w:rPr>
            </w:pPr>
          </w:p>
        </w:tc>
        <w:tc>
          <w:tcPr>
            <w:tcW w:w="708" w:type="dxa"/>
          </w:tcPr>
          <w:p w:rsidR="008866C8" w:rsidRPr="00576823" w:rsidRDefault="008866C8" w:rsidP="00446406">
            <w:pPr>
              <w:spacing w:after="0" w:line="240" w:lineRule="auto"/>
              <w:rPr>
                <w:rFonts w:ascii="Times New Roman" w:hAnsi="Times New Roman"/>
                <w:sz w:val="24"/>
                <w:szCs w:val="24"/>
              </w:rPr>
            </w:pPr>
          </w:p>
        </w:tc>
        <w:tc>
          <w:tcPr>
            <w:tcW w:w="1134" w:type="dxa"/>
          </w:tcPr>
          <w:p w:rsidR="008866C8" w:rsidRPr="00576823" w:rsidRDefault="00D87794" w:rsidP="00446406">
            <w:pPr>
              <w:spacing w:after="0" w:line="240" w:lineRule="auto"/>
              <w:jc w:val="center"/>
              <w:rPr>
                <w:rFonts w:ascii="Times New Roman" w:hAnsi="Times New Roman"/>
                <w:b/>
                <w:bCs/>
                <w:sz w:val="24"/>
                <w:szCs w:val="24"/>
              </w:rPr>
            </w:pPr>
            <w:r>
              <w:rPr>
                <w:rFonts w:ascii="Times New Roman" w:hAnsi="Times New Roman"/>
                <w:b/>
                <w:bCs/>
                <w:sz w:val="24"/>
                <w:szCs w:val="24"/>
              </w:rPr>
              <w:t>1 151</w:t>
            </w:r>
            <w:r w:rsidR="008866C8" w:rsidRPr="00576823">
              <w:rPr>
                <w:rFonts w:ascii="Times New Roman" w:hAnsi="Times New Roman"/>
                <w:b/>
                <w:bCs/>
                <w:sz w:val="24"/>
                <w:szCs w:val="24"/>
              </w:rPr>
              <w:t>,</w:t>
            </w:r>
            <w:r>
              <w:rPr>
                <w:rFonts w:ascii="Times New Roman" w:hAnsi="Times New Roman"/>
                <w:b/>
                <w:bCs/>
                <w:sz w:val="24"/>
                <w:szCs w:val="24"/>
              </w:rPr>
              <w:t>9</w:t>
            </w:r>
          </w:p>
        </w:tc>
      </w:tr>
      <w:tr w:rsidR="008866C8" w:rsidRPr="00576823" w:rsidTr="00446406">
        <w:tc>
          <w:tcPr>
            <w:tcW w:w="4264" w:type="dxa"/>
          </w:tcPr>
          <w:p w:rsidR="008866C8" w:rsidRPr="00576823" w:rsidRDefault="008866C8" w:rsidP="00446406">
            <w:pPr>
              <w:spacing w:after="0" w:line="240" w:lineRule="auto"/>
              <w:outlineLvl w:val="5"/>
              <w:rPr>
                <w:rFonts w:ascii="Times New Roman" w:hAnsi="Times New Roman"/>
                <w:b/>
                <w:iCs/>
                <w:sz w:val="24"/>
                <w:szCs w:val="24"/>
              </w:rPr>
            </w:pPr>
            <w:r w:rsidRPr="00576823">
              <w:rPr>
                <w:rFonts w:ascii="Times New Roman" w:hAnsi="Times New Roman"/>
                <w:b/>
                <w:iCs/>
                <w:sz w:val="24"/>
                <w:szCs w:val="24"/>
              </w:rPr>
              <w:t>Муниципальная  программа «Комплексное   развитие  муниципального района «Заполярный  район» на 2017-2022 годы»</w:t>
            </w:r>
          </w:p>
        </w:tc>
        <w:tc>
          <w:tcPr>
            <w:tcW w:w="1276"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09</w:t>
            </w:r>
          </w:p>
        </w:tc>
        <w:tc>
          <w:tcPr>
            <w:tcW w:w="1843"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b/>
                <w:sz w:val="24"/>
                <w:szCs w:val="24"/>
              </w:rPr>
              <w:t>32.0.00.00000</w:t>
            </w:r>
          </w:p>
        </w:tc>
        <w:tc>
          <w:tcPr>
            <w:tcW w:w="708" w:type="dxa"/>
          </w:tcPr>
          <w:p w:rsidR="008866C8" w:rsidRPr="00576823" w:rsidRDefault="008866C8" w:rsidP="00446406">
            <w:pPr>
              <w:spacing w:after="0" w:line="240" w:lineRule="auto"/>
              <w:rPr>
                <w:rFonts w:ascii="Times New Roman" w:hAnsi="Times New Roman"/>
                <w:sz w:val="24"/>
                <w:szCs w:val="24"/>
              </w:rPr>
            </w:pPr>
          </w:p>
        </w:tc>
        <w:tc>
          <w:tcPr>
            <w:tcW w:w="1134" w:type="dxa"/>
          </w:tcPr>
          <w:p w:rsidR="008866C8" w:rsidRPr="00576823" w:rsidRDefault="008866C8" w:rsidP="00446406">
            <w:pPr>
              <w:spacing w:after="0" w:line="240" w:lineRule="auto"/>
              <w:jc w:val="center"/>
              <w:rPr>
                <w:rFonts w:ascii="Times New Roman" w:hAnsi="Times New Roman"/>
                <w:b/>
                <w:bCs/>
                <w:sz w:val="24"/>
                <w:szCs w:val="24"/>
              </w:rPr>
            </w:pPr>
            <w:r>
              <w:rPr>
                <w:rFonts w:ascii="Times New Roman" w:hAnsi="Times New Roman"/>
                <w:b/>
                <w:bCs/>
                <w:sz w:val="24"/>
                <w:szCs w:val="24"/>
              </w:rPr>
              <w:t>633,0</w:t>
            </w:r>
          </w:p>
        </w:tc>
      </w:tr>
      <w:tr w:rsidR="008866C8" w:rsidRPr="00576823" w:rsidTr="00446406">
        <w:tc>
          <w:tcPr>
            <w:tcW w:w="4264" w:type="dxa"/>
          </w:tcPr>
          <w:p w:rsidR="008866C8" w:rsidRPr="00576823" w:rsidRDefault="008866C8" w:rsidP="00446406">
            <w:pPr>
              <w:spacing w:after="0" w:line="240" w:lineRule="auto"/>
              <w:outlineLvl w:val="5"/>
              <w:rPr>
                <w:rFonts w:ascii="Times New Roman" w:hAnsi="Times New Roman"/>
                <w:b/>
                <w:bCs/>
                <w:sz w:val="24"/>
                <w:szCs w:val="24"/>
              </w:rPr>
            </w:pPr>
            <w:r w:rsidRPr="00576823">
              <w:rPr>
                <w:rFonts w:ascii="Times New Roman" w:hAnsi="Times New Roman"/>
                <w:b/>
                <w:bCs/>
                <w:sz w:val="24"/>
                <w:szCs w:val="24"/>
              </w:rPr>
              <w:t xml:space="preserve">Подпрограмма 2 </w:t>
            </w:r>
            <w:r w:rsidRPr="00576823">
              <w:rPr>
                <w:rFonts w:ascii="Times New Roman" w:hAnsi="Times New Roman"/>
                <w:b/>
                <w:iCs/>
                <w:sz w:val="24"/>
                <w:szCs w:val="24"/>
              </w:rPr>
              <w:t>«Развитие транспортной  инфраструктуры    муниципального  района «Заполярный  район»</w:t>
            </w:r>
          </w:p>
        </w:tc>
        <w:tc>
          <w:tcPr>
            <w:tcW w:w="1276"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09</w:t>
            </w:r>
          </w:p>
        </w:tc>
        <w:tc>
          <w:tcPr>
            <w:tcW w:w="1843"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b/>
                <w:sz w:val="24"/>
                <w:szCs w:val="24"/>
              </w:rPr>
              <w:t>32.2.00.00000</w:t>
            </w:r>
          </w:p>
        </w:tc>
        <w:tc>
          <w:tcPr>
            <w:tcW w:w="708" w:type="dxa"/>
          </w:tcPr>
          <w:p w:rsidR="008866C8" w:rsidRPr="00576823" w:rsidRDefault="008866C8" w:rsidP="00446406">
            <w:pPr>
              <w:spacing w:after="0" w:line="240" w:lineRule="auto"/>
              <w:rPr>
                <w:rFonts w:ascii="Times New Roman" w:hAnsi="Times New Roman"/>
                <w:sz w:val="24"/>
                <w:szCs w:val="24"/>
              </w:rPr>
            </w:pPr>
          </w:p>
        </w:tc>
        <w:tc>
          <w:tcPr>
            <w:tcW w:w="1134" w:type="dxa"/>
          </w:tcPr>
          <w:p w:rsidR="008866C8" w:rsidRPr="00576823" w:rsidRDefault="008866C8" w:rsidP="00446406">
            <w:pPr>
              <w:spacing w:after="0" w:line="240" w:lineRule="auto"/>
              <w:jc w:val="center"/>
              <w:rPr>
                <w:rFonts w:ascii="Times New Roman" w:hAnsi="Times New Roman"/>
                <w:b/>
                <w:bCs/>
                <w:sz w:val="24"/>
                <w:szCs w:val="24"/>
              </w:rPr>
            </w:pPr>
            <w:r>
              <w:rPr>
                <w:rFonts w:ascii="Times New Roman" w:hAnsi="Times New Roman"/>
                <w:b/>
                <w:bCs/>
                <w:sz w:val="24"/>
                <w:szCs w:val="24"/>
              </w:rPr>
              <w:t>633,0</w:t>
            </w:r>
          </w:p>
        </w:tc>
      </w:tr>
      <w:tr w:rsidR="008866C8" w:rsidRPr="00576823" w:rsidTr="00446406">
        <w:tc>
          <w:tcPr>
            <w:tcW w:w="4264" w:type="dxa"/>
          </w:tcPr>
          <w:p w:rsidR="008866C8" w:rsidRPr="00576823" w:rsidRDefault="008866C8" w:rsidP="00446406">
            <w:pPr>
              <w:spacing w:after="0" w:line="240" w:lineRule="auto"/>
              <w:outlineLvl w:val="5"/>
              <w:rPr>
                <w:rFonts w:ascii="Times New Roman" w:hAnsi="Times New Roman"/>
                <w:bCs/>
                <w:sz w:val="24"/>
                <w:szCs w:val="24"/>
              </w:rPr>
            </w:pPr>
            <w:r w:rsidRPr="00576823">
              <w:rPr>
                <w:rFonts w:ascii="Times New Roman" w:hAnsi="Times New Roman"/>
                <w:bCs/>
                <w:sz w:val="24"/>
                <w:szCs w:val="24"/>
              </w:rPr>
              <w:t xml:space="preserve">Иные межбюджетные трансферты в рамках  подпрограммы 2 </w:t>
            </w:r>
            <w:r w:rsidRPr="00576823">
              <w:rPr>
                <w:rFonts w:ascii="Times New Roman" w:hAnsi="Times New Roman"/>
                <w:iCs/>
                <w:sz w:val="24"/>
                <w:szCs w:val="24"/>
              </w:rPr>
              <w:t xml:space="preserve">«Развитие транспортной  инфраструктуры   </w:t>
            </w:r>
            <w:r w:rsidRPr="00576823">
              <w:rPr>
                <w:rFonts w:ascii="Times New Roman" w:hAnsi="Times New Roman"/>
                <w:iCs/>
                <w:sz w:val="24"/>
                <w:szCs w:val="24"/>
              </w:rPr>
              <w:lastRenderedPageBreak/>
              <w:t>муниципального  района «Заполярный  район»</w:t>
            </w:r>
          </w:p>
        </w:tc>
        <w:tc>
          <w:tcPr>
            <w:tcW w:w="1276"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lastRenderedPageBreak/>
              <w:t>790</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04</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09</w:t>
            </w:r>
          </w:p>
        </w:tc>
        <w:tc>
          <w:tcPr>
            <w:tcW w:w="1843"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32.2.00.89220</w:t>
            </w:r>
          </w:p>
        </w:tc>
        <w:tc>
          <w:tcPr>
            <w:tcW w:w="708" w:type="dxa"/>
          </w:tcPr>
          <w:p w:rsidR="008866C8" w:rsidRPr="00576823" w:rsidRDefault="008866C8" w:rsidP="00446406">
            <w:pPr>
              <w:spacing w:after="0" w:line="240" w:lineRule="auto"/>
              <w:rPr>
                <w:rFonts w:ascii="Times New Roman" w:hAnsi="Times New Roman"/>
                <w:sz w:val="24"/>
                <w:szCs w:val="24"/>
              </w:rPr>
            </w:pPr>
          </w:p>
        </w:tc>
        <w:tc>
          <w:tcPr>
            <w:tcW w:w="1134" w:type="dxa"/>
          </w:tcPr>
          <w:p w:rsidR="008866C8" w:rsidRPr="00576823" w:rsidRDefault="008866C8" w:rsidP="00446406">
            <w:pPr>
              <w:spacing w:after="0" w:line="240" w:lineRule="auto"/>
              <w:jc w:val="center"/>
              <w:rPr>
                <w:rFonts w:ascii="Times New Roman" w:hAnsi="Times New Roman"/>
                <w:bCs/>
                <w:sz w:val="24"/>
                <w:szCs w:val="24"/>
              </w:rPr>
            </w:pPr>
            <w:r>
              <w:rPr>
                <w:rFonts w:ascii="Times New Roman" w:hAnsi="Times New Roman"/>
                <w:bCs/>
                <w:sz w:val="24"/>
                <w:szCs w:val="24"/>
              </w:rPr>
              <w:t>633,0</w:t>
            </w:r>
          </w:p>
        </w:tc>
      </w:tr>
      <w:tr w:rsidR="008866C8" w:rsidRPr="00576823" w:rsidTr="00446406">
        <w:tc>
          <w:tcPr>
            <w:tcW w:w="4264" w:type="dxa"/>
          </w:tcPr>
          <w:p w:rsidR="008866C8" w:rsidRPr="00576823" w:rsidRDefault="008866C8" w:rsidP="00446406">
            <w:pPr>
              <w:spacing w:after="0" w:line="240" w:lineRule="auto"/>
              <w:outlineLvl w:val="5"/>
              <w:rPr>
                <w:rFonts w:ascii="Times New Roman" w:hAnsi="Times New Roman"/>
                <w:b/>
                <w:iCs/>
                <w:sz w:val="24"/>
                <w:szCs w:val="24"/>
              </w:rPr>
            </w:pPr>
            <w:r w:rsidRPr="00576823">
              <w:rPr>
                <w:rFonts w:ascii="Times New Roman" w:hAnsi="Times New Roman"/>
                <w:bCs/>
                <w:sz w:val="24"/>
                <w:szCs w:val="24"/>
              </w:rPr>
              <w:lastRenderedPageBreak/>
              <w:t>Закупка товаров, работ и услуг для обеспечения государственных (муниципальных) нужд</w:t>
            </w:r>
          </w:p>
        </w:tc>
        <w:tc>
          <w:tcPr>
            <w:tcW w:w="1276"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04</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09</w:t>
            </w:r>
          </w:p>
        </w:tc>
        <w:tc>
          <w:tcPr>
            <w:tcW w:w="1843"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32.2.00.89220</w:t>
            </w:r>
          </w:p>
        </w:tc>
        <w:tc>
          <w:tcPr>
            <w:tcW w:w="708"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8866C8" w:rsidRPr="00576823" w:rsidRDefault="008866C8" w:rsidP="00446406">
            <w:pPr>
              <w:spacing w:after="0" w:line="240" w:lineRule="auto"/>
              <w:jc w:val="center"/>
              <w:rPr>
                <w:rFonts w:ascii="Times New Roman" w:hAnsi="Times New Roman"/>
                <w:bCs/>
                <w:sz w:val="24"/>
                <w:szCs w:val="24"/>
              </w:rPr>
            </w:pPr>
            <w:r>
              <w:rPr>
                <w:rFonts w:ascii="Times New Roman" w:hAnsi="Times New Roman"/>
                <w:bCs/>
                <w:sz w:val="24"/>
                <w:szCs w:val="24"/>
              </w:rPr>
              <w:t>633,0</w:t>
            </w:r>
          </w:p>
        </w:tc>
      </w:tr>
      <w:tr w:rsidR="008866C8" w:rsidRPr="00576823" w:rsidTr="00446406">
        <w:tc>
          <w:tcPr>
            <w:tcW w:w="4264" w:type="dxa"/>
          </w:tcPr>
          <w:p w:rsidR="008866C8" w:rsidRPr="00576823" w:rsidRDefault="008866C8" w:rsidP="00446406">
            <w:pPr>
              <w:spacing w:after="0" w:line="240" w:lineRule="auto"/>
              <w:outlineLvl w:val="5"/>
              <w:rPr>
                <w:rFonts w:ascii="Times New Roman" w:hAnsi="Times New Roman"/>
                <w:b/>
                <w:bCs/>
                <w:iCs/>
                <w:sz w:val="24"/>
                <w:szCs w:val="24"/>
              </w:rPr>
            </w:pPr>
            <w:r w:rsidRPr="00576823">
              <w:rPr>
                <w:rFonts w:ascii="Times New Roman" w:hAnsi="Times New Roman"/>
                <w:b/>
                <w:bCs/>
                <w:iCs/>
                <w:sz w:val="24"/>
                <w:szCs w:val="24"/>
              </w:rPr>
              <w:t>Другие непрограммные  расходы</w:t>
            </w:r>
          </w:p>
        </w:tc>
        <w:tc>
          <w:tcPr>
            <w:tcW w:w="1276"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09</w:t>
            </w:r>
          </w:p>
        </w:tc>
        <w:tc>
          <w:tcPr>
            <w:tcW w:w="1843"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98.0.00.00000</w:t>
            </w:r>
          </w:p>
        </w:tc>
        <w:tc>
          <w:tcPr>
            <w:tcW w:w="708" w:type="dxa"/>
          </w:tcPr>
          <w:p w:rsidR="008866C8" w:rsidRPr="00576823" w:rsidRDefault="008866C8" w:rsidP="00446406">
            <w:pPr>
              <w:spacing w:after="0" w:line="240" w:lineRule="auto"/>
              <w:rPr>
                <w:rFonts w:ascii="Times New Roman" w:hAnsi="Times New Roman"/>
                <w:sz w:val="24"/>
                <w:szCs w:val="24"/>
              </w:rPr>
            </w:pPr>
          </w:p>
        </w:tc>
        <w:tc>
          <w:tcPr>
            <w:tcW w:w="1134" w:type="dxa"/>
          </w:tcPr>
          <w:p w:rsidR="008866C8" w:rsidRPr="00576823" w:rsidRDefault="00D87794" w:rsidP="00446406">
            <w:pPr>
              <w:spacing w:after="0" w:line="240" w:lineRule="auto"/>
              <w:jc w:val="center"/>
              <w:rPr>
                <w:rFonts w:ascii="Times New Roman" w:hAnsi="Times New Roman"/>
                <w:b/>
                <w:bCs/>
                <w:sz w:val="24"/>
                <w:szCs w:val="24"/>
              </w:rPr>
            </w:pPr>
            <w:r>
              <w:rPr>
                <w:rFonts w:ascii="Times New Roman" w:hAnsi="Times New Roman"/>
                <w:b/>
                <w:bCs/>
                <w:sz w:val="24"/>
                <w:szCs w:val="24"/>
              </w:rPr>
              <w:t>518</w:t>
            </w:r>
            <w:r w:rsidR="008866C8" w:rsidRPr="00576823">
              <w:rPr>
                <w:rFonts w:ascii="Times New Roman" w:hAnsi="Times New Roman"/>
                <w:b/>
                <w:bCs/>
                <w:sz w:val="24"/>
                <w:szCs w:val="24"/>
              </w:rPr>
              <w:t>,</w:t>
            </w:r>
            <w:r>
              <w:rPr>
                <w:rFonts w:ascii="Times New Roman" w:hAnsi="Times New Roman"/>
                <w:b/>
                <w:bCs/>
                <w:sz w:val="24"/>
                <w:szCs w:val="24"/>
              </w:rPr>
              <w:t>9</w:t>
            </w:r>
          </w:p>
        </w:tc>
      </w:tr>
      <w:tr w:rsidR="008866C8" w:rsidRPr="00576823" w:rsidTr="00446406">
        <w:tc>
          <w:tcPr>
            <w:tcW w:w="4264" w:type="dxa"/>
          </w:tcPr>
          <w:p w:rsidR="008866C8" w:rsidRPr="00576823" w:rsidRDefault="008866C8" w:rsidP="00446406">
            <w:pPr>
              <w:spacing w:after="0" w:line="240" w:lineRule="auto"/>
              <w:outlineLvl w:val="5"/>
              <w:rPr>
                <w:rFonts w:ascii="Times New Roman" w:hAnsi="Times New Roman"/>
                <w:bCs/>
                <w:sz w:val="24"/>
                <w:szCs w:val="24"/>
              </w:rPr>
            </w:pPr>
            <w:r w:rsidRPr="00576823">
              <w:rPr>
                <w:rFonts w:ascii="Times New Roman" w:hAnsi="Times New Roman"/>
                <w:bCs/>
                <w:sz w:val="24"/>
                <w:szCs w:val="24"/>
              </w:rPr>
              <w:t>Мероприятия в области национальной экономики</w:t>
            </w:r>
          </w:p>
        </w:tc>
        <w:tc>
          <w:tcPr>
            <w:tcW w:w="1276"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04</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09</w:t>
            </w:r>
          </w:p>
        </w:tc>
        <w:tc>
          <w:tcPr>
            <w:tcW w:w="1843"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98.0.00.93000</w:t>
            </w:r>
          </w:p>
        </w:tc>
        <w:tc>
          <w:tcPr>
            <w:tcW w:w="708" w:type="dxa"/>
          </w:tcPr>
          <w:p w:rsidR="008866C8" w:rsidRPr="00576823" w:rsidRDefault="008866C8" w:rsidP="00446406">
            <w:pPr>
              <w:spacing w:after="0" w:line="240" w:lineRule="auto"/>
              <w:rPr>
                <w:rFonts w:ascii="Times New Roman" w:hAnsi="Times New Roman"/>
                <w:sz w:val="24"/>
                <w:szCs w:val="24"/>
              </w:rPr>
            </w:pPr>
          </w:p>
        </w:tc>
        <w:tc>
          <w:tcPr>
            <w:tcW w:w="1134" w:type="dxa"/>
          </w:tcPr>
          <w:p w:rsidR="008866C8" w:rsidRPr="00576823" w:rsidRDefault="00D87794" w:rsidP="00446406">
            <w:pPr>
              <w:spacing w:after="0" w:line="240" w:lineRule="auto"/>
              <w:jc w:val="center"/>
              <w:rPr>
                <w:rFonts w:ascii="Times New Roman" w:hAnsi="Times New Roman"/>
                <w:bCs/>
                <w:sz w:val="24"/>
                <w:szCs w:val="24"/>
              </w:rPr>
            </w:pPr>
            <w:r>
              <w:rPr>
                <w:rFonts w:ascii="Times New Roman" w:hAnsi="Times New Roman"/>
                <w:bCs/>
                <w:sz w:val="24"/>
                <w:szCs w:val="24"/>
              </w:rPr>
              <w:t>518</w:t>
            </w:r>
            <w:r w:rsidR="008866C8" w:rsidRPr="00576823">
              <w:rPr>
                <w:rFonts w:ascii="Times New Roman" w:hAnsi="Times New Roman"/>
                <w:bCs/>
                <w:sz w:val="24"/>
                <w:szCs w:val="24"/>
              </w:rPr>
              <w:t>,</w:t>
            </w:r>
            <w:r>
              <w:rPr>
                <w:rFonts w:ascii="Times New Roman" w:hAnsi="Times New Roman"/>
                <w:bCs/>
                <w:sz w:val="24"/>
                <w:szCs w:val="24"/>
              </w:rPr>
              <w:t>9</w:t>
            </w:r>
          </w:p>
        </w:tc>
      </w:tr>
      <w:tr w:rsidR="008866C8" w:rsidRPr="00576823" w:rsidTr="00446406">
        <w:tc>
          <w:tcPr>
            <w:tcW w:w="4264" w:type="dxa"/>
          </w:tcPr>
          <w:p w:rsidR="008866C8" w:rsidRPr="00576823" w:rsidRDefault="008866C8" w:rsidP="00446406">
            <w:pPr>
              <w:spacing w:after="0" w:line="240" w:lineRule="auto"/>
              <w:outlineLvl w:val="5"/>
              <w:rPr>
                <w:rFonts w:ascii="Times New Roman" w:hAnsi="Times New Roman"/>
                <w:bCs/>
                <w:sz w:val="24"/>
                <w:szCs w:val="24"/>
              </w:rPr>
            </w:pPr>
            <w:r w:rsidRPr="00576823">
              <w:rPr>
                <w:rFonts w:ascii="Times New Roman" w:hAnsi="Times New Roman"/>
                <w:bCs/>
                <w:sz w:val="24"/>
                <w:szCs w:val="24"/>
              </w:rPr>
              <w:t>Муниципальный дорожный фонд</w:t>
            </w:r>
          </w:p>
        </w:tc>
        <w:tc>
          <w:tcPr>
            <w:tcW w:w="1276"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04</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09</w:t>
            </w:r>
          </w:p>
        </w:tc>
        <w:tc>
          <w:tcPr>
            <w:tcW w:w="1843"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98.0.00.93100</w:t>
            </w:r>
          </w:p>
        </w:tc>
        <w:tc>
          <w:tcPr>
            <w:tcW w:w="708" w:type="dxa"/>
          </w:tcPr>
          <w:p w:rsidR="008866C8" w:rsidRPr="00576823" w:rsidRDefault="008866C8" w:rsidP="00446406">
            <w:pPr>
              <w:spacing w:after="0" w:line="240" w:lineRule="auto"/>
              <w:rPr>
                <w:rFonts w:ascii="Times New Roman" w:hAnsi="Times New Roman"/>
                <w:sz w:val="24"/>
                <w:szCs w:val="24"/>
              </w:rPr>
            </w:pPr>
          </w:p>
        </w:tc>
        <w:tc>
          <w:tcPr>
            <w:tcW w:w="1134" w:type="dxa"/>
          </w:tcPr>
          <w:p w:rsidR="008866C8" w:rsidRPr="00576823" w:rsidRDefault="00D87794" w:rsidP="00446406">
            <w:pPr>
              <w:spacing w:after="0" w:line="240" w:lineRule="auto"/>
              <w:jc w:val="center"/>
              <w:rPr>
                <w:rFonts w:ascii="Times New Roman" w:hAnsi="Times New Roman"/>
                <w:bCs/>
                <w:sz w:val="24"/>
                <w:szCs w:val="24"/>
              </w:rPr>
            </w:pPr>
            <w:r>
              <w:rPr>
                <w:rFonts w:ascii="Times New Roman" w:hAnsi="Times New Roman"/>
                <w:bCs/>
                <w:sz w:val="24"/>
                <w:szCs w:val="24"/>
              </w:rPr>
              <w:t>518</w:t>
            </w:r>
            <w:r w:rsidR="008866C8" w:rsidRPr="00576823">
              <w:rPr>
                <w:rFonts w:ascii="Times New Roman" w:hAnsi="Times New Roman"/>
                <w:bCs/>
                <w:sz w:val="24"/>
                <w:szCs w:val="24"/>
              </w:rPr>
              <w:t>,</w:t>
            </w:r>
            <w:r>
              <w:rPr>
                <w:rFonts w:ascii="Times New Roman" w:hAnsi="Times New Roman"/>
                <w:bCs/>
                <w:sz w:val="24"/>
                <w:szCs w:val="24"/>
              </w:rPr>
              <w:t>9</w:t>
            </w:r>
          </w:p>
        </w:tc>
      </w:tr>
      <w:tr w:rsidR="008866C8" w:rsidRPr="00576823" w:rsidTr="00446406">
        <w:tc>
          <w:tcPr>
            <w:tcW w:w="4264" w:type="dxa"/>
          </w:tcPr>
          <w:p w:rsidR="008866C8" w:rsidRPr="00576823" w:rsidRDefault="008866C8" w:rsidP="00446406">
            <w:pPr>
              <w:spacing w:after="0" w:line="240" w:lineRule="auto"/>
              <w:outlineLvl w:val="5"/>
              <w:rPr>
                <w:rFonts w:ascii="Times New Roman" w:hAnsi="Times New Roman"/>
                <w:b/>
                <w:iCs/>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04</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09</w:t>
            </w:r>
          </w:p>
        </w:tc>
        <w:tc>
          <w:tcPr>
            <w:tcW w:w="1843"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98.0.00.93100</w:t>
            </w:r>
          </w:p>
        </w:tc>
        <w:tc>
          <w:tcPr>
            <w:tcW w:w="708"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8866C8" w:rsidRPr="00576823" w:rsidRDefault="00D87794" w:rsidP="00446406">
            <w:pPr>
              <w:spacing w:after="0" w:line="240" w:lineRule="auto"/>
              <w:jc w:val="center"/>
              <w:rPr>
                <w:rFonts w:ascii="Times New Roman" w:hAnsi="Times New Roman"/>
                <w:bCs/>
                <w:sz w:val="24"/>
                <w:szCs w:val="24"/>
              </w:rPr>
            </w:pPr>
            <w:r>
              <w:rPr>
                <w:rFonts w:ascii="Times New Roman" w:hAnsi="Times New Roman"/>
                <w:bCs/>
                <w:sz w:val="24"/>
                <w:szCs w:val="24"/>
              </w:rPr>
              <w:t>518</w:t>
            </w:r>
            <w:r w:rsidR="008866C8" w:rsidRPr="00576823">
              <w:rPr>
                <w:rFonts w:ascii="Times New Roman" w:hAnsi="Times New Roman"/>
                <w:bCs/>
                <w:sz w:val="24"/>
                <w:szCs w:val="24"/>
              </w:rPr>
              <w:t>,</w:t>
            </w:r>
            <w:r>
              <w:rPr>
                <w:rFonts w:ascii="Times New Roman" w:hAnsi="Times New Roman"/>
                <w:bCs/>
                <w:sz w:val="24"/>
                <w:szCs w:val="24"/>
              </w:rPr>
              <w:t>9</w:t>
            </w:r>
          </w:p>
        </w:tc>
      </w:tr>
      <w:tr w:rsidR="008866C8" w:rsidRPr="00576823" w:rsidTr="00446406">
        <w:tc>
          <w:tcPr>
            <w:tcW w:w="4264" w:type="dxa"/>
          </w:tcPr>
          <w:p w:rsidR="008866C8" w:rsidRPr="00576823" w:rsidRDefault="008866C8" w:rsidP="00446406">
            <w:pPr>
              <w:spacing w:after="0" w:line="240" w:lineRule="auto"/>
              <w:outlineLvl w:val="5"/>
              <w:rPr>
                <w:rFonts w:ascii="Times New Roman" w:hAnsi="Times New Roman"/>
                <w:b/>
                <w:iCs/>
                <w:sz w:val="24"/>
                <w:szCs w:val="24"/>
              </w:rPr>
            </w:pPr>
            <w:r>
              <w:rPr>
                <w:rFonts w:ascii="Times New Roman" w:hAnsi="Times New Roman"/>
                <w:b/>
                <w:iCs/>
                <w:sz w:val="24"/>
                <w:szCs w:val="24"/>
              </w:rPr>
              <w:t>Другие мероприятия в области национальной экономики</w:t>
            </w:r>
          </w:p>
        </w:tc>
        <w:tc>
          <w:tcPr>
            <w:tcW w:w="1276" w:type="dxa"/>
          </w:tcPr>
          <w:p w:rsidR="008866C8" w:rsidRPr="00576823" w:rsidRDefault="008866C8" w:rsidP="00446406">
            <w:pPr>
              <w:spacing w:after="0" w:line="240" w:lineRule="auto"/>
              <w:rPr>
                <w:rFonts w:ascii="Times New Roman" w:hAnsi="Times New Roman"/>
                <w:b/>
                <w:sz w:val="24"/>
                <w:szCs w:val="24"/>
              </w:rPr>
            </w:pPr>
            <w:r>
              <w:rPr>
                <w:rFonts w:ascii="Times New Roman" w:hAnsi="Times New Roman"/>
                <w:b/>
                <w:sz w:val="24"/>
                <w:szCs w:val="24"/>
              </w:rPr>
              <w:t>790</w:t>
            </w:r>
          </w:p>
        </w:tc>
        <w:tc>
          <w:tcPr>
            <w:tcW w:w="567" w:type="dxa"/>
          </w:tcPr>
          <w:p w:rsidR="008866C8" w:rsidRPr="00576823" w:rsidRDefault="008866C8" w:rsidP="00446406">
            <w:pPr>
              <w:spacing w:after="0" w:line="240" w:lineRule="auto"/>
              <w:rPr>
                <w:rFonts w:ascii="Times New Roman" w:hAnsi="Times New Roman"/>
                <w:b/>
                <w:bCs/>
                <w:sz w:val="24"/>
                <w:szCs w:val="24"/>
              </w:rPr>
            </w:pPr>
            <w:r>
              <w:rPr>
                <w:rFonts w:ascii="Times New Roman" w:hAnsi="Times New Roman"/>
                <w:b/>
                <w:bCs/>
                <w:sz w:val="24"/>
                <w:szCs w:val="24"/>
              </w:rPr>
              <w:t>04</w:t>
            </w:r>
          </w:p>
        </w:tc>
        <w:tc>
          <w:tcPr>
            <w:tcW w:w="567" w:type="dxa"/>
          </w:tcPr>
          <w:p w:rsidR="008866C8" w:rsidRPr="00576823" w:rsidRDefault="008866C8" w:rsidP="00446406">
            <w:pPr>
              <w:spacing w:after="0" w:line="240" w:lineRule="auto"/>
              <w:rPr>
                <w:rFonts w:ascii="Times New Roman" w:hAnsi="Times New Roman"/>
                <w:b/>
                <w:sz w:val="24"/>
                <w:szCs w:val="24"/>
              </w:rPr>
            </w:pPr>
            <w:r>
              <w:rPr>
                <w:rFonts w:ascii="Times New Roman" w:hAnsi="Times New Roman"/>
                <w:b/>
                <w:sz w:val="24"/>
                <w:szCs w:val="24"/>
              </w:rPr>
              <w:t>12</w:t>
            </w:r>
          </w:p>
        </w:tc>
        <w:tc>
          <w:tcPr>
            <w:tcW w:w="1843" w:type="dxa"/>
          </w:tcPr>
          <w:p w:rsidR="008866C8" w:rsidRPr="00576823" w:rsidRDefault="008866C8" w:rsidP="00446406">
            <w:pPr>
              <w:spacing w:after="0" w:line="240" w:lineRule="auto"/>
              <w:rPr>
                <w:rFonts w:ascii="Times New Roman" w:hAnsi="Times New Roman"/>
                <w:b/>
                <w:sz w:val="24"/>
                <w:szCs w:val="24"/>
              </w:rPr>
            </w:pPr>
          </w:p>
        </w:tc>
        <w:tc>
          <w:tcPr>
            <w:tcW w:w="708" w:type="dxa"/>
          </w:tcPr>
          <w:p w:rsidR="008866C8" w:rsidRPr="00576823" w:rsidRDefault="008866C8" w:rsidP="00446406">
            <w:pPr>
              <w:spacing w:after="0" w:line="240" w:lineRule="auto"/>
              <w:rPr>
                <w:rFonts w:ascii="Times New Roman" w:hAnsi="Times New Roman"/>
                <w:b/>
                <w:sz w:val="24"/>
                <w:szCs w:val="24"/>
              </w:rPr>
            </w:pPr>
          </w:p>
        </w:tc>
        <w:tc>
          <w:tcPr>
            <w:tcW w:w="1134" w:type="dxa"/>
          </w:tcPr>
          <w:p w:rsidR="008866C8" w:rsidRPr="00576823" w:rsidRDefault="008866C8" w:rsidP="00446406">
            <w:pPr>
              <w:spacing w:after="0" w:line="240" w:lineRule="auto"/>
              <w:jc w:val="center"/>
              <w:rPr>
                <w:rFonts w:ascii="Times New Roman" w:hAnsi="Times New Roman"/>
                <w:b/>
                <w:bCs/>
                <w:sz w:val="24"/>
                <w:szCs w:val="24"/>
              </w:rPr>
            </w:pPr>
            <w:r>
              <w:rPr>
                <w:rFonts w:ascii="Times New Roman" w:hAnsi="Times New Roman"/>
                <w:b/>
                <w:bCs/>
                <w:sz w:val="24"/>
                <w:szCs w:val="24"/>
              </w:rPr>
              <w:t>600,0</w:t>
            </w:r>
          </w:p>
        </w:tc>
      </w:tr>
      <w:tr w:rsidR="008866C8" w:rsidRPr="00576823" w:rsidTr="00446406">
        <w:tc>
          <w:tcPr>
            <w:tcW w:w="4264" w:type="dxa"/>
          </w:tcPr>
          <w:p w:rsidR="008866C8" w:rsidRPr="00576823" w:rsidRDefault="008866C8" w:rsidP="00446406">
            <w:pPr>
              <w:spacing w:after="0" w:line="240" w:lineRule="auto"/>
              <w:outlineLvl w:val="5"/>
              <w:rPr>
                <w:rFonts w:ascii="Times New Roman" w:hAnsi="Times New Roman"/>
                <w:b/>
                <w:iCs/>
                <w:sz w:val="24"/>
                <w:szCs w:val="24"/>
              </w:rPr>
            </w:pPr>
            <w:r w:rsidRPr="00576823">
              <w:rPr>
                <w:rFonts w:ascii="Times New Roman" w:hAnsi="Times New Roman"/>
                <w:b/>
                <w:iCs/>
                <w:sz w:val="24"/>
                <w:szCs w:val="24"/>
              </w:rPr>
              <w:t xml:space="preserve">Муниципальные  программы </w:t>
            </w:r>
          </w:p>
        </w:tc>
        <w:tc>
          <w:tcPr>
            <w:tcW w:w="1276"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8866C8" w:rsidRPr="00576823" w:rsidRDefault="008866C8" w:rsidP="00446406">
            <w:pPr>
              <w:spacing w:after="0" w:line="240" w:lineRule="auto"/>
              <w:rPr>
                <w:rFonts w:ascii="Times New Roman" w:hAnsi="Times New Roman"/>
                <w:b/>
                <w:bCs/>
                <w:sz w:val="24"/>
                <w:szCs w:val="24"/>
              </w:rPr>
            </w:pPr>
            <w:r w:rsidRPr="00576823">
              <w:rPr>
                <w:rFonts w:ascii="Times New Roman" w:hAnsi="Times New Roman"/>
                <w:b/>
                <w:bCs/>
                <w:sz w:val="24"/>
                <w:szCs w:val="24"/>
              </w:rPr>
              <w:t>04</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12</w:t>
            </w:r>
          </w:p>
        </w:tc>
        <w:tc>
          <w:tcPr>
            <w:tcW w:w="1843"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40.0.00.00000</w:t>
            </w:r>
          </w:p>
        </w:tc>
        <w:tc>
          <w:tcPr>
            <w:tcW w:w="708" w:type="dxa"/>
          </w:tcPr>
          <w:p w:rsidR="008866C8" w:rsidRPr="00576823" w:rsidRDefault="008866C8" w:rsidP="00446406">
            <w:pPr>
              <w:spacing w:after="0" w:line="240" w:lineRule="auto"/>
              <w:rPr>
                <w:rFonts w:ascii="Times New Roman" w:hAnsi="Times New Roman"/>
                <w:b/>
                <w:sz w:val="24"/>
                <w:szCs w:val="24"/>
              </w:rPr>
            </w:pPr>
          </w:p>
        </w:tc>
        <w:tc>
          <w:tcPr>
            <w:tcW w:w="1134" w:type="dxa"/>
          </w:tcPr>
          <w:p w:rsidR="008866C8" w:rsidRPr="00576823" w:rsidRDefault="008866C8" w:rsidP="00446406">
            <w:pPr>
              <w:spacing w:after="0" w:line="240" w:lineRule="auto"/>
              <w:jc w:val="center"/>
              <w:rPr>
                <w:rFonts w:ascii="Times New Roman" w:hAnsi="Times New Roman"/>
                <w:b/>
                <w:bCs/>
                <w:sz w:val="24"/>
                <w:szCs w:val="24"/>
              </w:rPr>
            </w:pPr>
            <w:r w:rsidRPr="00576823">
              <w:rPr>
                <w:rFonts w:ascii="Times New Roman" w:hAnsi="Times New Roman"/>
                <w:b/>
                <w:bCs/>
                <w:sz w:val="24"/>
                <w:szCs w:val="24"/>
              </w:rPr>
              <w:t>600,0</w:t>
            </w:r>
          </w:p>
        </w:tc>
      </w:tr>
      <w:tr w:rsidR="008866C8" w:rsidRPr="00576823" w:rsidTr="00446406">
        <w:tc>
          <w:tcPr>
            <w:tcW w:w="4264" w:type="dxa"/>
          </w:tcPr>
          <w:p w:rsidR="008866C8" w:rsidRPr="00576823" w:rsidRDefault="008866C8" w:rsidP="00446406">
            <w:pPr>
              <w:spacing w:after="0" w:line="240" w:lineRule="auto"/>
              <w:outlineLvl w:val="5"/>
              <w:rPr>
                <w:rFonts w:ascii="Times New Roman" w:hAnsi="Times New Roman"/>
                <w:iCs/>
                <w:sz w:val="24"/>
                <w:szCs w:val="24"/>
              </w:rPr>
            </w:pPr>
            <w:r w:rsidRPr="00576823">
              <w:rPr>
                <w:rFonts w:ascii="Times New Roman" w:hAnsi="Times New Roman"/>
                <w:iCs/>
                <w:sz w:val="24"/>
                <w:szCs w:val="24"/>
              </w:rPr>
              <w:t xml:space="preserve"> Муниципальная  программа «Поддержка  и  развитие  малого и среднего  предпринимательства в муниципальном  образовании «Юшарский  сельсовет» Ненецкого автономного округа</w:t>
            </w:r>
            <w:r w:rsidRPr="00576823">
              <w:rPr>
                <w:rFonts w:ascii="Times New Roman" w:hAnsi="Times New Roman"/>
                <w:b/>
                <w:iCs/>
                <w:sz w:val="24"/>
                <w:szCs w:val="24"/>
              </w:rPr>
              <w:t xml:space="preserve"> </w:t>
            </w:r>
            <w:r w:rsidRPr="00576823">
              <w:rPr>
                <w:rFonts w:ascii="Times New Roman" w:hAnsi="Times New Roman"/>
                <w:iCs/>
                <w:sz w:val="24"/>
                <w:szCs w:val="24"/>
              </w:rPr>
              <w:t xml:space="preserve">на 2018-2020 годы» </w:t>
            </w:r>
          </w:p>
        </w:tc>
        <w:tc>
          <w:tcPr>
            <w:tcW w:w="1276"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8866C8" w:rsidRPr="00576823" w:rsidRDefault="008866C8" w:rsidP="00446406">
            <w:pPr>
              <w:spacing w:after="0" w:line="240" w:lineRule="auto"/>
              <w:rPr>
                <w:rFonts w:ascii="Times New Roman" w:hAnsi="Times New Roman"/>
                <w:bCs/>
                <w:sz w:val="24"/>
                <w:szCs w:val="24"/>
              </w:rPr>
            </w:pPr>
            <w:r w:rsidRPr="00576823">
              <w:rPr>
                <w:rFonts w:ascii="Times New Roman" w:hAnsi="Times New Roman"/>
                <w:bCs/>
                <w:sz w:val="24"/>
                <w:szCs w:val="24"/>
              </w:rPr>
              <w:t>04</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12</w:t>
            </w:r>
          </w:p>
        </w:tc>
        <w:tc>
          <w:tcPr>
            <w:tcW w:w="1843"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40.0.00.93010</w:t>
            </w:r>
          </w:p>
        </w:tc>
        <w:tc>
          <w:tcPr>
            <w:tcW w:w="708" w:type="dxa"/>
          </w:tcPr>
          <w:p w:rsidR="008866C8" w:rsidRPr="00576823" w:rsidRDefault="008866C8" w:rsidP="00446406">
            <w:pPr>
              <w:spacing w:after="0" w:line="240" w:lineRule="auto"/>
              <w:rPr>
                <w:rFonts w:ascii="Times New Roman" w:hAnsi="Times New Roman"/>
                <w:sz w:val="24"/>
                <w:szCs w:val="24"/>
              </w:rPr>
            </w:pPr>
          </w:p>
        </w:tc>
        <w:tc>
          <w:tcPr>
            <w:tcW w:w="1134" w:type="dxa"/>
          </w:tcPr>
          <w:p w:rsidR="008866C8" w:rsidRPr="00576823" w:rsidRDefault="008866C8" w:rsidP="00446406">
            <w:pPr>
              <w:spacing w:after="0" w:line="240" w:lineRule="auto"/>
              <w:jc w:val="center"/>
              <w:rPr>
                <w:rFonts w:ascii="Times New Roman" w:hAnsi="Times New Roman"/>
                <w:bCs/>
                <w:sz w:val="24"/>
                <w:szCs w:val="24"/>
              </w:rPr>
            </w:pPr>
            <w:r w:rsidRPr="00576823">
              <w:rPr>
                <w:rFonts w:ascii="Times New Roman" w:hAnsi="Times New Roman"/>
                <w:bCs/>
                <w:sz w:val="24"/>
                <w:szCs w:val="24"/>
              </w:rPr>
              <w:t>600,0</w:t>
            </w:r>
          </w:p>
        </w:tc>
      </w:tr>
      <w:tr w:rsidR="008866C8" w:rsidRPr="00576823" w:rsidTr="00446406">
        <w:tc>
          <w:tcPr>
            <w:tcW w:w="4264" w:type="dxa"/>
          </w:tcPr>
          <w:p w:rsidR="008866C8" w:rsidRPr="00576823" w:rsidRDefault="008866C8" w:rsidP="00446406">
            <w:pPr>
              <w:spacing w:after="0" w:line="240" w:lineRule="auto"/>
              <w:outlineLvl w:val="5"/>
              <w:rPr>
                <w:rFonts w:ascii="Times New Roman" w:hAnsi="Times New Roman"/>
                <w:b/>
                <w:iCs/>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8866C8" w:rsidRPr="00576823" w:rsidRDefault="008866C8" w:rsidP="00446406">
            <w:pPr>
              <w:spacing w:after="0" w:line="240" w:lineRule="auto"/>
              <w:rPr>
                <w:rFonts w:ascii="Times New Roman" w:hAnsi="Times New Roman"/>
                <w:bCs/>
                <w:sz w:val="24"/>
                <w:szCs w:val="24"/>
              </w:rPr>
            </w:pPr>
            <w:r w:rsidRPr="00576823">
              <w:rPr>
                <w:rFonts w:ascii="Times New Roman" w:hAnsi="Times New Roman"/>
                <w:bCs/>
                <w:sz w:val="24"/>
                <w:szCs w:val="24"/>
              </w:rPr>
              <w:t>04</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12</w:t>
            </w:r>
          </w:p>
        </w:tc>
        <w:tc>
          <w:tcPr>
            <w:tcW w:w="1843"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40.0.00.93010</w:t>
            </w:r>
          </w:p>
        </w:tc>
        <w:tc>
          <w:tcPr>
            <w:tcW w:w="708"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8866C8" w:rsidRPr="00576823" w:rsidRDefault="008866C8" w:rsidP="00446406">
            <w:pPr>
              <w:spacing w:after="0" w:line="240" w:lineRule="auto"/>
              <w:jc w:val="center"/>
              <w:rPr>
                <w:rFonts w:ascii="Times New Roman" w:hAnsi="Times New Roman"/>
                <w:bCs/>
                <w:sz w:val="24"/>
                <w:szCs w:val="24"/>
              </w:rPr>
            </w:pPr>
            <w:r w:rsidRPr="00576823">
              <w:rPr>
                <w:rFonts w:ascii="Times New Roman" w:hAnsi="Times New Roman"/>
                <w:bCs/>
                <w:sz w:val="24"/>
                <w:szCs w:val="24"/>
              </w:rPr>
              <w:t>200,0</w:t>
            </w:r>
          </w:p>
        </w:tc>
      </w:tr>
      <w:tr w:rsidR="008866C8" w:rsidRPr="00576823" w:rsidTr="00446406">
        <w:tc>
          <w:tcPr>
            <w:tcW w:w="4264" w:type="dxa"/>
          </w:tcPr>
          <w:p w:rsidR="008866C8" w:rsidRPr="00576823" w:rsidRDefault="008866C8" w:rsidP="00446406">
            <w:pPr>
              <w:spacing w:after="0" w:line="240" w:lineRule="auto"/>
              <w:outlineLvl w:val="5"/>
              <w:rPr>
                <w:rFonts w:ascii="Times New Roman" w:hAnsi="Times New Roman"/>
                <w:bCs/>
                <w:color w:val="FF0000"/>
                <w:sz w:val="24"/>
                <w:szCs w:val="24"/>
              </w:rPr>
            </w:pPr>
            <w:r w:rsidRPr="00576823">
              <w:rPr>
                <w:rFonts w:ascii="Times New Roman" w:hAnsi="Times New Roman"/>
                <w:sz w:val="24"/>
                <w:szCs w:val="24"/>
              </w:rPr>
              <w:t>Иные бюджетные ассигнования</w:t>
            </w:r>
          </w:p>
        </w:tc>
        <w:tc>
          <w:tcPr>
            <w:tcW w:w="1276"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8866C8" w:rsidRPr="00576823" w:rsidRDefault="008866C8" w:rsidP="00446406">
            <w:pPr>
              <w:spacing w:after="0" w:line="240" w:lineRule="auto"/>
              <w:rPr>
                <w:rFonts w:ascii="Times New Roman" w:hAnsi="Times New Roman"/>
                <w:bCs/>
                <w:sz w:val="24"/>
                <w:szCs w:val="24"/>
              </w:rPr>
            </w:pPr>
            <w:r w:rsidRPr="00576823">
              <w:rPr>
                <w:rFonts w:ascii="Times New Roman" w:hAnsi="Times New Roman"/>
                <w:bCs/>
                <w:sz w:val="24"/>
                <w:szCs w:val="24"/>
              </w:rPr>
              <w:t>04</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12</w:t>
            </w:r>
          </w:p>
        </w:tc>
        <w:tc>
          <w:tcPr>
            <w:tcW w:w="1843"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40.0.00.93010</w:t>
            </w:r>
          </w:p>
        </w:tc>
        <w:tc>
          <w:tcPr>
            <w:tcW w:w="708"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800</w:t>
            </w:r>
          </w:p>
        </w:tc>
        <w:tc>
          <w:tcPr>
            <w:tcW w:w="1134" w:type="dxa"/>
          </w:tcPr>
          <w:p w:rsidR="008866C8" w:rsidRPr="00576823" w:rsidRDefault="008866C8" w:rsidP="00446406">
            <w:pPr>
              <w:spacing w:after="0" w:line="240" w:lineRule="auto"/>
              <w:jc w:val="center"/>
              <w:rPr>
                <w:rFonts w:ascii="Times New Roman" w:hAnsi="Times New Roman"/>
                <w:bCs/>
                <w:sz w:val="24"/>
                <w:szCs w:val="24"/>
              </w:rPr>
            </w:pPr>
            <w:r w:rsidRPr="00576823">
              <w:rPr>
                <w:rFonts w:ascii="Times New Roman" w:hAnsi="Times New Roman"/>
                <w:bCs/>
                <w:sz w:val="24"/>
                <w:szCs w:val="24"/>
              </w:rPr>
              <w:t>400,0</w:t>
            </w:r>
          </w:p>
        </w:tc>
      </w:tr>
      <w:tr w:rsidR="008866C8" w:rsidRPr="00576823" w:rsidTr="00446406">
        <w:tc>
          <w:tcPr>
            <w:tcW w:w="4264" w:type="dxa"/>
          </w:tcPr>
          <w:p w:rsidR="008866C8" w:rsidRPr="00576823" w:rsidRDefault="008866C8" w:rsidP="00446406">
            <w:pPr>
              <w:spacing w:after="0" w:line="240" w:lineRule="auto"/>
              <w:outlineLvl w:val="5"/>
              <w:rPr>
                <w:rFonts w:ascii="Times New Roman" w:hAnsi="Times New Roman"/>
                <w:b/>
                <w:iCs/>
                <w:sz w:val="24"/>
                <w:szCs w:val="24"/>
              </w:rPr>
            </w:pPr>
            <w:r w:rsidRPr="00576823">
              <w:rPr>
                <w:rFonts w:ascii="Times New Roman" w:hAnsi="Times New Roman"/>
                <w:b/>
                <w:iCs/>
                <w:sz w:val="24"/>
                <w:szCs w:val="24"/>
              </w:rPr>
              <w:t>Жилищно-коммунальное  хозяйство</w:t>
            </w:r>
          </w:p>
        </w:tc>
        <w:tc>
          <w:tcPr>
            <w:tcW w:w="1276"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8866C8" w:rsidRPr="00576823" w:rsidRDefault="008866C8" w:rsidP="00446406">
            <w:pPr>
              <w:spacing w:after="0" w:line="240" w:lineRule="auto"/>
              <w:rPr>
                <w:rFonts w:ascii="Times New Roman" w:hAnsi="Times New Roman"/>
                <w:b/>
                <w:bCs/>
                <w:sz w:val="24"/>
                <w:szCs w:val="24"/>
              </w:rPr>
            </w:pPr>
            <w:r w:rsidRPr="00576823">
              <w:rPr>
                <w:rFonts w:ascii="Times New Roman" w:hAnsi="Times New Roman"/>
                <w:b/>
                <w:bCs/>
                <w:sz w:val="24"/>
                <w:szCs w:val="24"/>
              </w:rPr>
              <w:t>05</w:t>
            </w:r>
          </w:p>
        </w:tc>
        <w:tc>
          <w:tcPr>
            <w:tcW w:w="567" w:type="dxa"/>
          </w:tcPr>
          <w:p w:rsidR="008866C8" w:rsidRPr="00576823" w:rsidRDefault="008866C8" w:rsidP="00446406">
            <w:pPr>
              <w:spacing w:after="0" w:line="240" w:lineRule="auto"/>
              <w:rPr>
                <w:rFonts w:ascii="Times New Roman" w:hAnsi="Times New Roman"/>
                <w:b/>
                <w:sz w:val="24"/>
                <w:szCs w:val="24"/>
              </w:rPr>
            </w:pPr>
          </w:p>
        </w:tc>
        <w:tc>
          <w:tcPr>
            <w:tcW w:w="1843" w:type="dxa"/>
          </w:tcPr>
          <w:p w:rsidR="008866C8" w:rsidRPr="00576823" w:rsidRDefault="008866C8" w:rsidP="00446406">
            <w:pPr>
              <w:spacing w:after="0" w:line="240" w:lineRule="auto"/>
              <w:rPr>
                <w:rFonts w:ascii="Times New Roman" w:hAnsi="Times New Roman"/>
                <w:b/>
                <w:sz w:val="24"/>
                <w:szCs w:val="24"/>
              </w:rPr>
            </w:pPr>
          </w:p>
        </w:tc>
        <w:tc>
          <w:tcPr>
            <w:tcW w:w="708" w:type="dxa"/>
          </w:tcPr>
          <w:p w:rsidR="008866C8" w:rsidRPr="00576823" w:rsidRDefault="008866C8" w:rsidP="00446406">
            <w:pPr>
              <w:spacing w:after="0" w:line="240" w:lineRule="auto"/>
              <w:rPr>
                <w:rFonts w:ascii="Times New Roman" w:hAnsi="Times New Roman"/>
                <w:b/>
                <w:sz w:val="24"/>
                <w:szCs w:val="24"/>
              </w:rPr>
            </w:pPr>
          </w:p>
        </w:tc>
        <w:tc>
          <w:tcPr>
            <w:tcW w:w="1134" w:type="dxa"/>
          </w:tcPr>
          <w:p w:rsidR="008866C8" w:rsidRPr="00576823" w:rsidRDefault="008866C8" w:rsidP="00446406">
            <w:pPr>
              <w:spacing w:after="0" w:line="240" w:lineRule="auto"/>
              <w:jc w:val="center"/>
              <w:rPr>
                <w:rFonts w:ascii="Times New Roman" w:hAnsi="Times New Roman"/>
                <w:b/>
                <w:bCs/>
                <w:sz w:val="24"/>
                <w:szCs w:val="24"/>
              </w:rPr>
            </w:pPr>
            <w:r>
              <w:rPr>
                <w:rFonts w:ascii="Times New Roman" w:hAnsi="Times New Roman"/>
                <w:b/>
                <w:bCs/>
                <w:sz w:val="24"/>
                <w:szCs w:val="24"/>
              </w:rPr>
              <w:t>4 855</w:t>
            </w:r>
            <w:r w:rsidRPr="00576823">
              <w:rPr>
                <w:rFonts w:ascii="Times New Roman" w:hAnsi="Times New Roman"/>
                <w:b/>
                <w:bCs/>
                <w:sz w:val="24"/>
                <w:szCs w:val="24"/>
              </w:rPr>
              <w:t>,</w:t>
            </w:r>
            <w:r>
              <w:rPr>
                <w:rFonts w:ascii="Times New Roman" w:hAnsi="Times New Roman"/>
                <w:b/>
                <w:bCs/>
                <w:sz w:val="24"/>
                <w:szCs w:val="24"/>
              </w:rPr>
              <w:t>1</w:t>
            </w:r>
          </w:p>
        </w:tc>
      </w:tr>
      <w:tr w:rsidR="008866C8" w:rsidRPr="00576823" w:rsidTr="00446406">
        <w:trPr>
          <w:trHeight w:val="220"/>
        </w:trPr>
        <w:tc>
          <w:tcPr>
            <w:tcW w:w="4264" w:type="dxa"/>
          </w:tcPr>
          <w:p w:rsidR="008866C8" w:rsidRPr="00576823" w:rsidRDefault="008866C8" w:rsidP="00446406">
            <w:pPr>
              <w:jc w:val="both"/>
              <w:rPr>
                <w:rFonts w:ascii="Times New Roman" w:hAnsi="Times New Roman"/>
                <w:b/>
                <w:sz w:val="24"/>
                <w:szCs w:val="24"/>
              </w:rPr>
            </w:pPr>
            <w:r w:rsidRPr="00576823">
              <w:rPr>
                <w:rFonts w:ascii="Times New Roman" w:hAnsi="Times New Roman"/>
                <w:b/>
                <w:sz w:val="24"/>
                <w:szCs w:val="24"/>
              </w:rPr>
              <w:t>Жилищное хозяйство</w:t>
            </w:r>
          </w:p>
        </w:tc>
        <w:tc>
          <w:tcPr>
            <w:tcW w:w="1276" w:type="dxa"/>
            <w:vAlign w:val="bottom"/>
          </w:tcPr>
          <w:p w:rsidR="008866C8" w:rsidRPr="00576823" w:rsidRDefault="008866C8" w:rsidP="00446406">
            <w:pPr>
              <w:rPr>
                <w:rFonts w:ascii="Times New Roman" w:hAnsi="Times New Roman"/>
                <w:b/>
                <w:sz w:val="24"/>
                <w:szCs w:val="24"/>
              </w:rPr>
            </w:pPr>
            <w:r w:rsidRPr="00576823">
              <w:rPr>
                <w:rFonts w:ascii="Times New Roman" w:hAnsi="Times New Roman"/>
                <w:b/>
                <w:sz w:val="24"/>
                <w:szCs w:val="24"/>
              </w:rPr>
              <w:t>790</w:t>
            </w:r>
          </w:p>
        </w:tc>
        <w:tc>
          <w:tcPr>
            <w:tcW w:w="567" w:type="dxa"/>
            <w:vAlign w:val="bottom"/>
          </w:tcPr>
          <w:p w:rsidR="008866C8" w:rsidRPr="00576823" w:rsidRDefault="008866C8" w:rsidP="00446406">
            <w:pPr>
              <w:jc w:val="center"/>
              <w:rPr>
                <w:rFonts w:ascii="Times New Roman" w:hAnsi="Times New Roman"/>
                <w:b/>
                <w:sz w:val="24"/>
                <w:szCs w:val="24"/>
              </w:rPr>
            </w:pPr>
            <w:r w:rsidRPr="00576823">
              <w:rPr>
                <w:rFonts w:ascii="Times New Roman" w:hAnsi="Times New Roman"/>
                <w:b/>
                <w:sz w:val="24"/>
                <w:szCs w:val="24"/>
              </w:rPr>
              <w:t>05</w:t>
            </w:r>
          </w:p>
        </w:tc>
        <w:tc>
          <w:tcPr>
            <w:tcW w:w="567" w:type="dxa"/>
            <w:vAlign w:val="bottom"/>
          </w:tcPr>
          <w:p w:rsidR="008866C8" w:rsidRPr="00576823" w:rsidRDefault="008866C8" w:rsidP="00446406">
            <w:pPr>
              <w:jc w:val="center"/>
              <w:rPr>
                <w:rFonts w:ascii="Times New Roman" w:hAnsi="Times New Roman"/>
                <w:b/>
                <w:sz w:val="24"/>
                <w:szCs w:val="24"/>
              </w:rPr>
            </w:pPr>
            <w:r w:rsidRPr="00576823">
              <w:rPr>
                <w:rFonts w:ascii="Times New Roman" w:hAnsi="Times New Roman"/>
                <w:b/>
                <w:sz w:val="24"/>
                <w:szCs w:val="24"/>
              </w:rPr>
              <w:t>01</w:t>
            </w:r>
          </w:p>
        </w:tc>
        <w:tc>
          <w:tcPr>
            <w:tcW w:w="1843" w:type="dxa"/>
            <w:vAlign w:val="bottom"/>
          </w:tcPr>
          <w:p w:rsidR="008866C8" w:rsidRPr="00576823" w:rsidRDefault="008866C8" w:rsidP="00446406">
            <w:pPr>
              <w:jc w:val="center"/>
              <w:rPr>
                <w:rFonts w:ascii="Times New Roman" w:hAnsi="Times New Roman"/>
                <w:b/>
                <w:sz w:val="24"/>
                <w:szCs w:val="24"/>
              </w:rPr>
            </w:pPr>
          </w:p>
        </w:tc>
        <w:tc>
          <w:tcPr>
            <w:tcW w:w="708" w:type="dxa"/>
            <w:vAlign w:val="bottom"/>
          </w:tcPr>
          <w:p w:rsidR="008866C8" w:rsidRPr="00576823" w:rsidRDefault="008866C8" w:rsidP="00446406">
            <w:pPr>
              <w:jc w:val="center"/>
              <w:rPr>
                <w:rFonts w:ascii="Times New Roman" w:hAnsi="Times New Roman"/>
                <w:sz w:val="24"/>
                <w:szCs w:val="24"/>
              </w:rPr>
            </w:pPr>
          </w:p>
        </w:tc>
        <w:tc>
          <w:tcPr>
            <w:tcW w:w="1134" w:type="dxa"/>
          </w:tcPr>
          <w:p w:rsidR="008866C8" w:rsidRPr="00576823" w:rsidRDefault="008866C8" w:rsidP="00446406">
            <w:pPr>
              <w:spacing w:after="0" w:line="240" w:lineRule="auto"/>
              <w:rPr>
                <w:rFonts w:ascii="Times New Roman" w:hAnsi="Times New Roman"/>
                <w:b/>
                <w:bCs/>
                <w:sz w:val="24"/>
                <w:szCs w:val="24"/>
              </w:rPr>
            </w:pPr>
            <w:r w:rsidRPr="00576823">
              <w:rPr>
                <w:rFonts w:ascii="Times New Roman" w:hAnsi="Times New Roman"/>
                <w:b/>
                <w:bCs/>
                <w:sz w:val="24"/>
                <w:szCs w:val="24"/>
              </w:rPr>
              <w:t xml:space="preserve">  257,0</w:t>
            </w:r>
          </w:p>
        </w:tc>
      </w:tr>
      <w:tr w:rsidR="008866C8" w:rsidRPr="00576823" w:rsidTr="00446406">
        <w:trPr>
          <w:trHeight w:val="220"/>
        </w:trPr>
        <w:tc>
          <w:tcPr>
            <w:tcW w:w="4264" w:type="dxa"/>
          </w:tcPr>
          <w:p w:rsidR="008866C8" w:rsidRPr="00576823" w:rsidRDefault="008866C8" w:rsidP="00446406">
            <w:pPr>
              <w:jc w:val="both"/>
              <w:rPr>
                <w:rFonts w:ascii="Times New Roman" w:hAnsi="Times New Roman"/>
                <w:b/>
                <w:sz w:val="24"/>
                <w:szCs w:val="24"/>
              </w:rPr>
            </w:pPr>
            <w:r w:rsidRPr="00576823">
              <w:rPr>
                <w:rFonts w:ascii="Times New Roman" w:hAnsi="Times New Roman"/>
                <w:b/>
                <w:sz w:val="24"/>
                <w:szCs w:val="24"/>
              </w:rPr>
              <w:t>Другие непрограммные расходы</w:t>
            </w:r>
          </w:p>
        </w:tc>
        <w:tc>
          <w:tcPr>
            <w:tcW w:w="1276" w:type="dxa"/>
            <w:vAlign w:val="bottom"/>
          </w:tcPr>
          <w:p w:rsidR="008866C8" w:rsidRPr="00576823" w:rsidRDefault="008866C8" w:rsidP="00446406">
            <w:pPr>
              <w:rPr>
                <w:rFonts w:ascii="Times New Roman" w:hAnsi="Times New Roman"/>
                <w:b/>
                <w:sz w:val="24"/>
                <w:szCs w:val="24"/>
              </w:rPr>
            </w:pPr>
            <w:r w:rsidRPr="00576823">
              <w:rPr>
                <w:rFonts w:ascii="Times New Roman" w:hAnsi="Times New Roman"/>
                <w:b/>
                <w:sz w:val="24"/>
                <w:szCs w:val="24"/>
              </w:rPr>
              <w:t>790</w:t>
            </w:r>
          </w:p>
        </w:tc>
        <w:tc>
          <w:tcPr>
            <w:tcW w:w="567" w:type="dxa"/>
            <w:vAlign w:val="bottom"/>
          </w:tcPr>
          <w:p w:rsidR="008866C8" w:rsidRPr="00576823" w:rsidRDefault="008866C8" w:rsidP="00446406">
            <w:pPr>
              <w:jc w:val="center"/>
              <w:rPr>
                <w:rFonts w:ascii="Times New Roman" w:hAnsi="Times New Roman"/>
                <w:b/>
                <w:sz w:val="24"/>
                <w:szCs w:val="24"/>
              </w:rPr>
            </w:pPr>
            <w:r w:rsidRPr="00576823">
              <w:rPr>
                <w:rFonts w:ascii="Times New Roman" w:hAnsi="Times New Roman"/>
                <w:b/>
                <w:sz w:val="24"/>
                <w:szCs w:val="24"/>
              </w:rPr>
              <w:t>05</w:t>
            </w:r>
          </w:p>
        </w:tc>
        <w:tc>
          <w:tcPr>
            <w:tcW w:w="567" w:type="dxa"/>
            <w:vAlign w:val="bottom"/>
          </w:tcPr>
          <w:p w:rsidR="008866C8" w:rsidRPr="00576823" w:rsidRDefault="008866C8" w:rsidP="00446406">
            <w:pPr>
              <w:jc w:val="center"/>
              <w:rPr>
                <w:rFonts w:ascii="Times New Roman" w:hAnsi="Times New Roman"/>
                <w:b/>
                <w:sz w:val="24"/>
                <w:szCs w:val="24"/>
              </w:rPr>
            </w:pPr>
            <w:r w:rsidRPr="00576823">
              <w:rPr>
                <w:rFonts w:ascii="Times New Roman" w:hAnsi="Times New Roman"/>
                <w:b/>
                <w:sz w:val="24"/>
                <w:szCs w:val="24"/>
              </w:rPr>
              <w:t>01</w:t>
            </w:r>
          </w:p>
        </w:tc>
        <w:tc>
          <w:tcPr>
            <w:tcW w:w="1843" w:type="dxa"/>
            <w:vAlign w:val="bottom"/>
          </w:tcPr>
          <w:p w:rsidR="008866C8" w:rsidRPr="00576823" w:rsidRDefault="008866C8" w:rsidP="00446406">
            <w:pPr>
              <w:jc w:val="center"/>
              <w:rPr>
                <w:rFonts w:ascii="Times New Roman" w:hAnsi="Times New Roman"/>
                <w:b/>
                <w:sz w:val="24"/>
                <w:szCs w:val="24"/>
              </w:rPr>
            </w:pPr>
            <w:r w:rsidRPr="00576823">
              <w:rPr>
                <w:rFonts w:ascii="Times New Roman" w:hAnsi="Times New Roman"/>
                <w:b/>
                <w:sz w:val="24"/>
                <w:szCs w:val="24"/>
              </w:rPr>
              <w:t>98.0.00.00000</w:t>
            </w:r>
          </w:p>
        </w:tc>
        <w:tc>
          <w:tcPr>
            <w:tcW w:w="708" w:type="dxa"/>
            <w:vAlign w:val="bottom"/>
          </w:tcPr>
          <w:p w:rsidR="008866C8" w:rsidRPr="00576823" w:rsidRDefault="008866C8" w:rsidP="00446406">
            <w:pPr>
              <w:jc w:val="center"/>
              <w:rPr>
                <w:rFonts w:ascii="Times New Roman" w:hAnsi="Times New Roman"/>
                <w:sz w:val="24"/>
                <w:szCs w:val="24"/>
              </w:rPr>
            </w:pPr>
            <w:r w:rsidRPr="00576823">
              <w:rPr>
                <w:rFonts w:ascii="Times New Roman" w:hAnsi="Times New Roman"/>
                <w:sz w:val="24"/>
                <w:szCs w:val="24"/>
              </w:rPr>
              <w:t> </w:t>
            </w:r>
          </w:p>
        </w:tc>
        <w:tc>
          <w:tcPr>
            <w:tcW w:w="1134" w:type="dxa"/>
          </w:tcPr>
          <w:p w:rsidR="008866C8" w:rsidRPr="00576823" w:rsidRDefault="008866C8" w:rsidP="00446406">
            <w:pPr>
              <w:spacing w:after="0" w:line="240" w:lineRule="auto"/>
              <w:rPr>
                <w:rFonts w:ascii="Times New Roman" w:hAnsi="Times New Roman"/>
                <w:b/>
                <w:bCs/>
                <w:sz w:val="24"/>
                <w:szCs w:val="24"/>
              </w:rPr>
            </w:pPr>
            <w:r w:rsidRPr="00576823">
              <w:rPr>
                <w:rFonts w:ascii="Times New Roman" w:hAnsi="Times New Roman"/>
                <w:b/>
                <w:bCs/>
                <w:sz w:val="24"/>
                <w:szCs w:val="24"/>
              </w:rPr>
              <w:t xml:space="preserve">  257,0</w:t>
            </w:r>
          </w:p>
        </w:tc>
      </w:tr>
      <w:tr w:rsidR="008866C8" w:rsidRPr="00576823" w:rsidTr="00446406">
        <w:trPr>
          <w:trHeight w:val="220"/>
        </w:trPr>
        <w:tc>
          <w:tcPr>
            <w:tcW w:w="4264" w:type="dxa"/>
          </w:tcPr>
          <w:p w:rsidR="008866C8" w:rsidRPr="00576823" w:rsidRDefault="008866C8" w:rsidP="00446406">
            <w:pPr>
              <w:jc w:val="both"/>
              <w:rPr>
                <w:rFonts w:ascii="Times New Roman" w:hAnsi="Times New Roman"/>
                <w:sz w:val="24"/>
                <w:szCs w:val="24"/>
              </w:rPr>
            </w:pPr>
            <w:r w:rsidRPr="00576823">
              <w:rPr>
                <w:rFonts w:ascii="Times New Roman" w:hAnsi="Times New Roman"/>
                <w:sz w:val="24"/>
                <w:szCs w:val="24"/>
              </w:rPr>
              <w:t>Мероприятия в области жилищного хозяйства</w:t>
            </w:r>
          </w:p>
        </w:tc>
        <w:tc>
          <w:tcPr>
            <w:tcW w:w="1276" w:type="dxa"/>
            <w:vAlign w:val="bottom"/>
          </w:tcPr>
          <w:p w:rsidR="008866C8" w:rsidRPr="00576823" w:rsidRDefault="008866C8" w:rsidP="00446406">
            <w:pPr>
              <w:rPr>
                <w:rFonts w:ascii="Times New Roman" w:hAnsi="Times New Roman"/>
                <w:sz w:val="24"/>
                <w:szCs w:val="24"/>
              </w:rPr>
            </w:pPr>
            <w:r w:rsidRPr="00576823">
              <w:rPr>
                <w:rFonts w:ascii="Times New Roman" w:hAnsi="Times New Roman"/>
                <w:sz w:val="24"/>
                <w:szCs w:val="24"/>
              </w:rPr>
              <w:t>790</w:t>
            </w:r>
          </w:p>
        </w:tc>
        <w:tc>
          <w:tcPr>
            <w:tcW w:w="567" w:type="dxa"/>
            <w:vAlign w:val="bottom"/>
          </w:tcPr>
          <w:p w:rsidR="008866C8" w:rsidRPr="00576823" w:rsidRDefault="008866C8" w:rsidP="00446406">
            <w:pPr>
              <w:jc w:val="center"/>
              <w:rPr>
                <w:rFonts w:ascii="Times New Roman" w:hAnsi="Times New Roman"/>
                <w:sz w:val="24"/>
                <w:szCs w:val="24"/>
              </w:rPr>
            </w:pPr>
            <w:r w:rsidRPr="00576823">
              <w:rPr>
                <w:rFonts w:ascii="Times New Roman" w:hAnsi="Times New Roman"/>
                <w:sz w:val="24"/>
                <w:szCs w:val="24"/>
              </w:rPr>
              <w:t>05</w:t>
            </w:r>
          </w:p>
        </w:tc>
        <w:tc>
          <w:tcPr>
            <w:tcW w:w="567" w:type="dxa"/>
            <w:vAlign w:val="bottom"/>
          </w:tcPr>
          <w:p w:rsidR="008866C8" w:rsidRPr="00576823" w:rsidRDefault="008866C8" w:rsidP="00446406">
            <w:pPr>
              <w:jc w:val="center"/>
              <w:rPr>
                <w:rFonts w:ascii="Times New Roman" w:hAnsi="Times New Roman"/>
                <w:sz w:val="24"/>
                <w:szCs w:val="24"/>
              </w:rPr>
            </w:pPr>
            <w:r w:rsidRPr="00576823">
              <w:rPr>
                <w:rFonts w:ascii="Times New Roman" w:hAnsi="Times New Roman"/>
                <w:sz w:val="24"/>
                <w:szCs w:val="24"/>
              </w:rPr>
              <w:t>01</w:t>
            </w:r>
          </w:p>
        </w:tc>
        <w:tc>
          <w:tcPr>
            <w:tcW w:w="1843" w:type="dxa"/>
            <w:vAlign w:val="bottom"/>
          </w:tcPr>
          <w:p w:rsidR="008866C8" w:rsidRPr="00576823" w:rsidRDefault="008866C8" w:rsidP="00446406">
            <w:pPr>
              <w:jc w:val="center"/>
              <w:rPr>
                <w:rFonts w:ascii="Times New Roman" w:hAnsi="Times New Roman"/>
                <w:sz w:val="24"/>
                <w:szCs w:val="24"/>
              </w:rPr>
            </w:pPr>
            <w:r w:rsidRPr="00576823">
              <w:rPr>
                <w:rFonts w:ascii="Times New Roman" w:hAnsi="Times New Roman"/>
                <w:sz w:val="24"/>
                <w:szCs w:val="24"/>
              </w:rPr>
              <w:t>98.0.00.96110</w:t>
            </w:r>
          </w:p>
        </w:tc>
        <w:tc>
          <w:tcPr>
            <w:tcW w:w="708" w:type="dxa"/>
            <w:vAlign w:val="bottom"/>
          </w:tcPr>
          <w:p w:rsidR="008866C8" w:rsidRPr="00576823" w:rsidRDefault="008866C8" w:rsidP="00446406">
            <w:pPr>
              <w:jc w:val="center"/>
              <w:rPr>
                <w:rFonts w:ascii="Times New Roman" w:hAnsi="Times New Roman"/>
                <w:sz w:val="24"/>
                <w:szCs w:val="24"/>
              </w:rPr>
            </w:pPr>
            <w:r w:rsidRPr="00576823">
              <w:rPr>
                <w:rFonts w:ascii="Times New Roman" w:hAnsi="Times New Roman"/>
                <w:sz w:val="24"/>
                <w:szCs w:val="24"/>
              </w:rPr>
              <w:t> </w:t>
            </w:r>
          </w:p>
        </w:tc>
        <w:tc>
          <w:tcPr>
            <w:tcW w:w="1134" w:type="dxa"/>
          </w:tcPr>
          <w:p w:rsidR="008866C8" w:rsidRPr="00576823" w:rsidRDefault="008866C8" w:rsidP="00446406">
            <w:pPr>
              <w:spacing w:after="0" w:line="240" w:lineRule="auto"/>
              <w:jc w:val="center"/>
              <w:rPr>
                <w:rFonts w:ascii="Times New Roman" w:hAnsi="Times New Roman"/>
                <w:b/>
                <w:bCs/>
                <w:sz w:val="24"/>
                <w:szCs w:val="24"/>
              </w:rPr>
            </w:pPr>
          </w:p>
          <w:p w:rsidR="008866C8" w:rsidRPr="00576823" w:rsidRDefault="008866C8" w:rsidP="00446406">
            <w:pPr>
              <w:rPr>
                <w:rFonts w:ascii="Times New Roman" w:hAnsi="Times New Roman"/>
                <w:sz w:val="24"/>
                <w:szCs w:val="24"/>
              </w:rPr>
            </w:pPr>
            <w:r w:rsidRPr="00576823">
              <w:rPr>
                <w:rFonts w:ascii="Times New Roman" w:hAnsi="Times New Roman"/>
                <w:sz w:val="24"/>
                <w:szCs w:val="24"/>
              </w:rPr>
              <w:t xml:space="preserve">  257,0</w:t>
            </w:r>
          </w:p>
        </w:tc>
      </w:tr>
      <w:tr w:rsidR="008866C8" w:rsidRPr="00576823" w:rsidTr="00446406">
        <w:trPr>
          <w:trHeight w:val="1078"/>
        </w:trPr>
        <w:tc>
          <w:tcPr>
            <w:tcW w:w="4264" w:type="dxa"/>
          </w:tcPr>
          <w:p w:rsidR="008866C8" w:rsidRPr="00576823" w:rsidRDefault="008866C8" w:rsidP="00446406">
            <w:pPr>
              <w:jc w:val="both"/>
              <w:rPr>
                <w:rFonts w:ascii="Times New Roman" w:hAnsi="Times New Roman"/>
                <w:sz w:val="24"/>
                <w:szCs w:val="24"/>
              </w:rPr>
            </w:pPr>
            <w:r w:rsidRPr="00576823">
              <w:rPr>
                <w:rFonts w:ascii="Times New Roman" w:hAnsi="Times New Roman"/>
                <w:sz w:val="24"/>
                <w:szCs w:val="24"/>
              </w:rPr>
              <w:t>Закупка товаров, работ и услуг для обеспечения государственных (муниципальных) нужд</w:t>
            </w:r>
          </w:p>
        </w:tc>
        <w:tc>
          <w:tcPr>
            <w:tcW w:w="1276" w:type="dxa"/>
            <w:vAlign w:val="bottom"/>
          </w:tcPr>
          <w:p w:rsidR="008866C8" w:rsidRPr="00576823" w:rsidRDefault="008866C8" w:rsidP="00446406">
            <w:pPr>
              <w:rPr>
                <w:rFonts w:ascii="Times New Roman" w:hAnsi="Times New Roman"/>
                <w:sz w:val="24"/>
                <w:szCs w:val="24"/>
              </w:rPr>
            </w:pPr>
            <w:r w:rsidRPr="00576823">
              <w:rPr>
                <w:rFonts w:ascii="Times New Roman" w:hAnsi="Times New Roman"/>
                <w:sz w:val="24"/>
                <w:szCs w:val="24"/>
              </w:rPr>
              <w:t>790</w:t>
            </w:r>
          </w:p>
        </w:tc>
        <w:tc>
          <w:tcPr>
            <w:tcW w:w="567" w:type="dxa"/>
            <w:vAlign w:val="bottom"/>
          </w:tcPr>
          <w:p w:rsidR="008866C8" w:rsidRPr="00576823" w:rsidRDefault="008866C8" w:rsidP="00446406">
            <w:pPr>
              <w:jc w:val="center"/>
              <w:rPr>
                <w:rFonts w:ascii="Times New Roman" w:hAnsi="Times New Roman"/>
                <w:sz w:val="24"/>
                <w:szCs w:val="24"/>
              </w:rPr>
            </w:pPr>
            <w:r w:rsidRPr="00576823">
              <w:rPr>
                <w:rFonts w:ascii="Times New Roman" w:hAnsi="Times New Roman"/>
                <w:sz w:val="24"/>
                <w:szCs w:val="24"/>
              </w:rPr>
              <w:t>05</w:t>
            </w:r>
          </w:p>
        </w:tc>
        <w:tc>
          <w:tcPr>
            <w:tcW w:w="567" w:type="dxa"/>
            <w:vAlign w:val="bottom"/>
          </w:tcPr>
          <w:p w:rsidR="008866C8" w:rsidRPr="00576823" w:rsidRDefault="008866C8" w:rsidP="00446406">
            <w:pPr>
              <w:jc w:val="center"/>
              <w:rPr>
                <w:rFonts w:ascii="Times New Roman" w:hAnsi="Times New Roman"/>
                <w:sz w:val="24"/>
                <w:szCs w:val="24"/>
              </w:rPr>
            </w:pPr>
            <w:r w:rsidRPr="00576823">
              <w:rPr>
                <w:rFonts w:ascii="Times New Roman" w:hAnsi="Times New Roman"/>
                <w:sz w:val="24"/>
                <w:szCs w:val="24"/>
              </w:rPr>
              <w:t>01</w:t>
            </w:r>
          </w:p>
        </w:tc>
        <w:tc>
          <w:tcPr>
            <w:tcW w:w="1843" w:type="dxa"/>
            <w:vAlign w:val="bottom"/>
          </w:tcPr>
          <w:p w:rsidR="008866C8" w:rsidRPr="00576823" w:rsidRDefault="008866C8" w:rsidP="00446406">
            <w:pPr>
              <w:jc w:val="center"/>
              <w:rPr>
                <w:rFonts w:ascii="Times New Roman" w:hAnsi="Times New Roman"/>
                <w:sz w:val="24"/>
                <w:szCs w:val="24"/>
              </w:rPr>
            </w:pPr>
            <w:r w:rsidRPr="00576823">
              <w:rPr>
                <w:rFonts w:ascii="Times New Roman" w:hAnsi="Times New Roman"/>
                <w:sz w:val="24"/>
                <w:szCs w:val="24"/>
              </w:rPr>
              <w:t>98.0.00.96110</w:t>
            </w:r>
          </w:p>
        </w:tc>
        <w:tc>
          <w:tcPr>
            <w:tcW w:w="708" w:type="dxa"/>
            <w:vAlign w:val="bottom"/>
          </w:tcPr>
          <w:p w:rsidR="008866C8" w:rsidRPr="00576823" w:rsidRDefault="008866C8" w:rsidP="00446406">
            <w:pPr>
              <w:jc w:val="center"/>
              <w:rPr>
                <w:rFonts w:ascii="Times New Roman" w:hAnsi="Times New Roman"/>
                <w:sz w:val="24"/>
                <w:szCs w:val="24"/>
              </w:rPr>
            </w:pPr>
            <w:r w:rsidRPr="00576823">
              <w:rPr>
                <w:rFonts w:ascii="Times New Roman" w:hAnsi="Times New Roman"/>
                <w:sz w:val="24"/>
                <w:szCs w:val="24"/>
              </w:rPr>
              <w:t>200</w:t>
            </w:r>
          </w:p>
        </w:tc>
        <w:tc>
          <w:tcPr>
            <w:tcW w:w="1134" w:type="dxa"/>
          </w:tcPr>
          <w:p w:rsidR="008866C8" w:rsidRDefault="008866C8" w:rsidP="00446406">
            <w:pPr>
              <w:spacing w:after="0" w:line="240" w:lineRule="auto"/>
              <w:rPr>
                <w:rFonts w:ascii="Times New Roman" w:hAnsi="Times New Roman"/>
                <w:bCs/>
                <w:sz w:val="24"/>
                <w:szCs w:val="24"/>
              </w:rPr>
            </w:pPr>
            <w:r w:rsidRPr="00576823">
              <w:rPr>
                <w:rFonts w:ascii="Times New Roman" w:hAnsi="Times New Roman"/>
                <w:bCs/>
                <w:sz w:val="24"/>
                <w:szCs w:val="24"/>
              </w:rPr>
              <w:t xml:space="preserve"> </w:t>
            </w:r>
          </w:p>
          <w:p w:rsidR="008866C8" w:rsidRDefault="008866C8" w:rsidP="00446406">
            <w:pPr>
              <w:spacing w:after="0" w:line="240" w:lineRule="auto"/>
              <w:rPr>
                <w:rFonts w:ascii="Times New Roman" w:hAnsi="Times New Roman"/>
                <w:bCs/>
                <w:sz w:val="24"/>
                <w:szCs w:val="24"/>
              </w:rPr>
            </w:pPr>
          </w:p>
          <w:p w:rsidR="008866C8" w:rsidRPr="00576823" w:rsidRDefault="008866C8" w:rsidP="00446406">
            <w:pPr>
              <w:spacing w:after="0" w:line="240" w:lineRule="auto"/>
              <w:rPr>
                <w:rFonts w:ascii="Times New Roman" w:hAnsi="Times New Roman"/>
                <w:bCs/>
                <w:sz w:val="24"/>
                <w:szCs w:val="24"/>
              </w:rPr>
            </w:pPr>
            <w:r w:rsidRPr="00576823">
              <w:rPr>
                <w:rFonts w:ascii="Times New Roman" w:hAnsi="Times New Roman"/>
                <w:bCs/>
                <w:sz w:val="24"/>
                <w:szCs w:val="24"/>
              </w:rPr>
              <w:t xml:space="preserve"> 257,0</w:t>
            </w:r>
          </w:p>
          <w:p w:rsidR="008866C8" w:rsidRPr="00576823" w:rsidRDefault="008866C8" w:rsidP="00446406">
            <w:pPr>
              <w:rPr>
                <w:rFonts w:ascii="Times New Roman" w:hAnsi="Times New Roman"/>
                <w:sz w:val="24"/>
                <w:szCs w:val="24"/>
              </w:rPr>
            </w:pPr>
          </w:p>
          <w:p w:rsidR="008866C8" w:rsidRPr="00576823" w:rsidRDefault="008866C8" w:rsidP="00446406">
            <w:pPr>
              <w:rPr>
                <w:rFonts w:ascii="Times New Roman" w:hAnsi="Times New Roman"/>
                <w:sz w:val="24"/>
                <w:szCs w:val="24"/>
              </w:rPr>
            </w:pPr>
            <w:r w:rsidRPr="00576823">
              <w:rPr>
                <w:rFonts w:ascii="Times New Roman" w:hAnsi="Times New Roman"/>
                <w:sz w:val="24"/>
                <w:szCs w:val="24"/>
              </w:rPr>
              <w:t xml:space="preserve"> </w:t>
            </w:r>
          </w:p>
        </w:tc>
      </w:tr>
      <w:tr w:rsidR="008866C8" w:rsidRPr="00576823" w:rsidTr="00446406">
        <w:trPr>
          <w:trHeight w:val="220"/>
        </w:trPr>
        <w:tc>
          <w:tcPr>
            <w:tcW w:w="4264" w:type="dxa"/>
          </w:tcPr>
          <w:p w:rsidR="008866C8" w:rsidRPr="00576823" w:rsidRDefault="008866C8" w:rsidP="00446406">
            <w:pPr>
              <w:spacing w:after="0" w:line="240" w:lineRule="auto"/>
              <w:outlineLvl w:val="5"/>
              <w:rPr>
                <w:rFonts w:ascii="Times New Roman" w:hAnsi="Times New Roman"/>
                <w:b/>
                <w:iCs/>
                <w:sz w:val="24"/>
                <w:szCs w:val="24"/>
              </w:rPr>
            </w:pPr>
            <w:r w:rsidRPr="00576823">
              <w:rPr>
                <w:rFonts w:ascii="Times New Roman" w:hAnsi="Times New Roman"/>
                <w:b/>
                <w:iCs/>
                <w:sz w:val="24"/>
                <w:szCs w:val="24"/>
              </w:rPr>
              <w:t>Коммунальное  хозяйство</w:t>
            </w:r>
          </w:p>
        </w:tc>
        <w:tc>
          <w:tcPr>
            <w:tcW w:w="1276" w:type="dxa"/>
          </w:tcPr>
          <w:p w:rsidR="008866C8" w:rsidRPr="00576823" w:rsidRDefault="008866C8" w:rsidP="00446406">
            <w:pPr>
              <w:spacing w:after="0" w:line="240" w:lineRule="auto"/>
              <w:rPr>
                <w:rFonts w:ascii="Times New Roman" w:hAnsi="Times New Roman"/>
                <w:b/>
                <w:bCs/>
                <w:sz w:val="24"/>
                <w:szCs w:val="24"/>
              </w:rPr>
            </w:pPr>
            <w:r w:rsidRPr="00576823">
              <w:rPr>
                <w:rFonts w:ascii="Times New Roman" w:hAnsi="Times New Roman"/>
                <w:b/>
                <w:bCs/>
                <w:sz w:val="24"/>
                <w:szCs w:val="24"/>
              </w:rPr>
              <w:t>790</w:t>
            </w:r>
          </w:p>
        </w:tc>
        <w:tc>
          <w:tcPr>
            <w:tcW w:w="567" w:type="dxa"/>
          </w:tcPr>
          <w:p w:rsidR="008866C8" w:rsidRPr="00576823" w:rsidRDefault="008866C8" w:rsidP="00446406">
            <w:pPr>
              <w:spacing w:after="0" w:line="240" w:lineRule="auto"/>
              <w:rPr>
                <w:rFonts w:ascii="Times New Roman" w:hAnsi="Times New Roman"/>
                <w:b/>
                <w:bCs/>
                <w:sz w:val="24"/>
                <w:szCs w:val="24"/>
              </w:rPr>
            </w:pPr>
            <w:r w:rsidRPr="00576823">
              <w:rPr>
                <w:rFonts w:ascii="Times New Roman" w:hAnsi="Times New Roman"/>
                <w:b/>
                <w:bCs/>
                <w:sz w:val="24"/>
                <w:szCs w:val="24"/>
              </w:rPr>
              <w:t>05</w:t>
            </w:r>
          </w:p>
        </w:tc>
        <w:tc>
          <w:tcPr>
            <w:tcW w:w="567" w:type="dxa"/>
          </w:tcPr>
          <w:p w:rsidR="008866C8" w:rsidRPr="00576823" w:rsidRDefault="008866C8" w:rsidP="00446406">
            <w:pPr>
              <w:spacing w:after="0" w:line="240" w:lineRule="auto"/>
              <w:rPr>
                <w:rFonts w:ascii="Times New Roman" w:hAnsi="Times New Roman"/>
                <w:b/>
                <w:bCs/>
                <w:sz w:val="24"/>
                <w:szCs w:val="24"/>
              </w:rPr>
            </w:pPr>
            <w:r w:rsidRPr="00576823">
              <w:rPr>
                <w:rFonts w:ascii="Times New Roman" w:hAnsi="Times New Roman"/>
                <w:b/>
                <w:bCs/>
                <w:sz w:val="24"/>
                <w:szCs w:val="24"/>
              </w:rPr>
              <w:t>02</w:t>
            </w:r>
          </w:p>
        </w:tc>
        <w:tc>
          <w:tcPr>
            <w:tcW w:w="1843" w:type="dxa"/>
          </w:tcPr>
          <w:p w:rsidR="008866C8" w:rsidRPr="00576823" w:rsidRDefault="008866C8" w:rsidP="00446406">
            <w:pPr>
              <w:spacing w:after="0" w:line="240" w:lineRule="auto"/>
              <w:rPr>
                <w:rFonts w:ascii="Times New Roman" w:hAnsi="Times New Roman"/>
                <w:b/>
                <w:bCs/>
                <w:sz w:val="24"/>
                <w:szCs w:val="24"/>
              </w:rPr>
            </w:pPr>
          </w:p>
        </w:tc>
        <w:tc>
          <w:tcPr>
            <w:tcW w:w="708" w:type="dxa"/>
          </w:tcPr>
          <w:p w:rsidR="008866C8" w:rsidRPr="00576823" w:rsidRDefault="008866C8" w:rsidP="00446406">
            <w:pPr>
              <w:spacing w:after="0" w:line="240" w:lineRule="auto"/>
              <w:rPr>
                <w:rFonts w:ascii="Times New Roman" w:hAnsi="Times New Roman"/>
                <w:b/>
                <w:sz w:val="24"/>
                <w:szCs w:val="24"/>
              </w:rPr>
            </w:pPr>
          </w:p>
        </w:tc>
        <w:tc>
          <w:tcPr>
            <w:tcW w:w="1134" w:type="dxa"/>
          </w:tcPr>
          <w:p w:rsidR="008866C8" w:rsidRPr="00576823" w:rsidRDefault="008866C8" w:rsidP="00446406">
            <w:pPr>
              <w:spacing w:after="0" w:line="240" w:lineRule="auto"/>
              <w:jc w:val="center"/>
              <w:rPr>
                <w:rFonts w:ascii="Times New Roman" w:hAnsi="Times New Roman"/>
                <w:b/>
                <w:bCs/>
                <w:sz w:val="24"/>
                <w:szCs w:val="24"/>
              </w:rPr>
            </w:pPr>
            <w:r>
              <w:rPr>
                <w:rFonts w:ascii="Times New Roman" w:hAnsi="Times New Roman"/>
                <w:b/>
                <w:bCs/>
                <w:sz w:val="24"/>
                <w:szCs w:val="24"/>
              </w:rPr>
              <w:t>213,1</w:t>
            </w:r>
          </w:p>
        </w:tc>
      </w:tr>
      <w:tr w:rsidR="008866C8" w:rsidRPr="00576823" w:rsidTr="00446406">
        <w:tc>
          <w:tcPr>
            <w:tcW w:w="4264" w:type="dxa"/>
          </w:tcPr>
          <w:p w:rsidR="008866C8" w:rsidRPr="00576823" w:rsidRDefault="008866C8" w:rsidP="00446406">
            <w:pPr>
              <w:spacing w:after="0" w:line="240" w:lineRule="auto"/>
              <w:outlineLvl w:val="5"/>
              <w:rPr>
                <w:rFonts w:ascii="Times New Roman" w:hAnsi="Times New Roman"/>
                <w:b/>
                <w:bCs/>
                <w:sz w:val="24"/>
                <w:szCs w:val="24"/>
              </w:rPr>
            </w:pPr>
            <w:r w:rsidRPr="00576823">
              <w:rPr>
                <w:rFonts w:ascii="Times New Roman" w:hAnsi="Times New Roman"/>
                <w:b/>
                <w:iCs/>
                <w:sz w:val="24"/>
                <w:szCs w:val="24"/>
              </w:rPr>
              <w:t>Муниципальная программа «Комплексное   развитие  муниципального района «Заполярный  район» на  2017-2022 годы»»</w:t>
            </w:r>
          </w:p>
        </w:tc>
        <w:tc>
          <w:tcPr>
            <w:tcW w:w="1276"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02</w:t>
            </w:r>
          </w:p>
        </w:tc>
        <w:tc>
          <w:tcPr>
            <w:tcW w:w="1843"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32.0.00.00000</w:t>
            </w:r>
          </w:p>
        </w:tc>
        <w:tc>
          <w:tcPr>
            <w:tcW w:w="708" w:type="dxa"/>
          </w:tcPr>
          <w:p w:rsidR="008866C8" w:rsidRPr="00576823" w:rsidRDefault="008866C8" w:rsidP="00446406">
            <w:pPr>
              <w:spacing w:after="0" w:line="240" w:lineRule="auto"/>
              <w:rPr>
                <w:rFonts w:ascii="Times New Roman" w:hAnsi="Times New Roman"/>
                <w:b/>
                <w:sz w:val="24"/>
                <w:szCs w:val="24"/>
              </w:rPr>
            </w:pPr>
          </w:p>
        </w:tc>
        <w:tc>
          <w:tcPr>
            <w:tcW w:w="1134" w:type="dxa"/>
          </w:tcPr>
          <w:p w:rsidR="008866C8" w:rsidRPr="00576823" w:rsidRDefault="008866C8" w:rsidP="00446406">
            <w:pPr>
              <w:spacing w:after="0" w:line="240" w:lineRule="auto"/>
              <w:jc w:val="center"/>
              <w:rPr>
                <w:rFonts w:ascii="Times New Roman" w:hAnsi="Times New Roman"/>
                <w:b/>
                <w:bCs/>
                <w:sz w:val="24"/>
                <w:szCs w:val="24"/>
              </w:rPr>
            </w:pPr>
            <w:r>
              <w:rPr>
                <w:rFonts w:ascii="Times New Roman" w:hAnsi="Times New Roman"/>
                <w:b/>
                <w:bCs/>
                <w:sz w:val="24"/>
                <w:szCs w:val="24"/>
              </w:rPr>
              <w:t>213,1</w:t>
            </w:r>
          </w:p>
        </w:tc>
      </w:tr>
      <w:tr w:rsidR="008866C8" w:rsidRPr="00576823" w:rsidTr="00446406">
        <w:tc>
          <w:tcPr>
            <w:tcW w:w="4264" w:type="dxa"/>
          </w:tcPr>
          <w:p w:rsidR="008866C8" w:rsidRPr="00576823" w:rsidRDefault="008866C8" w:rsidP="00446406">
            <w:pPr>
              <w:spacing w:after="0" w:line="240" w:lineRule="auto"/>
              <w:outlineLvl w:val="5"/>
              <w:rPr>
                <w:rFonts w:ascii="Times New Roman" w:hAnsi="Times New Roman"/>
                <w:b/>
                <w:bCs/>
                <w:sz w:val="24"/>
                <w:szCs w:val="24"/>
              </w:rPr>
            </w:pPr>
            <w:r w:rsidRPr="00576823">
              <w:rPr>
                <w:rFonts w:ascii="Times New Roman" w:hAnsi="Times New Roman"/>
                <w:b/>
                <w:bCs/>
                <w:sz w:val="24"/>
                <w:szCs w:val="24"/>
              </w:rPr>
              <w:t>Подпрограмма 4 «Энергоэффективность и развитие энергетики муниципального района «Заполярный район»</w:t>
            </w:r>
          </w:p>
        </w:tc>
        <w:tc>
          <w:tcPr>
            <w:tcW w:w="1276"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02</w:t>
            </w:r>
          </w:p>
        </w:tc>
        <w:tc>
          <w:tcPr>
            <w:tcW w:w="1843"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32.4.00.00000</w:t>
            </w:r>
          </w:p>
        </w:tc>
        <w:tc>
          <w:tcPr>
            <w:tcW w:w="708" w:type="dxa"/>
          </w:tcPr>
          <w:p w:rsidR="008866C8" w:rsidRPr="00576823" w:rsidRDefault="008866C8" w:rsidP="00446406">
            <w:pPr>
              <w:spacing w:after="0" w:line="240" w:lineRule="auto"/>
              <w:rPr>
                <w:rFonts w:ascii="Times New Roman" w:hAnsi="Times New Roman"/>
                <w:b/>
                <w:sz w:val="24"/>
                <w:szCs w:val="24"/>
              </w:rPr>
            </w:pPr>
          </w:p>
        </w:tc>
        <w:tc>
          <w:tcPr>
            <w:tcW w:w="1134" w:type="dxa"/>
          </w:tcPr>
          <w:p w:rsidR="008866C8" w:rsidRPr="00576823" w:rsidRDefault="008866C8" w:rsidP="00446406">
            <w:pPr>
              <w:spacing w:after="0" w:line="240" w:lineRule="auto"/>
              <w:jc w:val="center"/>
              <w:rPr>
                <w:rFonts w:ascii="Times New Roman" w:hAnsi="Times New Roman"/>
                <w:b/>
                <w:bCs/>
                <w:sz w:val="24"/>
                <w:szCs w:val="24"/>
              </w:rPr>
            </w:pPr>
            <w:r>
              <w:rPr>
                <w:rFonts w:ascii="Times New Roman" w:hAnsi="Times New Roman"/>
                <w:b/>
                <w:bCs/>
                <w:sz w:val="24"/>
                <w:szCs w:val="24"/>
              </w:rPr>
              <w:t>31,2</w:t>
            </w:r>
          </w:p>
        </w:tc>
      </w:tr>
      <w:tr w:rsidR="008866C8" w:rsidRPr="00576823" w:rsidTr="00446406">
        <w:tc>
          <w:tcPr>
            <w:tcW w:w="4264" w:type="dxa"/>
          </w:tcPr>
          <w:p w:rsidR="008866C8" w:rsidRPr="00576823" w:rsidRDefault="008866C8" w:rsidP="00446406">
            <w:pPr>
              <w:spacing w:after="0" w:line="240" w:lineRule="auto"/>
              <w:outlineLvl w:val="5"/>
              <w:rPr>
                <w:rFonts w:ascii="Times New Roman" w:hAnsi="Times New Roman"/>
                <w:b/>
                <w:bCs/>
                <w:sz w:val="24"/>
                <w:szCs w:val="24"/>
              </w:rPr>
            </w:pPr>
            <w:r w:rsidRPr="00576823">
              <w:rPr>
                <w:rFonts w:ascii="Times New Roman" w:hAnsi="Times New Roman"/>
                <w:bCs/>
                <w:sz w:val="24"/>
                <w:szCs w:val="24"/>
              </w:rPr>
              <w:t>Иные межбюджетные трансферты в рамках подпрограммы 4 «Энергоэффективность и развитие энергетики  муниципального района «Заполярный район»</w:t>
            </w:r>
          </w:p>
        </w:tc>
        <w:tc>
          <w:tcPr>
            <w:tcW w:w="1276"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02</w:t>
            </w:r>
          </w:p>
        </w:tc>
        <w:tc>
          <w:tcPr>
            <w:tcW w:w="1843"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32.4.00.89240</w:t>
            </w:r>
          </w:p>
        </w:tc>
        <w:tc>
          <w:tcPr>
            <w:tcW w:w="708" w:type="dxa"/>
          </w:tcPr>
          <w:p w:rsidR="008866C8" w:rsidRPr="00576823" w:rsidRDefault="008866C8" w:rsidP="00446406">
            <w:pPr>
              <w:spacing w:after="0" w:line="240" w:lineRule="auto"/>
              <w:rPr>
                <w:rFonts w:ascii="Times New Roman" w:hAnsi="Times New Roman"/>
                <w:b/>
                <w:sz w:val="24"/>
                <w:szCs w:val="24"/>
              </w:rPr>
            </w:pPr>
          </w:p>
        </w:tc>
        <w:tc>
          <w:tcPr>
            <w:tcW w:w="1134" w:type="dxa"/>
          </w:tcPr>
          <w:p w:rsidR="008866C8" w:rsidRPr="00576823" w:rsidRDefault="008866C8" w:rsidP="00446406">
            <w:pPr>
              <w:spacing w:after="0" w:line="240" w:lineRule="auto"/>
              <w:jc w:val="center"/>
              <w:rPr>
                <w:rFonts w:ascii="Times New Roman" w:hAnsi="Times New Roman"/>
                <w:b/>
                <w:bCs/>
                <w:sz w:val="24"/>
                <w:szCs w:val="24"/>
              </w:rPr>
            </w:pPr>
            <w:r>
              <w:rPr>
                <w:rFonts w:ascii="Times New Roman" w:hAnsi="Times New Roman"/>
                <w:b/>
                <w:bCs/>
                <w:sz w:val="24"/>
                <w:szCs w:val="24"/>
              </w:rPr>
              <w:t>31,2</w:t>
            </w:r>
          </w:p>
        </w:tc>
      </w:tr>
      <w:tr w:rsidR="008866C8" w:rsidRPr="00576823" w:rsidTr="00446406">
        <w:tc>
          <w:tcPr>
            <w:tcW w:w="4264" w:type="dxa"/>
          </w:tcPr>
          <w:p w:rsidR="008866C8" w:rsidRPr="00576823" w:rsidRDefault="008866C8" w:rsidP="00446406">
            <w:pPr>
              <w:spacing w:after="0" w:line="240" w:lineRule="auto"/>
              <w:outlineLvl w:val="5"/>
              <w:rPr>
                <w:rFonts w:ascii="Times New Roman" w:hAnsi="Times New Roman"/>
                <w:bCs/>
                <w:iCs/>
                <w:sz w:val="24"/>
                <w:szCs w:val="24"/>
              </w:rPr>
            </w:pPr>
            <w:r w:rsidRPr="00576823">
              <w:rPr>
                <w:rFonts w:ascii="Times New Roman" w:hAnsi="Times New Roman"/>
                <w:bCs/>
                <w:sz w:val="24"/>
                <w:szCs w:val="24"/>
              </w:rPr>
              <w:lastRenderedPageBreak/>
              <w:t>Закупка товаров, работ и услуг для обеспечения государственных (муниципальных) нужд</w:t>
            </w:r>
          </w:p>
        </w:tc>
        <w:tc>
          <w:tcPr>
            <w:tcW w:w="1276"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02</w:t>
            </w:r>
          </w:p>
        </w:tc>
        <w:tc>
          <w:tcPr>
            <w:tcW w:w="1843"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32.4.00.89240</w:t>
            </w:r>
          </w:p>
        </w:tc>
        <w:tc>
          <w:tcPr>
            <w:tcW w:w="708"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8866C8" w:rsidRPr="00576823" w:rsidRDefault="008866C8" w:rsidP="00446406">
            <w:pPr>
              <w:spacing w:after="0" w:line="240" w:lineRule="auto"/>
              <w:jc w:val="center"/>
              <w:rPr>
                <w:rFonts w:ascii="Times New Roman" w:hAnsi="Times New Roman"/>
                <w:bCs/>
                <w:sz w:val="24"/>
                <w:szCs w:val="24"/>
              </w:rPr>
            </w:pPr>
            <w:r>
              <w:rPr>
                <w:rFonts w:ascii="Times New Roman" w:hAnsi="Times New Roman"/>
                <w:bCs/>
                <w:sz w:val="24"/>
                <w:szCs w:val="24"/>
              </w:rPr>
              <w:t>31,2</w:t>
            </w:r>
          </w:p>
        </w:tc>
      </w:tr>
      <w:tr w:rsidR="008866C8" w:rsidRPr="00576823" w:rsidTr="00446406">
        <w:tc>
          <w:tcPr>
            <w:tcW w:w="4264" w:type="dxa"/>
          </w:tcPr>
          <w:p w:rsidR="008866C8" w:rsidRPr="00576823" w:rsidRDefault="008866C8" w:rsidP="00446406">
            <w:pPr>
              <w:spacing w:after="0" w:line="240" w:lineRule="auto"/>
              <w:outlineLvl w:val="5"/>
              <w:rPr>
                <w:rFonts w:ascii="Times New Roman" w:hAnsi="Times New Roman"/>
                <w:b/>
                <w:bCs/>
                <w:iCs/>
                <w:sz w:val="24"/>
                <w:szCs w:val="24"/>
              </w:rPr>
            </w:pPr>
            <w:r w:rsidRPr="00576823">
              <w:rPr>
                <w:rFonts w:ascii="Times New Roman" w:hAnsi="Times New Roman"/>
                <w:b/>
                <w:bCs/>
                <w:sz w:val="24"/>
                <w:szCs w:val="24"/>
              </w:rPr>
              <w:t xml:space="preserve">Подпрограмма 6 </w:t>
            </w:r>
            <w:r w:rsidRPr="00576823">
              <w:rPr>
                <w:rFonts w:ascii="Times New Roman" w:hAnsi="Times New Roman"/>
                <w:b/>
                <w:iCs/>
                <w:sz w:val="24"/>
                <w:szCs w:val="24"/>
              </w:rPr>
              <w:t>«Развитие коммунальной  инфраструктуры    муниципального  района «Заполярный  район»»</w:t>
            </w:r>
          </w:p>
        </w:tc>
        <w:tc>
          <w:tcPr>
            <w:tcW w:w="1276"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02</w:t>
            </w:r>
          </w:p>
        </w:tc>
        <w:tc>
          <w:tcPr>
            <w:tcW w:w="1843"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32.6.00.00000</w:t>
            </w:r>
          </w:p>
        </w:tc>
        <w:tc>
          <w:tcPr>
            <w:tcW w:w="708" w:type="dxa"/>
          </w:tcPr>
          <w:p w:rsidR="008866C8" w:rsidRPr="00576823" w:rsidRDefault="008866C8" w:rsidP="00446406">
            <w:pPr>
              <w:spacing w:after="0" w:line="240" w:lineRule="auto"/>
              <w:rPr>
                <w:rFonts w:ascii="Times New Roman" w:hAnsi="Times New Roman"/>
                <w:b/>
                <w:sz w:val="24"/>
                <w:szCs w:val="24"/>
              </w:rPr>
            </w:pPr>
          </w:p>
        </w:tc>
        <w:tc>
          <w:tcPr>
            <w:tcW w:w="1134" w:type="dxa"/>
          </w:tcPr>
          <w:p w:rsidR="008866C8" w:rsidRPr="00576823" w:rsidRDefault="008866C8" w:rsidP="00446406">
            <w:pPr>
              <w:spacing w:after="0" w:line="240" w:lineRule="auto"/>
              <w:jc w:val="center"/>
              <w:rPr>
                <w:rFonts w:ascii="Times New Roman" w:hAnsi="Times New Roman"/>
                <w:b/>
                <w:bCs/>
                <w:sz w:val="24"/>
                <w:szCs w:val="24"/>
              </w:rPr>
            </w:pPr>
            <w:r w:rsidRPr="00576823">
              <w:rPr>
                <w:rFonts w:ascii="Times New Roman" w:hAnsi="Times New Roman"/>
                <w:b/>
                <w:bCs/>
                <w:sz w:val="24"/>
                <w:szCs w:val="24"/>
              </w:rPr>
              <w:t>181,9</w:t>
            </w:r>
          </w:p>
        </w:tc>
      </w:tr>
      <w:tr w:rsidR="008866C8" w:rsidRPr="00576823" w:rsidTr="00446406">
        <w:tc>
          <w:tcPr>
            <w:tcW w:w="4264" w:type="dxa"/>
          </w:tcPr>
          <w:p w:rsidR="008866C8" w:rsidRPr="00576823" w:rsidRDefault="008866C8" w:rsidP="00446406">
            <w:pPr>
              <w:spacing w:after="0" w:line="240" w:lineRule="auto"/>
              <w:outlineLvl w:val="5"/>
              <w:rPr>
                <w:rFonts w:ascii="Times New Roman" w:hAnsi="Times New Roman"/>
                <w:bCs/>
                <w:iCs/>
                <w:sz w:val="24"/>
                <w:szCs w:val="24"/>
              </w:rPr>
            </w:pPr>
            <w:r w:rsidRPr="00576823">
              <w:rPr>
                <w:rFonts w:ascii="Times New Roman" w:hAnsi="Times New Roman"/>
                <w:bCs/>
                <w:sz w:val="24"/>
                <w:szCs w:val="24"/>
              </w:rPr>
              <w:t xml:space="preserve">Иные межбюджетные трансферты в рамках подпрограммы 6 </w:t>
            </w:r>
            <w:r w:rsidRPr="00576823">
              <w:rPr>
                <w:rFonts w:ascii="Times New Roman" w:hAnsi="Times New Roman"/>
                <w:iCs/>
                <w:sz w:val="24"/>
                <w:szCs w:val="24"/>
              </w:rPr>
              <w:t>«Развитие коммунальной  инфраструктуры    муниципального  района «Заполярный  район»</w:t>
            </w:r>
          </w:p>
        </w:tc>
        <w:tc>
          <w:tcPr>
            <w:tcW w:w="1276"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02</w:t>
            </w:r>
          </w:p>
        </w:tc>
        <w:tc>
          <w:tcPr>
            <w:tcW w:w="1843"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32.6.00.89260</w:t>
            </w:r>
          </w:p>
        </w:tc>
        <w:tc>
          <w:tcPr>
            <w:tcW w:w="708" w:type="dxa"/>
          </w:tcPr>
          <w:p w:rsidR="008866C8" w:rsidRPr="00576823" w:rsidRDefault="008866C8" w:rsidP="00446406">
            <w:pPr>
              <w:spacing w:after="0" w:line="240" w:lineRule="auto"/>
              <w:rPr>
                <w:rFonts w:ascii="Times New Roman" w:hAnsi="Times New Roman"/>
                <w:sz w:val="24"/>
                <w:szCs w:val="24"/>
              </w:rPr>
            </w:pPr>
          </w:p>
        </w:tc>
        <w:tc>
          <w:tcPr>
            <w:tcW w:w="1134" w:type="dxa"/>
          </w:tcPr>
          <w:p w:rsidR="008866C8" w:rsidRPr="00576823" w:rsidRDefault="008866C8" w:rsidP="00446406">
            <w:pPr>
              <w:spacing w:after="0" w:line="240" w:lineRule="auto"/>
              <w:jc w:val="center"/>
              <w:rPr>
                <w:rFonts w:ascii="Times New Roman" w:hAnsi="Times New Roman"/>
                <w:bCs/>
                <w:sz w:val="24"/>
                <w:szCs w:val="24"/>
              </w:rPr>
            </w:pPr>
            <w:r w:rsidRPr="00576823">
              <w:rPr>
                <w:rFonts w:ascii="Times New Roman" w:hAnsi="Times New Roman"/>
                <w:bCs/>
                <w:sz w:val="24"/>
                <w:szCs w:val="24"/>
              </w:rPr>
              <w:t>181,9</w:t>
            </w:r>
          </w:p>
        </w:tc>
      </w:tr>
      <w:tr w:rsidR="008866C8" w:rsidRPr="00576823" w:rsidTr="00446406">
        <w:tc>
          <w:tcPr>
            <w:tcW w:w="4264" w:type="dxa"/>
          </w:tcPr>
          <w:p w:rsidR="008866C8" w:rsidRPr="00576823" w:rsidRDefault="008866C8" w:rsidP="00446406">
            <w:pPr>
              <w:spacing w:after="0" w:line="240" w:lineRule="auto"/>
              <w:outlineLvl w:val="5"/>
              <w:rPr>
                <w:rFonts w:ascii="Times New Roman" w:hAnsi="Times New Roman"/>
                <w:bCs/>
                <w:iCs/>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02</w:t>
            </w:r>
          </w:p>
        </w:tc>
        <w:tc>
          <w:tcPr>
            <w:tcW w:w="1843"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32.6.00.89260</w:t>
            </w:r>
          </w:p>
        </w:tc>
        <w:tc>
          <w:tcPr>
            <w:tcW w:w="708"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8866C8" w:rsidRPr="00576823" w:rsidRDefault="008866C8" w:rsidP="00446406">
            <w:pPr>
              <w:spacing w:after="0" w:line="240" w:lineRule="auto"/>
              <w:jc w:val="center"/>
              <w:rPr>
                <w:rFonts w:ascii="Times New Roman" w:hAnsi="Times New Roman"/>
                <w:bCs/>
                <w:sz w:val="24"/>
                <w:szCs w:val="24"/>
              </w:rPr>
            </w:pPr>
            <w:r w:rsidRPr="00576823">
              <w:rPr>
                <w:rFonts w:ascii="Times New Roman" w:hAnsi="Times New Roman"/>
                <w:bCs/>
                <w:sz w:val="24"/>
                <w:szCs w:val="24"/>
              </w:rPr>
              <w:t>181,9</w:t>
            </w:r>
          </w:p>
        </w:tc>
      </w:tr>
      <w:tr w:rsidR="008866C8" w:rsidRPr="00576823" w:rsidTr="00446406">
        <w:trPr>
          <w:trHeight w:val="279"/>
        </w:trPr>
        <w:tc>
          <w:tcPr>
            <w:tcW w:w="4264" w:type="dxa"/>
          </w:tcPr>
          <w:p w:rsidR="008866C8" w:rsidRPr="00576823" w:rsidRDefault="008866C8" w:rsidP="00446406">
            <w:pPr>
              <w:spacing w:after="0" w:line="240" w:lineRule="auto"/>
              <w:outlineLvl w:val="5"/>
              <w:rPr>
                <w:rFonts w:ascii="Times New Roman" w:hAnsi="Times New Roman"/>
                <w:b/>
                <w:iCs/>
                <w:sz w:val="24"/>
                <w:szCs w:val="24"/>
              </w:rPr>
            </w:pPr>
            <w:r w:rsidRPr="00576823">
              <w:rPr>
                <w:rFonts w:ascii="Times New Roman" w:hAnsi="Times New Roman"/>
                <w:b/>
                <w:iCs/>
                <w:sz w:val="24"/>
                <w:szCs w:val="24"/>
              </w:rPr>
              <w:t xml:space="preserve">Благоустройство </w:t>
            </w:r>
          </w:p>
        </w:tc>
        <w:tc>
          <w:tcPr>
            <w:tcW w:w="1276" w:type="dxa"/>
          </w:tcPr>
          <w:p w:rsidR="008866C8" w:rsidRPr="00576823" w:rsidRDefault="008866C8" w:rsidP="00446406">
            <w:pPr>
              <w:spacing w:after="0" w:line="240" w:lineRule="auto"/>
              <w:rPr>
                <w:rFonts w:ascii="Times New Roman" w:hAnsi="Times New Roman"/>
                <w:b/>
                <w:bCs/>
                <w:sz w:val="24"/>
                <w:szCs w:val="24"/>
              </w:rPr>
            </w:pPr>
            <w:r w:rsidRPr="00576823">
              <w:rPr>
                <w:rFonts w:ascii="Times New Roman" w:hAnsi="Times New Roman"/>
                <w:b/>
                <w:bCs/>
                <w:sz w:val="24"/>
                <w:szCs w:val="24"/>
              </w:rPr>
              <w:t>790</w:t>
            </w:r>
          </w:p>
        </w:tc>
        <w:tc>
          <w:tcPr>
            <w:tcW w:w="567" w:type="dxa"/>
          </w:tcPr>
          <w:p w:rsidR="008866C8" w:rsidRPr="00576823" w:rsidRDefault="008866C8" w:rsidP="00446406">
            <w:pPr>
              <w:spacing w:after="0" w:line="240" w:lineRule="auto"/>
              <w:rPr>
                <w:rFonts w:ascii="Times New Roman" w:hAnsi="Times New Roman"/>
                <w:b/>
                <w:bCs/>
                <w:sz w:val="24"/>
                <w:szCs w:val="24"/>
              </w:rPr>
            </w:pPr>
            <w:r w:rsidRPr="00576823">
              <w:rPr>
                <w:rFonts w:ascii="Times New Roman" w:hAnsi="Times New Roman"/>
                <w:b/>
                <w:bCs/>
                <w:sz w:val="24"/>
                <w:szCs w:val="24"/>
              </w:rPr>
              <w:t>05</w:t>
            </w:r>
          </w:p>
        </w:tc>
        <w:tc>
          <w:tcPr>
            <w:tcW w:w="567" w:type="dxa"/>
          </w:tcPr>
          <w:p w:rsidR="008866C8" w:rsidRPr="00576823" w:rsidRDefault="008866C8" w:rsidP="00446406">
            <w:pPr>
              <w:spacing w:after="0" w:line="240" w:lineRule="auto"/>
              <w:rPr>
                <w:rFonts w:ascii="Times New Roman" w:hAnsi="Times New Roman"/>
                <w:b/>
                <w:bCs/>
                <w:sz w:val="24"/>
                <w:szCs w:val="24"/>
              </w:rPr>
            </w:pPr>
            <w:r w:rsidRPr="00576823">
              <w:rPr>
                <w:rFonts w:ascii="Times New Roman" w:hAnsi="Times New Roman"/>
                <w:b/>
                <w:bCs/>
                <w:sz w:val="24"/>
                <w:szCs w:val="24"/>
              </w:rPr>
              <w:t>03</w:t>
            </w:r>
          </w:p>
        </w:tc>
        <w:tc>
          <w:tcPr>
            <w:tcW w:w="1843" w:type="dxa"/>
          </w:tcPr>
          <w:p w:rsidR="008866C8" w:rsidRPr="00576823" w:rsidRDefault="008866C8" w:rsidP="00446406">
            <w:pPr>
              <w:spacing w:after="0" w:line="240" w:lineRule="auto"/>
              <w:rPr>
                <w:rFonts w:ascii="Times New Roman" w:hAnsi="Times New Roman"/>
                <w:b/>
                <w:bCs/>
                <w:sz w:val="24"/>
                <w:szCs w:val="24"/>
              </w:rPr>
            </w:pPr>
          </w:p>
        </w:tc>
        <w:tc>
          <w:tcPr>
            <w:tcW w:w="708" w:type="dxa"/>
          </w:tcPr>
          <w:p w:rsidR="008866C8" w:rsidRPr="00576823" w:rsidRDefault="008866C8" w:rsidP="00446406">
            <w:pPr>
              <w:spacing w:after="0" w:line="240" w:lineRule="auto"/>
              <w:rPr>
                <w:rFonts w:ascii="Times New Roman" w:hAnsi="Times New Roman"/>
                <w:b/>
                <w:sz w:val="24"/>
                <w:szCs w:val="24"/>
              </w:rPr>
            </w:pPr>
          </w:p>
        </w:tc>
        <w:tc>
          <w:tcPr>
            <w:tcW w:w="1134" w:type="dxa"/>
          </w:tcPr>
          <w:p w:rsidR="008866C8" w:rsidRPr="00576823" w:rsidRDefault="008866C8" w:rsidP="00446406">
            <w:pPr>
              <w:spacing w:after="0" w:line="240" w:lineRule="auto"/>
              <w:jc w:val="center"/>
              <w:rPr>
                <w:rFonts w:ascii="Times New Roman" w:hAnsi="Times New Roman"/>
                <w:b/>
                <w:bCs/>
                <w:sz w:val="24"/>
                <w:szCs w:val="24"/>
              </w:rPr>
            </w:pPr>
            <w:r>
              <w:rPr>
                <w:rFonts w:ascii="Times New Roman" w:hAnsi="Times New Roman"/>
                <w:b/>
                <w:bCs/>
                <w:sz w:val="24"/>
                <w:szCs w:val="24"/>
              </w:rPr>
              <w:t>4 197</w:t>
            </w:r>
            <w:r w:rsidRPr="00576823">
              <w:rPr>
                <w:rFonts w:ascii="Times New Roman" w:hAnsi="Times New Roman"/>
                <w:b/>
                <w:bCs/>
                <w:sz w:val="24"/>
                <w:szCs w:val="24"/>
              </w:rPr>
              <w:t>,</w:t>
            </w:r>
            <w:r>
              <w:rPr>
                <w:rFonts w:ascii="Times New Roman" w:hAnsi="Times New Roman"/>
                <w:b/>
                <w:bCs/>
                <w:sz w:val="24"/>
                <w:szCs w:val="24"/>
              </w:rPr>
              <w:t>1</w:t>
            </w:r>
          </w:p>
        </w:tc>
      </w:tr>
      <w:tr w:rsidR="008866C8" w:rsidRPr="00576823" w:rsidTr="00446406">
        <w:tc>
          <w:tcPr>
            <w:tcW w:w="4264" w:type="dxa"/>
          </w:tcPr>
          <w:p w:rsidR="008866C8" w:rsidRPr="00576823" w:rsidRDefault="008866C8" w:rsidP="007120A9">
            <w:pPr>
              <w:spacing w:after="0" w:line="240" w:lineRule="auto"/>
              <w:outlineLvl w:val="5"/>
              <w:rPr>
                <w:rFonts w:ascii="Times New Roman" w:hAnsi="Times New Roman"/>
                <w:b/>
                <w:bCs/>
                <w:iCs/>
                <w:sz w:val="24"/>
                <w:szCs w:val="24"/>
              </w:rPr>
            </w:pPr>
            <w:r w:rsidRPr="00576823">
              <w:rPr>
                <w:rFonts w:ascii="Times New Roman" w:hAnsi="Times New Roman"/>
                <w:b/>
                <w:bCs/>
                <w:iCs/>
                <w:sz w:val="24"/>
                <w:szCs w:val="24"/>
              </w:rPr>
              <w:t>Муниципальная программа «</w:t>
            </w:r>
            <w:r w:rsidRPr="00576823">
              <w:rPr>
                <w:rFonts w:ascii="Times New Roman" w:hAnsi="Times New Roman"/>
                <w:b/>
                <w:iCs/>
                <w:sz w:val="24"/>
                <w:szCs w:val="24"/>
              </w:rPr>
              <w:t>Комплексное   развитие   муниципального района «Заполярный  район» на 2017-2022 годы»»</w:t>
            </w:r>
          </w:p>
        </w:tc>
        <w:tc>
          <w:tcPr>
            <w:tcW w:w="1276" w:type="dxa"/>
          </w:tcPr>
          <w:p w:rsidR="008866C8" w:rsidRPr="00576823" w:rsidRDefault="008866C8" w:rsidP="007120A9">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8866C8" w:rsidRPr="00576823" w:rsidRDefault="008866C8" w:rsidP="007120A9">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567" w:type="dxa"/>
          </w:tcPr>
          <w:p w:rsidR="008866C8" w:rsidRPr="00576823" w:rsidRDefault="008866C8" w:rsidP="007120A9">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1843" w:type="dxa"/>
          </w:tcPr>
          <w:p w:rsidR="008866C8" w:rsidRPr="00576823" w:rsidRDefault="008866C8" w:rsidP="007120A9">
            <w:pPr>
              <w:spacing w:after="0" w:line="240" w:lineRule="auto"/>
              <w:rPr>
                <w:rFonts w:ascii="Times New Roman" w:hAnsi="Times New Roman"/>
                <w:b/>
                <w:sz w:val="24"/>
                <w:szCs w:val="24"/>
              </w:rPr>
            </w:pPr>
            <w:r w:rsidRPr="00576823">
              <w:rPr>
                <w:rFonts w:ascii="Times New Roman" w:hAnsi="Times New Roman"/>
                <w:b/>
                <w:sz w:val="24"/>
                <w:szCs w:val="24"/>
              </w:rPr>
              <w:t>32.0.00.00000</w:t>
            </w:r>
          </w:p>
        </w:tc>
        <w:tc>
          <w:tcPr>
            <w:tcW w:w="708" w:type="dxa"/>
          </w:tcPr>
          <w:p w:rsidR="008866C8" w:rsidRPr="00576823" w:rsidRDefault="008866C8" w:rsidP="007120A9">
            <w:pPr>
              <w:spacing w:after="0" w:line="240" w:lineRule="auto"/>
              <w:rPr>
                <w:rFonts w:ascii="Times New Roman" w:hAnsi="Times New Roman"/>
                <w:b/>
                <w:sz w:val="24"/>
                <w:szCs w:val="24"/>
              </w:rPr>
            </w:pPr>
          </w:p>
        </w:tc>
        <w:tc>
          <w:tcPr>
            <w:tcW w:w="1134" w:type="dxa"/>
          </w:tcPr>
          <w:p w:rsidR="008866C8" w:rsidRPr="00576823" w:rsidRDefault="008866C8" w:rsidP="007120A9">
            <w:pPr>
              <w:spacing w:after="0" w:line="240" w:lineRule="auto"/>
              <w:jc w:val="center"/>
              <w:rPr>
                <w:rFonts w:ascii="Times New Roman" w:hAnsi="Times New Roman"/>
                <w:b/>
                <w:sz w:val="24"/>
                <w:szCs w:val="24"/>
              </w:rPr>
            </w:pPr>
            <w:r w:rsidRPr="00576823">
              <w:rPr>
                <w:rFonts w:ascii="Times New Roman" w:hAnsi="Times New Roman"/>
                <w:b/>
                <w:sz w:val="24"/>
                <w:szCs w:val="24"/>
              </w:rPr>
              <w:t>2 492,7</w:t>
            </w:r>
          </w:p>
        </w:tc>
      </w:tr>
      <w:tr w:rsidR="008866C8" w:rsidRPr="00576823" w:rsidTr="00446406">
        <w:tc>
          <w:tcPr>
            <w:tcW w:w="4264" w:type="dxa"/>
          </w:tcPr>
          <w:p w:rsidR="008866C8" w:rsidRPr="00576823" w:rsidRDefault="008866C8" w:rsidP="007120A9">
            <w:pPr>
              <w:spacing w:after="0" w:line="240" w:lineRule="auto"/>
              <w:outlineLvl w:val="5"/>
              <w:rPr>
                <w:rFonts w:ascii="Times New Roman" w:hAnsi="Times New Roman"/>
                <w:bCs/>
                <w:iCs/>
                <w:sz w:val="24"/>
                <w:szCs w:val="24"/>
              </w:rPr>
            </w:pPr>
            <w:r w:rsidRPr="00576823">
              <w:rPr>
                <w:rFonts w:ascii="Times New Roman" w:hAnsi="Times New Roman"/>
                <w:b/>
                <w:bCs/>
                <w:iCs/>
                <w:sz w:val="24"/>
                <w:szCs w:val="24"/>
              </w:rPr>
              <w:t>Подпрограмма 5 «Развитие социальной инфраструктуры и создание комфортных условий проживания на территории муниципального района «Заполярный район»»</w:t>
            </w:r>
          </w:p>
        </w:tc>
        <w:tc>
          <w:tcPr>
            <w:tcW w:w="1276" w:type="dxa"/>
          </w:tcPr>
          <w:p w:rsidR="008866C8" w:rsidRPr="00576823" w:rsidRDefault="008866C8" w:rsidP="007120A9">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8866C8" w:rsidRPr="00576823" w:rsidRDefault="008866C8" w:rsidP="007120A9">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567" w:type="dxa"/>
          </w:tcPr>
          <w:p w:rsidR="008866C8" w:rsidRPr="00576823" w:rsidRDefault="008866C8" w:rsidP="007120A9">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1843" w:type="dxa"/>
          </w:tcPr>
          <w:p w:rsidR="008866C8" w:rsidRPr="00576823" w:rsidRDefault="008866C8" w:rsidP="007120A9">
            <w:pPr>
              <w:spacing w:after="0" w:line="240" w:lineRule="auto"/>
              <w:rPr>
                <w:rFonts w:ascii="Times New Roman" w:hAnsi="Times New Roman"/>
                <w:b/>
                <w:sz w:val="24"/>
                <w:szCs w:val="24"/>
              </w:rPr>
            </w:pPr>
            <w:r w:rsidRPr="00576823">
              <w:rPr>
                <w:rFonts w:ascii="Times New Roman" w:hAnsi="Times New Roman"/>
                <w:b/>
                <w:sz w:val="24"/>
                <w:szCs w:val="24"/>
              </w:rPr>
              <w:t>32.5.00.00000</w:t>
            </w:r>
          </w:p>
        </w:tc>
        <w:tc>
          <w:tcPr>
            <w:tcW w:w="708" w:type="dxa"/>
          </w:tcPr>
          <w:p w:rsidR="008866C8" w:rsidRPr="00576823" w:rsidRDefault="008866C8" w:rsidP="007120A9">
            <w:pPr>
              <w:spacing w:after="0" w:line="240" w:lineRule="auto"/>
              <w:rPr>
                <w:rFonts w:ascii="Times New Roman" w:hAnsi="Times New Roman"/>
                <w:b/>
                <w:sz w:val="24"/>
                <w:szCs w:val="24"/>
              </w:rPr>
            </w:pPr>
          </w:p>
        </w:tc>
        <w:tc>
          <w:tcPr>
            <w:tcW w:w="1134" w:type="dxa"/>
          </w:tcPr>
          <w:p w:rsidR="008866C8" w:rsidRPr="00576823" w:rsidRDefault="008866C8" w:rsidP="007120A9">
            <w:pPr>
              <w:spacing w:after="0" w:line="240" w:lineRule="auto"/>
              <w:jc w:val="center"/>
              <w:rPr>
                <w:rFonts w:ascii="Times New Roman" w:hAnsi="Times New Roman"/>
                <w:b/>
                <w:sz w:val="24"/>
                <w:szCs w:val="24"/>
              </w:rPr>
            </w:pPr>
            <w:r w:rsidRPr="00576823">
              <w:rPr>
                <w:rFonts w:ascii="Times New Roman" w:hAnsi="Times New Roman"/>
                <w:b/>
                <w:sz w:val="24"/>
                <w:szCs w:val="24"/>
              </w:rPr>
              <w:t>2 492,7</w:t>
            </w:r>
          </w:p>
        </w:tc>
      </w:tr>
      <w:tr w:rsidR="008866C8" w:rsidRPr="00576823" w:rsidTr="00446406">
        <w:tc>
          <w:tcPr>
            <w:tcW w:w="4264" w:type="dxa"/>
          </w:tcPr>
          <w:p w:rsidR="008866C8" w:rsidRPr="00576823" w:rsidRDefault="008866C8" w:rsidP="007120A9">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t>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w:t>
            </w:r>
          </w:p>
        </w:tc>
        <w:tc>
          <w:tcPr>
            <w:tcW w:w="1276" w:type="dxa"/>
          </w:tcPr>
          <w:p w:rsidR="008866C8" w:rsidRPr="00576823" w:rsidRDefault="008866C8" w:rsidP="007120A9">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8866C8" w:rsidRPr="00576823" w:rsidRDefault="008866C8" w:rsidP="007120A9">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8866C8" w:rsidRPr="00576823" w:rsidRDefault="008866C8" w:rsidP="007120A9">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8866C8" w:rsidRPr="00576823" w:rsidRDefault="008866C8" w:rsidP="007120A9">
            <w:pPr>
              <w:spacing w:after="0" w:line="240" w:lineRule="auto"/>
              <w:rPr>
                <w:rFonts w:ascii="Times New Roman" w:hAnsi="Times New Roman"/>
                <w:sz w:val="24"/>
                <w:szCs w:val="24"/>
              </w:rPr>
            </w:pPr>
            <w:r w:rsidRPr="00576823">
              <w:rPr>
                <w:rFonts w:ascii="Times New Roman" w:hAnsi="Times New Roman"/>
                <w:sz w:val="24"/>
                <w:szCs w:val="24"/>
              </w:rPr>
              <w:t>32.5.00.89250</w:t>
            </w:r>
          </w:p>
        </w:tc>
        <w:tc>
          <w:tcPr>
            <w:tcW w:w="708" w:type="dxa"/>
          </w:tcPr>
          <w:p w:rsidR="008866C8" w:rsidRPr="00576823" w:rsidRDefault="008866C8" w:rsidP="007120A9">
            <w:pPr>
              <w:spacing w:after="0" w:line="240" w:lineRule="auto"/>
              <w:rPr>
                <w:rFonts w:ascii="Times New Roman" w:hAnsi="Times New Roman"/>
                <w:sz w:val="24"/>
                <w:szCs w:val="24"/>
              </w:rPr>
            </w:pPr>
          </w:p>
        </w:tc>
        <w:tc>
          <w:tcPr>
            <w:tcW w:w="1134" w:type="dxa"/>
          </w:tcPr>
          <w:p w:rsidR="008866C8" w:rsidRPr="00576823" w:rsidRDefault="008866C8" w:rsidP="007120A9">
            <w:pPr>
              <w:spacing w:after="0" w:line="240" w:lineRule="auto"/>
              <w:jc w:val="center"/>
              <w:rPr>
                <w:rFonts w:ascii="Times New Roman" w:hAnsi="Times New Roman"/>
                <w:sz w:val="24"/>
                <w:szCs w:val="24"/>
              </w:rPr>
            </w:pPr>
            <w:r w:rsidRPr="00576823">
              <w:rPr>
                <w:rFonts w:ascii="Times New Roman" w:hAnsi="Times New Roman"/>
                <w:sz w:val="24"/>
                <w:szCs w:val="24"/>
              </w:rPr>
              <w:t>2 492,7</w:t>
            </w:r>
          </w:p>
        </w:tc>
      </w:tr>
      <w:tr w:rsidR="008866C8" w:rsidRPr="00576823" w:rsidTr="00446406">
        <w:tc>
          <w:tcPr>
            <w:tcW w:w="4264" w:type="dxa"/>
          </w:tcPr>
          <w:p w:rsidR="008866C8" w:rsidRPr="00576823" w:rsidRDefault="008866C8" w:rsidP="007120A9">
            <w:pPr>
              <w:spacing w:after="0" w:line="240" w:lineRule="auto"/>
              <w:outlineLvl w:val="5"/>
              <w:rPr>
                <w:rFonts w:ascii="Times New Roman" w:hAnsi="Times New Roman"/>
                <w:bCs/>
                <w:iCs/>
                <w:sz w:val="24"/>
                <w:szCs w:val="24"/>
              </w:rPr>
            </w:pPr>
            <w:r w:rsidRPr="00576823">
              <w:rPr>
                <w:rFonts w:ascii="Times New Roman" w:hAnsi="Times New Roman"/>
                <w:bCs/>
                <w:sz w:val="24"/>
                <w:szCs w:val="24"/>
              </w:rPr>
              <w:t xml:space="preserve"> Закупка товаров, работ и услуг для обеспечения государственных (муниципальных) нужд</w:t>
            </w:r>
          </w:p>
        </w:tc>
        <w:tc>
          <w:tcPr>
            <w:tcW w:w="1276" w:type="dxa"/>
          </w:tcPr>
          <w:p w:rsidR="008866C8" w:rsidRPr="00576823" w:rsidRDefault="008866C8" w:rsidP="007120A9">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8866C8" w:rsidRPr="00576823" w:rsidRDefault="008866C8" w:rsidP="007120A9">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8866C8" w:rsidRPr="00576823" w:rsidRDefault="008866C8" w:rsidP="007120A9">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8866C8" w:rsidRPr="00576823" w:rsidRDefault="008866C8" w:rsidP="007120A9">
            <w:pPr>
              <w:spacing w:after="0" w:line="240" w:lineRule="auto"/>
              <w:rPr>
                <w:rFonts w:ascii="Times New Roman" w:hAnsi="Times New Roman"/>
                <w:sz w:val="24"/>
                <w:szCs w:val="24"/>
              </w:rPr>
            </w:pPr>
            <w:r w:rsidRPr="00576823">
              <w:rPr>
                <w:rFonts w:ascii="Times New Roman" w:hAnsi="Times New Roman"/>
                <w:sz w:val="24"/>
                <w:szCs w:val="24"/>
              </w:rPr>
              <w:t>32.5.00.89250</w:t>
            </w:r>
          </w:p>
        </w:tc>
        <w:tc>
          <w:tcPr>
            <w:tcW w:w="708" w:type="dxa"/>
          </w:tcPr>
          <w:p w:rsidR="008866C8" w:rsidRPr="00576823" w:rsidRDefault="008866C8" w:rsidP="007120A9">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8866C8" w:rsidRPr="00576823" w:rsidRDefault="008866C8" w:rsidP="007120A9">
            <w:pPr>
              <w:spacing w:after="0" w:line="240" w:lineRule="auto"/>
              <w:jc w:val="center"/>
              <w:rPr>
                <w:rFonts w:ascii="Times New Roman" w:hAnsi="Times New Roman"/>
                <w:sz w:val="24"/>
                <w:szCs w:val="24"/>
              </w:rPr>
            </w:pPr>
            <w:r w:rsidRPr="00576823">
              <w:rPr>
                <w:rFonts w:ascii="Times New Roman" w:hAnsi="Times New Roman"/>
                <w:sz w:val="24"/>
                <w:szCs w:val="24"/>
              </w:rPr>
              <w:t>2 492,7</w:t>
            </w:r>
          </w:p>
        </w:tc>
      </w:tr>
      <w:tr w:rsidR="008866C8" w:rsidRPr="00576823" w:rsidTr="00446406">
        <w:tc>
          <w:tcPr>
            <w:tcW w:w="4264" w:type="dxa"/>
          </w:tcPr>
          <w:p w:rsidR="008866C8" w:rsidRPr="00576823" w:rsidRDefault="008866C8" w:rsidP="00472788">
            <w:pPr>
              <w:spacing w:after="0" w:line="240" w:lineRule="auto"/>
              <w:outlineLvl w:val="5"/>
              <w:rPr>
                <w:rFonts w:ascii="Times New Roman" w:hAnsi="Times New Roman"/>
                <w:b/>
                <w:bCs/>
                <w:iCs/>
                <w:sz w:val="24"/>
                <w:szCs w:val="24"/>
              </w:rPr>
            </w:pPr>
            <w:r w:rsidRPr="00576823">
              <w:rPr>
                <w:rFonts w:ascii="Times New Roman" w:hAnsi="Times New Roman"/>
                <w:b/>
                <w:bCs/>
                <w:iCs/>
                <w:sz w:val="24"/>
                <w:szCs w:val="24"/>
              </w:rPr>
              <w:t>Другие непрограммные  расходы</w:t>
            </w:r>
          </w:p>
        </w:tc>
        <w:tc>
          <w:tcPr>
            <w:tcW w:w="1276" w:type="dxa"/>
          </w:tcPr>
          <w:p w:rsidR="008866C8" w:rsidRPr="00576823" w:rsidRDefault="008866C8" w:rsidP="00472788">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8866C8" w:rsidRPr="00576823" w:rsidRDefault="008866C8" w:rsidP="00472788">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567" w:type="dxa"/>
          </w:tcPr>
          <w:p w:rsidR="008866C8" w:rsidRPr="00576823" w:rsidRDefault="008866C8" w:rsidP="00472788">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1843" w:type="dxa"/>
          </w:tcPr>
          <w:p w:rsidR="008866C8" w:rsidRPr="00576823" w:rsidRDefault="008866C8" w:rsidP="00472788">
            <w:pPr>
              <w:spacing w:after="0" w:line="240" w:lineRule="auto"/>
              <w:rPr>
                <w:rFonts w:ascii="Times New Roman" w:hAnsi="Times New Roman"/>
                <w:b/>
                <w:sz w:val="24"/>
                <w:szCs w:val="24"/>
              </w:rPr>
            </w:pPr>
            <w:r w:rsidRPr="00576823">
              <w:rPr>
                <w:rFonts w:ascii="Times New Roman" w:hAnsi="Times New Roman"/>
                <w:b/>
                <w:sz w:val="24"/>
                <w:szCs w:val="24"/>
              </w:rPr>
              <w:t>98.0.00.00000</w:t>
            </w:r>
          </w:p>
        </w:tc>
        <w:tc>
          <w:tcPr>
            <w:tcW w:w="708" w:type="dxa"/>
          </w:tcPr>
          <w:p w:rsidR="008866C8" w:rsidRPr="00576823" w:rsidRDefault="008866C8" w:rsidP="00446406">
            <w:pPr>
              <w:spacing w:after="0" w:line="240" w:lineRule="auto"/>
              <w:rPr>
                <w:rFonts w:ascii="Times New Roman" w:hAnsi="Times New Roman"/>
                <w:b/>
                <w:sz w:val="24"/>
                <w:szCs w:val="24"/>
              </w:rPr>
            </w:pPr>
          </w:p>
        </w:tc>
        <w:tc>
          <w:tcPr>
            <w:tcW w:w="1134" w:type="dxa"/>
          </w:tcPr>
          <w:p w:rsidR="008866C8" w:rsidRDefault="008866C8" w:rsidP="00446406">
            <w:pPr>
              <w:spacing w:after="0" w:line="240" w:lineRule="auto"/>
              <w:jc w:val="center"/>
              <w:rPr>
                <w:rFonts w:ascii="Times New Roman" w:hAnsi="Times New Roman"/>
                <w:b/>
                <w:sz w:val="24"/>
                <w:szCs w:val="24"/>
              </w:rPr>
            </w:pPr>
            <w:r>
              <w:rPr>
                <w:rFonts w:ascii="Times New Roman" w:hAnsi="Times New Roman"/>
                <w:b/>
                <w:sz w:val="24"/>
                <w:szCs w:val="24"/>
              </w:rPr>
              <w:t xml:space="preserve">1 704,4 </w:t>
            </w:r>
          </w:p>
        </w:tc>
      </w:tr>
      <w:tr w:rsidR="008866C8" w:rsidRPr="00576823" w:rsidTr="00446406">
        <w:tc>
          <w:tcPr>
            <w:tcW w:w="4264" w:type="dxa"/>
          </w:tcPr>
          <w:p w:rsidR="008866C8" w:rsidRPr="00576823" w:rsidRDefault="008866C8" w:rsidP="00446406">
            <w:pPr>
              <w:spacing w:after="0" w:line="240" w:lineRule="auto"/>
              <w:outlineLvl w:val="5"/>
              <w:rPr>
                <w:rFonts w:ascii="Times New Roman" w:hAnsi="Times New Roman"/>
                <w:b/>
                <w:bCs/>
                <w:iCs/>
                <w:sz w:val="24"/>
                <w:szCs w:val="24"/>
              </w:rPr>
            </w:pPr>
            <w:r>
              <w:rPr>
                <w:rFonts w:ascii="Times New Roman" w:hAnsi="Times New Roman"/>
                <w:b/>
                <w:bCs/>
                <w:iCs/>
                <w:sz w:val="24"/>
                <w:szCs w:val="24"/>
              </w:rPr>
              <w:t>Субсидии бюджетам муниципальных образований Ненецкого автономного округа на реализацию проекта по поддержке местных инициатив</w:t>
            </w:r>
          </w:p>
        </w:tc>
        <w:tc>
          <w:tcPr>
            <w:tcW w:w="1276" w:type="dxa"/>
          </w:tcPr>
          <w:p w:rsidR="008866C8" w:rsidRPr="00576823" w:rsidRDefault="008866C8" w:rsidP="00446406">
            <w:pPr>
              <w:spacing w:after="0" w:line="240" w:lineRule="auto"/>
              <w:rPr>
                <w:rFonts w:ascii="Times New Roman" w:hAnsi="Times New Roman"/>
                <w:b/>
                <w:sz w:val="24"/>
                <w:szCs w:val="24"/>
              </w:rPr>
            </w:pPr>
            <w:r>
              <w:rPr>
                <w:rFonts w:ascii="Times New Roman" w:hAnsi="Times New Roman"/>
                <w:b/>
                <w:sz w:val="24"/>
                <w:szCs w:val="24"/>
              </w:rPr>
              <w:t>790</w:t>
            </w:r>
          </w:p>
        </w:tc>
        <w:tc>
          <w:tcPr>
            <w:tcW w:w="567" w:type="dxa"/>
          </w:tcPr>
          <w:p w:rsidR="008866C8" w:rsidRPr="00576823" w:rsidRDefault="008866C8" w:rsidP="00446406">
            <w:pPr>
              <w:spacing w:after="0" w:line="240" w:lineRule="auto"/>
              <w:rPr>
                <w:rFonts w:ascii="Times New Roman" w:hAnsi="Times New Roman"/>
                <w:b/>
                <w:sz w:val="24"/>
                <w:szCs w:val="24"/>
              </w:rPr>
            </w:pPr>
            <w:r>
              <w:rPr>
                <w:rFonts w:ascii="Times New Roman" w:hAnsi="Times New Roman"/>
                <w:b/>
                <w:sz w:val="24"/>
                <w:szCs w:val="24"/>
              </w:rPr>
              <w:t>05</w:t>
            </w:r>
          </w:p>
        </w:tc>
        <w:tc>
          <w:tcPr>
            <w:tcW w:w="567" w:type="dxa"/>
          </w:tcPr>
          <w:p w:rsidR="008866C8" w:rsidRPr="00576823" w:rsidRDefault="008866C8" w:rsidP="00446406">
            <w:pPr>
              <w:spacing w:after="0" w:line="240" w:lineRule="auto"/>
              <w:rPr>
                <w:rFonts w:ascii="Times New Roman" w:hAnsi="Times New Roman"/>
                <w:b/>
                <w:sz w:val="24"/>
                <w:szCs w:val="24"/>
              </w:rPr>
            </w:pPr>
            <w:r>
              <w:rPr>
                <w:rFonts w:ascii="Times New Roman" w:hAnsi="Times New Roman"/>
                <w:b/>
                <w:sz w:val="24"/>
                <w:szCs w:val="24"/>
              </w:rPr>
              <w:t>03</w:t>
            </w:r>
          </w:p>
        </w:tc>
        <w:tc>
          <w:tcPr>
            <w:tcW w:w="1843" w:type="dxa"/>
          </w:tcPr>
          <w:p w:rsidR="008866C8" w:rsidRPr="00576823" w:rsidRDefault="008866C8" w:rsidP="00446406">
            <w:pPr>
              <w:spacing w:after="0" w:line="240" w:lineRule="auto"/>
              <w:rPr>
                <w:rFonts w:ascii="Times New Roman" w:hAnsi="Times New Roman"/>
                <w:b/>
                <w:sz w:val="24"/>
                <w:szCs w:val="24"/>
              </w:rPr>
            </w:pPr>
            <w:r>
              <w:rPr>
                <w:rFonts w:ascii="Times New Roman" w:hAnsi="Times New Roman"/>
                <w:b/>
                <w:sz w:val="24"/>
                <w:szCs w:val="24"/>
              </w:rPr>
              <w:t>98.0.00.79690</w:t>
            </w:r>
          </w:p>
        </w:tc>
        <w:tc>
          <w:tcPr>
            <w:tcW w:w="708" w:type="dxa"/>
          </w:tcPr>
          <w:p w:rsidR="008866C8" w:rsidRPr="00576823" w:rsidRDefault="008866C8" w:rsidP="00446406">
            <w:pPr>
              <w:spacing w:after="0" w:line="240" w:lineRule="auto"/>
              <w:rPr>
                <w:rFonts w:ascii="Times New Roman" w:hAnsi="Times New Roman"/>
                <w:b/>
                <w:sz w:val="24"/>
                <w:szCs w:val="24"/>
              </w:rPr>
            </w:pPr>
          </w:p>
        </w:tc>
        <w:tc>
          <w:tcPr>
            <w:tcW w:w="1134" w:type="dxa"/>
          </w:tcPr>
          <w:p w:rsidR="008866C8" w:rsidRPr="00576823" w:rsidRDefault="008866C8" w:rsidP="00446406">
            <w:pPr>
              <w:spacing w:after="0" w:line="240" w:lineRule="auto"/>
              <w:jc w:val="center"/>
              <w:rPr>
                <w:rFonts w:ascii="Times New Roman" w:hAnsi="Times New Roman"/>
                <w:b/>
                <w:sz w:val="24"/>
                <w:szCs w:val="24"/>
              </w:rPr>
            </w:pPr>
            <w:r>
              <w:rPr>
                <w:rFonts w:ascii="Times New Roman" w:hAnsi="Times New Roman"/>
                <w:b/>
                <w:sz w:val="24"/>
                <w:szCs w:val="24"/>
              </w:rPr>
              <w:t>753,2</w:t>
            </w:r>
          </w:p>
        </w:tc>
      </w:tr>
      <w:tr w:rsidR="008866C8" w:rsidRPr="00576823" w:rsidTr="00446406">
        <w:tc>
          <w:tcPr>
            <w:tcW w:w="4264" w:type="dxa"/>
          </w:tcPr>
          <w:p w:rsidR="008866C8" w:rsidRPr="00576823" w:rsidRDefault="008866C8" w:rsidP="00446406">
            <w:pPr>
              <w:spacing w:after="0" w:line="240" w:lineRule="auto"/>
              <w:outlineLvl w:val="5"/>
              <w:rPr>
                <w:rFonts w:ascii="Times New Roman" w:hAnsi="Times New Roman"/>
                <w:b/>
                <w:bCs/>
                <w:iCs/>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8866C8" w:rsidRPr="00457629" w:rsidRDefault="008866C8" w:rsidP="00446406">
            <w:pPr>
              <w:spacing w:after="0" w:line="240" w:lineRule="auto"/>
              <w:rPr>
                <w:rFonts w:ascii="Times New Roman" w:hAnsi="Times New Roman"/>
                <w:sz w:val="24"/>
                <w:szCs w:val="24"/>
              </w:rPr>
            </w:pPr>
            <w:r w:rsidRPr="00457629">
              <w:rPr>
                <w:rFonts w:ascii="Times New Roman" w:hAnsi="Times New Roman"/>
                <w:sz w:val="24"/>
                <w:szCs w:val="24"/>
              </w:rPr>
              <w:t>790</w:t>
            </w:r>
          </w:p>
        </w:tc>
        <w:tc>
          <w:tcPr>
            <w:tcW w:w="567" w:type="dxa"/>
          </w:tcPr>
          <w:p w:rsidR="008866C8" w:rsidRPr="00457629" w:rsidRDefault="008866C8" w:rsidP="00446406">
            <w:pPr>
              <w:spacing w:after="0" w:line="240" w:lineRule="auto"/>
              <w:rPr>
                <w:rFonts w:ascii="Times New Roman" w:hAnsi="Times New Roman"/>
                <w:sz w:val="24"/>
                <w:szCs w:val="24"/>
              </w:rPr>
            </w:pPr>
            <w:r>
              <w:rPr>
                <w:rFonts w:ascii="Times New Roman" w:hAnsi="Times New Roman"/>
                <w:sz w:val="24"/>
                <w:szCs w:val="24"/>
              </w:rPr>
              <w:t>05</w:t>
            </w:r>
          </w:p>
        </w:tc>
        <w:tc>
          <w:tcPr>
            <w:tcW w:w="567" w:type="dxa"/>
          </w:tcPr>
          <w:p w:rsidR="008866C8" w:rsidRPr="00457629" w:rsidRDefault="008866C8" w:rsidP="00446406">
            <w:pPr>
              <w:spacing w:after="0" w:line="240" w:lineRule="auto"/>
              <w:rPr>
                <w:rFonts w:ascii="Times New Roman" w:hAnsi="Times New Roman"/>
                <w:sz w:val="24"/>
                <w:szCs w:val="24"/>
              </w:rPr>
            </w:pPr>
            <w:r>
              <w:rPr>
                <w:rFonts w:ascii="Times New Roman" w:hAnsi="Times New Roman"/>
                <w:sz w:val="24"/>
                <w:szCs w:val="24"/>
              </w:rPr>
              <w:t>03</w:t>
            </w:r>
          </w:p>
        </w:tc>
        <w:tc>
          <w:tcPr>
            <w:tcW w:w="1843" w:type="dxa"/>
          </w:tcPr>
          <w:p w:rsidR="008866C8" w:rsidRPr="00457629" w:rsidRDefault="008866C8" w:rsidP="00446406">
            <w:pPr>
              <w:spacing w:after="0" w:line="240" w:lineRule="auto"/>
              <w:rPr>
                <w:rFonts w:ascii="Times New Roman" w:hAnsi="Times New Roman"/>
                <w:sz w:val="24"/>
                <w:szCs w:val="24"/>
              </w:rPr>
            </w:pPr>
            <w:r>
              <w:rPr>
                <w:rFonts w:ascii="Times New Roman" w:hAnsi="Times New Roman"/>
                <w:sz w:val="24"/>
                <w:szCs w:val="24"/>
              </w:rPr>
              <w:t>98.0.00.79690</w:t>
            </w:r>
          </w:p>
        </w:tc>
        <w:tc>
          <w:tcPr>
            <w:tcW w:w="708" w:type="dxa"/>
          </w:tcPr>
          <w:p w:rsidR="008866C8" w:rsidRPr="00457629" w:rsidRDefault="008866C8" w:rsidP="00446406">
            <w:pPr>
              <w:spacing w:after="0" w:line="240" w:lineRule="auto"/>
              <w:rPr>
                <w:rFonts w:ascii="Times New Roman" w:hAnsi="Times New Roman"/>
                <w:sz w:val="24"/>
                <w:szCs w:val="24"/>
              </w:rPr>
            </w:pPr>
            <w:r>
              <w:rPr>
                <w:rFonts w:ascii="Times New Roman" w:hAnsi="Times New Roman"/>
                <w:sz w:val="24"/>
                <w:szCs w:val="24"/>
              </w:rPr>
              <w:t>200</w:t>
            </w:r>
          </w:p>
        </w:tc>
        <w:tc>
          <w:tcPr>
            <w:tcW w:w="1134" w:type="dxa"/>
          </w:tcPr>
          <w:p w:rsidR="008866C8" w:rsidRPr="00457629" w:rsidRDefault="008866C8" w:rsidP="00446406">
            <w:pPr>
              <w:spacing w:after="0" w:line="240" w:lineRule="auto"/>
              <w:jc w:val="center"/>
              <w:rPr>
                <w:rFonts w:ascii="Times New Roman" w:hAnsi="Times New Roman"/>
                <w:sz w:val="24"/>
                <w:szCs w:val="24"/>
              </w:rPr>
            </w:pPr>
            <w:r>
              <w:rPr>
                <w:rFonts w:ascii="Times New Roman" w:hAnsi="Times New Roman"/>
                <w:sz w:val="24"/>
                <w:szCs w:val="24"/>
              </w:rPr>
              <w:t>753,2</w:t>
            </w:r>
          </w:p>
        </w:tc>
      </w:tr>
      <w:tr w:rsidR="008866C8" w:rsidRPr="00576823" w:rsidTr="00446406">
        <w:tc>
          <w:tcPr>
            <w:tcW w:w="4264" w:type="dxa"/>
          </w:tcPr>
          <w:p w:rsidR="008866C8" w:rsidRPr="00AB0022" w:rsidRDefault="008866C8" w:rsidP="00446406">
            <w:pPr>
              <w:spacing w:after="0" w:line="240" w:lineRule="auto"/>
              <w:outlineLvl w:val="5"/>
              <w:rPr>
                <w:rFonts w:ascii="Times New Roman" w:hAnsi="Times New Roman"/>
                <w:sz w:val="24"/>
                <w:szCs w:val="24"/>
              </w:rPr>
            </w:pPr>
            <w:r>
              <w:rPr>
                <w:rFonts w:ascii="Times New Roman" w:hAnsi="Times New Roman"/>
                <w:sz w:val="24"/>
                <w:szCs w:val="24"/>
              </w:rPr>
              <w:t xml:space="preserve">Расходы местного бюджета на </w:t>
            </w:r>
            <w:proofErr w:type="spellStart"/>
            <w:r>
              <w:rPr>
                <w:rFonts w:ascii="Times New Roman" w:hAnsi="Times New Roman"/>
                <w:sz w:val="24"/>
                <w:szCs w:val="24"/>
              </w:rPr>
              <w:t>софинансирование</w:t>
            </w:r>
            <w:proofErr w:type="spellEnd"/>
            <w:r>
              <w:rPr>
                <w:rFonts w:ascii="Times New Roman" w:hAnsi="Times New Roman"/>
                <w:sz w:val="24"/>
                <w:szCs w:val="24"/>
              </w:rPr>
              <w:t xml:space="preserve"> расходных обязательств, возникающих при реализации проекта местных инициатив</w:t>
            </w:r>
          </w:p>
        </w:tc>
        <w:tc>
          <w:tcPr>
            <w:tcW w:w="1276" w:type="dxa"/>
          </w:tcPr>
          <w:p w:rsidR="008866C8" w:rsidRPr="00AB0022" w:rsidRDefault="008866C8" w:rsidP="00446406">
            <w:pPr>
              <w:spacing w:after="0" w:line="240" w:lineRule="auto"/>
              <w:rPr>
                <w:rFonts w:ascii="Times New Roman" w:hAnsi="Times New Roman"/>
                <w:sz w:val="24"/>
                <w:szCs w:val="24"/>
              </w:rPr>
            </w:pPr>
            <w:r w:rsidRPr="00AB0022">
              <w:rPr>
                <w:rFonts w:ascii="Times New Roman" w:hAnsi="Times New Roman"/>
                <w:sz w:val="24"/>
                <w:szCs w:val="24"/>
              </w:rPr>
              <w:t>790</w:t>
            </w:r>
          </w:p>
        </w:tc>
        <w:tc>
          <w:tcPr>
            <w:tcW w:w="567" w:type="dxa"/>
          </w:tcPr>
          <w:p w:rsidR="008866C8" w:rsidRDefault="008866C8" w:rsidP="00472788">
            <w:pPr>
              <w:spacing w:after="0" w:line="240" w:lineRule="auto"/>
              <w:rPr>
                <w:rFonts w:ascii="Times New Roman" w:hAnsi="Times New Roman"/>
                <w:sz w:val="24"/>
                <w:szCs w:val="24"/>
              </w:rPr>
            </w:pPr>
            <w:r>
              <w:rPr>
                <w:rFonts w:ascii="Times New Roman" w:hAnsi="Times New Roman"/>
                <w:sz w:val="24"/>
                <w:szCs w:val="24"/>
              </w:rPr>
              <w:t>05</w:t>
            </w:r>
          </w:p>
        </w:tc>
        <w:tc>
          <w:tcPr>
            <w:tcW w:w="567" w:type="dxa"/>
          </w:tcPr>
          <w:p w:rsidR="008866C8" w:rsidRDefault="008866C8" w:rsidP="00472788">
            <w:pPr>
              <w:spacing w:after="0" w:line="240" w:lineRule="auto"/>
              <w:rPr>
                <w:rFonts w:ascii="Times New Roman" w:hAnsi="Times New Roman"/>
                <w:sz w:val="24"/>
                <w:szCs w:val="24"/>
              </w:rPr>
            </w:pPr>
            <w:r>
              <w:rPr>
                <w:rFonts w:ascii="Times New Roman" w:hAnsi="Times New Roman"/>
                <w:sz w:val="24"/>
                <w:szCs w:val="24"/>
              </w:rPr>
              <w:t>03</w:t>
            </w:r>
          </w:p>
        </w:tc>
        <w:tc>
          <w:tcPr>
            <w:tcW w:w="1843" w:type="dxa"/>
          </w:tcPr>
          <w:p w:rsidR="008866C8" w:rsidRPr="00F63274" w:rsidRDefault="008866C8" w:rsidP="00472788">
            <w:pPr>
              <w:spacing w:after="0" w:line="240" w:lineRule="auto"/>
              <w:rPr>
                <w:rFonts w:ascii="Times New Roman" w:hAnsi="Times New Roman"/>
                <w:sz w:val="24"/>
                <w:szCs w:val="24"/>
              </w:rPr>
            </w:pPr>
            <w:r>
              <w:rPr>
                <w:rFonts w:ascii="Times New Roman" w:hAnsi="Times New Roman"/>
                <w:sz w:val="24"/>
                <w:szCs w:val="24"/>
              </w:rPr>
              <w:t>98.000.</w:t>
            </w:r>
            <w:r>
              <w:rPr>
                <w:rFonts w:ascii="Times New Roman" w:hAnsi="Times New Roman"/>
                <w:sz w:val="24"/>
                <w:szCs w:val="24"/>
                <w:lang w:val="en-US"/>
              </w:rPr>
              <w:t>S</w:t>
            </w:r>
            <w:r>
              <w:rPr>
                <w:rFonts w:ascii="Times New Roman" w:hAnsi="Times New Roman"/>
                <w:sz w:val="24"/>
                <w:szCs w:val="24"/>
              </w:rPr>
              <w:t>9690</w:t>
            </w:r>
          </w:p>
        </w:tc>
        <w:tc>
          <w:tcPr>
            <w:tcW w:w="708" w:type="dxa"/>
          </w:tcPr>
          <w:p w:rsidR="008866C8" w:rsidRPr="00AB0022" w:rsidRDefault="008866C8" w:rsidP="00446406">
            <w:pPr>
              <w:spacing w:after="0" w:line="240" w:lineRule="auto"/>
              <w:rPr>
                <w:rFonts w:ascii="Times New Roman" w:hAnsi="Times New Roman"/>
                <w:sz w:val="24"/>
                <w:szCs w:val="24"/>
              </w:rPr>
            </w:pPr>
          </w:p>
        </w:tc>
        <w:tc>
          <w:tcPr>
            <w:tcW w:w="1134" w:type="dxa"/>
          </w:tcPr>
          <w:p w:rsidR="008866C8" w:rsidRPr="00AB0022" w:rsidRDefault="008866C8" w:rsidP="00446406">
            <w:pPr>
              <w:spacing w:after="0" w:line="240" w:lineRule="auto"/>
              <w:jc w:val="center"/>
              <w:rPr>
                <w:rFonts w:ascii="Times New Roman" w:hAnsi="Times New Roman"/>
                <w:sz w:val="24"/>
                <w:szCs w:val="24"/>
              </w:rPr>
            </w:pPr>
            <w:r w:rsidRPr="00AB0022">
              <w:rPr>
                <w:rFonts w:ascii="Times New Roman" w:hAnsi="Times New Roman"/>
                <w:sz w:val="24"/>
                <w:szCs w:val="24"/>
              </w:rPr>
              <w:t>93,1</w:t>
            </w:r>
          </w:p>
        </w:tc>
      </w:tr>
      <w:tr w:rsidR="008866C8" w:rsidRPr="00576823" w:rsidTr="00446406">
        <w:tc>
          <w:tcPr>
            <w:tcW w:w="4264" w:type="dxa"/>
          </w:tcPr>
          <w:p w:rsidR="008866C8" w:rsidRPr="00576823" w:rsidRDefault="008866C8" w:rsidP="00446406">
            <w:pPr>
              <w:spacing w:after="0" w:line="240" w:lineRule="auto"/>
              <w:outlineLvl w:val="5"/>
              <w:rPr>
                <w:rFonts w:ascii="Times New Roman" w:hAnsi="Times New Roman"/>
                <w:bCs/>
                <w:sz w:val="24"/>
                <w:szCs w:val="24"/>
              </w:rPr>
            </w:pPr>
            <w:r w:rsidRPr="00441445">
              <w:rPr>
                <w:rFonts w:ascii="Times New Roman" w:hAnsi="Times New Roman"/>
                <w:bCs/>
                <w:sz w:val="24"/>
                <w:szCs w:val="24"/>
              </w:rPr>
              <w:t>Софинансирование за счет средств местного бюджета на  реализацию проектов по поддержке местных инициатив</w:t>
            </w:r>
          </w:p>
        </w:tc>
        <w:tc>
          <w:tcPr>
            <w:tcW w:w="1276" w:type="dxa"/>
          </w:tcPr>
          <w:p w:rsidR="008866C8" w:rsidRPr="00457629" w:rsidRDefault="008866C8" w:rsidP="00441445">
            <w:pPr>
              <w:spacing w:after="0" w:line="240" w:lineRule="auto"/>
              <w:rPr>
                <w:rFonts w:ascii="Times New Roman" w:hAnsi="Times New Roman"/>
                <w:sz w:val="24"/>
                <w:szCs w:val="24"/>
              </w:rPr>
            </w:pPr>
            <w:r>
              <w:rPr>
                <w:rFonts w:ascii="Times New Roman" w:hAnsi="Times New Roman"/>
                <w:sz w:val="24"/>
                <w:szCs w:val="24"/>
              </w:rPr>
              <w:t>790</w:t>
            </w:r>
          </w:p>
        </w:tc>
        <w:tc>
          <w:tcPr>
            <w:tcW w:w="567" w:type="dxa"/>
          </w:tcPr>
          <w:p w:rsidR="008866C8" w:rsidRDefault="008866C8" w:rsidP="00441445">
            <w:pPr>
              <w:spacing w:after="0" w:line="240" w:lineRule="auto"/>
              <w:rPr>
                <w:rFonts w:ascii="Times New Roman" w:hAnsi="Times New Roman"/>
                <w:sz w:val="24"/>
                <w:szCs w:val="24"/>
              </w:rPr>
            </w:pPr>
            <w:r>
              <w:rPr>
                <w:rFonts w:ascii="Times New Roman" w:hAnsi="Times New Roman"/>
                <w:sz w:val="24"/>
                <w:szCs w:val="24"/>
              </w:rPr>
              <w:t>05</w:t>
            </w:r>
          </w:p>
        </w:tc>
        <w:tc>
          <w:tcPr>
            <w:tcW w:w="567" w:type="dxa"/>
          </w:tcPr>
          <w:p w:rsidR="008866C8" w:rsidRDefault="008866C8" w:rsidP="00441445">
            <w:pPr>
              <w:spacing w:after="0" w:line="240" w:lineRule="auto"/>
              <w:rPr>
                <w:rFonts w:ascii="Times New Roman" w:hAnsi="Times New Roman"/>
                <w:sz w:val="24"/>
                <w:szCs w:val="24"/>
              </w:rPr>
            </w:pPr>
            <w:r>
              <w:rPr>
                <w:rFonts w:ascii="Times New Roman" w:hAnsi="Times New Roman"/>
                <w:sz w:val="24"/>
                <w:szCs w:val="24"/>
              </w:rPr>
              <w:t>03</w:t>
            </w:r>
          </w:p>
        </w:tc>
        <w:tc>
          <w:tcPr>
            <w:tcW w:w="1843" w:type="dxa"/>
          </w:tcPr>
          <w:p w:rsidR="008866C8" w:rsidRPr="00F63274" w:rsidRDefault="008866C8" w:rsidP="00441445">
            <w:pPr>
              <w:spacing w:after="0" w:line="240" w:lineRule="auto"/>
              <w:rPr>
                <w:rFonts w:ascii="Times New Roman" w:hAnsi="Times New Roman"/>
                <w:sz w:val="24"/>
                <w:szCs w:val="24"/>
              </w:rPr>
            </w:pPr>
            <w:r>
              <w:rPr>
                <w:rFonts w:ascii="Times New Roman" w:hAnsi="Times New Roman"/>
                <w:sz w:val="24"/>
                <w:szCs w:val="24"/>
              </w:rPr>
              <w:t>98.000.</w:t>
            </w:r>
            <w:r>
              <w:rPr>
                <w:rFonts w:ascii="Times New Roman" w:hAnsi="Times New Roman"/>
                <w:sz w:val="24"/>
                <w:szCs w:val="24"/>
                <w:lang w:val="en-US"/>
              </w:rPr>
              <w:t>S</w:t>
            </w:r>
            <w:r>
              <w:rPr>
                <w:rFonts w:ascii="Times New Roman" w:hAnsi="Times New Roman"/>
                <w:sz w:val="24"/>
                <w:szCs w:val="24"/>
              </w:rPr>
              <w:t>9690</w:t>
            </w:r>
          </w:p>
        </w:tc>
        <w:tc>
          <w:tcPr>
            <w:tcW w:w="708" w:type="dxa"/>
          </w:tcPr>
          <w:p w:rsidR="008866C8" w:rsidRDefault="008866C8" w:rsidP="00446406">
            <w:pPr>
              <w:spacing w:after="0" w:line="240" w:lineRule="auto"/>
              <w:rPr>
                <w:rFonts w:ascii="Times New Roman" w:hAnsi="Times New Roman"/>
                <w:sz w:val="24"/>
                <w:szCs w:val="24"/>
              </w:rPr>
            </w:pPr>
          </w:p>
        </w:tc>
        <w:tc>
          <w:tcPr>
            <w:tcW w:w="1134" w:type="dxa"/>
          </w:tcPr>
          <w:p w:rsidR="008866C8" w:rsidRDefault="008866C8" w:rsidP="00446406">
            <w:pPr>
              <w:spacing w:after="0" w:line="240" w:lineRule="auto"/>
              <w:jc w:val="center"/>
              <w:rPr>
                <w:rFonts w:ascii="Times New Roman" w:hAnsi="Times New Roman"/>
                <w:sz w:val="24"/>
                <w:szCs w:val="24"/>
              </w:rPr>
            </w:pPr>
            <w:r>
              <w:rPr>
                <w:rFonts w:ascii="Times New Roman" w:hAnsi="Times New Roman"/>
                <w:sz w:val="24"/>
                <w:szCs w:val="24"/>
              </w:rPr>
              <w:t>84,6</w:t>
            </w:r>
          </w:p>
        </w:tc>
      </w:tr>
      <w:tr w:rsidR="008866C8" w:rsidRPr="00576823" w:rsidTr="00446406">
        <w:tc>
          <w:tcPr>
            <w:tcW w:w="4264" w:type="dxa"/>
          </w:tcPr>
          <w:p w:rsidR="008866C8" w:rsidRDefault="008866C8" w:rsidP="00446406">
            <w:pPr>
              <w:spacing w:after="0" w:line="240" w:lineRule="auto"/>
              <w:outlineLvl w:val="5"/>
              <w:rPr>
                <w:rFonts w:ascii="Times New Roman" w:hAnsi="Times New Roman"/>
                <w:sz w:val="24"/>
                <w:szCs w:val="24"/>
              </w:rPr>
            </w:pPr>
            <w:r w:rsidRPr="00576823">
              <w:rPr>
                <w:rFonts w:ascii="Times New Roman" w:hAnsi="Times New Roman"/>
                <w:bCs/>
                <w:sz w:val="24"/>
                <w:szCs w:val="24"/>
              </w:rPr>
              <w:lastRenderedPageBreak/>
              <w:t>Закупка товаров, работ и услуг для обеспечения государственных (муниципальных) нужд</w:t>
            </w:r>
          </w:p>
        </w:tc>
        <w:tc>
          <w:tcPr>
            <w:tcW w:w="1276" w:type="dxa"/>
          </w:tcPr>
          <w:p w:rsidR="008866C8" w:rsidRPr="00457629" w:rsidRDefault="008866C8" w:rsidP="00472788">
            <w:pPr>
              <w:spacing w:after="0" w:line="240" w:lineRule="auto"/>
              <w:rPr>
                <w:rFonts w:ascii="Times New Roman" w:hAnsi="Times New Roman"/>
                <w:sz w:val="24"/>
                <w:szCs w:val="24"/>
              </w:rPr>
            </w:pPr>
            <w:r>
              <w:rPr>
                <w:rFonts w:ascii="Times New Roman" w:hAnsi="Times New Roman"/>
                <w:sz w:val="24"/>
                <w:szCs w:val="24"/>
              </w:rPr>
              <w:t>790</w:t>
            </w:r>
          </w:p>
        </w:tc>
        <w:tc>
          <w:tcPr>
            <w:tcW w:w="567" w:type="dxa"/>
          </w:tcPr>
          <w:p w:rsidR="008866C8" w:rsidRDefault="008866C8" w:rsidP="00472788">
            <w:pPr>
              <w:spacing w:after="0" w:line="240" w:lineRule="auto"/>
              <w:rPr>
                <w:rFonts w:ascii="Times New Roman" w:hAnsi="Times New Roman"/>
                <w:sz w:val="24"/>
                <w:szCs w:val="24"/>
              </w:rPr>
            </w:pPr>
            <w:r>
              <w:rPr>
                <w:rFonts w:ascii="Times New Roman" w:hAnsi="Times New Roman"/>
                <w:sz w:val="24"/>
                <w:szCs w:val="24"/>
              </w:rPr>
              <w:t>05</w:t>
            </w:r>
          </w:p>
        </w:tc>
        <w:tc>
          <w:tcPr>
            <w:tcW w:w="567" w:type="dxa"/>
          </w:tcPr>
          <w:p w:rsidR="008866C8" w:rsidRDefault="008866C8" w:rsidP="00472788">
            <w:pPr>
              <w:spacing w:after="0" w:line="240" w:lineRule="auto"/>
              <w:rPr>
                <w:rFonts w:ascii="Times New Roman" w:hAnsi="Times New Roman"/>
                <w:sz w:val="24"/>
                <w:szCs w:val="24"/>
              </w:rPr>
            </w:pPr>
            <w:r>
              <w:rPr>
                <w:rFonts w:ascii="Times New Roman" w:hAnsi="Times New Roman"/>
                <w:sz w:val="24"/>
                <w:szCs w:val="24"/>
              </w:rPr>
              <w:t>03</w:t>
            </w:r>
          </w:p>
        </w:tc>
        <w:tc>
          <w:tcPr>
            <w:tcW w:w="1843" w:type="dxa"/>
          </w:tcPr>
          <w:p w:rsidR="008866C8" w:rsidRPr="00F63274" w:rsidRDefault="008866C8" w:rsidP="00472788">
            <w:pPr>
              <w:spacing w:after="0" w:line="240" w:lineRule="auto"/>
              <w:rPr>
                <w:rFonts w:ascii="Times New Roman" w:hAnsi="Times New Roman"/>
                <w:sz w:val="24"/>
                <w:szCs w:val="24"/>
              </w:rPr>
            </w:pPr>
            <w:r>
              <w:rPr>
                <w:rFonts w:ascii="Times New Roman" w:hAnsi="Times New Roman"/>
                <w:sz w:val="24"/>
                <w:szCs w:val="24"/>
              </w:rPr>
              <w:t>98.000.</w:t>
            </w:r>
            <w:r>
              <w:rPr>
                <w:rFonts w:ascii="Times New Roman" w:hAnsi="Times New Roman"/>
                <w:sz w:val="24"/>
                <w:szCs w:val="24"/>
                <w:lang w:val="en-US"/>
              </w:rPr>
              <w:t>S</w:t>
            </w:r>
            <w:r>
              <w:rPr>
                <w:rFonts w:ascii="Times New Roman" w:hAnsi="Times New Roman"/>
                <w:sz w:val="24"/>
                <w:szCs w:val="24"/>
              </w:rPr>
              <w:t>9690</w:t>
            </w:r>
          </w:p>
        </w:tc>
        <w:tc>
          <w:tcPr>
            <w:tcW w:w="708" w:type="dxa"/>
          </w:tcPr>
          <w:p w:rsidR="008866C8" w:rsidRDefault="008866C8" w:rsidP="00446406">
            <w:pPr>
              <w:spacing w:after="0" w:line="240" w:lineRule="auto"/>
              <w:rPr>
                <w:rFonts w:ascii="Times New Roman" w:hAnsi="Times New Roman"/>
                <w:sz w:val="24"/>
                <w:szCs w:val="24"/>
              </w:rPr>
            </w:pPr>
            <w:r>
              <w:rPr>
                <w:rFonts w:ascii="Times New Roman" w:hAnsi="Times New Roman"/>
                <w:sz w:val="24"/>
                <w:szCs w:val="24"/>
              </w:rPr>
              <w:t>200</w:t>
            </w:r>
          </w:p>
        </w:tc>
        <w:tc>
          <w:tcPr>
            <w:tcW w:w="1134" w:type="dxa"/>
          </w:tcPr>
          <w:p w:rsidR="008866C8" w:rsidRDefault="008866C8" w:rsidP="00446406">
            <w:pPr>
              <w:spacing w:after="0" w:line="240" w:lineRule="auto"/>
              <w:jc w:val="center"/>
              <w:rPr>
                <w:rFonts w:ascii="Times New Roman" w:hAnsi="Times New Roman"/>
                <w:sz w:val="24"/>
                <w:szCs w:val="24"/>
              </w:rPr>
            </w:pPr>
            <w:r>
              <w:rPr>
                <w:rFonts w:ascii="Times New Roman" w:hAnsi="Times New Roman"/>
                <w:sz w:val="24"/>
                <w:szCs w:val="24"/>
              </w:rPr>
              <w:t>84,6</w:t>
            </w:r>
          </w:p>
        </w:tc>
      </w:tr>
      <w:tr w:rsidR="008866C8" w:rsidRPr="00576823" w:rsidTr="00446406">
        <w:tc>
          <w:tcPr>
            <w:tcW w:w="4264" w:type="dxa"/>
          </w:tcPr>
          <w:p w:rsidR="008866C8" w:rsidRPr="00576823" w:rsidRDefault="008866C8" w:rsidP="00446406">
            <w:pPr>
              <w:spacing w:after="0" w:line="240" w:lineRule="auto"/>
              <w:outlineLvl w:val="5"/>
              <w:rPr>
                <w:rFonts w:ascii="Times New Roman" w:hAnsi="Times New Roman"/>
                <w:bCs/>
                <w:sz w:val="24"/>
                <w:szCs w:val="24"/>
              </w:rPr>
            </w:pPr>
            <w:r w:rsidRPr="00441445">
              <w:rPr>
                <w:rFonts w:ascii="Times New Roman" w:hAnsi="Times New Roman"/>
                <w:bCs/>
                <w:sz w:val="24"/>
                <w:szCs w:val="24"/>
              </w:rPr>
              <w:t>Софинансирование за счет средств физических и юридических лиц на  реализацию проектов по поддержке местных инициатив</w:t>
            </w:r>
          </w:p>
        </w:tc>
        <w:tc>
          <w:tcPr>
            <w:tcW w:w="1276" w:type="dxa"/>
          </w:tcPr>
          <w:p w:rsidR="008866C8" w:rsidRDefault="008866C8" w:rsidP="00472788">
            <w:pPr>
              <w:spacing w:after="0" w:line="240" w:lineRule="auto"/>
              <w:rPr>
                <w:rFonts w:ascii="Times New Roman" w:hAnsi="Times New Roman"/>
                <w:sz w:val="24"/>
                <w:szCs w:val="24"/>
              </w:rPr>
            </w:pPr>
            <w:r>
              <w:rPr>
                <w:rFonts w:ascii="Times New Roman" w:hAnsi="Times New Roman"/>
                <w:sz w:val="24"/>
                <w:szCs w:val="24"/>
              </w:rPr>
              <w:t>790</w:t>
            </w:r>
          </w:p>
        </w:tc>
        <w:tc>
          <w:tcPr>
            <w:tcW w:w="567" w:type="dxa"/>
          </w:tcPr>
          <w:p w:rsidR="008866C8" w:rsidRDefault="008866C8" w:rsidP="00472788">
            <w:pPr>
              <w:spacing w:after="0" w:line="240" w:lineRule="auto"/>
              <w:rPr>
                <w:rFonts w:ascii="Times New Roman" w:hAnsi="Times New Roman"/>
                <w:sz w:val="24"/>
                <w:szCs w:val="24"/>
              </w:rPr>
            </w:pPr>
            <w:r>
              <w:rPr>
                <w:rFonts w:ascii="Times New Roman" w:hAnsi="Times New Roman"/>
                <w:sz w:val="24"/>
                <w:szCs w:val="24"/>
              </w:rPr>
              <w:t>05</w:t>
            </w:r>
          </w:p>
        </w:tc>
        <w:tc>
          <w:tcPr>
            <w:tcW w:w="567" w:type="dxa"/>
          </w:tcPr>
          <w:p w:rsidR="008866C8" w:rsidRDefault="008866C8" w:rsidP="00472788">
            <w:pPr>
              <w:spacing w:after="0" w:line="240" w:lineRule="auto"/>
              <w:rPr>
                <w:rFonts w:ascii="Times New Roman" w:hAnsi="Times New Roman"/>
                <w:sz w:val="24"/>
                <w:szCs w:val="24"/>
              </w:rPr>
            </w:pPr>
            <w:r>
              <w:rPr>
                <w:rFonts w:ascii="Times New Roman" w:hAnsi="Times New Roman"/>
                <w:sz w:val="24"/>
                <w:szCs w:val="24"/>
              </w:rPr>
              <w:t>03</w:t>
            </w:r>
          </w:p>
        </w:tc>
        <w:tc>
          <w:tcPr>
            <w:tcW w:w="1843" w:type="dxa"/>
          </w:tcPr>
          <w:p w:rsidR="008866C8" w:rsidRDefault="008866C8" w:rsidP="00472788">
            <w:pPr>
              <w:spacing w:after="0" w:line="240" w:lineRule="auto"/>
              <w:rPr>
                <w:rFonts w:ascii="Times New Roman" w:hAnsi="Times New Roman"/>
                <w:sz w:val="24"/>
                <w:szCs w:val="24"/>
              </w:rPr>
            </w:pPr>
            <w:r>
              <w:rPr>
                <w:rFonts w:ascii="Times New Roman" w:hAnsi="Times New Roman"/>
                <w:sz w:val="24"/>
                <w:szCs w:val="24"/>
              </w:rPr>
              <w:t>98.000.</w:t>
            </w:r>
            <w:r>
              <w:rPr>
                <w:rFonts w:ascii="Times New Roman" w:hAnsi="Times New Roman"/>
                <w:sz w:val="24"/>
                <w:szCs w:val="24"/>
                <w:lang w:val="en-US"/>
              </w:rPr>
              <w:t>S</w:t>
            </w:r>
            <w:r>
              <w:rPr>
                <w:rFonts w:ascii="Times New Roman" w:hAnsi="Times New Roman"/>
                <w:sz w:val="24"/>
                <w:szCs w:val="24"/>
              </w:rPr>
              <w:t>9690</w:t>
            </w:r>
          </w:p>
        </w:tc>
        <w:tc>
          <w:tcPr>
            <w:tcW w:w="708" w:type="dxa"/>
          </w:tcPr>
          <w:p w:rsidR="008866C8" w:rsidRDefault="008866C8" w:rsidP="00446406">
            <w:pPr>
              <w:spacing w:after="0" w:line="240" w:lineRule="auto"/>
              <w:rPr>
                <w:rFonts w:ascii="Times New Roman" w:hAnsi="Times New Roman"/>
                <w:sz w:val="24"/>
                <w:szCs w:val="24"/>
              </w:rPr>
            </w:pPr>
          </w:p>
        </w:tc>
        <w:tc>
          <w:tcPr>
            <w:tcW w:w="1134" w:type="dxa"/>
          </w:tcPr>
          <w:p w:rsidR="008866C8" w:rsidRDefault="008866C8" w:rsidP="00446406">
            <w:pPr>
              <w:spacing w:after="0" w:line="240" w:lineRule="auto"/>
              <w:jc w:val="center"/>
              <w:rPr>
                <w:rFonts w:ascii="Times New Roman" w:hAnsi="Times New Roman"/>
                <w:sz w:val="24"/>
                <w:szCs w:val="24"/>
              </w:rPr>
            </w:pPr>
            <w:r>
              <w:rPr>
                <w:rFonts w:ascii="Times New Roman" w:hAnsi="Times New Roman"/>
                <w:sz w:val="24"/>
                <w:szCs w:val="24"/>
              </w:rPr>
              <w:t>8,5</w:t>
            </w:r>
          </w:p>
        </w:tc>
      </w:tr>
      <w:tr w:rsidR="008866C8" w:rsidRPr="00576823" w:rsidTr="00446406">
        <w:tc>
          <w:tcPr>
            <w:tcW w:w="4264" w:type="dxa"/>
          </w:tcPr>
          <w:p w:rsidR="008866C8" w:rsidRDefault="008866C8" w:rsidP="00441445">
            <w:pPr>
              <w:spacing w:after="0" w:line="240" w:lineRule="auto"/>
              <w:outlineLvl w:val="5"/>
              <w:rPr>
                <w:rFonts w:ascii="Times New Roman" w:hAnsi="Times New Roman"/>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8866C8" w:rsidRPr="00457629" w:rsidRDefault="008866C8" w:rsidP="00441445">
            <w:pPr>
              <w:spacing w:after="0" w:line="240" w:lineRule="auto"/>
              <w:rPr>
                <w:rFonts w:ascii="Times New Roman" w:hAnsi="Times New Roman"/>
                <w:sz w:val="24"/>
                <w:szCs w:val="24"/>
              </w:rPr>
            </w:pPr>
            <w:r>
              <w:rPr>
                <w:rFonts w:ascii="Times New Roman" w:hAnsi="Times New Roman"/>
                <w:sz w:val="24"/>
                <w:szCs w:val="24"/>
              </w:rPr>
              <w:t>790</w:t>
            </w:r>
          </w:p>
        </w:tc>
        <w:tc>
          <w:tcPr>
            <w:tcW w:w="567" w:type="dxa"/>
          </w:tcPr>
          <w:p w:rsidR="008866C8" w:rsidRDefault="008866C8" w:rsidP="00441445">
            <w:pPr>
              <w:spacing w:after="0" w:line="240" w:lineRule="auto"/>
              <w:rPr>
                <w:rFonts w:ascii="Times New Roman" w:hAnsi="Times New Roman"/>
                <w:sz w:val="24"/>
                <w:szCs w:val="24"/>
              </w:rPr>
            </w:pPr>
            <w:r>
              <w:rPr>
                <w:rFonts w:ascii="Times New Roman" w:hAnsi="Times New Roman"/>
                <w:sz w:val="24"/>
                <w:szCs w:val="24"/>
              </w:rPr>
              <w:t>05</w:t>
            </w:r>
          </w:p>
        </w:tc>
        <w:tc>
          <w:tcPr>
            <w:tcW w:w="567" w:type="dxa"/>
          </w:tcPr>
          <w:p w:rsidR="008866C8" w:rsidRDefault="008866C8" w:rsidP="00441445">
            <w:pPr>
              <w:spacing w:after="0" w:line="240" w:lineRule="auto"/>
              <w:rPr>
                <w:rFonts w:ascii="Times New Roman" w:hAnsi="Times New Roman"/>
                <w:sz w:val="24"/>
                <w:szCs w:val="24"/>
              </w:rPr>
            </w:pPr>
            <w:r>
              <w:rPr>
                <w:rFonts w:ascii="Times New Roman" w:hAnsi="Times New Roman"/>
                <w:sz w:val="24"/>
                <w:szCs w:val="24"/>
              </w:rPr>
              <w:t>03</w:t>
            </w:r>
          </w:p>
        </w:tc>
        <w:tc>
          <w:tcPr>
            <w:tcW w:w="1843" w:type="dxa"/>
          </w:tcPr>
          <w:p w:rsidR="008866C8" w:rsidRPr="00F63274" w:rsidRDefault="008866C8" w:rsidP="00441445">
            <w:pPr>
              <w:spacing w:after="0" w:line="240" w:lineRule="auto"/>
              <w:rPr>
                <w:rFonts w:ascii="Times New Roman" w:hAnsi="Times New Roman"/>
                <w:sz w:val="24"/>
                <w:szCs w:val="24"/>
              </w:rPr>
            </w:pPr>
            <w:r>
              <w:rPr>
                <w:rFonts w:ascii="Times New Roman" w:hAnsi="Times New Roman"/>
                <w:sz w:val="24"/>
                <w:szCs w:val="24"/>
              </w:rPr>
              <w:t>98.000.</w:t>
            </w:r>
            <w:r>
              <w:rPr>
                <w:rFonts w:ascii="Times New Roman" w:hAnsi="Times New Roman"/>
                <w:sz w:val="24"/>
                <w:szCs w:val="24"/>
                <w:lang w:val="en-US"/>
              </w:rPr>
              <w:t>S</w:t>
            </w:r>
            <w:r>
              <w:rPr>
                <w:rFonts w:ascii="Times New Roman" w:hAnsi="Times New Roman"/>
                <w:sz w:val="24"/>
                <w:szCs w:val="24"/>
              </w:rPr>
              <w:t>9690</w:t>
            </w:r>
          </w:p>
        </w:tc>
        <w:tc>
          <w:tcPr>
            <w:tcW w:w="708" w:type="dxa"/>
          </w:tcPr>
          <w:p w:rsidR="008866C8" w:rsidRDefault="008866C8" w:rsidP="00441445">
            <w:pPr>
              <w:spacing w:after="0" w:line="240" w:lineRule="auto"/>
              <w:rPr>
                <w:rFonts w:ascii="Times New Roman" w:hAnsi="Times New Roman"/>
                <w:sz w:val="24"/>
                <w:szCs w:val="24"/>
              </w:rPr>
            </w:pPr>
            <w:r>
              <w:rPr>
                <w:rFonts w:ascii="Times New Roman" w:hAnsi="Times New Roman"/>
                <w:sz w:val="24"/>
                <w:szCs w:val="24"/>
              </w:rPr>
              <w:t>200</w:t>
            </w:r>
          </w:p>
        </w:tc>
        <w:tc>
          <w:tcPr>
            <w:tcW w:w="1134" w:type="dxa"/>
          </w:tcPr>
          <w:p w:rsidR="008866C8" w:rsidRDefault="008866C8" w:rsidP="00446406">
            <w:pPr>
              <w:spacing w:after="0" w:line="240" w:lineRule="auto"/>
              <w:jc w:val="center"/>
              <w:rPr>
                <w:rFonts w:ascii="Times New Roman" w:hAnsi="Times New Roman"/>
                <w:sz w:val="24"/>
                <w:szCs w:val="24"/>
              </w:rPr>
            </w:pPr>
            <w:r>
              <w:rPr>
                <w:rFonts w:ascii="Times New Roman" w:hAnsi="Times New Roman"/>
                <w:sz w:val="24"/>
                <w:szCs w:val="24"/>
              </w:rPr>
              <w:t>8,5</w:t>
            </w:r>
          </w:p>
        </w:tc>
      </w:tr>
      <w:tr w:rsidR="008866C8" w:rsidRPr="00576823" w:rsidTr="00446406">
        <w:trPr>
          <w:trHeight w:val="347"/>
        </w:trPr>
        <w:tc>
          <w:tcPr>
            <w:tcW w:w="4264" w:type="dxa"/>
          </w:tcPr>
          <w:p w:rsidR="008866C8" w:rsidRPr="00576823" w:rsidRDefault="008866C8" w:rsidP="00446406">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t xml:space="preserve">Мероприятия в области благоустройства </w:t>
            </w:r>
          </w:p>
        </w:tc>
        <w:tc>
          <w:tcPr>
            <w:tcW w:w="1276"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98.0.00.96300</w:t>
            </w:r>
          </w:p>
        </w:tc>
        <w:tc>
          <w:tcPr>
            <w:tcW w:w="708" w:type="dxa"/>
          </w:tcPr>
          <w:p w:rsidR="008866C8" w:rsidRPr="00576823" w:rsidRDefault="008866C8" w:rsidP="00446406">
            <w:pPr>
              <w:spacing w:after="0" w:line="240" w:lineRule="auto"/>
              <w:rPr>
                <w:rFonts w:ascii="Times New Roman" w:hAnsi="Times New Roman"/>
                <w:sz w:val="24"/>
                <w:szCs w:val="24"/>
              </w:rPr>
            </w:pPr>
          </w:p>
        </w:tc>
        <w:tc>
          <w:tcPr>
            <w:tcW w:w="1134" w:type="dxa"/>
          </w:tcPr>
          <w:p w:rsidR="008866C8" w:rsidRPr="00576823" w:rsidRDefault="008866C8" w:rsidP="00446406">
            <w:pPr>
              <w:spacing w:after="0" w:line="240" w:lineRule="auto"/>
              <w:jc w:val="center"/>
              <w:rPr>
                <w:rFonts w:ascii="Times New Roman" w:hAnsi="Times New Roman"/>
                <w:sz w:val="24"/>
                <w:szCs w:val="24"/>
              </w:rPr>
            </w:pPr>
            <w:r>
              <w:rPr>
                <w:rFonts w:ascii="Times New Roman" w:hAnsi="Times New Roman"/>
                <w:sz w:val="24"/>
                <w:szCs w:val="24"/>
              </w:rPr>
              <w:t>858</w:t>
            </w:r>
            <w:r w:rsidRPr="00576823">
              <w:rPr>
                <w:rFonts w:ascii="Times New Roman" w:hAnsi="Times New Roman"/>
                <w:sz w:val="24"/>
                <w:szCs w:val="24"/>
              </w:rPr>
              <w:t>,</w:t>
            </w:r>
            <w:r>
              <w:rPr>
                <w:rFonts w:ascii="Times New Roman" w:hAnsi="Times New Roman"/>
                <w:sz w:val="24"/>
                <w:szCs w:val="24"/>
              </w:rPr>
              <w:t>1</w:t>
            </w:r>
          </w:p>
        </w:tc>
      </w:tr>
      <w:tr w:rsidR="008866C8" w:rsidRPr="00576823" w:rsidTr="00446406">
        <w:trPr>
          <w:trHeight w:val="347"/>
        </w:trPr>
        <w:tc>
          <w:tcPr>
            <w:tcW w:w="4264" w:type="dxa"/>
          </w:tcPr>
          <w:p w:rsidR="008866C8" w:rsidRPr="00576823" w:rsidRDefault="008866C8" w:rsidP="00446406">
            <w:pPr>
              <w:spacing w:after="0" w:line="240" w:lineRule="auto"/>
              <w:outlineLvl w:val="5"/>
              <w:rPr>
                <w:rFonts w:ascii="Times New Roman" w:hAnsi="Times New Roman"/>
                <w:bCs/>
                <w:iCs/>
                <w:sz w:val="24"/>
                <w:szCs w:val="24"/>
              </w:rPr>
            </w:pPr>
            <w:r>
              <w:rPr>
                <w:rFonts w:ascii="Times New Roman" w:hAnsi="Times New Roman"/>
                <w:bCs/>
                <w:iCs/>
                <w:sz w:val="24"/>
                <w:szCs w:val="24"/>
              </w:rPr>
              <w:t>Уличное освещение</w:t>
            </w:r>
          </w:p>
        </w:tc>
        <w:tc>
          <w:tcPr>
            <w:tcW w:w="1276" w:type="dxa"/>
          </w:tcPr>
          <w:p w:rsidR="008866C8" w:rsidRPr="00576823" w:rsidRDefault="008866C8" w:rsidP="00446406">
            <w:pPr>
              <w:spacing w:after="0" w:line="240" w:lineRule="auto"/>
              <w:rPr>
                <w:rFonts w:ascii="Times New Roman" w:hAnsi="Times New Roman"/>
                <w:sz w:val="24"/>
                <w:szCs w:val="24"/>
              </w:rPr>
            </w:pPr>
            <w:r>
              <w:rPr>
                <w:rFonts w:ascii="Times New Roman" w:hAnsi="Times New Roman"/>
                <w:sz w:val="24"/>
                <w:szCs w:val="24"/>
              </w:rPr>
              <w:t>790</w:t>
            </w:r>
          </w:p>
        </w:tc>
        <w:tc>
          <w:tcPr>
            <w:tcW w:w="567" w:type="dxa"/>
          </w:tcPr>
          <w:p w:rsidR="008866C8" w:rsidRPr="00576823" w:rsidRDefault="008866C8" w:rsidP="00446406">
            <w:pPr>
              <w:spacing w:after="0" w:line="240" w:lineRule="auto"/>
              <w:rPr>
                <w:rFonts w:ascii="Times New Roman" w:hAnsi="Times New Roman"/>
                <w:sz w:val="24"/>
                <w:szCs w:val="24"/>
              </w:rPr>
            </w:pPr>
            <w:r>
              <w:rPr>
                <w:rFonts w:ascii="Times New Roman" w:hAnsi="Times New Roman"/>
                <w:sz w:val="24"/>
                <w:szCs w:val="24"/>
              </w:rPr>
              <w:t>05</w:t>
            </w:r>
          </w:p>
        </w:tc>
        <w:tc>
          <w:tcPr>
            <w:tcW w:w="567" w:type="dxa"/>
          </w:tcPr>
          <w:p w:rsidR="008866C8" w:rsidRPr="00576823" w:rsidRDefault="008866C8" w:rsidP="00446406">
            <w:pPr>
              <w:spacing w:after="0" w:line="240" w:lineRule="auto"/>
              <w:rPr>
                <w:rFonts w:ascii="Times New Roman" w:hAnsi="Times New Roman"/>
                <w:sz w:val="24"/>
                <w:szCs w:val="24"/>
              </w:rPr>
            </w:pPr>
            <w:r>
              <w:rPr>
                <w:rFonts w:ascii="Times New Roman" w:hAnsi="Times New Roman"/>
                <w:sz w:val="24"/>
                <w:szCs w:val="24"/>
              </w:rPr>
              <w:t>03</w:t>
            </w:r>
          </w:p>
        </w:tc>
        <w:tc>
          <w:tcPr>
            <w:tcW w:w="1843" w:type="dxa"/>
          </w:tcPr>
          <w:p w:rsidR="008866C8" w:rsidRPr="00576823" w:rsidRDefault="008866C8" w:rsidP="00446406">
            <w:pPr>
              <w:spacing w:after="0" w:line="240" w:lineRule="auto"/>
              <w:rPr>
                <w:rFonts w:ascii="Times New Roman" w:hAnsi="Times New Roman"/>
                <w:sz w:val="24"/>
                <w:szCs w:val="24"/>
              </w:rPr>
            </w:pPr>
            <w:r>
              <w:rPr>
                <w:rFonts w:ascii="Times New Roman" w:hAnsi="Times New Roman"/>
                <w:sz w:val="24"/>
                <w:szCs w:val="24"/>
              </w:rPr>
              <w:t>98.0.00.9631</w:t>
            </w:r>
            <w:r w:rsidRPr="00576823">
              <w:rPr>
                <w:rFonts w:ascii="Times New Roman" w:hAnsi="Times New Roman"/>
                <w:sz w:val="24"/>
                <w:szCs w:val="24"/>
              </w:rPr>
              <w:t>0</w:t>
            </w:r>
          </w:p>
        </w:tc>
        <w:tc>
          <w:tcPr>
            <w:tcW w:w="708" w:type="dxa"/>
          </w:tcPr>
          <w:p w:rsidR="008866C8" w:rsidRPr="00576823" w:rsidRDefault="008866C8" w:rsidP="00446406">
            <w:pPr>
              <w:spacing w:after="0" w:line="240" w:lineRule="auto"/>
              <w:rPr>
                <w:rFonts w:ascii="Times New Roman" w:hAnsi="Times New Roman"/>
                <w:sz w:val="24"/>
                <w:szCs w:val="24"/>
              </w:rPr>
            </w:pPr>
          </w:p>
        </w:tc>
        <w:tc>
          <w:tcPr>
            <w:tcW w:w="1134" w:type="dxa"/>
          </w:tcPr>
          <w:p w:rsidR="008866C8" w:rsidRDefault="008866C8" w:rsidP="00446406">
            <w:pPr>
              <w:spacing w:after="0" w:line="240" w:lineRule="auto"/>
              <w:jc w:val="center"/>
              <w:rPr>
                <w:rFonts w:ascii="Times New Roman" w:hAnsi="Times New Roman"/>
                <w:sz w:val="24"/>
                <w:szCs w:val="24"/>
              </w:rPr>
            </w:pPr>
            <w:r>
              <w:rPr>
                <w:rFonts w:ascii="Times New Roman" w:hAnsi="Times New Roman"/>
                <w:sz w:val="24"/>
                <w:szCs w:val="24"/>
              </w:rPr>
              <w:t>217,8</w:t>
            </w:r>
          </w:p>
        </w:tc>
      </w:tr>
      <w:tr w:rsidR="008866C8" w:rsidRPr="00576823" w:rsidTr="00446406">
        <w:trPr>
          <w:trHeight w:val="347"/>
        </w:trPr>
        <w:tc>
          <w:tcPr>
            <w:tcW w:w="4264" w:type="dxa"/>
          </w:tcPr>
          <w:p w:rsidR="008866C8" w:rsidRPr="00576823" w:rsidRDefault="008866C8" w:rsidP="00674536">
            <w:pPr>
              <w:spacing w:after="0" w:line="240" w:lineRule="auto"/>
              <w:outlineLvl w:val="5"/>
              <w:rPr>
                <w:rFonts w:ascii="Times New Roman" w:hAnsi="Times New Roman"/>
                <w:bCs/>
                <w:iCs/>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8866C8" w:rsidRPr="00576823" w:rsidRDefault="008866C8" w:rsidP="0067453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8866C8" w:rsidRPr="00576823" w:rsidRDefault="008866C8" w:rsidP="00674536">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8866C8" w:rsidRPr="00576823" w:rsidRDefault="008866C8" w:rsidP="00674536">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8866C8" w:rsidRPr="00576823" w:rsidRDefault="008866C8" w:rsidP="00674536">
            <w:pPr>
              <w:spacing w:after="0" w:line="240" w:lineRule="auto"/>
              <w:rPr>
                <w:rFonts w:ascii="Times New Roman" w:hAnsi="Times New Roman"/>
                <w:sz w:val="24"/>
                <w:szCs w:val="24"/>
              </w:rPr>
            </w:pPr>
            <w:r>
              <w:rPr>
                <w:rFonts w:ascii="Times New Roman" w:hAnsi="Times New Roman"/>
                <w:sz w:val="24"/>
                <w:szCs w:val="24"/>
              </w:rPr>
              <w:t>98.0.00.9631</w:t>
            </w:r>
            <w:r w:rsidRPr="00576823">
              <w:rPr>
                <w:rFonts w:ascii="Times New Roman" w:hAnsi="Times New Roman"/>
                <w:sz w:val="24"/>
                <w:szCs w:val="24"/>
              </w:rPr>
              <w:t>0</w:t>
            </w:r>
          </w:p>
        </w:tc>
        <w:tc>
          <w:tcPr>
            <w:tcW w:w="708" w:type="dxa"/>
          </w:tcPr>
          <w:p w:rsidR="008866C8" w:rsidRPr="00576823" w:rsidRDefault="008866C8" w:rsidP="00674536">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8866C8" w:rsidRPr="00576823" w:rsidRDefault="008866C8" w:rsidP="00674536">
            <w:pPr>
              <w:spacing w:after="0" w:line="240" w:lineRule="auto"/>
              <w:jc w:val="center"/>
              <w:rPr>
                <w:rFonts w:ascii="Times New Roman" w:hAnsi="Times New Roman"/>
                <w:sz w:val="24"/>
                <w:szCs w:val="24"/>
              </w:rPr>
            </w:pPr>
            <w:r>
              <w:rPr>
                <w:rFonts w:ascii="Times New Roman" w:hAnsi="Times New Roman"/>
                <w:sz w:val="24"/>
                <w:szCs w:val="24"/>
              </w:rPr>
              <w:t>217</w:t>
            </w:r>
            <w:r w:rsidRPr="00576823">
              <w:rPr>
                <w:rFonts w:ascii="Times New Roman" w:hAnsi="Times New Roman"/>
                <w:sz w:val="24"/>
                <w:szCs w:val="24"/>
              </w:rPr>
              <w:t>,</w:t>
            </w:r>
            <w:r>
              <w:rPr>
                <w:rFonts w:ascii="Times New Roman" w:hAnsi="Times New Roman"/>
                <w:sz w:val="24"/>
                <w:szCs w:val="24"/>
              </w:rPr>
              <w:t>8</w:t>
            </w:r>
          </w:p>
        </w:tc>
      </w:tr>
      <w:tr w:rsidR="008866C8" w:rsidRPr="00576823" w:rsidTr="00446406">
        <w:trPr>
          <w:trHeight w:val="347"/>
        </w:trPr>
        <w:tc>
          <w:tcPr>
            <w:tcW w:w="4264" w:type="dxa"/>
          </w:tcPr>
          <w:p w:rsidR="008866C8" w:rsidRPr="00576823" w:rsidRDefault="008866C8" w:rsidP="00446406">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t>Содержание тротуаров и детских площадок</w:t>
            </w:r>
          </w:p>
        </w:tc>
        <w:tc>
          <w:tcPr>
            <w:tcW w:w="1276"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98.0.00.96320</w:t>
            </w:r>
          </w:p>
        </w:tc>
        <w:tc>
          <w:tcPr>
            <w:tcW w:w="708" w:type="dxa"/>
          </w:tcPr>
          <w:p w:rsidR="008866C8" w:rsidRPr="00576823" w:rsidRDefault="008866C8" w:rsidP="00446406">
            <w:pPr>
              <w:spacing w:after="0" w:line="240" w:lineRule="auto"/>
              <w:rPr>
                <w:rFonts w:ascii="Times New Roman" w:hAnsi="Times New Roman"/>
                <w:sz w:val="24"/>
                <w:szCs w:val="24"/>
              </w:rPr>
            </w:pPr>
          </w:p>
        </w:tc>
        <w:tc>
          <w:tcPr>
            <w:tcW w:w="1134" w:type="dxa"/>
          </w:tcPr>
          <w:p w:rsidR="008866C8" w:rsidRPr="00576823" w:rsidRDefault="008866C8" w:rsidP="00446406">
            <w:pPr>
              <w:spacing w:after="0" w:line="240" w:lineRule="auto"/>
              <w:jc w:val="center"/>
              <w:rPr>
                <w:rFonts w:ascii="Times New Roman" w:hAnsi="Times New Roman"/>
                <w:sz w:val="24"/>
                <w:szCs w:val="24"/>
              </w:rPr>
            </w:pPr>
            <w:r>
              <w:rPr>
                <w:rFonts w:ascii="Times New Roman" w:hAnsi="Times New Roman"/>
                <w:sz w:val="24"/>
                <w:szCs w:val="24"/>
              </w:rPr>
              <w:t>490</w:t>
            </w:r>
            <w:r w:rsidRPr="00576823">
              <w:rPr>
                <w:rFonts w:ascii="Times New Roman" w:hAnsi="Times New Roman"/>
                <w:sz w:val="24"/>
                <w:szCs w:val="24"/>
              </w:rPr>
              <w:t>,</w:t>
            </w:r>
            <w:r>
              <w:rPr>
                <w:rFonts w:ascii="Times New Roman" w:hAnsi="Times New Roman"/>
                <w:sz w:val="24"/>
                <w:szCs w:val="24"/>
              </w:rPr>
              <w:t>3</w:t>
            </w:r>
          </w:p>
        </w:tc>
      </w:tr>
      <w:tr w:rsidR="008866C8" w:rsidRPr="00576823" w:rsidTr="00446406">
        <w:trPr>
          <w:trHeight w:val="347"/>
        </w:trPr>
        <w:tc>
          <w:tcPr>
            <w:tcW w:w="4264" w:type="dxa"/>
          </w:tcPr>
          <w:p w:rsidR="008866C8" w:rsidRPr="00576823" w:rsidRDefault="008866C8" w:rsidP="00446406">
            <w:pPr>
              <w:spacing w:after="0" w:line="240" w:lineRule="auto"/>
              <w:outlineLvl w:val="5"/>
              <w:rPr>
                <w:rFonts w:ascii="Times New Roman" w:hAnsi="Times New Roman"/>
                <w:bCs/>
                <w:iCs/>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98.0.00.96320</w:t>
            </w:r>
          </w:p>
        </w:tc>
        <w:tc>
          <w:tcPr>
            <w:tcW w:w="708"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8866C8" w:rsidRPr="00576823" w:rsidRDefault="008866C8" w:rsidP="00446406">
            <w:pPr>
              <w:spacing w:after="0" w:line="240" w:lineRule="auto"/>
              <w:jc w:val="center"/>
              <w:rPr>
                <w:rFonts w:ascii="Times New Roman" w:hAnsi="Times New Roman"/>
                <w:sz w:val="24"/>
                <w:szCs w:val="24"/>
              </w:rPr>
            </w:pPr>
            <w:r>
              <w:rPr>
                <w:rFonts w:ascii="Times New Roman" w:hAnsi="Times New Roman"/>
                <w:sz w:val="24"/>
                <w:szCs w:val="24"/>
              </w:rPr>
              <w:t>490</w:t>
            </w:r>
            <w:r w:rsidRPr="00576823">
              <w:rPr>
                <w:rFonts w:ascii="Times New Roman" w:hAnsi="Times New Roman"/>
                <w:sz w:val="24"/>
                <w:szCs w:val="24"/>
              </w:rPr>
              <w:t>,</w:t>
            </w:r>
            <w:r>
              <w:rPr>
                <w:rFonts w:ascii="Times New Roman" w:hAnsi="Times New Roman"/>
                <w:sz w:val="24"/>
                <w:szCs w:val="24"/>
              </w:rPr>
              <w:t>3</w:t>
            </w:r>
          </w:p>
        </w:tc>
      </w:tr>
      <w:tr w:rsidR="008866C8" w:rsidRPr="00576823" w:rsidTr="00446406">
        <w:tc>
          <w:tcPr>
            <w:tcW w:w="4264" w:type="dxa"/>
          </w:tcPr>
          <w:p w:rsidR="008866C8" w:rsidRPr="00576823" w:rsidRDefault="008866C8" w:rsidP="00446406">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t>Организация и содержание мест захоронений  на  территории  поселения</w:t>
            </w:r>
          </w:p>
        </w:tc>
        <w:tc>
          <w:tcPr>
            <w:tcW w:w="1276"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98.0.00.96340</w:t>
            </w:r>
          </w:p>
        </w:tc>
        <w:tc>
          <w:tcPr>
            <w:tcW w:w="708" w:type="dxa"/>
          </w:tcPr>
          <w:p w:rsidR="008866C8" w:rsidRPr="00576823" w:rsidRDefault="008866C8" w:rsidP="00446406">
            <w:pPr>
              <w:spacing w:after="0" w:line="240" w:lineRule="auto"/>
              <w:rPr>
                <w:rFonts w:ascii="Times New Roman" w:hAnsi="Times New Roman"/>
                <w:sz w:val="24"/>
                <w:szCs w:val="24"/>
              </w:rPr>
            </w:pPr>
          </w:p>
        </w:tc>
        <w:tc>
          <w:tcPr>
            <w:tcW w:w="1134" w:type="dxa"/>
          </w:tcPr>
          <w:p w:rsidR="008866C8" w:rsidRPr="00576823" w:rsidRDefault="008866C8" w:rsidP="00446406">
            <w:pPr>
              <w:spacing w:after="0" w:line="240" w:lineRule="auto"/>
              <w:jc w:val="center"/>
              <w:rPr>
                <w:rFonts w:ascii="Times New Roman" w:hAnsi="Times New Roman"/>
                <w:sz w:val="24"/>
                <w:szCs w:val="24"/>
              </w:rPr>
            </w:pPr>
            <w:r>
              <w:rPr>
                <w:rFonts w:ascii="Times New Roman" w:hAnsi="Times New Roman"/>
                <w:sz w:val="24"/>
                <w:szCs w:val="24"/>
              </w:rPr>
              <w:t>150</w:t>
            </w:r>
            <w:r w:rsidRPr="00576823">
              <w:rPr>
                <w:rFonts w:ascii="Times New Roman" w:hAnsi="Times New Roman"/>
                <w:sz w:val="24"/>
                <w:szCs w:val="24"/>
              </w:rPr>
              <w:t>,0</w:t>
            </w:r>
          </w:p>
        </w:tc>
      </w:tr>
      <w:tr w:rsidR="008866C8" w:rsidRPr="00576823" w:rsidTr="00446406">
        <w:tc>
          <w:tcPr>
            <w:tcW w:w="4264" w:type="dxa"/>
          </w:tcPr>
          <w:p w:rsidR="008866C8" w:rsidRPr="00576823" w:rsidRDefault="008866C8" w:rsidP="00446406">
            <w:pPr>
              <w:spacing w:after="0" w:line="240" w:lineRule="auto"/>
              <w:outlineLvl w:val="5"/>
              <w:rPr>
                <w:rFonts w:ascii="Times New Roman" w:hAnsi="Times New Roman"/>
                <w:bCs/>
                <w:iCs/>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98.0.00.96340</w:t>
            </w:r>
          </w:p>
        </w:tc>
        <w:tc>
          <w:tcPr>
            <w:tcW w:w="708"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8866C8" w:rsidRPr="00576823" w:rsidRDefault="008866C8" w:rsidP="00446406">
            <w:pPr>
              <w:spacing w:after="0" w:line="240" w:lineRule="auto"/>
              <w:jc w:val="center"/>
              <w:rPr>
                <w:rFonts w:ascii="Times New Roman" w:hAnsi="Times New Roman"/>
                <w:sz w:val="24"/>
                <w:szCs w:val="24"/>
              </w:rPr>
            </w:pPr>
            <w:r>
              <w:rPr>
                <w:rFonts w:ascii="Times New Roman" w:hAnsi="Times New Roman"/>
                <w:sz w:val="24"/>
                <w:szCs w:val="24"/>
              </w:rPr>
              <w:t>150</w:t>
            </w:r>
            <w:r w:rsidRPr="00576823">
              <w:rPr>
                <w:rFonts w:ascii="Times New Roman" w:hAnsi="Times New Roman"/>
                <w:sz w:val="24"/>
                <w:szCs w:val="24"/>
              </w:rPr>
              <w:t>,0</w:t>
            </w:r>
          </w:p>
        </w:tc>
      </w:tr>
      <w:tr w:rsidR="008866C8" w:rsidRPr="00576823" w:rsidTr="00446406">
        <w:tc>
          <w:tcPr>
            <w:tcW w:w="4264" w:type="dxa"/>
          </w:tcPr>
          <w:p w:rsidR="008866C8" w:rsidRPr="00576823" w:rsidRDefault="008866C8" w:rsidP="00446406">
            <w:pPr>
              <w:spacing w:after="0" w:line="240" w:lineRule="auto"/>
              <w:outlineLvl w:val="5"/>
              <w:rPr>
                <w:rFonts w:ascii="Times New Roman" w:hAnsi="Times New Roman"/>
                <w:b/>
                <w:iCs/>
                <w:sz w:val="24"/>
                <w:szCs w:val="24"/>
              </w:rPr>
            </w:pPr>
            <w:r w:rsidRPr="00576823">
              <w:rPr>
                <w:rFonts w:ascii="Times New Roman" w:hAnsi="Times New Roman"/>
                <w:b/>
                <w:iCs/>
                <w:sz w:val="24"/>
                <w:szCs w:val="24"/>
              </w:rPr>
              <w:t>Другие вопросы в области жилищно-коммунального хозяйства</w:t>
            </w:r>
          </w:p>
        </w:tc>
        <w:tc>
          <w:tcPr>
            <w:tcW w:w="1276" w:type="dxa"/>
          </w:tcPr>
          <w:p w:rsidR="008866C8" w:rsidRPr="00576823" w:rsidRDefault="008866C8" w:rsidP="00446406">
            <w:pPr>
              <w:spacing w:after="0" w:line="240" w:lineRule="auto"/>
              <w:rPr>
                <w:rFonts w:ascii="Times New Roman" w:hAnsi="Times New Roman"/>
                <w:b/>
                <w:bCs/>
                <w:sz w:val="24"/>
                <w:szCs w:val="24"/>
              </w:rPr>
            </w:pPr>
            <w:r w:rsidRPr="00576823">
              <w:rPr>
                <w:rFonts w:ascii="Times New Roman" w:hAnsi="Times New Roman"/>
                <w:b/>
                <w:bCs/>
                <w:sz w:val="24"/>
                <w:szCs w:val="24"/>
              </w:rPr>
              <w:t>790</w:t>
            </w:r>
          </w:p>
        </w:tc>
        <w:tc>
          <w:tcPr>
            <w:tcW w:w="567" w:type="dxa"/>
          </w:tcPr>
          <w:p w:rsidR="008866C8" w:rsidRPr="00576823" w:rsidRDefault="008866C8" w:rsidP="00446406">
            <w:pPr>
              <w:spacing w:after="0" w:line="240" w:lineRule="auto"/>
              <w:rPr>
                <w:rFonts w:ascii="Times New Roman" w:hAnsi="Times New Roman"/>
                <w:b/>
                <w:bCs/>
                <w:sz w:val="24"/>
                <w:szCs w:val="24"/>
              </w:rPr>
            </w:pPr>
            <w:r w:rsidRPr="00576823">
              <w:rPr>
                <w:rFonts w:ascii="Times New Roman" w:hAnsi="Times New Roman"/>
                <w:b/>
                <w:bCs/>
                <w:sz w:val="24"/>
                <w:szCs w:val="24"/>
              </w:rPr>
              <w:t>05</w:t>
            </w:r>
          </w:p>
        </w:tc>
        <w:tc>
          <w:tcPr>
            <w:tcW w:w="567" w:type="dxa"/>
          </w:tcPr>
          <w:p w:rsidR="008866C8" w:rsidRPr="00576823" w:rsidRDefault="008866C8" w:rsidP="00446406">
            <w:pPr>
              <w:spacing w:after="0" w:line="240" w:lineRule="auto"/>
              <w:rPr>
                <w:rFonts w:ascii="Times New Roman" w:hAnsi="Times New Roman"/>
                <w:b/>
                <w:bCs/>
                <w:sz w:val="24"/>
                <w:szCs w:val="24"/>
              </w:rPr>
            </w:pPr>
            <w:r w:rsidRPr="00576823">
              <w:rPr>
                <w:rFonts w:ascii="Times New Roman" w:hAnsi="Times New Roman"/>
                <w:b/>
                <w:bCs/>
                <w:sz w:val="24"/>
                <w:szCs w:val="24"/>
              </w:rPr>
              <w:t>05</w:t>
            </w:r>
          </w:p>
        </w:tc>
        <w:tc>
          <w:tcPr>
            <w:tcW w:w="1843" w:type="dxa"/>
          </w:tcPr>
          <w:p w:rsidR="008866C8" w:rsidRPr="00576823" w:rsidRDefault="008866C8" w:rsidP="00446406">
            <w:pPr>
              <w:spacing w:after="0" w:line="240" w:lineRule="auto"/>
              <w:rPr>
                <w:rFonts w:ascii="Times New Roman" w:hAnsi="Times New Roman"/>
                <w:b/>
                <w:bCs/>
                <w:sz w:val="24"/>
                <w:szCs w:val="24"/>
              </w:rPr>
            </w:pPr>
          </w:p>
        </w:tc>
        <w:tc>
          <w:tcPr>
            <w:tcW w:w="708" w:type="dxa"/>
          </w:tcPr>
          <w:p w:rsidR="008866C8" w:rsidRPr="00576823" w:rsidRDefault="008866C8" w:rsidP="00446406">
            <w:pPr>
              <w:spacing w:after="0" w:line="240" w:lineRule="auto"/>
              <w:rPr>
                <w:rFonts w:ascii="Times New Roman" w:hAnsi="Times New Roman"/>
                <w:b/>
                <w:bCs/>
                <w:sz w:val="24"/>
                <w:szCs w:val="24"/>
              </w:rPr>
            </w:pPr>
          </w:p>
        </w:tc>
        <w:tc>
          <w:tcPr>
            <w:tcW w:w="1134" w:type="dxa"/>
          </w:tcPr>
          <w:p w:rsidR="008866C8" w:rsidRPr="00576823" w:rsidRDefault="008866C8" w:rsidP="00446406">
            <w:pPr>
              <w:spacing w:after="0" w:line="240" w:lineRule="auto"/>
              <w:jc w:val="center"/>
              <w:rPr>
                <w:rFonts w:ascii="Times New Roman" w:hAnsi="Times New Roman"/>
                <w:b/>
                <w:sz w:val="24"/>
                <w:szCs w:val="24"/>
              </w:rPr>
            </w:pPr>
            <w:r w:rsidRPr="00576823">
              <w:rPr>
                <w:rFonts w:ascii="Times New Roman" w:hAnsi="Times New Roman"/>
                <w:b/>
                <w:sz w:val="24"/>
                <w:szCs w:val="24"/>
              </w:rPr>
              <w:t>187,9</w:t>
            </w:r>
          </w:p>
        </w:tc>
      </w:tr>
      <w:tr w:rsidR="008866C8" w:rsidRPr="00576823" w:rsidTr="00446406">
        <w:tc>
          <w:tcPr>
            <w:tcW w:w="4264" w:type="dxa"/>
          </w:tcPr>
          <w:p w:rsidR="008866C8" w:rsidRPr="00576823" w:rsidRDefault="008866C8" w:rsidP="00446406">
            <w:pPr>
              <w:spacing w:after="0" w:line="240" w:lineRule="auto"/>
              <w:outlineLvl w:val="5"/>
              <w:rPr>
                <w:rFonts w:ascii="Times New Roman" w:hAnsi="Times New Roman"/>
                <w:b/>
                <w:iCs/>
                <w:sz w:val="24"/>
                <w:szCs w:val="24"/>
              </w:rPr>
            </w:pPr>
            <w:r w:rsidRPr="00576823">
              <w:rPr>
                <w:rFonts w:ascii="Times New Roman" w:hAnsi="Times New Roman"/>
                <w:b/>
                <w:bCs/>
                <w:iCs/>
                <w:sz w:val="24"/>
                <w:szCs w:val="24"/>
              </w:rPr>
              <w:t>Другие непрограммные  расходы</w:t>
            </w:r>
          </w:p>
        </w:tc>
        <w:tc>
          <w:tcPr>
            <w:tcW w:w="1276"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1843"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98.0.00.00000</w:t>
            </w:r>
          </w:p>
        </w:tc>
        <w:tc>
          <w:tcPr>
            <w:tcW w:w="708" w:type="dxa"/>
          </w:tcPr>
          <w:p w:rsidR="008866C8" w:rsidRPr="00576823" w:rsidRDefault="008866C8" w:rsidP="00446406">
            <w:pPr>
              <w:spacing w:after="0" w:line="240" w:lineRule="auto"/>
              <w:rPr>
                <w:rFonts w:ascii="Times New Roman" w:hAnsi="Times New Roman"/>
                <w:b/>
                <w:sz w:val="24"/>
                <w:szCs w:val="24"/>
              </w:rPr>
            </w:pPr>
          </w:p>
        </w:tc>
        <w:tc>
          <w:tcPr>
            <w:tcW w:w="1134" w:type="dxa"/>
          </w:tcPr>
          <w:p w:rsidR="008866C8" w:rsidRPr="00576823" w:rsidRDefault="008866C8" w:rsidP="00446406">
            <w:pPr>
              <w:spacing w:after="0" w:line="240" w:lineRule="auto"/>
              <w:jc w:val="center"/>
              <w:rPr>
                <w:rFonts w:ascii="Times New Roman" w:hAnsi="Times New Roman"/>
                <w:b/>
                <w:sz w:val="24"/>
                <w:szCs w:val="24"/>
              </w:rPr>
            </w:pPr>
            <w:r w:rsidRPr="00576823">
              <w:rPr>
                <w:rFonts w:ascii="Times New Roman" w:hAnsi="Times New Roman"/>
                <w:b/>
                <w:sz w:val="24"/>
                <w:szCs w:val="24"/>
              </w:rPr>
              <w:t>187,9</w:t>
            </w:r>
          </w:p>
        </w:tc>
      </w:tr>
      <w:tr w:rsidR="008866C8" w:rsidRPr="00576823" w:rsidTr="00446406">
        <w:tc>
          <w:tcPr>
            <w:tcW w:w="4264" w:type="dxa"/>
          </w:tcPr>
          <w:p w:rsidR="008866C8" w:rsidRPr="00576823" w:rsidRDefault="008866C8" w:rsidP="00446406">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t>Иные межбюджетные трансферты на организацию ритуальных услуг</w:t>
            </w:r>
          </w:p>
        </w:tc>
        <w:tc>
          <w:tcPr>
            <w:tcW w:w="1276"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1843"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98.0.00.89610</w:t>
            </w:r>
          </w:p>
        </w:tc>
        <w:tc>
          <w:tcPr>
            <w:tcW w:w="708" w:type="dxa"/>
          </w:tcPr>
          <w:p w:rsidR="008866C8" w:rsidRPr="00576823" w:rsidRDefault="008866C8" w:rsidP="00446406">
            <w:pPr>
              <w:spacing w:after="0" w:line="240" w:lineRule="auto"/>
              <w:rPr>
                <w:rFonts w:ascii="Times New Roman" w:hAnsi="Times New Roman"/>
                <w:b/>
                <w:sz w:val="24"/>
                <w:szCs w:val="24"/>
              </w:rPr>
            </w:pPr>
          </w:p>
        </w:tc>
        <w:tc>
          <w:tcPr>
            <w:tcW w:w="1134" w:type="dxa"/>
          </w:tcPr>
          <w:p w:rsidR="008866C8" w:rsidRPr="00576823" w:rsidRDefault="008866C8" w:rsidP="00446406">
            <w:pPr>
              <w:spacing w:after="0" w:line="240" w:lineRule="auto"/>
              <w:jc w:val="center"/>
              <w:rPr>
                <w:rFonts w:ascii="Times New Roman" w:hAnsi="Times New Roman"/>
                <w:b/>
                <w:sz w:val="24"/>
                <w:szCs w:val="24"/>
              </w:rPr>
            </w:pPr>
            <w:r w:rsidRPr="00576823">
              <w:rPr>
                <w:rFonts w:ascii="Times New Roman" w:hAnsi="Times New Roman"/>
                <w:b/>
                <w:sz w:val="24"/>
                <w:szCs w:val="24"/>
              </w:rPr>
              <w:t>187,9</w:t>
            </w:r>
          </w:p>
        </w:tc>
      </w:tr>
      <w:tr w:rsidR="008866C8" w:rsidRPr="00576823" w:rsidTr="00446406">
        <w:tc>
          <w:tcPr>
            <w:tcW w:w="4264" w:type="dxa"/>
          </w:tcPr>
          <w:p w:rsidR="008866C8" w:rsidRPr="00576823" w:rsidRDefault="008866C8" w:rsidP="00446406">
            <w:pPr>
              <w:spacing w:after="0" w:line="240" w:lineRule="auto"/>
              <w:outlineLvl w:val="5"/>
              <w:rPr>
                <w:rFonts w:ascii="Times New Roman" w:hAnsi="Times New Roman"/>
                <w:bCs/>
                <w:iCs/>
                <w:sz w:val="24"/>
                <w:szCs w:val="24"/>
              </w:rPr>
            </w:pPr>
            <w:r w:rsidRPr="00576823">
              <w:rPr>
                <w:rFonts w:ascii="Times New Roman" w:hAnsi="Times New Roman"/>
                <w:sz w:val="24"/>
                <w:szCs w:val="24"/>
              </w:rPr>
              <w:t>Иные бюджетные ассигнования</w:t>
            </w:r>
          </w:p>
        </w:tc>
        <w:tc>
          <w:tcPr>
            <w:tcW w:w="1276"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05</w:t>
            </w:r>
          </w:p>
        </w:tc>
        <w:tc>
          <w:tcPr>
            <w:tcW w:w="1843"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98.0.00.89610</w:t>
            </w:r>
          </w:p>
        </w:tc>
        <w:tc>
          <w:tcPr>
            <w:tcW w:w="708"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800</w:t>
            </w:r>
          </w:p>
        </w:tc>
        <w:tc>
          <w:tcPr>
            <w:tcW w:w="1134" w:type="dxa"/>
          </w:tcPr>
          <w:p w:rsidR="008866C8" w:rsidRPr="00576823" w:rsidRDefault="008866C8" w:rsidP="00446406">
            <w:pPr>
              <w:spacing w:after="0" w:line="240" w:lineRule="auto"/>
              <w:jc w:val="center"/>
              <w:rPr>
                <w:rFonts w:ascii="Times New Roman" w:hAnsi="Times New Roman"/>
                <w:sz w:val="24"/>
                <w:szCs w:val="24"/>
              </w:rPr>
            </w:pPr>
            <w:r w:rsidRPr="00576823">
              <w:rPr>
                <w:rFonts w:ascii="Times New Roman" w:hAnsi="Times New Roman"/>
                <w:sz w:val="24"/>
                <w:szCs w:val="24"/>
              </w:rPr>
              <w:t>187,9</w:t>
            </w:r>
          </w:p>
        </w:tc>
      </w:tr>
      <w:tr w:rsidR="008866C8" w:rsidRPr="00576823" w:rsidTr="00446406">
        <w:tc>
          <w:tcPr>
            <w:tcW w:w="4264" w:type="dxa"/>
          </w:tcPr>
          <w:p w:rsidR="008866C8" w:rsidRPr="00576823" w:rsidRDefault="008866C8" w:rsidP="00446406">
            <w:pPr>
              <w:spacing w:after="0" w:line="240" w:lineRule="auto"/>
              <w:outlineLvl w:val="5"/>
              <w:rPr>
                <w:rFonts w:ascii="Times New Roman" w:hAnsi="Times New Roman"/>
                <w:b/>
                <w:iCs/>
                <w:sz w:val="24"/>
                <w:szCs w:val="24"/>
              </w:rPr>
            </w:pPr>
            <w:r w:rsidRPr="00576823">
              <w:rPr>
                <w:rFonts w:ascii="Times New Roman" w:hAnsi="Times New Roman"/>
                <w:b/>
                <w:iCs/>
                <w:sz w:val="24"/>
                <w:szCs w:val="24"/>
              </w:rPr>
              <w:t>Образование</w:t>
            </w:r>
          </w:p>
        </w:tc>
        <w:tc>
          <w:tcPr>
            <w:tcW w:w="1276" w:type="dxa"/>
          </w:tcPr>
          <w:p w:rsidR="008866C8" w:rsidRPr="00576823" w:rsidRDefault="008866C8" w:rsidP="00446406">
            <w:pPr>
              <w:spacing w:after="0" w:line="240" w:lineRule="auto"/>
              <w:rPr>
                <w:rFonts w:ascii="Times New Roman" w:hAnsi="Times New Roman"/>
                <w:b/>
                <w:bCs/>
                <w:sz w:val="24"/>
                <w:szCs w:val="24"/>
              </w:rPr>
            </w:pPr>
            <w:r w:rsidRPr="00576823">
              <w:rPr>
                <w:rFonts w:ascii="Times New Roman" w:hAnsi="Times New Roman"/>
                <w:b/>
                <w:bCs/>
                <w:sz w:val="24"/>
                <w:szCs w:val="24"/>
              </w:rPr>
              <w:t>790</w:t>
            </w:r>
          </w:p>
        </w:tc>
        <w:tc>
          <w:tcPr>
            <w:tcW w:w="567" w:type="dxa"/>
          </w:tcPr>
          <w:p w:rsidR="008866C8" w:rsidRPr="00576823" w:rsidRDefault="008866C8" w:rsidP="00446406">
            <w:pPr>
              <w:spacing w:after="0" w:line="240" w:lineRule="auto"/>
              <w:rPr>
                <w:rFonts w:ascii="Times New Roman" w:hAnsi="Times New Roman"/>
                <w:b/>
                <w:bCs/>
                <w:sz w:val="24"/>
                <w:szCs w:val="24"/>
              </w:rPr>
            </w:pPr>
            <w:r w:rsidRPr="00576823">
              <w:rPr>
                <w:rFonts w:ascii="Times New Roman" w:hAnsi="Times New Roman"/>
                <w:b/>
                <w:bCs/>
                <w:sz w:val="24"/>
                <w:szCs w:val="24"/>
              </w:rPr>
              <w:t>07</w:t>
            </w:r>
          </w:p>
        </w:tc>
        <w:tc>
          <w:tcPr>
            <w:tcW w:w="567" w:type="dxa"/>
          </w:tcPr>
          <w:p w:rsidR="008866C8" w:rsidRPr="00576823" w:rsidRDefault="008866C8" w:rsidP="00446406">
            <w:pPr>
              <w:spacing w:after="0" w:line="240" w:lineRule="auto"/>
              <w:rPr>
                <w:rFonts w:ascii="Times New Roman" w:hAnsi="Times New Roman"/>
                <w:b/>
                <w:bCs/>
                <w:sz w:val="24"/>
                <w:szCs w:val="24"/>
              </w:rPr>
            </w:pPr>
          </w:p>
        </w:tc>
        <w:tc>
          <w:tcPr>
            <w:tcW w:w="1843" w:type="dxa"/>
          </w:tcPr>
          <w:p w:rsidR="008866C8" w:rsidRPr="00576823" w:rsidRDefault="008866C8" w:rsidP="00446406">
            <w:pPr>
              <w:spacing w:after="0" w:line="240" w:lineRule="auto"/>
              <w:rPr>
                <w:rFonts w:ascii="Times New Roman" w:hAnsi="Times New Roman"/>
                <w:b/>
                <w:bCs/>
                <w:sz w:val="24"/>
                <w:szCs w:val="24"/>
              </w:rPr>
            </w:pPr>
          </w:p>
        </w:tc>
        <w:tc>
          <w:tcPr>
            <w:tcW w:w="708" w:type="dxa"/>
          </w:tcPr>
          <w:p w:rsidR="008866C8" w:rsidRPr="00576823" w:rsidRDefault="008866C8" w:rsidP="00446406">
            <w:pPr>
              <w:spacing w:after="0" w:line="240" w:lineRule="auto"/>
              <w:rPr>
                <w:rFonts w:ascii="Times New Roman" w:hAnsi="Times New Roman"/>
                <w:b/>
                <w:bCs/>
                <w:sz w:val="24"/>
                <w:szCs w:val="24"/>
              </w:rPr>
            </w:pPr>
          </w:p>
        </w:tc>
        <w:tc>
          <w:tcPr>
            <w:tcW w:w="1134" w:type="dxa"/>
          </w:tcPr>
          <w:p w:rsidR="008866C8" w:rsidRPr="00576823" w:rsidRDefault="008866C8" w:rsidP="00446406">
            <w:pPr>
              <w:spacing w:after="0" w:line="240" w:lineRule="auto"/>
              <w:jc w:val="center"/>
              <w:rPr>
                <w:rFonts w:ascii="Times New Roman" w:hAnsi="Times New Roman"/>
                <w:b/>
                <w:sz w:val="24"/>
                <w:szCs w:val="24"/>
              </w:rPr>
            </w:pPr>
            <w:r>
              <w:rPr>
                <w:rFonts w:ascii="Times New Roman" w:hAnsi="Times New Roman"/>
                <w:b/>
                <w:sz w:val="24"/>
                <w:szCs w:val="24"/>
              </w:rPr>
              <w:t>119,0</w:t>
            </w:r>
          </w:p>
        </w:tc>
      </w:tr>
      <w:tr w:rsidR="008866C8" w:rsidRPr="00576823" w:rsidTr="00446406">
        <w:tc>
          <w:tcPr>
            <w:tcW w:w="4264" w:type="dxa"/>
          </w:tcPr>
          <w:p w:rsidR="008866C8" w:rsidRPr="00576823" w:rsidRDefault="008866C8" w:rsidP="00446406">
            <w:pPr>
              <w:spacing w:after="0" w:line="240" w:lineRule="auto"/>
              <w:outlineLvl w:val="5"/>
              <w:rPr>
                <w:rFonts w:ascii="Times New Roman" w:hAnsi="Times New Roman"/>
                <w:b/>
                <w:iCs/>
                <w:sz w:val="24"/>
                <w:szCs w:val="24"/>
              </w:rPr>
            </w:pPr>
            <w:r w:rsidRPr="00576823">
              <w:rPr>
                <w:rFonts w:ascii="Times New Roman" w:hAnsi="Times New Roman"/>
                <w:b/>
                <w:iCs/>
                <w:sz w:val="24"/>
                <w:szCs w:val="24"/>
              </w:rPr>
              <w:t xml:space="preserve">Молодежная политика </w:t>
            </w:r>
          </w:p>
        </w:tc>
        <w:tc>
          <w:tcPr>
            <w:tcW w:w="1276" w:type="dxa"/>
          </w:tcPr>
          <w:p w:rsidR="008866C8" w:rsidRPr="00576823" w:rsidRDefault="008866C8" w:rsidP="00446406">
            <w:pPr>
              <w:spacing w:after="0" w:line="240" w:lineRule="auto"/>
              <w:rPr>
                <w:rFonts w:ascii="Times New Roman" w:hAnsi="Times New Roman"/>
                <w:b/>
                <w:bCs/>
                <w:sz w:val="24"/>
                <w:szCs w:val="24"/>
              </w:rPr>
            </w:pPr>
            <w:r w:rsidRPr="00576823">
              <w:rPr>
                <w:rFonts w:ascii="Times New Roman" w:hAnsi="Times New Roman"/>
                <w:b/>
                <w:bCs/>
                <w:sz w:val="24"/>
                <w:szCs w:val="24"/>
              </w:rPr>
              <w:t>790</w:t>
            </w:r>
          </w:p>
        </w:tc>
        <w:tc>
          <w:tcPr>
            <w:tcW w:w="567" w:type="dxa"/>
          </w:tcPr>
          <w:p w:rsidR="008866C8" w:rsidRPr="00576823" w:rsidRDefault="008866C8" w:rsidP="00446406">
            <w:pPr>
              <w:spacing w:after="0" w:line="240" w:lineRule="auto"/>
              <w:rPr>
                <w:rFonts w:ascii="Times New Roman" w:hAnsi="Times New Roman"/>
                <w:b/>
                <w:bCs/>
                <w:sz w:val="24"/>
                <w:szCs w:val="24"/>
              </w:rPr>
            </w:pPr>
            <w:r w:rsidRPr="00576823">
              <w:rPr>
                <w:rFonts w:ascii="Times New Roman" w:hAnsi="Times New Roman"/>
                <w:b/>
                <w:bCs/>
                <w:sz w:val="24"/>
                <w:szCs w:val="24"/>
              </w:rPr>
              <w:t>07</w:t>
            </w:r>
          </w:p>
        </w:tc>
        <w:tc>
          <w:tcPr>
            <w:tcW w:w="567" w:type="dxa"/>
          </w:tcPr>
          <w:p w:rsidR="008866C8" w:rsidRPr="00576823" w:rsidRDefault="008866C8" w:rsidP="00446406">
            <w:pPr>
              <w:spacing w:after="0" w:line="240" w:lineRule="auto"/>
              <w:rPr>
                <w:rFonts w:ascii="Times New Roman" w:hAnsi="Times New Roman"/>
                <w:b/>
                <w:bCs/>
                <w:sz w:val="24"/>
                <w:szCs w:val="24"/>
              </w:rPr>
            </w:pPr>
            <w:r w:rsidRPr="00576823">
              <w:rPr>
                <w:rFonts w:ascii="Times New Roman" w:hAnsi="Times New Roman"/>
                <w:b/>
                <w:bCs/>
                <w:sz w:val="24"/>
                <w:szCs w:val="24"/>
              </w:rPr>
              <w:t>07</w:t>
            </w:r>
          </w:p>
        </w:tc>
        <w:tc>
          <w:tcPr>
            <w:tcW w:w="1843" w:type="dxa"/>
          </w:tcPr>
          <w:p w:rsidR="008866C8" w:rsidRPr="00576823" w:rsidRDefault="008866C8" w:rsidP="00446406">
            <w:pPr>
              <w:spacing w:after="0" w:line="240" w:lineRule="auto"/>
              <w:rPr>
                <w:rFonts w:ascii="Times New Roman" w:hAnsi="Times New Roman"/>
                <w:b/>
                <w:bCs/>
                <w:sz w:val="24"/>
                <w:szCs w:val="24"/>
              </w:rPr>
            </w:pPr>
          </w:p>
        </w:tc>
        <w:tc>
          <w:tcPr>
            <w:tcW w:w="708" w:type="dxa"/>
          </w:tcPr>
          <w:p w:rsidR="008866C8" w:rsidRPr="00576823" w:rsidRDefault="008866C8" w:rsidP="00446406">
            <w:pPr>
              <w:spacing w:after="0" w:line="240" w:lineRule="auto"/>
              <w:rPr>
                <w:rFonts w:ascii="Times New Roman" w:hAnsi="Times New Roman"/>
                <w:b/>
                <w:bCs/>
                <w:sz w:val="24"/>
                <w:szCs w:val="24"/>
              </w:rPr>
            </w:pPr>
          </w:p>
        </w:tc>
        <w:tc>
          <w:tcPr>
            <w:tcW w:w="1134" w:type="dxa"/>
          </w:tcPr>
          <w:p w:rsidR="008866C8" w:rsidRPr="00576823" w:rsidRDefault="008866C8" w:rsidP="00446406">
            <w:pPr>
              <w:spacing w:after="0" w:line="240" w:lineRule="auto"/>
              <w:jc w:val="center"/>
              <w:rPr>
                <w:rFonts w:ascii="Times New Roman" w:hAnsi="Times New Roman"/>
                <w:b/>
                <w:sz w:val="24"/>
                <w:szCs w:val="24"/>
              </w:rPr>
            </w:pPr>
            <w:r>
              <w:rPr>
                <w:rFonts w:ascii="Times New Roman" w:hAnsi="Times New Roman"/>
                <w:b/>
                <w:sz w:val="24"/>
                <w:szCs w:val="24"/>
              </w:rPr>
              <w:t>119,0</w:t>
            </w:r>
          </w:p>
        </w:tc>
      </w:tr>
      <w:tr w:rsidR="008866C8" w:rsidRPr="00576823" w:rsidTr="00446406">
        <w:tc>
          <w:tcPr>
            <w:tcW w:w="4264" w:type="dxa"/>
          </w:tcPr>
          <w:p w:rsidR="008866C8" w:rsidRPr="00576823" w:rsidRDefault="008866C8" w:rsidP="00446406">
            <w:pPr>
              <w:spacing w:after="0" w:line="240" w:lineRule="auto"/>
              <w:outlineLvl w:val="5"/>
              <w:rPr>
                <w:rFonts w:ascii="Times New Roman" w:hAnsi="Times New Roman"/>
                <w:b/>
                <w:bCs/>
                <w:iCs/>
                <w:sz w:val="24"/>
                <w:szCs w:val="24"/>
              </w:rPr>
            </w:pPr>
            <w:r w:rsidRPr="00576823">
              <w:rPr>
                <w:rFonts w:ascii="Times New Roman" w:hAnsi="Times New Roman"/>
                <w:b/>
                <w:bCs/>
                <w:iCs/>
                <w:sz w:val="24"/>
                <w:szCs w:val="24"/>
              </w:rPr>
              <w:t>Другие непрограммные  расходы</w:t>
            </w:r>
          </w:p>
        </w:tc>
        <w:tc>
          <w:tcPr>
            <w:tcW w:w="1276"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07</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07</w:t>
            </w:r>
          </w:p>
        </w:tc>
        <w:tc>
          <w:tcPr>
            <w:tcW w:w="1843"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98.0.00.00000</w:t>
            </w:r>
          </w:p>
        </w:tc>
        <w:tc>
          <w:tcPr>
            <w:tcW w:w="708" w:type="dxa"/>
          </w:tcPr>
          <w:p w:rsidR="008866C8" w:rsidRPr="00576823" w:rsidRDefault="008866C8" w:rsidP="00446406">
            <w:pPr>
              <w:spacing w:after="0" w:line="240" w:lineRule="auto"/>
              <w:rPr>
                <w:rFonts w:ascii="Times New Roman" w:hAnsi="Times New Roman"/>
                <w:sz w:val="24"/>
                <w:szCs w:val="24"/>
              </w:rPr>
            </w:pPr>
          </w:p>
        </w:tc>
        <w:tc>
          <w:tcPr>
            <w:tcW w:w="1134" w:type="dxa"/>
          </w:tcPr>
          <w:p w:rsidR="008866C8" w:rsidRPr="00576823" w:rsidRDefault="008866C8" w:rsidP="00446406">
            <w:pPr>
              <w:spacing w:after="0" w:line="240" w:lineRule="auto"/>
              <w:jc w:val="center"/>
              <w:rPr>
                <w:rFonts w:ascii="Times New Roman" w:hAnsi="Times New Roman"/>
                <w:b/>
                <w:sz w:val="24"/>
                <w:szCs w:val="24"/>
              </w:rPr>
            </w:pPr>
            <w:r>
              <w:rPr>
                <w:rFonts w:ascii="Times New Roman" w:hAnsi="Times New Roman"/>
                <w:b/>
                <w:sz w:val="24"/>
                <w:szCs w:val="24"/>
              </w:rPr>
              <w:t>119,0</w:t>
            </w:r>
          </w:p>
        </w:tc>
      </w:tr>
      <w:tr w:rsidR="008866C8" w:rsidRPr="00576823" w:rsidTr="00446406">
        <w:tc>
          <w:tcPr>
            <w:tcW w:w="4264" w:type="dxa"/>
          </w:tcPr>
          <w:p w:rsidR="008866C8" w:rsidRPr="00576823" w:rsidRDefault="008866C8" w:rsidP="00446406">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t>Проведение мероприятий  для детей  и молодежи</w:t>
            </w:r>
          </w:p>
        </w:tc>
        <w:tc>
          <w:tcPr>
            <w:tcW w:w="1276"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07</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07</w:t>
            </w:r>
          </w:p>
        </w:tc>
        <w:tc>
          <w:tcPr>
            <w:tcW w:w="1843"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98.0.00.97010</w:t>
            </w:r>
          </w:p>
        </w:tc>
        <w:tc>
          <w:tcPr>
            <w:tcW w:w="708" w:type="dxa"/>
          </w:tcPr>
          <w:p w:rsidR="008866C8" w:rsidRPr="00576823" w:rsidRDefault="008866C8" w:rsidP="00446406">
            <w:pPr>
              <w:spacing w:after="0" w:line="240" w:lineRule="auto"/>
              <w:rPr>
                <w:rFonts w:ascii="Times New Roman" w:hAnsi="Times New Roman"/>
                <w:sz w:val="24"/>
                <w:szCs w:val="24"/>
              </w:rPr>
            </w:pPr>
          </w:p>
        </w:tc>
        <w:tc>
          <w:tcPr>
            <w:tcW w:w="1134" w:type="dxa"/>
          </w:tcPr>
          <w:p w:rsidR="008866C8" w:rsidRPr="00576823" w:rsidRDefault="008866C8" w:rsidP="00446406">
            <w:pPr>
              <w:spacing w:after="0" w:line="240" w:lineRule="auto"/>
              <w:jc w:val="center"/>
              <w:rPr>
                <w:rFonts w:ascii="Times New Roman" w:hAnsi="Times New Roman"/>
                <w:sz w:val="24"/>
                <w:szCs w:val="24"/>
              </w:rPr>
            </w:pPr>
            <w:r>
              <w:rPr>
                <w:rFonts w:ascii="Times New Roman" w:hAnsi="Times New Roman"/>
                <w:sz w:val="24"/>
                <w:szCs w:val="24"/>
              </w:rPr>
              <w:t>119,0</w:t>
            </w:r>
          </w:p>
        </w:tc>
      </w:tr>
      <w:tr w:rsidR="008866C8" w:rsidRPr="00576823" w:rsidTr="00446406">
        <w:tc>
          <w:tcPr>
            <w:tcW w:w="4264" w:type="dxa"/>
          </w:tcPr>
          <w:p w:rsidR="008866C8" w:rsidRPr="00576823" w:rsidRDefault="008866C8" w:rsidP="00446406">
            <w:pPr>
              <w:spacing w:after="0" w:line="240" w:lineRule="auto"/>
              <w:outlineLvl w:val="5"/>
              <w:rPr>
                <w:rFonts w:ascii="Times New Roman" w:hAnsi="Times New Roman"/>
                <w:bCs/>
                <w:iCs/>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07</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07</w:t>
            </w:r>
          </w:p>
        </w:tc>
        <w:tc>
          <w:tcPr>
            <w:tcW w:w="1843"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98.0.00.97010</w:t>
            </w:r>
          </w:p>
        </w:tc>
        <w:tc>
          <w:tcPr>
            <w:tcW w:w="708"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8866C8" w:rsidRPr="00576823" w:rsidRDefault="008866C8" w:rsidP="00446406">
            <w:pPr>
              <w:spacing w:after="0" w:line="240" w:lineRule="auto"/>
              <w:jc w:val="center"/>
              <w:rPr>
                <w:rFonts w:ascii="Times New Roman" w:hAnsi="Times New Roman"/>
                <w:sz w:val="24"/>
                <w:szCs w:val="24"/>
              </w:rPr>
            </w:pPr>
            <w:r>
              <w:rPr>
                <w:rFonts w:ascii="Times New Roman" w:hAnsi="Times New Roman"/>
                <w:sz w:val="24"/>
                <w:szCs w:val="24"/>
              </w:rPr>
              <w:t>119,0</w:t>
            </w:r>
          </w:p>
        </w:tc>
      </w:tr>
      <w:tr w:rsidR="008866C8" w:rsidRPr="00576823" w:rsidTr="00446406">
        <w:trPr>
          <w:trHeight w:val="310"/>
        </w:trPr>
        <w:tc>
          <w:tcPr>
            <w:tcW w:w="4264" w:type="dxa"/>
          </w:tcPr>
          <w:p w:rsidR="008866C8" w:rsidRPr="00576823" w:rsidRDefault="008866C8" w:rsidP="00446406">
            <w:pPr>
              <w:spacing w:after="0" w:line="240" w:lineRule="auto"/>
              <w:outlineLvl w:val="5"/>
              <w:rPr>
                <w:rFonts w:ascii="Times New Roman" w:hAnsi="Times New Roman"/>
                <w:b/>
                <w:iCs/>
                <w:sz w:val="24"/>
                <w:szCs w:val="24"/>
              </w:rPr>
            </w:pPr>
            <w:r w:rsidRPr="00576823">
              <w:rPr>
                <w:rFonts w:ascii="Times New Roman" w:hAnsi="Times New Roman"/>
                <w:b/>
                <w:iCs/>
                <w:sz w:val="24"/>
                <w:szCs w:val="24"/>
              </w:rPr>
              <w:t>СОЦИАЛЬНАЯ ПОЛИТИКА</w:t>
            </w:r>
          </w:p>
        </w:tc>
        <w:tc>
          <w:tcPr>
            <w:tcW w:w="1276" w:type="dxa"/>
          </w:tcPr>
          <w:p w:rsidR="008866C8" w:rsidRPr="00576823" w:rsidRDefault="008866C8" w:rsidP="00446406">
            <w:pPr>
              <w:spacing w:after="0" w:line="240" w:lineRule="auto"/>
              <w:rPr>
                <w:rFonts w:ascii="Times New Roman" w:hAnsi="Times New Roman"/>
                <w:b/>
                <w:bCs/>
                <w:sz w:val="24"/>
                <w:szCs w:val="24"/>
              </w:rPr>
            </w:pPr>
            <w:r w:rsidRPr="00576823">
              <w:rPr>
                <w:rFonts w:ascii="Times New Roman" w:hAnsi="Times New Roman"/>
                <w:b/>
                <w:bCs/>
                <w:sz w:val="24"/>
                <w:szCs w:val="24"/>
              </w:rPr>
              <w:t>790</w:t>
            </w:r>
          </w:p>
        </w:tc>
        <w:tc>
          <w:tcPr>
            <w:tcW w:w="567" w:type="dxa"/>
          </w:tcPr>
          <w:p w:rsidR="008866C8" w:rsidRPr="00576823" w:rsidRDefault="008866C8" w:rsidP="00446406">
            <w:pPr>
              <w:spacing w:after="0" w:line="240" w:lineRule="auto"/>
              <w:rPr>
                <w:rFonts w:ascii="Times New Roman" w:hAnsi="Times New Roman"/>
                <w:b/>
                <w:bCs/>
                <w:sz w:val="24"/>
                <w:szCs w:val="24"/>
              </w:rPr>
            </w:pPr>
            <w:r w:rsidRPr="00576823">
              <w:rPr>
                <w:rFonts w:ascii="Times New Roman" w:hAnsi="Times New Roman"/>
                <w:b/>
                <w:bCs/>
                <w:sz w:val="24"/>
                <w:szCs w:val="24"/>
              </w:rPr>
              <w:t>10</w:t>
            </w:r>
          </w:p>
        </w:tc>
        <w:tc>
          <w:tcPr>
            <w:tcW w:w="567" w:type="dxa"/>
          </w:tcPr>
          <w:p w:rsidR="008866C8" w:rsidRPr="00576823" w:rsidRDefault="008866C8" w:rsidP="00446406">
            <w:pPr>
              <w:spacing w:after="0" w:line="240" w:lineRule="auto"/>
              <w:rPr>
                <w:rFonts w:ascii="Times New Roman" w:hAnsi="Times New Roman"/>
                <w:b/>
                <w:bCs/>
                <w:sz w:val="24"/>
                <w:szCs w:val="24"/>
              </w:rPr>
            </w:pPr>
          </w:p>
        </w:tc>
        <w:tc>
          <w:tcPr>
            <w:tcW w:w="1843" w:type="dxa"/>
          </w:tcPr>
          <w:p w:rsidR="008866C8" w:rsidRPr="00576823" w:rsidRDefault="008866C8" w:rsidP="00446406">
            <w:pPr>
              <w:spacing w:after="0" w:line="240" w:lineRule="auto"/>
              <w:rPr>
                <w:rFonts w:ascii="Times New Roman" w:hAnsi="Times New Roman"/>
                <w:b/>
                <w:bCs/>
                <w:sz w:val="24"/>
                <w:szCs w:val="24"/>
              </w:rPr>
            </w:pPr>
          </w:p>
        </w:tc>
        <w:tc>
          <w:tcPr>
            <w:tcW w:w="708" w:type="dxa"/>
          </w:tcPr>
          <w:p w:rsidR="008866C8" w:rsidRPr="00576823" w:rsidRDefault="008866C8" w:rsidP="00446406">
            <w:pPr>
              <w:spacing w:after="0" w:line="240" w:lineRule="auto"/>
              <w:rPr>
                <w:rFonts w:ascii="Times New Roman" w:hAnsi="Times New Roman"/>
                <w:b/>
                <w:bCs/>
                <w:sz w:val="24"/>
                <w:szCs w:val="24"/>
              </w:rPr>
            </w:pPr>
          </w:p>
        </w:tc>
        <w:tc>
          <w:tcPr>
            <w:tcW w:w="1134" w:type="dxa"/>
          </w:tcPr>
          <w:p w:rsidR="008866C8" w:rsidRPr="00576823" w:rsidRDefault="005B48B0" w:rsidP="00446406">
            <w:pPr>
              <w:spacing w:after="0" w:line="240" w:lineRule="auto"/>
              <w:jc w:val="center"/>
              <w:rPr>
                <w:rFonts w:ascii="Times New Roman" w:hAnsi="Times New Roman"/>
                <w:b/>
                <w:bCs/>
                <w:sz w:val="24"/>
                <w:szCs w:val="24"/>
              </w:rPr>
            </w:pPr>
            <w:r>
              <w:rPr>
                <w:rFonts w:ascii="Times New Roman" w:hAnsi="Times New Roman"/>
                <w:b/>
                <w:bCs/>
                <w:sz w:val="24"/>
                <w:szCs w:val="24"/>
              </w:rPr>
              <w:t>1 182</w:t>
            </w:r>
            <w:r w:rsidR="008866C8">
              <w:rPr>
                <w:rFonts w:ascii="Times New Roman" w:hAnsi="Times New Roman"/>
                <w:b/>
                <w:bCs/>
                <w:sz w:val="24"/>
                <w:szCs w:val="24"/>
              </w:rPr>
              <w:t>,3</w:t>
            </w:r>
          </w:p>
        </w:tc>
      </w:tr>
      <w:tr w:rsidR="008866C8" w:rsidRPr="00576823" w:rsidTr="00446406">
        <w:tc>
          <w:tcPr>
            <w:tcW w:w="4264" w:type="dxa"/>
          </w:tcPr>
          <w:p w:rsidR="008866C8" w:rsidRPr="00576823" w:rsidRDefault="008866C8" w:rsidP="00446406">
            <w:pPr>
              <w:spacing w:after="0" w:line="240" w:lineRule="auto"/>
              <w:outlineLvl w:val="5"/>
              <w:rPr>
                <w:rFonts w:ascii="Times New Roman" w:hAnsi="Times New Roman"/>
                <w:b/>
                <w:bCs/>
                <w:iCs/>
                <w:sz w:val="24"/>
                <w:szCs w:val="24"/>
              </w:rPr>
            </w:pPr>
            <w:r w:rsidRPr="00576823">
              <w:rPr>
                <w:rFonts w:ascii="Times New Roman" w:hAnsi="Times New Roman"/>
                <w:b/>
                <w:bCs/>
                <w:iCs/>
                <w:sz w:val="24"/>
                <w:szCs w:val="24"/>
              </w:rPr>
              <w:t xml:space="preserve">Пенсионное обеспечение </w:t>
            </w:r>
          </w:p>
        </w:tc>
        <w:tc>
          <w:tcPr>
            <w:tcW w:w="1276"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10</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1843" w:type="dxa"/>
          </w:tcPr>
          <w:p w:rsidR="008866C8" w:rsidRPr="00576823" w:rsidRDefault="008866C8" w:rsidP="00446406">
            <w:pPr>
              <w:spacing w:after="0" w:line="240" w:lineRule="auto"/>
              <w:rPr>
                <w:rFonts w:ascii="Times New Roman" w:hAnsi="Times New Roman"/>
                <w:b/>
                <w:sz w:val="24"/>
                <w:szCs w:val="24"/>
              </w:rPr>
            </w:pPr>
          </w:p>
        </w:tc>
        <w:tc>
          <w:tcPr>
            <w:tcW w:w="708" w:type="dxa"/>
          </w:tcPr>
          <w:p w:rsidR="008866C8" w:rsidRPr="00576823" w:rsidRDefault="008866C8" w:rsidP="00446406">
            <w:pPr>
              <w:spacing w:after="0" w:line="240" w:lineRule="auto"/>
              <w:rPr>
                <w:rFonts w:ascii="Times New Roman" w:hAnsi="Times New Roman"/>
                <w:b/>
                <w:sz w:val="24"/>
                <w:szCs w:val="24"/>
              </w:rPr>
            </w:pPr>
          </w:p>
        </w:tc>
        <w:tc>
          <w:tcPr>
            <w:tcW w:w="1134" w:type="dxa"/>
          </w:tcPr>
          <w:p w:rsidR="008866C8" w:rsidRPr="00576823" w:rsidRDefault="008866C8" w:rsidP="00446406">
            <w:pPr>
              <w:spacing w:after="0" w:line="240" w:lineRule="auto"/>
              <w:jc w:val="center"/>
              <w:rPr>
                <w:rFonts w:ascii="Times New Roman" w:hAnsi="Times New Roman"/>
                <w:b/>
                <w:sz w:val="24"/>
                <w:szCs w:val="24"/>
              </w:rPr>
            </w:pPr>
            <w:r>
              <w:rPr>
                <w:rFonts w:ascii="Times New Roman" w:hAnsi="Times New Roman"/>
                <w:b/>
                <w:sz w:val="24"/>
                <w:szCs w:val="24"/>
              </w:rPr>
              <w:t>866,4</w:t>
            </w:r>
          </w:p>
        </w:tc>
      </w:tr>
      <w:tr w:rsidR="008866C8" w:rsidRPr="00576823" w:rsidTr="00446406">
        <w:tc>
          <w:tcPr>
            <w:tcW w:w="4264" w:type="dxa"/>
          </w:tcPr>
          <w:p w:rsidR="008866C8" w:rsidRPr="00576823" w:rsidRDefault="008866C8" w:rsidP="00446406">
            <w:pPr>
              <w:spacing w:after="0" w:line="240" w:lineRule="auto"/>
              <w:rPr>
                <w:rFonts w:ascii="Times New Roman" w:hAnsi="Times New Roman"/>
                <w:b/>
                <w:iCs/>
                <w:sz w:val="24"/>
                <w:szCs w:val="24"/>
              </w:rPr>
            </w:pPr>
            <w:r w:rsidRPr="00576823">
              <w:rPr>
                <w:rFonts w:ascii="Times New Roman" w:hAnsi="Times New Roman"/>
                <w:b/>
                <w:iCs/>
                <w:sz w:val="24"/>
                <w:szCs w:val="24"/>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1276"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10</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1843"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31.0.00.00000</w:t>
            </w:r>
          </w:p>
        </w:tc>
        <w:tc>
          <w:tcPr>
            <w:tcW w:w="708" w:type="dxa"/>
          </w:tcPr>
          <w:p w:rsidR="008866C8" w:rsidRPr="00576823" w:rsidRDefault="008866C8" w:rsidP="00446406">
            <w:pPr>
              <w:spacing w:after="0" w:line="240" w:lineRule="auto"/>
              <w:rPr>
                <w:rFonts w:ascii="Times New Roman" w:hAnsi="Times New Roman"/>
                <w:b/>
                <w:sz w:val="24"/>
                <w:szCs w:val="24"/>
              </w:rPr>
            </w:pPr>
          </w:p>
        </w:tc>
        <w:tc>
          <w:tcPr>
            <w:tcW w:w="1134" w:type="dxa"/>
          </w:tcPr>
          <w:p w:rsidR="008866C8" w:rsidRPr="00576823" w:rsidRDefault="008866C8" w:rsidP="00446406">
            <w:pPr>
              <w:spacing w:after="0" w:line="240" w:lineRule="auto"/>
              <w:jc w:val="center"/>
              <w:rPr>
                <w:rFonts w:ascii="Times New Roman" w:hAnsi="Times New Roman"/>
                <w:b/>
                <w:sz w:val="24"/>
                <w:szCs w:val="24"/>
              </w:rPr>
            </w:pPr>
            <w:r>
              <w:rPr>
                <w:rFonts w:ascii="Times New Roman" w:hAnsi="Times New Roman"/>
                <w:b/>
                <w:sz w:val="24"/>
                <w:szCs w:val="24"/>
              </w:rPr>
              <w:t>866,4</w:t>
            </w:r>
          </w:p>
        </w:tc>
      </w:tr>
      <w:tr w:rsidR="008866C8" w:rsidRPr="00576823" w:rsidTr="00446406">
        <w:trPr>
          <w:trHeight w:val="713"/>
        </w:trPr>
        <w:tc>
          <w:tcPr>
            <w:tcW w:w="4264" w:type="dxa"/>
          </w:tcPr>
          <w:p w:rsidR="008866C8" w:rsidRPr="00576823" w:rsidRDefault="008866C8" w:rsidP="00446406">
            <w:pPr>
              <w:spacing w:after="0" w:line="240" w:lineRule="auto"/>
              <w:rPr>
                <w:rFonts w:ascii="Times New Roman" w:hAnsi="Times New Roman"/>
                <w:b/>
                <w:iCs/>
                <w:sz w:val="24"/>
                <w:szCs w:val="24"/>
              </w:rPr>
            </w:pPr>
            <w:r w:rsidRPr="00576823">
              <w:rPr>
                <w:rFonts w:ascii="Times New Roman" w:hAnsi="Times New Roman"/>
                <w:b/>
                <w:iCs/>
                <w:sz w:val="24"/>
                <w:szCs w:val="24"/>
              </w:rPr>
              <w:t xml:space="preserve">Подпрограмма 6 «Возмещение </w:t>
            </w:r>
            <w:proofErr w:type="gramStart"/>
            <w:r w:rsidRPr="00576823">
              <w:rPr>
                <w:rFonts w:ascii="Times New Roman" w:hAnsi="Times New Roman"/>
                <w:b/>
                <w:iCs/>
                <w:sz w:val="24"/>
                <w:szCs w:val="24"/>
              </w:rPr>
              <w:t>части затрат  органов местного самоуправления поселений Ненецкого автономного округа</w:t>
            </w:r>
            <w:proofErr w:type="gramEnd"/>
            <w:r w:rsidRPr="00576823">
              <w:rPr>
                <w:rFonts w:ascii="Times New Roman" w:hAnsi="Times New Roman"/>
                <w:b/>
                <w:iCs/>
                <w:sz w:val="24"/>
                <w:szCs w:val="24"/>
              </w:rPr>
              <w:t>»</w:t>
            </w:r>
          </w:p>
        </w:tc>
        <w:tc>
          <w:tcPr>
            <w:tcW w:w="1276" w:type="dxa"/>
          </w:tcPr>
          <w:p w:rsidR="008866C8" w:rsidRPr="0083764A" w:rsidRDefault="008866C8" w:rsidP="00446406">
            <w:pPr>
              <w:spacing w:after="0" w:line="240" w:lineRule="auto"/>
              <w:rPr>
                <w:rFonts w:ascii="Times New Roman" w:hAnsi="Times New Roman"/>
                <w:b/>
                <w:sz w:val="24"/>
                <w:szCs w:val="24"/>
              </w:rPr>
            </w:pPr>
            <w:r w:rsidRPr="0083764A">
              <w:rPr>
                <w:rFonts w:ascii="Times New Roman" w:hAnsi="Times New Roman"/>
                <w:b/>
                <w:sz w:val="24"/>
                <w:szCs w:val="24"/>
              </w:rPr>
              <w:t>790</w:t>
            </w:r>
          </w:p>
        </w:tc>
        <w:tc>
          <w:tcPr>
            <w:tcW w:w="567" w:type="dxa"/>
          </w:tcPr>
          <w:p w:rsidR="008866C8" w:rsidRPr="0083764A" w:rsidRDefault="008866C8" w:rsidP="00446406">
            <w:pPr>
              <w:spacing w:after="0" w:line="240" w:lineRule="auto"/>
              <w:rPr>
                <w:rFonts w:ascii="Times New Roman" w:hAnsi="Times New Roman"/>
                <w:b/>
                <w:sz w:val="24"/>
                <w:szCs w:val="24"/>
              </w:rPr>
            </w:pPr>
            <w:r w:rsidRPr="0083764A">
              <w:rPr>
                <w:rFonts w:ascii="Times New Roman" w:hAnsi="Times New Roman"/>
                <w:b/>
                <w:sz w:val="24"/>
                <w:szCs w:val="24"/>
              </w:rPr>
              <w:t>10</w:t>
            </w:r>
          </w:p>
        </w:tc>
        <w:tc>
          <w:tcPr>
            <w:tcW w:w="567" w:type="dxa"/>
          </w:tcPr>
          <w:p w:rsidR="008866C8" w:rsidRPr="0083764A" w:rsidRDefault="008866C8" w:rsidP="00446406">
            <w:pPr>
              <w:spacing w:after="0" w:line="240" w:lineRule="auto"/>
              <w:rPr>
                <w:rFonts w:ascii="Times New Roman" w:hAnsi="Times New Roman"/>
                <w:b/>
                <w:sz w:val="24"/>
                <w:szCs w:val="24"/>
              </w:rPr>
            </w:pPr>
            <w:r w:rsidRPr="0083764A">
              <w:rPr>
                <w:rFonts w:ascii="Times New Roman" w:hAnsi="Times New Roman"/>
                <w:b/>
                <w:sz w:val="24"/>
                <w:szCs w:val="24"/>
              </w:rPr>
              <w:t>01</w:t>
            </w:r>
          </w:p>
        </w:tc>
        <w:tc>
          <w:tcPr>
            <w:tcW w:w="1843"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b/>
                <w:sz w:val="24"/>
                <w:szCs w:val="24"/>
              </w:rPr>
              <w:t>31.6.00.00000</w:t>
            </w:r>
          </w:p>
        </w:tc>
        <w:tc>
          <w:tcPr>
            <w:tcW w:w="708" w:type="dxa"/>
          </w:tcPr>
          <w:p w:rsidR="008866C8" w:rsidRPr="00576823" w:rsidRDefault="008866C8" w:rsidP="00446406">
            <w:pPr>
              <w:spacing w:after="0" w:line="240" w:lineRule="auto"/>
              <w:rPr>
                <w:rFonts w:ascii="Times New Roman" w:hAnsi="Times New Roman"/>
                <w:sz w:val="24"/>
                <w:szCs w:val="24"/>
              </w:rPr>
            </w:pPr>
          </w:p>
        </w:tc>
        <w:tc>
          <w:tcPr>
            <w:tcW w:w="1134" w:type="dxa"/>
          </w:tcPr>
          <w:p w:rsidR="008866C8" w:rsidRPr="00576823" w:rsidRDefault="008866C8" w:rsidP="00446406">
            <w:pPr>
              <w:spacing w:after="0" w:line="240" w:lineRule="auto"/>
              <w:jc w:val="center"/>
              <w:rPr>
                <w:rFonts w:ascii="Times New Roman" w:hAnsi="Times New Roman"/>
                <w:b/>
                <w:sz w:val="24"/>
                <w:szCs w:val="24"/>
              </w:rPr>
            </w:pPr>
            <w:r>
              <w:rPr>
                <w:rFonts w:ascii="Times New Roman" w:hAnsi="Times New Roman"/>
                <w:b/>
                <w:sz w:val="24"/>
                <w:szCs w:val="24"/>
              </w:rPr>
              <w:t>866,4</w:t>
            </w:r>
          </w:p>
        </w:tc>
      </w:tr>
      <w:tr w:rsidR="008866C8" w:rsidRPr="00576823" w:rsidTr="00446406">
        <w:trPr>
          <w:trHeight w:val="713"/>
        </w:trPr>
        <w:tc>
          <w:tcPr>
            <w:tcW w:w="4264" w:type="dxa"/>
          </w:tcPr>
          <w:p w:rsidR="008866C8" w:rsidRPr="00576823" w:rsidRDefault="008866C8" w:rsidP="00446406">
            <w:pPr>
              <w:spacing w:after="0" w:line="240" w:lineRule="auto"/>
              <w:rPr>
                <w:rFonts w:ascii="Times New Roman" w:hAnsi="Times New Roman"/>
                <w:iCs/>
                <w:sz w:val="24"/>
                <w:szCs w:val="24"/>
              </w:rPr>
            </w:pPr>
            <w:r w:rsidRPr="00576823">
              <w:rPr>
                <w:rFonts w:ascii="Times New Roman" w:hAnsi="Times New Roman"/>
                <w:iCs/>
                <w:sz w:val="24"/>
                <w:szCs w:val="24"/>
              </w:rPr>
              <w:lastRenderedPageBreak/>
              <w:t xml:space="preserve">Иные межбюджетные трансферты в рамках подпрограммы 6 «Возмещение </w:t>
            </w:r>
            <w:proofErr w:type="gramStart"/>
            <w:r w:rsidRPr="00576823">
              <w:rPr>
                <w:rFonts w:ascii="Times New Roman" w:hAnsi="Times New Roman"/>
                <w:iCs/>
                <w:sz w:val="24"/>
                <w:szCs w:val="24"/>
              </w:rPr>
              <w:t>части затрат  органов местного самоуправления поселений Ненецкого автономного округа</w:t>
            </w:r>
            <w:proofErr w:type="gramEnd"/>
            <w:r w:rsidRPr="00576823">
              <w:rPr>
                <w:rFonts w:ascii="Times New Roman" w:hAnsi="Times New Roman"/>
                <w:iCs/>
                <w:sz w:val="24"/>
                <w:szCs w:val="24"/>
              </w:rPr>
              <w:t>»</w:t>
            </w:r>
          </w:p>
        </w:tc>
        <w:tc>
          <w:tcPr>
            <w:tcW w:w="1276"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10</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01</w:t>
            </w:r>
          </w:p>
        </w:tc>
        <w:tc>
          <w:tcPr>
            <w:tcW w:w="1843"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31.6.00.89400</w:t>
            </w:r>
          </w:p>
          <w:p w:rsidR="008866C8" w:rsidRPr="00576823" w:rsidRDefault="008866C8" w:rsidP="00446406">
            <w:pPr>
              <w:spacing w:after="0" w:line="240" w:lineRule="auto"/>
              <w:rPr>
                <w:rFonts w:ascii="Times New Roman" w:hAnsi="Times New Roman"/>
                <w:sz w:val="24"/>
                <w:szCs w:val="24"/>
              </w:rPr>
            </w:pPr>
          </w:p>
        </w:tc>
        <w:tc>
          <w:tcPr>
            <w:tcW w:w="708" w:type="dxa"/>
          </w:tcPr>
          <w:p w:rsidR="008866C8" w:rsidRPr="00576823" w:rsidRDefault="008866C8" w:rsidP="00446406">
            <w:pPr>
              <w:spacing w:after="0" w:line="240" w:lineRule="auto"/>
              <w:rPr>
                <w:rFonts w:ascii="Times New Roman" w:hAnsi="Times New Roman"/>
                <w:sz w:val="24"/>
                <w:szCs w:val="24"/>
              </w:rPr>
            </w:pPr>
          </w:p>
        </w:tc>
        <w:tc>
          <w:tcPr>
            <w:tcW w:w="1134" w:type="dxa"/>
          </w:tcPr>
          <w:p w:rsidR="008866C8" w:rsidRPr="00576823" w:rsidRDefault="008866C8" w:rsidP="00446406">
            <w:pPr>
              <w:spacing w:after="0" w:line="240" w:lineRule="auto"/>
              <w:jc w:val="center"/>
              <w:rPr>
                <w:rFonts w:ascii="Times New Roman" w:hAnsi="Times New Roman"/>
                <w:sz w:val="24"/>
                <w:szCs w:val="24"/>
              </w:rPr>
            </w:pPr>
            <w:r>
              <w:rPr>
                <w:rFonts w:ascii="Times New Roman" w:hAnsi="Times New Roman"/>
                <w:sz w:val="24"/>
                <w:szCs w:val="24"/>
              </w:rPr>
              <w:t>866,4</w:t>
            </w:r>
          </w:p>
        </w:tc>
      </w:tr>
      <w:tr w:rsidR="008866C8" w:rsidRPr="00576823" w:rsidTr="00446406">
        <w:trPr>
          <w:trHeight w:val="537"/>
        </w:trPr>
        <w:tc>
          <w:tcPr>
            <w:tcW w:w="4264" w:type="dxa"/>
          </w:tcPr>
          <w:p w:rsidR="008866C8" w:rsidRPr="00576823" w:rsidRDefault="008866C8" w:rsidP="00446406">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t>Социальное обеспечение и иные выплаты населению</w:t>
            </w:r>
          </w:p>
        </w:tc>
        <w:tc>
          <w:tcPr>
            <w:tcW w:w="1276"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10</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01</w:t>
            </w:r>
          </w:p>
        </w:tc>
        <w:tc>
          <w:tcPr>
            <w:tcW w:w="1843"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31.6.00.89400</w:t>
            </w:r>
          </w:p>
        </w:tc>
        <w:tc>
          <w:tcPr>
            <w:tcW w:w="708"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300</w:t>
            </w:r>
          </w:p>
        </w:tc>
        <w:tc>
          <w:tcPr>
            <w:tcW w:w="1134" w:type="dxa"/>
          </w:tcPr>
          <w:p w:rsidR="008866C8" w:rsidRPr="00576823" w:rsidRDefault="008866C8" w:rsidP="00446406">
            <w:pPr>
              <w:spacing w:after="0" w:line="240" w:lineRule="auto"/>
              <w:jc w:val="center"/>
              <w:rPr>
                <w:rFonts w:ascii="Times New Roman" w:hAnsi="Times New Roman"/>
                <w:sz w:val="24"/>
                <w:szCs w:val="24"/>
              </w:rPr>
            </w:pPr>
            <w:r>
              <w:rPr>
                <w:rFonts w:ascii="Times New Roman" w:hAnsi="Times New Roman"/>
                <w:sz w:val="24"/>
                <w:szCs w:val="24"/>
              </w:rPr>
              <w:t>866,4</w:t>
            </w:r>
          </w:p>
        </w:tc>
      </w:tr>
      <w:tr w:rsidR="008866C8" w:rsidRPr="00576823" w:rsidTr="00446406">
        <w:trPr>
          <w:trHeight w:val="537"/>
        </w:trPr>
        <w:tc>
          <w:tcPr>
            <w:tcW w:w="4264" w:type="dxa"/>
          </w:tcPr>
          <w:p w:rsidR="008866C8" w:rsidRPr="00576823" w:rsidRDefault="008866C8" w:rsidP="00446406">
            <w:pPr>
              <w:spacing w:after="0" w:line="240" w:lineRule="auto"/>
              <w:outlineLvl w:val="5"/>
              <w:rPr>
                <w:rFonts w:ascii="Times New Roman" w:hAnsi="Times New Roman"/>
                <w:b/>
                <w:bCs/>
                <w:iCs/>
                <w:sz w:val="24"/>
                <w:szCs w:val="24"/>
              </w:rPr>
            </w:pPr>
            <w:r w:rsidRPr="00576823">
              <w:rPr>
                <w:rFonts w:ascii="Times New Roman" w:hAnsi="Times New Roman"/>
                <w:b/>
                <w:bCs/>
                <w:iCs/>
                <w:sz w:val="24"/>
                <w:szCs w:val="24"/>
              </w:rPr>
              <w:t>Социальное  обеспечение  населения</w:t>
            </w:r>
          </w:p>
        </w:tc>
        <w:tc>
          <w:tcPr>
            <w:tcW w:w="1276"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10</w:t>
            </w:r>
          </w:p>
        </w:tc>
        <w:tc>
          <w:tcPr>
            <w:tcW w:w="567" w:type="dxa"/>
          </w:tcPr>
          <w:p w:rsidR="008866C8" w:rsidRPr="00576823" w:rsidRDefault="008866C8" w:rsidP="00446406">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1843" w:type="dxa"/>
          </w:tcPr>
          <w:p w:rsidR="008866C8" w:rsidRPr="00576823" w:rsidRDefault="008866C8" w:rsidP="00446406">
            <w:pPr>
              <w:spacing w:after="0" w:line="240" w:lineRule="auto"/>
              <w:rPr>
                <w:rFonts w:ascii="Times New Roman" w:hAnsi="Times New Roman"/>
                <w:b/>
                <w:sz w:val="24"/>
                <w:szCs w:val="24"/>
              </w:rPr>
            </w:pPr>
          </w:p>
        </w:tc>
        <w:tc>
          <w:tcPr>
            <w:tcW w:w="708" w:type="dxa"/>
          </w:tcPr>
          <w:p w:rsidR="008866C8" w:rsidRPr="00576823" w:rsidRDefault="008866C8" w:rsidP="00446406">
            <w:pPr>
              <w:spacing w:after="0" w:line="240" w:lineRule="auto"/>
              <w:rPr>
                <w:rFonts w:ascii="Times New Roman" w:hAnsi="Times New Roman"/>
                <w:b/>
                <w:sz w:val="24"/>
                <w:szCs w:val="24"/>
              </w:rPr>
            </w:pPr>
          </w:p>
        </w:tc>
        <w:tc>
          <w:tcPr>
            <w:tcW w:w="1134" w:type="dxa"/>
          </w:tcPr>
          <w:p w:rsidR="008866C8" w:rsidRPr="00576823" w:rsidRDefault="005B48B0" w:rsidP="00446406">
            <w:pPr>
              <w:spacing w:after="0" w:line="240" w:lineRule="auto"/>
              <w:jc w:val="center"/>
              <w:rPr>
                <w:rFonts w:ascii="Times New Roman" w:hAnsi="Times New Roman"/>
                <w:b/>
                <w:sz w:val="24"/>
                <w:szCs w:val="24"/>
              </w:rPr>
            </w:pPr>
            <w:r>
              <w:rPr>
                <w:rFonts w:ascii="Times New Roman" w:hAnsi="Times New Roman"/>
                <w:b/>
                <w:sz w:val="24"/>
                <w:szCs w:val="24"/>
              </w:rPr>
              <w:t>315</w:t>
            </w:r>
            <w:r w:rsidR="008866C8">
              <w:rPr>
                <w:rFonts w:ascii="Times New Roman" w:hAnsi="Times New Roman"/>
                <w:b/>
                <w:sz w:val="24"/>
                <w:szCs w:val="24"/>
              </w:rPr>
              <w:t>,9</w:t>
            </w:r>
          </w:p>
        </w:tc>
      </w:tr>
      <w:tr w:rsidR="008866C8" w:rsidRPr="00576823" w:rsidTr="00446406">
        <w:trPr>
          <w:trHeight w:val="537"/>
        </w:trPr>
        <w:tc>
          <w:tcPr>
            <w:tcW w:w="4264" w:type="dxa"/>
          </w:tcPr>
          <w:p w:rsidR="008866C8" w:rsidRPr="00576823" w:rsidRDefault="008866C8" w:rsidP="00446406">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t>Резервный  фонд</w:t>
            </w:r>
          </w:p>
        </w:tc>
        <w:tc>
          <w:tcPr>
            <w:tcW w:w="1276"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10</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90.0.00.00000</w:t>
            </w:r>
          </w:p>
        </w:tc>
        <w:tc>
          <w:tcPr>
            <w:tcW w:w="708" w:type="dxa"/>
          </w:tcPr>
          <w:p w:rsidR="008866C8" w:rsidRPr="00576823" w:rsidRDefault="008866C8" w:rsidP="00446406">
            <w:pPr>
              <w:spacing w:after="0" w:line="240" w:lineRule="auto"/>
              <w:rPr>
                <w:rFonts w:ascii="Times New Roman" w:hAnsi="Times New Roman"/>
                <w:sz w:val="24"/>
                <w:szCs w:val="24"/>
              </w:rPr>
            </w:pPr>
          </w:p>
        </w:tc>
        <w:tc>
          <w:tcPr>
            <w:tcW w:w="1134" w:type="dxa"/>
          </w:tcPr>
          <w:p w:rsidR="008866C8" w:rsidRPr="00576823" w:rsidRDefault="005B48B0" w:rsidP="00446406">
            <w:pPr>
              <w:spacing w:after="0" w:line="240" w:lineRule="auto"/>
              <w:jc w:val="center"/>
              <w:rPr>
                <w:rFonts w:ascii="Times New Roman" w:hAnsi="Times New Roman"/>
                <w:sz w:val="24"/>
                <w:szCs w:val="24"/>
              </w:rPr>
            </w:pPr>
            <w:r>
              <w:rPr>
                <w:rFonts w:ascii="Times New Roman" w:hAnsi="Times New Roman"/>
                <w:sz w:val="24"/>
                <w:szCs w:val="24"/>
              </w:rPr>
              <w:t>111</w:t>
            </w:r>
            <w:r w:rsidR="008866C8">
              <w:rPr>
                <w:rFonts w:ascii="Times New Roman" w:hAnsi="Times New Roman"/>
                <w:sz w:val="24"/>
                <w:szCs w:val="24"/>
              </w:rPr>
              <w:t>,9</w:t>
            </w:r>
          </w:p>
        </w:tc>
      </w:tr>
      <w:tr w:rsidR="008866C8" w:rsidRPr="00576823" w:rsidTr="00446406">
        <w:trPr>
          <w:trHeight w:val="537"/>
        </w:trPr>
        <w:tc>
          <w:tcPr>
            <w:tcW w:w="4264" w:type="dxa"/>
          </w:tcPr>
          <w:p w:rsidR="008866C8" w:rsidRPr="00576823" w:rsidRDefault="008866C8" w:rsidP="00446406">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t>Резервный  фонд местной администрации</w:t>
            </w:r>
          </w:p>
        </w:tc>
        <w:tc>
          <w:tcPr>
            <w:tcW w:w="1276"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10</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90.0.00.90010</w:t>
            </w:r>
          </w:p>
        </w:tc>
        <w:tc>
          <w:tcPr>
            <w:tcW w:w="708" w:type="dxa"/>
          </w:tcPr>
          <w:p w:rsidR="008866C8" w:rsidRPr="00576823" w:rsidRDefault="008866C8" w:rsidP="00446406">
            <w:pPr>
              <w:spacing w:after="0" w:line="240" w:lineRule="auto"/>
              <w:rPr>
                <w:rFonts w:ascii="Times New Roman" w:hAnsi="Times New Roman"/>
                <w:sz w:val="24"/>
                <w:szCs w:val="24"/>
              </w:rPr>
            </w:pPr>
          </w:p>
        </w:tc>
        <w:tc>
          <w:tcPr>
            <w:tcW w:w="1134" w:type="dxa"/>
          </w:tcPr>
          <w:p w:rsidR="008866C8" w:rsidRPr="00576823" w:rsidRDefault="005B48B0" w:rsidP="00446406">
            <w:pPr>
              <w:spacing w:after="0" w:line="240" w:lineRule="auto"/>
              <w:jc w:val="center"/>
              <w:rPr>
                <w:rFonts w:ascii="Times New Roman" w:hAnsi="Times New Roman"/>
                <w:sz w:val="24"/>
                <w:szCs w:val="24"/>
              </w:rPr>
            </w:pPr>
            <w:r>
              <w:rPr>
                <w:rFonts w:ascii="Times New Roman" w:hAnsi="Times New Roman"/>
                <w:sz w:val="24"/>
                <w:szCs w:val="24"/>
              </w:rPr>
              <w:t>111</w:t>
            </w:r>
            <w:r w:rsidR="008866C8">
              <w:rPr>
                <w:rFonts w:ascii="Times New Roman" w:hAnsi="Times New Roman"/>
                <w:sz w:val="24"/>
                <w:szCs w:val="24"/>
              </w:rPr>
              <w:t>,9</w:t>
            </w:r>
          </w:p>
        </w:tc>
      </w:tr>
      <w:tr w:rsidR="008866C8" w:rsidRPr="00576823" w:rsidTr="00446406">
        <w:trPr>
          <w:trHeight w:val="537"/>
        </w:trPr>
        <w:tc>
          <w:tcPr>
            <w:tcW w:w="4264" w:type="dxa"/>
          </w:tcPr>
          <w:p w:rsidR="008866C8" w:rsidRPr="00576823" w:rsidRDefault="008866C8" w:rsidP="00446406">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t>Социальное обеспечение и иные выплаты населению</w:t>
            </w:r>
          </w:p>
        </w:tc>
        <w:tc>
          <w:tcPr>
            <w:tcW w:w="1276"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10</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90.0.00.90010</w:t>
            </w:r>
          </w:p>
        </w:tc>
        <w:tc>
          <w:tcPr>
            <w:tcW w:w="708"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300</w:t>
            </w:r>
          </w:p>
        </w:tc>
        <w:tc>
          <w:tcPr>
            <w:tcW w:w="1134" w:type="dxa"/>
          </w:tcPr>
          <w:p w:rsidR="008866C8" w:rsidRPr="00576823" w:rsidRDefault="005B48B0" w:rsidP="00446406">
            <w:pPr>
              <w:spacing w:after="0" w:line="240" w:lineRule="auto"/>
              <w:jc w:val="center"/>
              <w:rPr>
                <w:rFonts w:ascii="Times New Roman" w:hAnsi="Times New Roman"/>
                <w:sz w:val="24"/>
                <w:szCs w:val="24"/>
              </w:rPr>
            </w:pPr>
            <w:r>
              <w:rPr>
                <w:rFonts w:ascii="Times New Roman" w:hAnsi="Times New Roman"/>
                <w:sz w:val="24"/>
                <w:szCs w:val="24"/>
              </w:rPr>
              <w:t>111</w:t>
            </w:r>
            <w:r w:rsidR="008866C8">
              <w:rPr>
                <w:rFonts w:ascii="Times New Roman" w:hAnsi="Times New Roman"/>
                <w:sz w:val="24"/>
                <w:szCs w:val="24"/>
              </w:rPr>
              <w:t>,9</w:t>
            </w:r>
          </w:p>
        </w:tc>
      </w:tr>
      <w:tr w:rsidR="008866C8" w:rsidRPr="00576823" w:rsidTr="00446406">
        <w:trPr>
          <w:trHeight w:val="537"/>
        </w:trPr>
        <w:tc>
          <w:tcPr>
            <w:tcW w:w="4264" w:type="dxa"/>
          </w:tcPr>
          <w:p w:rsidR="008866C8" w:rsidRPr="00576823" w:rsidRDefault="008866C8" w:rsidP="00446406">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t xml:space="preserve">Выполнение  переданных государственных полномочий </w:t>
            </w:r>
          </w:p>
        </w:tc>
        <w:tc>
          <w:tcPr>
            <w:tcW w:w="1276"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10</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95.0.00.00000</w:t>
            </w:r>
          </w:p>
        </w:tc>
        <w:tc>
          <w:tcPr>
            <w:tcW w:w="708" w:type="dxa"/>
          </w:tcPr>
          <w:p w:rsidR="008866C8" w:rsidRPr="00576823" w:rsidRDefault="008866C8" w:rsidP="00446406">
            <w:pPr>
              <w:spacing w:after="0" w:line="240" w:lineRule="auto"/>
              <w:rPr>
                <w:rFonts w:ascii="Times New Roman" w:hAnsi="Times New Roman"/>
                <w:sz w:val="24"/>
                <w:szCs w:val="24"/>
              </w:rPr>
            </w:pPr>
          </w:p>
        </w:tc>
        <w:tc>
          <w:tcPr>
            <w:tcW w:w="1134" w:type="dxa"/>
          </w:tcPr>
          <w:p w:rsidR="008866C8" w:rsidRPr="00576823" w:rsidRDefault="008866C8" w:rsidP="00446406">
            <w:pPr>
              <w:spacing w:after="0" w:line="240" w:lineRule="auto"/>
              <w:jc w:val="center"/>
              <w:rPr>
                <w:rFonts w:ascii="Times New Roman" w:hAnsi="Times New Roman"/>
                <w:sz w:val="24"/>
                <w:szCs w:val="24"/>
              </w:rPr>
            </w:pPr>
            <w:r w:rsidRPr="00576823">
              <w:rPr>
                <w:rFonts w:ascii="Times New Roman" w:hAnsi="Times New Roman"/>
                <w:sz w:val="24"/>
                <w:szCs w:val="24"/>
              </w:rPr>
              <w:t>204,0</w:t>
            </w:r>
          </w:p>
        </w:tc>
      </w:tr>
      <w:tr w:rsidR="008866C8" w:rsidRPr="00576823" w:rsidTr="00446406">
        <w:trPr>
          <w:trHeight w:val="537"/>
        </w:trPr>
        <w:tc>
          <w:tcPr>
            <w:tcW w:w="4264" w:type="dxa"/>
          </w:tcPr>
          <w:p w:rsidR="008866C8" w:rsidRPr="00576823" w:rsidRDefault="008866C8" w:rsidP="00446406">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t>Субвенции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w:t>
            </w:r>
          </w:p>
        </w:tc>
        <w:tc>
          <w:tcPr>
            <w:tcW w:w="1276"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10</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95.0.00.79230</w:t>
            </w:r>
          </w:p>
        </w:tc>
        <w:tc>
          <w:tcPr>
            <w:tcW w:w="708" w:type="dxa"/>
          </w:tcPr>
          <w:p w:rsidR="008866C8" w:rsidRPr="00576823" w:rsidRDefault="008866C8" w:rsidP="00446406">
            <w:pPr>
              <w:spacing w:after="0" w:line="240" w:lineRule="auto"/>
              <w:rPr>
                <w:rFonts w:ascii="Times New Roman" w:hAnsi="Times New Roman"/>
                <w:sz w:val="24"/>
                <w:szCs w:val="24"/>
              </w:rPr>
            </w:pPr>
          </w:p>
        </w:tc>
        <w:tc>
          <w:tcPr>
            <w:tcW w:w="1134" w:type="dxa"/>
          </w:tcPr>
          <w:p w:rsidR="008866C8" w:rsidRPr="00576823" w:rsidRDefault="008866C8" w:rsidP="00446406">
            <w:pPr>
              <w:spacing w:after="0" w:line="240" w:lineRule="auto"/>
              <w:jc w:val="center"/>
              <w:rPr>
                <w:rFonts w:ascii="Times New Roman" w:hAnsi="Times New Roman"/>
                <w:sz w:val="24"/>
                <w:szCs w:val="24"/>
              </w:rPr>
            </w:pPr>
            <w:r w:rsidRPr="00576823">
              <w:rPr>
                <w:rFonts w:ascii="Times New Roman" w:hAnsi="Times New Roman"/>
                <w:sz w:val="24"/>
                <w:szCs w:val="24"/>
              </w:rPr>
              <w:t>204,0</w:t>
            </w:r>
          </w:p>
        </w:tc>
      </w:tr>
      <w:tr w:rsidR="008866C8" w:rsidRPr="00576823" w:rsidTr="00446406">
        <w:trPr>
          <w:trHeight w:val="537"/>
        </w:trPr>
        <w:tc>
          <w:tcPr>
            <w:tcW w:w="4264" w:type="dxa"/>
          </w:tcPr>
          <w:p w:rsidR="008866C8" w:rsidRPr="00576823" w:rsidRDefault="008866C8" w:rsidP="00446406">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t>Социальное обеспечение и иные выплаты населению</w:t>
            </w:r>
          </w:p>
        </w:tc>
        <w:tc>
          <w:tcPr>
            <w:tcW w:w="1276"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10</w:t>
            </w:r>
          </w:p>
        </w:tc>
        <w:tc>
          <w:tcPr>
            <w:tcW w:w="567"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95.0.00.79230</w:t>
            </w:r>
          </w:p>
        </w:tc>
        <w:tc>
          <w:tcPr>
            <w:tcW w:w="708" w:type="dxa"/>
          </w:tcPr>
          <w:p w:rsidR="008866C8" w:rsidRPr="00576823" w:rsidRDefault="008866C8" w:rsidP="00446406">
            <w:pPr>
              <w:spacing w:after="0" w:line="240" w:lineRule="auto"/>
              <w:rPr>
                <w:rFonts w:ascii="Times New Roman" w:hAnsi="Times New Roman"/>
                <w:sz w:val="24"/>
                <w:szCs w:val="24"/>
              </w:rPr>
            </w:pPr>
            <w:r w:rsidRPr="00576823">
              <w:rPr>
                <w:rFonts w:ascii="Times New Roman" w:hAnsi="Times New Roman"/>
                <w:sz w:val="24"/>
                <w:szCs w:val="24"/>
              </w:rPr>
              <w:t>300</w:t>
            </w:r>
          </w:p>
        </w:tc>
        <w:tc>
          <w:tcPr>
            <w:tcW w:w="1134" w:type="dxa"/>
          </w:tcPr>
          <w:p w:rsidR="008866C8" w:rsidRPr="00576823" w:rsidRDefault="008866C8" w:rsidP="00446406">
            <w:pPr>
              <w:spacing w:after="0" w:line="240" w:lineRule="auto"/>
              <w:jc w:val="center"/>
              <w:rPr>
                <w:rFonts w:ascii="Times New Roman" w:hAnsi="Times New Roman"/>
                <w:sz w:val="24"/>
                <w:szCs w:val="24"/>
              </w:rPr>
            </w:pPr>
            <w:r w:rsidRPr="00576823">
              <w:rPr>
                <w:rFonts w:ascii="Times New Roman" w:hAnsi="Times New Roman"/>
                <w:sz w:val="24"/>
                <w:szCs w:val="24"/>
              </w:rPr>
              <w:t>204,0</w:t>
            </w:r>
          </w:p>
        </w:tc>
      </w:tr>
    </w:tbl>
    <w:p w:rsidR="00320387" w:rsidRPr="00C455AA" w:rsidRDefault="00446406" w:rsidP="00446406">
      <w:pPr>
        <w:tabs>
          <w:tab w:val="right" w:pos="9355"/>
        </w:tabs>
        <w:spacing w:after="0" w:line="240" w:lineRule="auto"/>
        <w:rPr>
          <w:rFonts w:ascii="Times New Roman" w:hAnsi="Times New Roman"/>
        </w:rPr>
      </w:pPr>
      <w:r w:rsidRPr="00C455AA">
        <w:rPr>
          <w:rFonts w:ascii="Times New Roman" w:hAnsi="Times New Roman"/>
        </w:rPr>
        <w:tab/>
      </w:r>
      <w:r w:rsidR="00320387" w:rsidRPr="00C455AA">
        <w:rPr>
          <w:rFonts w:ascii="Times New Roman" w:hAnsi="Times New Roman"/>
        </w:rPr>
        <w:t xml:space="preserve">                                                                                                                                                       </w:t>
      </w:r>
    </w:p>
    <w:p w:rsidR="00177E6E" w:rsidRDefault="00012FBC" w:rsidP="00012FBC">
      <w:pPr>
        <w:pStyle w:val="31"/>
        <w:tabs>
          <w:tab w:val="left" w:pos="6045"/>
          <w:tab w:val="left" w:pos="6589"/>
        </w:tabs>
        <w:jc w:val="left"/>
        <w:rPr>
          <w:sz w:val="22"/>
          <w:szCs w:val="22"/>
        </w:rPr>
      </w:pPr>
      <w:r w:rsidRPr="00C455AA">
        <w:rPr>
          <w:sz w:val="22"/>
          <w:szCs w:val="22"/>
        </w:rPr>
        <w:t xml:space="preserve">                                                                                                                                           </w:t>
      </w:r>
      <w:r w:rsidR="00177E6E" w:rsidRPr="00C455AA">
        <w:rPr>
          <w:sz w:val="22"/>
          <w:szCs w:val="22"/>
        </w:rPr>
        <w:t xml:space="preserve">            </w:t>
      </w:r>
    </w:p>
    <w:p w:rsidR="003C2A7D" w:rsidRDefault="00177E6E" w:rsidP="00012FBC">
      <w:pPr>
        <w:pStyle w:val="31"/>
        <w:tabs>
          <w:tab w:val="left" w:pos="6045"/>
          <w:tab w:val="left" w:pos="6589"/>
        </w:tabs>
        <w:jc w:val="left"/>
        <w:rPr>
          <w:sz w:val="18"/>
          <w:szCs w:val="18"/>
        </w:rPr>
      </w:pPr>
      <w:r>
        <w:rPr>
          <w:sz w:val="18"/>
          <w:szCs w:val="18"/>
        </w:rPr>
        <w:t xml:space="preserve">                                                                                                                                                        </w:t>
      </w:r>
      <w:r w:rsidR="00C264CA">
        <w:rPr>
          <w:sz w:val="18"/>
          <w:szCs w:val="18"/>
        </w:rPr>
        <w:t xml:space="preserve">               </w:t>
      </w:r>
      <w:r w:rsidR="003C2A7D">
        <w:rPr>
          <w:sz w:val="18"/>
          <w:szCs w:val="18"/>
        </w:rPr>
        <w:t xml:space="preserve">                                                                                                                                                                           </w:t>
      </w:r>
    </w:p>
    <w:p w:rsidR="0098009C" w:rsidRDefault="003C2A7D" w:rsidP="00012FBC">
      <w:pPr>
        <w:pStyle w:val="31"/>
        <w:tabs>
          <w:tab w:val="left" w:pos="6045"/>
          <w:tab w:val="left" w:pos="6589"/>
        </w:tabs>
        <w:jc w:val="left"/>
        <w:rPr>
          <w:sz w:val="18"/>
          <w:szCs w:val="18"/>
        </w:rPr>
      </w:pPr>
      <w:r>
        <w:rPr>
          <w:sz w:val="18"/>
          <w:szCs w:val="18"/>
        </w:rPr>
        <w:t xml:space="preserve">                                                                                                                                                                              </w:t>
      </w:r>
    </w:p>
    <w:p w:rsidR="00012FBC" w:rsidRDefault="003C2A7D" w:rsidP="00012FBC">
      <w:pPr>
        <w:pStyle w:val="31"/>
        <w:tabs>
          <w:tab w:val="left" w:pos="6045"/>
          <w:tab w:val="left" w:pos="6589"/>
        </w:tabs>
        <w:jc w:val="left"/>
        <w:rPr>
          <w:sz w:val="18"/>
          <w:szCs w:val="18"/>
        </w:rPr>
      </w:pPr>
      <w:r>
        <w:rPr>
          <w:sz w:val="18"/>
          <w:szCs w:val="18"/>
        </w:rPr>
        <w:t xml:space="preserve"> </w:t>
      </w:r>
      <w:r w:rsidR="00E81682">
        <w:rPr>
          <w:sz w:val="18"/>
          <w:szCs w:val="18"/>
        </w:rPr>
        <w:t xml:space="preserve">  </w:t>
      </w:r>
      <w:r w:rsidR="00CF4968">
        <w:rPr>
          <w:sz w:val="18"/>
          <w:szCs w:val="18"/>
        </w:rPr>
        <w:t xml:space="preserve">                                                                                                                                                                             </w:t>
      </w:r>
      <w:r w:rsidR="00B472E2">
        <w:rPr>
          <w:sz w:val="18"/>
          <w:szCs w:val="18"/>
        </w:rPr>
        <w:t>Приложение  № 4</w:t>
      </w:r>
    </w:p>
    <w:p w:rsidR="00012FBC" w:rsidRPr="00012FBC" w:rsidRDefault="00012FBC" w:rsidP="00012FBC">
      <w:pPr>
        <w:pStyle w:val="31"/>
        <w:tabs>
          <w:tab w:val="left" w:pos="6045"/>
        </w:tabs>
        <w:jc w:val="right"/>
        <w:rPr>
          <w:sz w:val="18"/>
          <w:szCs w:val="18"/>
        </w:rPr>
      </w:pPr>
      <w:r w:rsidRPr="00012FBC">
        <w:rPr>
          <w:sz w:val="18"/>
          <w:szCs w:val="18"/>
        </w:rPr>
        <w:tab/>
      </w:r>
      <w:r w:rsidRPr="00012FBC">
        <w:rPr>
          <w:sz w:val="18"/>
          <w:szCs w:val="18"/>
        </w:rPr>
        <w:tab/>
      </w:r>
      <w:r w:rsidR="008B643D">
        <w:rPr>
          <w:sz w:val="18"/>
          <w:szCs w:val="18"/>
        </w:rPr>
        <w:t xml:space="preserve">             </w:t>
      </w:r>
      <w:r w:rsidRPr="00012FBC">
        <w:rPr>
          <w:sz w:val="18"/>
          <w:szCs w:val="18"/>
        </w:rPr>
        <w:t xml:space="preserve"> к решению Совета депутатов</w:t>
      </w:r>
      <w:r w:rsidRPr="00012FBC">
        <w:rPr>
          <w:sz w:val="18"/>
          <w:szCs w:val="18"/>
        </w:rPr>
        <w:tab/>
      </w:r>
      <w:r w:rsidRPr="00012FBC">
        <w:rPr>
          <w:sz w:val="18"/>
          <w:szCs w:val="18"/>
        </w:rPr>
        <w:tab/>
        <w:t>МО  «Ю</w:t>
      </w:r>
      <w:r w:rsidR="00D96D87">
        <w:rPr>
          <w:sz w:val="18"/>
          <w:szCs w:val="18"/>
        </w:rPr>
        <w:t>шарский  сельсовет»</w:t>
      </w:r>
      <w:r w:rsidR="00A11073">
        <w:rPr>
          <w:sz w:val="18"/>
          <w:szCs w:val="18"/>
        </w:rPr>
        <w:t xml:space="preserve"> НАО  от   26.12.2019  года  № 2</w:t>
      </w:r>
    </w:p>
    <w:p w:rsidR="00177E6E" w:rsidRDefault="00012FBC" w:rsidP="00012FBC">
      <w:pPr>
        <w:tabs>
          <w:tab w:val="left" w:pos="6045"/>
        </w:tabs>
        <w:spacing w:after="0" w:line="240" w:lineRule="auto"/>
        <w:rPr>
          <w:rFonts w:ascii="Times New Roman" w:hAnsi="Times New Roman"/>
          <w:sz w:val="18"/>
          <w:szCs w:val="18"/>
        </w:rPr>
      </w:pPr>
      <w:r w:rsidRPr="00012FBC">
        <w:rPr>
          <w:rFonts w:ascii="Times New Roman" w:hAnsi="Times New Roman"/>
          <w:sz w:val="18"/>
          <w:szCs w:val="18"/>
        </w:rPr>
        <w:t xml:space="preserve">                                                                              </w:t>
      </w:r>
      <w:r>
        <w:rPr>
          <w:rFonts w:ascii="Times New Roman" w:hAnsi="Times New Roman"/>
          <w:sz w:val="18"/>
          <w:szCs w:val="18"/>
        </w:rPr>
        <w:t xml:space="preserve">                                             </w:t>
      </w:r>
      <w:r w:rsidRPr="00012FBC">
        <w:rPr>
          <w:rFonts w:ascii="Times New Roman" w:hAnsi="Times New Roman"/>
          <w:sz w:val="18"/>
          <w:szCs w:val="18"/>
        </w:rPr>
        <w:t xml:space="preserve">        </w:t>
      </w:r>
      <w:r w:rsidR="00EC1D88">
        <w:rPr>
          <w:rFonts w:ascii="Times New Roman" w:hAnsi="Times New Roman"/>
          <w:sz w:val="18"/>
          <w:szCs w:val="18"/>
        </w:rPr>
        <w:t xml:space="preserve">                     </w:t>
      </w:r>
      <w:r w:rsidRPr="00012FBC">
        <w:rPr>
          <w:rFonts w:ascii="Times New Roman" w:hAnsi="Times New Roman"/>
          <w:sz w:val="18"/>
          <w:szCs w:val="18"/>
        </w:rPr>
        <w:t xml:space="preserve">  </w:t>
      </w:r>
      <w:proofErr w:type="gramStart"/>
      <w:r w:rsidR="00177E6E" w:rsidRPr="00012FBC">
        <w:rPr>
          <w:rFonts w:ascii="Times New Roman" w:hAnsi="Times New Roman"/>
          <w:sz w:val="18"/>
          <w:szCs w:val="18"/>
        </w:rPr>
        <w:t xml:space="preserve">(Приложение № </w:t>
      </w:r>
      <w:r w:rsidR="00177E6E">
        <w:rPr>
          <w:rFonts w:ascii="Times New Roman" w:hAnsi="Times New Roman"/>
          <w:sz w:val="18"/>
          <w:szCs w:val="18"/>
        </w:rPr>
        <w:t>4</w:t>
      </w:r>
      <w:r w:rsidR="00EC1D88">
        <w:rPr>
          <w:rFonts w:ascii="Times New Roman" w:hAnsi="Times New Roman"/>
          <w:sz w:val="18"/>
          <w:szCs w:val="18"/>
        </w:rPr>
        <w:t xml:space="preserve"> к </w:t>
      </w:r>
      <w:r w:rsidR="00177E6E">
        <w:rPr>
          <w:rFonts w:ascii="Times New Roman" w:hAnsi="Times New Roman"/>
          <w:sz w:val="18"/>
          <w:szCs w:val="18"/>
        </w:rPr>
        <w:t xml:space="preserve">решению </w:t>
      </w:r>
      <w:r w:rsidR="00177E6E" w:rsidRPr="00012FBC">
        <w:rPr>
          <w:rFonts w:ascii="Times New Roman" w:hAnsi="Times New Roman"/>
          <w:sz w:val="18"/>
          <w:szCs w:val="18"/>
        </w:rPr>
        <w:t xml:space="preserve"> </w:t>
      </w:r>
      <w:r w:rsidR="00177E6E">
        <w:rPr>
          <w:rFonts w:ascii="Times New Roman" w:hAnsi="Times New Roman"/>
          <w:sz w:val="18"/>
          <w:szCs w:val="18"/>
        </w:rPr>
        <w:t xml:space="preserve">             </w:t>
      </w:r>
      <w:proofErr w:type="gramEnd"/>
    </w:p>
    <w:p w:rsidR="008B643D" w:rsidRDefault="00177E6E" w:rsidP="00012FBC">
      <w:pPr>
        <w:tabs>
          <w:tab w:val="left" w:pos="6045"/>
        </w:tabs>
        <w:spacing w:after="0" w:line="240" w:lineRule="auto"/>
        <w:rPr>
          <w:rFonts w:ascii="Times New Roman" w:hAnsi="Times New Roman"/>
          <w:sz w:val="18"/>
          <w:szCs w:val="18"/>
        </w:rPr>
      </w:pPr>
      <w:r>
        <w:rPr>
          <w:rFonts w:ascii="Times New Roman" w:hAnsi="Times New Roman"/>
          <w:sz w:val="18"/>
          <w:szCs w:val="18"/>
        </w:rPr>
        <w:t xml:space="preserve">                                                                                                    </w:t>
      </w:r>
      <w:r w:rsidR="008B643D">
        <w:rPr>
          <w:rFonts w:ascii="Times New Roman" w:hAnsi="Times New Roman"/>
          <w:sz w:val="18"/>
          <w:szCs w:val="18"/>
        </w:rPr>
        <w:t xml:space="preserve">                         </w:t>
      </w:r>
      <w:r>
        <w:rPr>
          <w:rFonts w:ascii="Times New Roman" w:hAnsi="Times New Roman"/>
          <w:sz w:val="18"/>
          <w:szCs w:val="18"/>
        </w:rPr>
        <w:t xml:space="preserve"> </w:t>
      </w:r>
      <w:r w:rsidRPr="00012FBC">
        <w:rPr>
          <w:rFonts w:ascii="Times New Roman" w:hAnsi="Times New Roman"/>
          <w:sz w:val="18"/>
          <w:szCs w:val="18"/>
        </w:rPr>
        <w:t xml:space="preserve">Совета депутатов МО  «Юшарский </w:t>
      </w:r>
      <w:r>
        <w:rPr>
          <w:rFonts w:ascii="Times New Roman" w:hAnsi="Times New Roman"/>
          <w:sz w:val="18"/>
          <w:szCs w:val="18"/>
        </w:rPr>
        <w:t xml:space="preserve"> </w:t>
      </w:r>
      <w:r w:rsidR="008B643D" w:rsidRPr="00012FBC">
        <w:rPr>
          <w:rFonts w:ascii="Times New Roman" w:hAnsi="Times New Roman"/>
          <w:sz w:val="18"/>
          <w:szCs w:val="18"/>
        </w:rPr>
        <w:t>сельсовет»</w:t>
      </w:r>
      <w:r>
        <w:rPr>
          <w:rFonts w:ascii="Times New Roman" w:hAnsi="Times New Roman"/>
          <w:sz w:val="18"/>
          <w:szCs w:val="18"/>
        </w:rPr>
        <w:t xml:space="preserve">                  </w:t>
      </w:r>
      <w:r w:rsidR="008B643D">
        <w:rPr>
          <w:rFonts w:ascii="Times New Roman" w:hAnsi="Times New Roman"/>
          <w:sz w:val="18"/>
          <w:szCs w:val="18"/>
        </w:rPr>
        <w:t xml:space="preserve">                   </w:t>
      </w:r>
    </w:p>
    <w:p w:rsidR="00012FBC" w:rsidRPr="00012FBC" w:rsidRDefault="008B643D" w:rsidP="008B643D">
      <w:pPr>
        <w:tabs>
          <w:tab w:val="left" w:pos="7811"/>
        </w:tabs>
        <w:spacing w:after="0" w:line="240" w:lineRule="auto"/>
        <w:rPr>
          <w:rFonts w:ascii="Times New Roman" w:hAnsi="Times New Roman"/>
          <w:sz w:val="18"/>
          <w:szCs w:val="18"/>
        </w:rPr>
      </w:pPr>
      <w:r>
        <w:rPr>
          <w:rFonts w:ascii="Times New Roman" w:hAnsi="Times New Roman"/>
          <w:sz w:val="18"/>
          <w:szCs w:val="18"/>
        </w:rPr>
        <w:t xml:space="preserve">                                                                                                                                                                          </w:t>
      </w:r>
      <w:r w:rsidR="00177E6E" w:rsidRPr="00012FBC">
        <w:rPr>
          <w:rFonts w:ascii="Times New Roman" w:hAnsi="Times New Roman"/>
          <w:sz w:val="18"/>
          <w:szCs w:val="18"/>
        </w:rPr>
        <w:t xml:space="preserve">НАО </w:t>
      </w:r>
      <w:r>
        <w:rPr>
          <w:rFonts w:ascii="Times New Roman" w:hAnsi="Times New Roman"/>
          <w:sz w:val="18"/>
          <w:szCs w:val="18"/>
        </w:rPr>
        <w:t xml:space="preserve">от </w:t>
      </w:r>
      <w:r w:rsidR="00446406">
        <w:rPr>
          <w:rFonts w:ascii="Times New Roman" w:hAnsi="Times New Roman"/>
          <w:sz w:val="18"/>
          <w:szCs w:val="18"/>
        </w:rPr>
        <w:t>27.12.18 № 3</w:t>
      </w:r>
      <w:r w:rsidR="00177E6E" w:rsidRPr="00012FBC">
        <w:rPr>
          <w:rFonts w:ascii="Times New Roman" w:hAnsi="Times New Roman"/>
          <w:sz w:val="18"/>
          <w:szCs w:val="18"/>
        </w:rPr>
        <w:t>)</w:t>
      </w:r>
    </w:p>
    <w:p w:rsidR="00320387" w:rsidRPr="00576823" w:rsidRDefault="00320387" w:rsidP="00320387">
      <w:pPr>
        <w:tabs>
          <w:tab w:val="left" w:pos="1095"/>
          <w:tab w:val="center" w:pos="4677"/>
        </w:tabs>
        <w:spacing w:after="0" w:line="240" w:lineRule="auto"/>
        <w:jc w:val="center"/>
        <w:rPr>
          <w:rFonts w:ascii="Times New Roman" w:hAnsi="Times New Roman"/>
          <w:b/>
          <w:sz w:val="24"/>
          <w:szCs w:val="24"/>
        </w:rPr>
      </w:pPr>
      <w:r w:rsidRPr="00576823">
        <w:rPr>
          <w:rFonts w:ascii="Times New Roman" w:hAnsi="Times New Roman"/>
          <w:b/>
          <w:sz w:val="24"/>
          <w:szCs w:val="24"/>
        </w:rPr>
        <w:t>Источники  внутреннего финансирования дефицита</w:t>
      </w:r>
    </w:p>
    <w:p w:rsidR="00320387" w:rsidRPr="00576823" w:rsidRDefault="00446406" w:rsidP="00320387">
      <w:pPr>
        <w:tabs>
          <w:tab w:val="left" w:pos="1095"/>
          <w:tab w:val="center" w:pos="4677"/>
        </w:tabs>
        <w:spacing w:after="0" w:line="240" w:lineRule="auto"/>
        <w:jc w:val="center"/>
        <w:rPr>
          <w:rFonts w:ascii="Times New Roman" w:hAnsi="Times New Roman"/>
          <w:sz w:val="24"/>
          <w:szCs w:val="24"/>
        </w:rPr>
      </w:pPr>
      <w:r w:rsidRPr="00576823">
        <w:rPr>
          <w:rFonts w:ascii="Times New Roman" w:hAnsi="Times New Roman"/>
          <w:b/>
          <w:sz w:val="24"/>
          <w:szCs w:val="24"/>
        </w:rPr>
        <w:t>местного бюджета  на 2019</w:t>
      </w:r>
      <w:r w:rsidR="00320387" w:rsidRPr="00576823">
        <w:rPr>
          <w:rFonts w:ascii="Times New Roman" w:hAnsi="Times New Roman"/>
          <w:b/>
          <w:sz w:val="24"/>
          <w:szCs w:val="24"/>
        </w:rPr>
        <w:t xml:space="preserve"> год  </w:t>
      </w:r>
      <w:r w:rsidR="00320387" w:rsidRPr="00576823">
        <w:rPr>
          <w:rFonts w:ascii="Times New Roman" w:hAnsi="Times New Roman"/>
          <w:sz w:val="24"/>
          <w:szCs w:val="24"/>
        </w:rPr>
        <w:tab/>
      </w:r>
    </w:p>
    <w:p w:rsidR="00446406" w:rsidRPr="00576823" w:rsidRDefault="00446406" w:rsidP="00446406">
      <w:pPr>
        <w:tabs>
          <w:tab w:val="left" w:pos="1095"/>
          <w:tab w:val="center" w:pos="4677"/>
        </w:tabs>
        <w:spacing w:after="0" w:line="240" w:lineRule="auto"/>
        <w:jc w:val="center"/>
        <w:rPr>
          <w:rFonts w:ascii="Times New Roman" w:hAnsi="Times New Roman"/>
          <w:sz w:val="24"/>
          <w:szCs w:val="24"/>
        </w:rPr>
      </w:pPr>
      <w:r w:rsidRPr="00576823">
        <w:rPr>
          <w:rFonts w:ascii="Times New Roman" w:hAnsi="Times New Roman"/>
          <w:sz w:val="24"/>
          <w:szCs w:val="24"/>
        </w:rPr>
        <w:t xml:space="preserve">                                                                                                     </w:t>
      </w:r>
    </w:p>
    <w:p w:rsidR="00446406" w:rsidRPr="00576823" w:rsidRDefault="00446406" w:rsidP="00446406">
      <w:pPr>
        <w:tabs>
          <w:tab w:val="left" w:pos="1095"/>
          <w:tab w:val="center" w:pos="4677"/>
        </w:tabs>
        <w:spacing w:after="0" w:line="240" w:lineRule="auto"/>
        <w:jc w:val="center"/>
        <w:rPr>
          <w:rFonts w:ascii="Times New Roman" w:hAnsi="Times New Roman"/>
          <w:sz w:val="24"/>
          <w:szCs w:val="24"/>
        </w:rPr>
      </w:pPr>
      <w:r w:rsidRPr="00576823">
        <w:rPr>
          <w:rFonts w:ascii="Times New Roman" w:hAnsi="Times New Roman"/>
          <w:sz w:val="24"/>
          <w:szCs w:val="24"/>
        </w:rPr>
        <w:t xml:space="preserve">                                                                                                                                          тыс. руб.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89"/>
        <w:gridCol w:w="4119"/>
        <w:gridCol w:w="2189"/>
      </w:tblGrid>
      <w:tr w:rsidR="00446406" w:rsidRPr="00576823" w:rsidTr="00446406">
        <w:trPr>
          <w:trHeight w:val="1448"/>
        </w:trPr>
        <w:tc>
          <w:tcPr>
            <w:tcW w:w="3189" w:type="dxa"/>
          </w:tcPr>
          <w:p w:rsidR="00446406" w:rsidRPr="00576823" w:rsidRDefault="00446406" w:rsidP="00446406">
            <w:pPr>
              <w:tabs>
                <w:tab w:val="left" w:pos="3480"/>
              </w:tabs>
              <w:spacing w:after="0" w:line="240" w:lineRule="auto"/>
              <w:jc w:val="center"/>
              <w:rPr>
                <w:rFonts w:ascii="Times New Roman" w:hAnsi="Times New Roman"/>
                <w:b/>
                <w:sz w:val="24"/>
                <w:szCs w:val="24"/>
              </w:rPr>
            </w:pPr>
            <w:r w:rsidRPr="00576823">
              <w:rPr>
                <w:rFonts w:ascii="Times New Roman" w:hAnsi="Times New Roman"/>
                <w:b/>
                <w:sz w:val="24"/>
                <w:szCs w:val="24"/>
              </w:rPr>
              <w:t>Код по бюджетной классификации источников  внутреннего финансирования дефицитов бюджетов</w:t>
            </w:r>
          </w:p>
        </w:tc>
        <w:tc>
          <w:tcPr>
            <w:tcW w:w="4119" w:type="dxa"/>
          </w:tcPr>
          <w:p w:rsidR="00446406" w:rsidRPr="00576823" w:rsidRDefault="00446406" w:rsidP="00446406">
            <w:pPr>
              <w:tabs>
                <w:tab w:val="left" w:pos="3480"/>
              </w:tabs>
              <w:spacing w:after="0" w:line="240" w:lineRule="auto"/>
              <w:jc w:val="center"/>
              <w:rPr>
                <w:rFonts w:ascii="Times New Roman" w:hAnsi="Times New Roman"/>
                <w:b/>
                <w:sz w:val="24"/>
                <w:szCs w:val="24"/>
              </w:rPr>
            </w:pPr>
            <w:r w:rsidRPr="00576823">
              <w:rPr>
                <w:rFonts w:ascii="Times New Roman" w:hAnsi="Times New Roman"/>
                <w:b/>
                <w:sz w:val="24"/>
                <w:szCs w:val="24"/>
              </w:rPr>
              <w:t>Наименование</w:t>
            </w:r>
          </w:p>
        </w:tc>
        <w:tc>
          <w:tcPr>
            <w:tcW w:w="2189" w:type="dxa"/>
          </w:tcPr>
          <w:p w:rsidR="00446406" w:rsidRPr="00576823" w:rsidRDefault="00446406" w:rsidP="00446406">
            <w:pPr>
              <w:tabs>
                <w:tab w:val="left" w:pos="3480"/>
              </w:tabs>
              <w:spacing w:after="0" w:line="240" w:lineRule="auto"/>
              <w:jc w:val="center"/>
              <w:rPr>
                <w:rFonts w:ascii="Times New Roman" w:hAnsi="Times New Roman"/>
                <w:b/>
                <w:sz w:val="24"/>
                <w:szCs w:val="24"/>
              </w:rPr>
            </w:pPr>
            <w:r w:rsidRPr="00576823">
              <w:rPr>
                <w:rFonts w:ascii="Times New Roman" w:hAnsi="Times New Roman"/>
                <w:b/>
                <w:sz w:val="24"/>
                <w:szCs w:val="24"/>
              </w:rPr>
              <w:t>2019 год</w:t>
            </w:r>
          </w:p>
          <w:p w:rsidR="00446406" w:rsidRPr="00576823" w:rsidRDefault="00446406" w:rsidP="00446406">
            <w:pPr>
              <w:tabs>
                <w:tab w:val="left" w:pos="3480"/>
              </w:tabs>
              <w:spacing w:after="0" w:line="240" w:lineRule="auto"/>
              <w:jc w:val="center"/>
              <w:rPr>
                <w:rFonts w:ascii="Times New Roman" w:hAnsi="Times New Roman"/>
                <w:b/>
                <w:sz w:val="24"/>
                <w:szCs w:val="24"/>
              </w:rPr>
            </w:pPr>
            <w:r w:rsidRPr="00576823">
              <w:rPr>
                <w:rFonts w:ascii="Times New Roman" w:hAnsi="Times New Roman"/>
                <w:b/>
                <w:sz w:val="24"/>
                <w:szCs w:val="24"/>
              </w:rPr>
              <w:t>(сумма)</w:t>
            </w:r>
          </w:p>
        </w:tc>
      </w:tr>
      <w:tr w:rsidR="00446406" w:rsidRPr="00576823" w:rsidTr="00446406">
        <w:tc>
          <w:tcPr>
            <w:tcW w:w="3189" w:type="dxa"/>
          </w:tcPr>
          <w:p w:rsidR="00446406" w:rsidRPr="00576823" w:rsidRDefault="00446406" w:rsidP="00446406">
            <w:pPr>
              <w:tabs>
                <w:tab w:val="left" w:pos="3480"/>
              </w:tabs>
              <w:spacing w:after="0" w:line="240" w:lineRule="auto"/>
              <w:jc w:val="center"/>
              <w:rPr>
                <w:rFonts w:ascii="Times New Roman" w:hAnsi="Times New Roman"/>
                <w:b/>
                <w:sz w:val="24"/>
                <w:szCs w:val="24"/>
              </w:rPr>
            </w:pPr>
            <w:r w:rsidRPr="00576823">
              <w:rPr>
                <w:rFonts w:ascii="Times New Roman" w:hAnsi="Times New Roman"/>
                <w:b/>
                <w:sz w:val="24"/>
                <w:szCs w:val="24"/>
              </w:rPr>
              <w:t>1</w:t>
            </w:r>
          </w:p>
        </w:tc>
        <w:tc>
          <w:tcPr>
            <w:tcW w:w="4119" w:type="dxa"/>
          </w:tcPr>
          <w:p w:rsidR="00446406" w:rsidRPr="00576823" w:rsidRDefault="00446406" w:rsidP="00446406">
            <w:pPr>
              <w:tabs>
                <w:tab w:val="left" w:pos="3480"/>
              </w:tabs>
              <w:spacing w:after="0" w:line="240" w:lineRule="auto"/>
              <w:jc w:val="center"/>
              <w:rPr>
                <w:rFonts w:ascii="Times New Roman" w:hAnsi="Times New Roman"/>
                <w:b/>
                <w:sz w:val="24"/>
                <w:szCs w:val="24"/>
              </w:rPr>
            </w:pPr>
            <w:r w:rsidRPr="00576823">
              <w:rPr>
                <w:rFonts w:ascii="Times New Roman" w:hAnsi="Times New Roman"/>
                <w:b/>
                <w:sz w:val="24"/>
                <w:szCs w:val="24"/>
              </w:rPr>
              <w:t>2</w:t>
            </w:r>
          </w:p>
        </w:tc>
        <w:tc>
          <w:tcPr>
            <w:tcW w:w="2189" w:type="dxa"/>
          </w:tcPr>
          <w:p w:rsidR="00446406" w:rsidRPr="00576823" w:rsidRDefault="00446406" w:rsidP="00446406">
            <w:pPr>
              <w:tabs>
                <w:tab w:val="left" w:pos="3480"/>
              </w:tabs>
              <w:spacing w:after="0" w:line="240" w:lineRule="auto"/>
              <w:jc w:val="center"/>
              <w:rPr>
                <w:rFonts w:ascii="Times New Roman" w:hAnsi="Times New Roman"/>
                <w:b/>
                <w:sz w:val="24"/>
                <w:szCs w:val="24"/>
              </w:rPr>
            </w:pPr>
            <w:r w:rsidRPr="00576823">
              <w:rPr>
                <w:rFonts w:ascii="Times New Roman" w:hAnsi="Times New Roman"/>
                <w:b/>
                <w:sz w:val="24"/>
                <w:szCs w:val="24"/>
              </w:rPr>
              <w:t>3</w:t>
            </w:r>
          </w:p>
        </w:tc>
      </w:tr>
      <w:tr w:rsidR="00446406" w:rsidRPr="00576823" w:rsidTr="00446406">
        <w:trPr>
          <w:trHeight w:val="948"/>
        </w:trPr>
        <w:tc>
          <w:tcPr>
            <w:tcW w:w="3189" w:type="dxa"/>
          </w:tcPr>
          <w:p w:rsidR="00446406" w:rsidRPr="00576823" w:rsidRDefault="00446406" w:rsidP="00446406">
            <w:pPr>
              <w:tabs>
                <w:tab w:val="left" w:pos="3480"/>
              </w:tabs>
              <w:spacing w:after="0" w:line="240" w:lineRule="auto"/>
              <w:rPr>
                <w:rFonts w:ascii="Times New Roman" w:hAnsi="Times New Roman"/>
                <w:b/>
                <w:sz w:val="24"/>
                <w:szCs w:val="24"/>
              </w:rPr>
            </w:pPr>
            <w:r w:rsidRPr="00576823">
              <w:rPr>
                <w:rFonts w:ascii="Times New Roman" w:hAnsi="Times New Roman"/>
                <w:b/>
                <w:sz w:val="24"/>
                <w:szCs w:val="24"/>
              </w:rPr>
              <w:t>790 01 00 00 00 00 0000 000</w:t>
            </w:r>
          </w:p>
        </w:tc>
        <w:tc>
          <w:tcPr>
            <w:tcW w:w="4119" w:type="dxa"/>
          </w:tcPr>
          <w:p w:rsidR="00446406" w:rsidRPr="00576823" w:rsidRDefault="00446406" w:rsidP="00446406">
            <w:pPr>
              <w:tabs>
                <w:tab w:val="left" w:pos="3480"/>
              </w:tabs>
              <w:spacing w:after="0" w:line="240" w:lineRule="auto"/>
              <w:rPr>
                <w:rFonts w:ascii="Times New Roman" w:hAnsi="Times New Roman"/>
                <w:b/>
                <w:sz w:val="24"/>
                <w:szCs w:val="24"/>
              </w:rPr>
            </w:pPr>
            <w:r w:rsidRPr="00576823">
              <w:rPr>
                <w:rFonts w:ascii="Times New Roman" w:hAnsi="Times New Roman"/>
                <w:b/>
                <w:sz w:val="24"/>
                <w:szCs w:val="24"/>
              </w:rPr>
              <w:t>Источники внутреннего финансирования дефицитов бюджетов</w:t>
            </w:r>
          </w:p>
        </w:tc>
        <w:tc>
          <w:tcPr>
            <w:tcW w:w="2189" w:type="dxa"/>
          </w:tcPr>
          <w:p w:rsidR="00446406" w:rsidRPr="00576823" w:rsidRDefault="00446406" w:rsidP="00446406">
            <w:pPr>
              <w:tabs>
                <w:tab w:val="left" w:pos="3480"/>
              </w:tabs>
              <w:spacing w:after="0" w:line="240" w:lineRule="auto"/>
              <w:rPr>
                <w:rFonts w:ascii="Times New Roman" w:hAnsi="Times New Roman"/>
                <w:b/>
                <w:sz w:val="24"/>
                <w:szCs w:val="24"/>
              </w:rPr>
            </w:pPr>
          </w:p>
          <w:p w:rsidR="00446406" w:rsidRPr="00576823" w:rsidRDefault="00446406" w:rsidP="00446406">
            <w:pPr>
              <w:spacing w:after="0" w:line="240" w:lineRule="auto"/>
              <w:jc w:val="center"/>
              <w:rPr>
                <w:rFonts w:ascii="Times New Roman" w:hAnsi="Times New Roman"/>
                <w:sz w:val="24"/>
                <w:szCs w:val="24"/>
              </w:rPr>
            </w:pPr>
            <w:r w:rsidRPr="00576823">
              <w:rPr>
                <w:rFonts w:ascii="Times New Roman" w:hAnsi="Times New Roman"/>
                <w:b/>
                <w:sz w:val="24"/>
                <w:szCs w:val="24"/>
              </w:rPr>
              <w:t>925,2</w:t>
            </w:r>
          </w:p>
        </w:tc>
      </w:tr>
      <w:tr w:rsidR="00446406" w:rsidRPr="00576823" w:rsidTr="00446406">
        <w:trPr>
          <w:trHeight w:val="771"/>
        </w:trPr>
        <w:tc>
          <w:tcPr>
            <w:tcW w:w="3189" w:type="dxa"/>
          </w:tcPr>
          <w:p w:rsidR="00446406" w:rsidRPr="00576823" w:rsidRDefault="00446406" w:rsidP="00446406">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790 01 05 00 00 00 0000 000</w:t>
            </w:r>
          </w:p>
        </w:tc>
        <w:tc>
          <w:tcPr>
            <w:tcW w:w="4119" w:type="dxa"/>
          </w:tcPr>
          <w:p w:rsidR="00446406" w:rsidRPr="00576823" w:rsidRDefault="00446406" w:rsidP="00446406">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Изменение остатков средств на счетах по учету средств бюджетов</w:t>
            </w:r>
          </w:p>
        </w:tc>
        <w:tc>
          <w:tcPr>
            <w:tcW w:w="2189" w:type="dxa"/>
          </w:tcPr>
          <w:p w:rsidR="00446406" w:rsidRPr="00576823" w:rsidRDefault="00446406" w:rsidP="00446406">
            <w:pPr>
              <w:tabs>
                <w:tab w:val="left" w:pos="3480"/>
              </w:tabs>
              <w:spacing w:after="0" w:line="240" w:lineRule="auto"/>
              <w:jc w:val="center"/>
              <w:rPr>
                <w:rFonts w:ascii="Times New Roman" w:hAnsi="Times New Roman"/>
                <w:sz w:val="24"/>
                <w:szCs w:val="24"/>
              </w:rPr>
            </w:pPr>
            <w:r w:rsidRPr="00576823">
              <w:rPr>
                <w:rFonts w:ascii="Times New Roman" w:hAnsi="Times New Roman"/>
                <w:sz w:val="24"/>
                <w:szCs w:val="24"/>
              </w:rPr>
              <w:t>925,2</w:t>
            </w:r>
          </w:p>
        </w:tc>
      </w:tr>
      <w:tr w:rsidR="00446406" w:rsidRPr="00576823" w:rsidTr="00446406">
        <w:tc>
          <w:tcPr>
            <w:tcW w:w="3189" w:type="dxa"/>
          </w:tcPr>
          <w:p w:rsidR="00446406" w:rsidRPr="00576823" w:rsidRDefault="00446406" w:rsidP="00446406">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790 01 05 00 00 00 0000 500</w:t>
            </w:r>
          </w:p>
        </w:tc>
        <w:tc>
          <w:tcPr>
            <w:tcW w:w="4119" w:type="dxa"/>
          </w:tcPr>
          <w:p w:rsidR="00446406" w:rsidRPr="00576823" w:rsidRDefault="00446406" w:rsidP="00446406">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Увеличение остатков средств бюджетов</w:t>
            </w:r>
          </w:p>
        </w:tc>
        <w:tc>
          <w:tcPr>
            <w:tcW w:w="2189" w:type="dxa"/>
          </w:tcPr>
          <w:p w:rsidR="00446406" w:rsidRPr="00576823" w:rsidRDefault="007E72A1" w:rsidP="00446406">
            <w:pPr>
              <w:tabs>
                <w:tab w:val="left" w:pos="3480"/>
              </w:tabs>
              <w:spacing w:after="0" w:line="240" w:lineRule="auto"/>
              <w:jc w:val="center"/>
              <w:rPr>
                <w:rFonts w:ascii="Times New Roman" w:hAnsi="Times New Roman"/>
                <w:sz w:val="24"/>
                <w:szCs w:val="24"/>
              </w:rPr>
            </w:pPr>
            <w:r>
              <w:rPr>
                <w:rFonts w:ascii="Times New Roman" w:hAnsi="Times New Roman"/>
                <w:sz w:val="24"/>
                <w:szCs w:val="24"/>
              </w:rPr>
              <w:t>-2</w:t>
            </w:r>
            <w:r w:rsidR="00847E68">
              <w:rPr>
                <w:rFonts w:ascii="Times New Roman" w:hAnsi="Times New Roman"/>
                <w:sz w:val="24"/>
                <w:szCs w:val="24"/>
              </w:rPr>
              <w:t>2 303</w:t>
            </w:r>
            <w:r w:rsidR="00446406" w:rsidRPr="00576823">
              <w:rPr>
                <w:rFonts w:ascii="Times New Roman" w:hAnsi="Times New Roman"/>
                <w:sz w:val="24"/>
                <w:szCs w:val="24"/>
              </w:rPr>
              <w:t>,</w:t>
            </w:r>
            <w:r w:rsidR="00E71C7F">
              <w:rPr>
                <w:rFonts w:ascii="Times New Roman" w:hAnsi="Times New Roman"/>
                <w:sz w:val="24"/>
                <w:szCs w:val="24"/>
              </w:rPr>
              <w:t>1</w:t>
            </w:r>
          </w:p>
        </w:tc>
      </w:tr>
      <w:tr w:rsidR="00446406" w:rsidRPr="00576823" w:rsidTr="00446406">
        <w:tc>
          <w:tcPr>
            <w:tcW w:w="3189" w:type="dxa"/>
          </w:tcPr>
          <w:p w:rsidR="00446406" w:rsidRPr="00576823" w:rsidRDefault="00446406" w:rsidP="00446406">
            <w:pPr>
              <w:tabs>
                <w:tab w:val="left" w:pos="3480"/>
              </w:tabs>
              <w:spacing w:after="0" w:line="240" w:lineRule="auto"/>
              <w:rPr>
                <w:rFonts w:ascii="Times New Roman" w:hAnsi="Times New Roman"/>
                <w:sz w:val="24"/>
                <w:szCs w:val="24"/>
              </w:rPr>
            </w:pPr>
            <w:r w:rsidRPr="00576823">
              <w:rPr>
                <w:rFonts w:ascii="Times New Roman" w:hAnsi="Times New Roman"/>
                <w:sz w:val="24"/>
                <w:szCs w:val="24"/>
              </w:rPr>
              <w:lastRenderedPageBreak/>
              <w:t>790 01 05 02 00 00 0000 500</w:t>
            </w:r>
          </w:p>
        </w:tc>
        <w:tc>
          <w:tcPr>
            <w:tcW w:w="4119" w:type="dxa"/>
          </w:tcPr>
          <w:p w:rsidR="00446406" w:rsidRPr="00576823" w:rsidRDefault="00446406" w:rsidP="00446406">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Увеличение прочих остатков средств бюджетов</w:t>
            </w:r>
          </w:p>
        </w:tc>
        <w:tc>
          <w:tcPr>
            <w:tcW w:w="2189" w:type="dxa"/>
          </w:tcPr>
          <w:p w:rsidR="00446406" w:rsidRPr="00576823" w:rsidRDefault="00847E68" w:rsidP="00446406">
            <w:pPr>
              <w:jc w:val="center"/>
              <w:rPr>
                <w:rFonts w:ascii="Times New Roman" w:hAnsi="Times New Roman"/>
                <w:sz w:val="24"/>
                <w:szCs w:val="24"/>
              </w:rPr>
            </w:pPr>
            <w:r>
              <w:rPr>
                <w:rFonts w:ascii="Times New Roman" w:hAnsi="Times New Roman"/>
                <w:sz w:val="24"/>
                <w:szCs w:val="24"/>
              </w:rPr>
              <w:t>-22 303</w:t>
            </w:r>
            <w:r w:rsidR="00674536" w:rsidRPr="00576823">
              <w:rPr>
                <w:rFonts w:ascii="Times New Roman" w:hAnsi="Times New Roman"/>
                <w:sz w:val="24"/>
                <w:szCs w:val="24"/>
              </w:rPr>
              <w:t>,</w:t>
            </w:r>
            <w:r w:rsidR="00E71C7F">
              <w:rPr>
                <w:rFonts w:ascii="Times New Roman" w:hAnsi="Times New Roman"/>
                <w:sz w:val="24"/>
                <w:szCs w:val="24"/>
              </w:rPr>
              <w:t>1</w:t>
            </w:r>
          </w:p>
        </w:tc>
      </w:tr>
      <w:tr w:rsidR="00446406" w:rsidRPr="00576823" w:rsidTr="00446406">
        <w:tc>
          <w:tcPr>
            <w:tcW w:w="3189" w:type="dxa"/>
          </w:tcPr>
          <w:p w:rsidR="00446406" w:rsidRPr="00576823" w:rsidRDefault="00446406" w:rsidP="00446406">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790 01 05 02 01 00 0000 510</w:t>
            </w:r>
          </w:p>
        </w:tc>
        <w:tc>
          <w:tcPr>
            <w:tcW w:w="4119" w:type="dxa"/>
          </w:tcPr>
          <w:p w:rsidR="00446406" w:rsidRPr="00576823" w:rsidRDefault="00446406" w:rsidP="00446406">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Увеличение прочих остатков денежных средств бюджетов</w:t>
            </w:r>
          </w:p>
        </w:tc>
        <w:tc>
          <w:tcPr>
            <w:tcW w:w="2189" w:type="dxa"/>
          </w:tcPr>
          <w:p w:rsidR="00446406" w:rsidRPr="00576823" w:rsidRDefault="00847E68" w:rsidP="00446406">
            <w:pPr>
              <w:jc w:val="center"/>
              <w:rPr>
                <w:rFonts w:ascii="Times New Roman" w:hAnsi="Times New Roman"/>
                <w:sz w:val="24"/>
                <w:szCs w:val="24"/>
              </w:rPr>
            </w:pPr>
            <w:r>
              <w:rPr>
                <w:rFonts w:ascii="Times New Roman" w:hAnsi="Times New Roman"/>
                <w:sz w:val="24"/>
                <w:szCs w:val="24"/>
              </w:rPr>
              <w:t>-22 303</w:t>
            </w:r>
            <w:r w:rsidR="00674536" w:rsidRPr="00576823">
              <w:rPr>
                <w:rFonts w:ascii="Times New Roman" w:hAnsi="Times New Roman"/>
                <w:sz w:val="24"/>
                <w:szCs w:val="24"/>
              </w:rPr>
              <w:t>,</w:t>
            </w:r>
            <w:r w:rsidR="00E71C7F">
              <w:rPr>
                <w:rFonts w:ascii="Times New Roman" w:hAnsi="Times New Roman"/>
                <w:sz w:val="24"/>
                <w:szCs w:val="24"/>
              </w:rPr>
              <w:t>1</w:t>
            </w:r>
          </w:p>
        </w:tc>
      </w:tr>
      <w:tr w:rsidR="00446406" w:rsidRPr="00576823" w:rsidTr="00446406">
        <w:tc>
          <w:tcPr>
            <w:tcW w:w="3189" w:type="dxa"/>
          </w:tcPr>
          <w:p w:rsidR="00446406" w:rsidRPr="00576823" w:rsidRDefault="00446406" w:rsidP="00446406">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790 01 05 02 01 10 0000 510</w:t>
            </w:r>
          </w:p>
        </w:tc>
        <w:tc>
          <w:tcPr>
            <w:tcW w:w="4119" w:type="dxa"/>
          </w:tcPr>
          <w:p w:rsidR="00446406" w:rsidRPr="00576823" w:rsidRDefault="00446406" w:rsidP="00446406">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Увеличение прочих остатков денежных средств бюджетов  сельских поселений</w:t>
            </w:r>
          </w:p>
        </w:tc>
        <w:tc>
          <w:tcPr>
            <w:tcW w:w="2189" w:type="dxa"/>
          </w:tcPr>
          <w:p w:rsidR="00446406" w:rsidRPr="00576823" w:rsidRDefault="00FD1071" w:rsidP="008F3857">
            <w:pPr>
              <w:jc w:val="center"/>
              <w:rPr>
                <w:rFonts w:ascii="Times New Roman" w:hAnsi="Times New Roman"/>
                <w:sz w:val="24"/>
                <w:szCs w:val="24"/>
              </w:rPr>
            </w:pPr>
            <w:r>
              <w:rPr>
                <w:rFonts w:ascii="Times New Roman" w:hAnsi="Times New Roman"/>
                <w:sz w:val="24"/>
                <w:szCs w:val="24"/>
              </w:rPr>
              <w:t>-2</w:t>
            </w:r>
            <w:r w:rsidR="00847E68">
              <w:rPr>
                <w:rFonts w:ascii="Times New Roman" w:hAnsi="Times New Roman"/>
                <w:sz w:val="24"/>
                <w:szCs w:val="24"/>
              </w:rPr>
              <w:t>2 303</w:t>
            </w:r>
            <w:r w:rsidR="00674536" w:rsidRPr="00576823">
              <w:rPr>
                <w:rFonts w:ascii="Times New Roman" w:hAnsi="Times New Roman"/>
                <w:sz w:val="24"/>
                <w:szCs w:val="24"/>
              </w:rPr>
              <w:t>,</w:t>
            </w:r>
            <w:r w:rsidR="00E71C7F">
              <w:rPr>
                <w:rFonts w:ascii="Times New Roman" w:hAnsi="Times New Roman"/>
                <w:sz w:val="24"/>
                <w:szCs w:val="24"/>
              </w:rPr>
              <w:t>1</w:t>
            </w:r>
          </w:p>
        </w:tc>
      </w:tr>
      <w:tr w:rsidR="00446406" w:rsidRPr="00576823" w:rsidTr="00446406">
        <w:tc>
          <w:tcPr>
            <w:tcW w:w="3189" w:type="dxa"/>
          </w:tcPr>
          <w:p w:rsidR="00446406" w:rsidRPr="00576823" w:rsidRDefault="00446406" w:rsidP="00446406">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790 01 05 00 00 00 0000 600</w:t>
            </w:r>
          </w:p>
        </w:tc>
        <w:tc>
          <w:tcPr>
            <w:tcW w:w="4119" w:type="dxa"/>
          </w:tcPr>
          <w:p w:rsidR="00446406" w:rsidRPr="00576823" w:rsidRDefault="00446406" w:rsidP="00446406">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Уменьшение остатков средств бюджетов</w:t>
            </w:r>
          </w:p>
        </w:tc>
        <w:tc>
          <w:tcPr>
            <w:tcW w:w="2189" w:type="dxa"/>
          </w:tcPr>
          <w:p w:rsidR="00446406" w:rsidRPr="00576823" w:rsidRDefault="00847E68" w:rsidP="00446406">
            <w:pPr>
              <w:tabs>
                <w:tab w:val="left" w:pos="3480"/>
              </w:tabs>
              <w:spacing w:after="0" w:line="240" w:lineRule="auto"/>
              <w:jc w:val="center"/>
              <w:rPr>
                <w:rFonts w:ascii="Times New Roman" w:hAnsi="Times New Roman"/>
                <w:sz w:val="24"/>
                <w:szCs w:val="24"/>
              </w:rPr>
            </w:pPr>
            <w:r>
              <w:rPr>
                <w:rFonts w:ascii="Times New Roman" w:hAnsi="Times New Roman"/>
                <w:sz w:val="24"/>
                <w:szCs w:val="24"/>
              </w:rPr>
              <w:t>23 228</w:t>
            </w:r>
            <w:r w:rsidR="00446406" w:rsidRPr="00576823">
              <w:rPr>
                <w:rFonts w:ascii="Times New Roman" w:hAnsi="Times New Roman"/>
                <w:sz w:val="24"/>
                <w:szCs w:val="24"/>
              </w:rPr>
              <w:t>,</w:t>
            </w:r>
            <w:r w:rsidR="00E71C7F">
              <w:rPr>
                <w:rFonts w:ascii="Times New Roman" w:hAnsi="Times New Roman"/>
                <w:sz w:val="24"/>
                <w:szCs w:val="24"/>
              </w:rPr>
              <w:t>3</w:t>
            </w:r>
          </w:p>
        </w:tc>
      </w:tr>
      <w:tr w:rsidR="00674536" w:rsidRPr="00576823" w:rsidTr="00446406">
        <w:tc>
          <w:tcPr>
            <w:tcW w:w="3189" w:type="dxa"/>
          </w:tcPr>
          <w:p w:rsidR="00674536" w:rsidRPr="00576823" w:rsidRDefault="00674536" w:rsidP="00446406">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790 01 05 02 00 00 0000 600</w:t>
            </w:r>
          </w:p>
        </w:tc>
        <w:tc>
          <w:tcPr>
            <w:tcW w:w="4119" w:type="dxa"/>
          </w:tcPr>
          <w:p w:rsidR="00674536" w:rsidRPr="00576823" w:rsidRDefault="00674536" w:rsidP="00446406">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Уменьшение прочих остатков средств бюджетов</w:t>
            </w:r>
          </w:p>
        </w:tc>
        <w:tc>
          <w:tcPr>
            <w:tcW w:w="2189" w:type="dxa"/>
          </w:tcPr>
          <w:p w:rsidR="00674536" w:rsidRDefault="00847E68" w:rsidP="00674536">
            <w:pPr>
              <w:jc w:val="center"/>
            </w:pPr>
            <w:r>
              <w:rPr>
                <w:rFonts w:ascii="Times New Roman" w:hAnsi="Times New Roman"/>
                <w:sz w:val="24"/>
                <w:szCs w:val="24"/>
              </w:rPr>
              <w:t>23 228</w:t>
            </w:r>
            <w:r w:rsidR="00674536" w:rsidRPr="005C4D34">
              <w:rPr>
                <w:rFonts w:ascii="Times New Roman" w:hAnsi="Times New Roman"/>
                <w:sz w:val="24"/>
                <w:szCs w:val="24"/>
              </w:rPr>
              <w:t>,</w:t>
            </w:r>
            <w:r w:rsidR="00E71C7F">
              <w:rPr>
                <w:rFonts w:ascii="Times New Roman" w:hAnsi="Times New Roman"/>
                <w:sz w:val="24"/>
                <w:szCs w:val="24"/>
              </w:rPr>
              <w:t>3</w:t>
            </w:r>
          </w:p>
        </w:tc>
      </w:tr>
      <w:tr w:rsidR="00674536" w:rsidRPr="00576823" w:rsidTr="00446406">
        <w:tc>
          <w:tcPr>
            <w:tcW w:w="3189" w:type="dxa"/>
          </w:tcPr>
          <w:p w:rsidR="00674536" w:rsidRPr="00576823" w:rsidRDefault="00674536" w:rsidP="00446406">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790 01 05 02 01 00 0000 610</w:t>
            </w:r>
          </w:p>
        </w:tc>
        <w:tc>
          <w:tcPr>
            <w:tcW w:w="4119" w:type="dxa"/>
          </w:tcPr>
          <w:p w:rsidR="00674536" w:rsidRPr="00576823" w:rsidRDefault="00674536" w:rsidP="00446406">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Уменьшение прочих остатков денежных средств бюджетов</w:t>
            </w:r>
          </w:p>
        </w:tc>
        <w:tc>
          <w:tcPr>
            <w:tcW w:w="2189" w:type="dxa"/>
          </w:tcPr>
          <w:p w:rsidR="00674536" w:rsidRDefault="00847E68" w:rsidP="00674536">
            <w:pPr>
              <w:jc w:val="center"/>
            </w:pPr>
            <w:r>
              <w:rPr>
                <w:rFonts w:ascii="Times New Roman" w:hAnsi="Times New Roman"/>
                <w:sz w:val="24"/>
                <w:szCs w:val="24"/>
              </w:rPr>
              <w:t>23 228</w:t>
            </w:r>
            <w:r w:rsidR="00674536" w:rsidRPr="005C4D34">
              <w:rPr>
                <w:rFonts w:ascii="Times New Roman" w:hAnsi="Times New Roman"/>
                <w:sz w:val="24"/>
                <w:szCs w:val="24"/>
              </w:rPr>
              <w:t>,</w:t>
            </w:r>
            <w:r w:rsidR="00E71C7F">
              <w:rPr>
                <w:rFonts w:ascii="Times New Roman" w:hAnsi="Times New Roman"/>
                <w:sz w:val="24"/>
                <w:szCs w:val="24"/>
              </w:rPr>
              <w:t>3</w:t>
            </w:r>
          </w:p>
        </w:tc>
      </w:tr>
      <w:tr w:rsidR="00674536" w:rsidRPr="00576823" w:rsidTr="00446406">
        <w:tc>
          <w:tcPr>
            <w:tcW w:w="3189" w:type="dxa"/>
          </w:tcPr>
          <w:p w:rsidR="00674536" w:rsidRPr="00576823" w:rsidRDefault="00674536" w:rsidP="00446406">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790 01 05 02 01 10 0000 610</w:t>
            </w:r>
          </w:p>
        </w:tc>
        <w:tc>
          <w:tcPr>
            <w:tcW w:w="4119" w:type="dxa"/>
          </w:tcPr>
          <w:p w:rsidR="00674536" w:rsidRPr="00576823" w:rsidRDefault="00674536" w:rsidP="00446406">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Уменьшение прочих остатков денежных средств бюджетов  сельских поселений</w:t>
            </w:r>
          </w:p>
        </w:tc>
        <w:tc>
          <w:tcPr>
            <w:tcW w:w="2189" w:type="dxa"/>
          </w:tcPr>
          <w:p w:rsidR="00674536" w:rsidRDefault="00847E68" w:rsidP="00674536">
            <w:pPr>
              <w:jc w:val="center"/>
            </w:pPr>
            <w:r>
              <w:rPr>
                <w:rFonts w:ascii="Times New Roman" w:hAnsi="Times New Roman"/>
                <w:sz w:val="24"/>
                <w:szCs w:val="24"/>
              </w:rPr>
              <w:t>23 228</w:t>
            </w:r>
            <w:r w:rsidR="00674536" w:rsidRPr="005C4D34">
              <w:rPr>
                <w:rFonts w:ascii="Times New Roman" w:hAnsi="Times New Roman"/>
                <w:sz w:val="24"/>
                <w:szCs w:val="24"/>
              </w:rPr>
              <w:t>,</w:t>
            </w:r>
            <w:r w:rsidR="00E71C7F">
              <w:rPr>
                <w:rFonts w:ascii="Times New Roman" w:hAnsi="Times New Roman"/>
                <w:sz w:val="24"/>
                <w:szCs w:val="24"/>
              </w:rPr>
              <w:t>3</w:t>
            </w:r>
          </w:p>
        </w:tc>
      </w:tr>
    </w:tbl>
    <w:p w:rsidR="00446406" w:rsidRPr="00576823" w:rsidRDefault="00446406" w:rsidP="00446406">
      <w:pPr>
        <w:tabs>
          <w:tab w:val="left" w:pos="1095"/>
          <w:tab w:val="center" w:pos="4677"/>
        </w:tabs>
        <w:spacing w:after="0" w:line="240" w:lineRule="auto"/>
        <w:rPr>
          <w:rFonts w:ascii="Times New Roman" w:hAnsi="Times New Roman"/>
          <w:sz w:val="24"/>
          <w:szCs w:val="24"/>
        </w:rPr>
      </w:pPr>
    </w:p>
    <w:p w:rsidR="00576823" w:rsidRDefault="003424B2" w:rsidP="003424B2">
      <w:pPr>
        <w:pStyle w:val="31"/>
        <w:tabs>
          <w:tab w:val="left" w:pos="6045"/>
          <w:tab w:val="left" w:pos="6589"/>
        </w:tabs>
        <w:jc w:val="left"/>
        <w:rPr>
          <w:sz w:val="18"/>
          <w:szCs w:val="18"/>
        </w:rPr>
      </w:pPr>
      <w:r>
        <w:rPr>
          <w:sz w:val="18"/>
          <w:szCs w:val="18"/>
        </w:rPr>
        <w:t xml:space="preserve">                                                                                                                                         </w:t>
      </w:r>
      <w:r w:rsidR="00C264CA">
        <w:rPr>
          <w:sz w:val="18"/>
          <w:szCs w:val="18"/>
        </w:rPr>
        <w:t xml:space="preserve">                                 </w:t>
      </w:r>
    </w:p>
    <w:p w:rsidR="00576823" w:rsidRDefault="00576823" w:rsidP="003424B2">
      <w:pPr>
        <w:pStyle w:val="31"/>
        <w:tabs>
          <w:tab w:val="left" w:pos="6045"/>
          <w:tab w:val="left" w:pos="6589"/>
        </w:tabs>
        <w:jc w:val="left"/>
        <w:rPr>
          <w:sz w:val="18"/>
          <w:szCs w:val="18"/>
        </w:rPr>
      </w:pPr>
      <w:r>
        <w:rPr>
          <w:sz w:val="18"/>
          <w:szCs w:val="18"/>
        </w:rPr>
        <w:t xml:space="preserve">                                                                                                                                                                           </w:t>
      </w:r>
    </w:p>
    <w:p w:rsidR="00320387" w:rsidRPr="00576823" w:rsidRDefault="00576823" w:rsidP="00320387">
      <w:pPr>
        <w:spacing w:after="0" w:line="240" w:lineRule="auto"/>
        <w:jc w:val="both"/>
        <w:rPr>
          <w:rFonts w:ascii="Times New Roman" w:hAnsi="Times New Roman"/>
          <w:b/>
          <w:sz w:val="24"/>
          <w:szCs w:val="24"/>
        </w:rPr>
      </w:pPr>
      <w:r w:rsidRPr="00576823">
        <w:rPr>
          <w:rFonts w:ascii="Times New Roman" w:hAnsi="Times New Roman"/>
          <w:sz w:val="24"/>
          <w:szCs w:val="24"/>
        </w:rPr>
        <w:t xml:space="preserve">                                                              </w:t>
      </w:r>
      <w:r w:rsidR="005F3058" w:rsidRPr="00576823">
        <w:rPr>
          <w:rFonts w:ascii="Times New Roman" w:hAnsi="Times New Roman"/>
          <w:sz w:val="24"/>
          <w:szCs w:val="24"/>
        </w:rPr>
        <w:t>П</w:t>
      </w:r>
      <w:r w:rsidR="00320387" w:rsidRPr="00576823">
        <w:rPr>
          <w:rFonts w:ascii="Times New Roman" w:hAnsi="Times New Roman"/>
          <w:b/>
          <w:sz w:val="24"/>
          <w:szCs w:val="24"/>
        </w:rPr>
        <w:t xml:space="preserve">ояснительная записка </w:t>
      </w:r>
    </w:p>
    <w:p w:rsidR="00576823" w:rsidRPr="00576823" w:rsidRDefault="00576823" w:rsidP="00320387">
      <w:pPr>
        <w:spacing w:after="0" w:line="240" w:lineRule="auto"/>
        <w:jc w:val="center"/>
        <w:rPr>
          <w:rFonts w:ascii="Times New Roman" w:hAnsi="Times New Roman"/>
          <w:b/>
          <w:sz w:val="24"/>
          <w:szCs w:val="24"/>
        </w:rPr>
      </w:pPr>
    </w:p>
    <w:p w:rsidR="00576823" w:rsidRPr="00576823" w:rsidRDefault="00320387" w:rsidP="00576823">
      <w:pPr>
        <w:tabs>
          <w:tab w:val="left" w:pos="3255"/>
          <w:tab w:val="center" w:pos="4677"/>
        </w:tabs>
        <w:spacing w:after="0" w:line="240" w:lineRule="auto"/>
        <w:jc w:val="center"/>
        <w:rPr>
          <w:rFonts w:ascii="Times New Roman" w:hAnsi="Times New Roman"/>
          <w:b/>
          <w:bCs/>
          <w:sz w:val="24"/>
          <w:szCs w:val="24"/>
        </w:rPr>
      </w:pPr>
      <w:r w:rsidRPr="00576823">
        <w:rPr>
          <w:rFonts w:ascii="Times New Roman" w:hAnsi="Times New Roman"/>
          <w:b/>
          <w:sz w:val="24"/>
          <w:szCs w:val="24"/>
        </w:rPr>
        <w:t>к   решению Совета  депутатов МО «Юша</w:t>
      </w:r>
      <w:r w:rsidR="00576823" w:rsidRPr="00576823">
        <w:rPr>
          <w:rFonts w:ascii="Times New Roman" w:hAnsi="Times New Roman"/>
          <w:b/>
          <w:sz w:val="24"/>
          <w:szCs w:val="24"/>
        </w:rPr>
        <w:t>рски</w:t>
      </w:r>
      <w:r w:rsidR="00D96D87">
        <w:rPr>
          <w:rFonts w:ascii="Times New Roman" w:hAnsi="Times New Roman"/>
          <w:b/>
          <w:sz w:val="24"/>
          <w:szCs w:val="24"/>
        </w:rPr>
        <w:t>й  сельсовет» НАО от   26.12.2019</w:t>
      </w:r>
      <w:proofErr w:type="gramStart"/>
      <w:r w:rsidRPr="00576823">
        <w:rPr>
          <w:rFonts w:ascii="Times New Roman" w:hAnsi="Times New Roman"/>
          <w:b/>
          <w:sz w:val="24"/>
          <w:szCs w:val="24"/>
        </w:rPr>
        <w:t xml:space="preserve"> № </w:t>
      </w:r>
      <w:r w:rsidR="00576823" w:rsidRPr="00576823">
        <w:rPr>
          <w:rFonts w:ascii="Times New Roman" w:hAnsi="Times New Roman"/>
          <w:b/>
          <w:bCs/>
          <w:sz w:val="24"/>
          <w:szCs w:val="24"/>
        </w:rPr>
        <w:t>О</w:t>
      </w:r>
      <w:proofErr w:type="gramEnd"/>
      <w:r w:rsidR="00576823" w:rsidRPr="00576823">
        <w:rPr>
          <w:rFonts w:ascii="Times New Roman" w:hAnsi="Times New Roman"/>
          <w:b/>
          <w:bCs/>
          <w:sz w:val="24"/>
          <w:szCs w:val="24"/>
        </w:rPr>
        <w:t xml:space="preserve"> внесении изменений в Решение Совета депутатов МО «Юшарский сельсовет» Ненецкого автономного округа от 27.12.2018 № 3 «О местном бюджете на 2019 год»</w:t>
      </w:r>
    </w:p>
    <w:p w:rsidR="00320387" w:rsidRPr="00576823" w:rsidRDefault="00320387" w:rsidP="00320387">
      <w:pPr>
        <w:spacing w:after="0" w:line="240" w:lineRule="auto"/>
        <w:jc w:val="center"/>
        <w:rPr>
          <w:rFonts w:ascii="Times New Roman" w:hAnsi="Times New Roman"/>
          <w:b/>
          <w:sz w:val="24"/>
          <w:szCs w:val="24"/>
        </w:rPr>
      </w:pPr>
    </w:p>
    <w:p w:rsidR="00320387" w:rsidRPr="00576823" w:rsidRDefault="00320387" w:rsidP="00320387">
      <w:pPr>
        <w:spacing w:after="0" w:line="240" w:lineRule="auto"/>
        <w:jc w:val="both"/>
        <w:rPr>
          <w:rFonts w:ascii="Times New Roman" w:hAnsi="Times New Roman"/>
          <w:b/>
          <w:sz w:val="24"/>
          <w:szCs w:val="24"/>
        </w:rPr>
      </w:pPr>
      <w:r w:rsidRPr="00576823">
        <w:rPr>
          <w:rFonts w:ascii="Times New Roman" w:hAnsi="Times New Roman"/>
          <w:b/>
          <w:sz w:val="24"/>
          <w:szCs w:val="24"/>
        </w:rPr>
        <w:tab/>
        <w:t>В результате изложения в новой редакции Приложение № 1 (Приложение № 1 к проекту решения) внесены следующие изменения:</w:t>
      </w:r>
    </w:p>
    <w:p w:rsidR="00767771" w:rsidRDefault="00320387" w:rsidP="00320387">
      <w:pPr>
        <w:spacing w:after="0" w:line="240" w:lineRule="auto"/>
        <w:jc w:val="both"/>
        <w:rPr>
          <w:rFonts w:ascii="Times New Roman" w:hAnsi="Times New Roman"/>
          <w:b/>
          <w:sz w:val="24"/>
          <w:szCs w:val="24"/>
        </w:rPr>
      </w:pPr>
      <w:r w:rsidRPr="00576823">
        <w:rPr>
          <w:rFonts w:ascii="Times New Roman" w:hAnsi="Times New Roman"/>
          <w:b/>
          <w:sz w:val="24"/>
          <w:szCs w:val="24"/>
        </w:rPr>
        <w:t xml:space="preserve">                  </w:t>
      </w:r>
    </w:p>
    <w:p w:rsidR="00320387" w:rsidRPr="00576823" w:rsidRDefault="00767771" w:rsidP="00320387">
      <w:pPr>
        <w:spacing w:after="0" w:line="240" w:lineRule="auto"/>
        <w:jc w:val="both"/>
        <w:rPr>
          <w:rFonts w:ascii="Times New Roman" w:hAnsi="Times New Roman"/>
          <w:b/>
          <w:sz w:val="24"/>
          <w:szCs w:val="24"/>
        </w:rPr>
      </w:pPr>
      <w:r>
        <w:rPr>
          <w:rFonts w:ascii="Times New Roman" w:hAnsi="Times New Roman"/>
          <w:b/>
          <w:sz w:val="24"/>
          <w:szCs w:val="24"/>
        </w:rPr>
        <w:t xml:space="preserve">              </w:t>
      </w:r>
      <w:r w:rsidR="00320387" w:rsidRPr="00576823">
        <w:rPr>
          <w:rFonts w:ascii="Times New Roman" w:hAnsi="Times New Roman"/>
          <w:b/>
          <w:sz w:val="24"/>
          <w:szCs w:val="24"/>
        </w:rPr>
        <w:t xml:space="preserve">Доходы   местного  бюджета </w:t>
      </w:r>
      <w:r w:rsidR="00BE2B2E">
        <w:rPr>
          <w:rFonts w:ascii="Times New Roman" w:hAnsi="Times New Roman"/>
          <w:b/>
          <w:sz w:val="24"/>
          <w:szCs w:val="24"/>
        </w:rPr>
        <w:t xml:space="preserve">   изменятся   в  сторону увелич</w:t>
      </w:r>
      <w:r w:rsidR="00320387" w:rsidRPr="00576823">
        <w:rPr>
          <w:rFonts w:ascii="Times New Roman" w:hAnsi="Times New Roman"/>
          <w:b/>
          <w:sz w:val="24"/>
          <w:szCs w:val="24"/>
        </w:rPr>
        <w:t>е</w:t>
      </w:r>
      <w:r w:rsidR="00C8012D" w:rsidRPr="00576823">
        <w:rPr>
          <w:rFonts w:ascii="Times New Roman" w:hAnsi="Times New Roman"/>
          <w:b/>
          <w:sz w:val="24"/>
          <w:szCs w:val="24"/>
        </w:rPr>
        <w:t xml:space="preserve">ния </w:t>
      </w:r>
      <w:r w:rsidR="00946905">
        <w:rPr>
          <w:rFonts w:ascii="Times New Roman" w:hAnsi="Times New Roman"/>
          <w:b/>
          <w:sz w:val="24"/>
          <w:szCs w:val="24"/>
        </w:rPr>
        <w:t xml:space="preserve">  на   сумм</w:t>
      </w:r>
      <w:r w:rsidR="00BE2B2E">
        <w:rPr>
          <w:rFonts w:ascii="Times New Roman" w:hAnsi="Times New Roman"/>
          <w:b/>
          <w:sz w:val="24"/>
          <w:szCs w:val="24"/>
        </w:rPr>
        <w:t xml:space="preserve">у   </w:t>
      </w:r>
      <w:r w:rsidR="00847E68">
        <w:rPr>
          <w:rFonts w:ascii="Times New Roman" w:hAnsi="Times New Roman"/>
          <w:b/>
          <w:sz w:val="24"/>
          <w:szCs w:val="24"/>
        </w:rPr>
        <w:t>165</w:t>
      </w:r>
      <w:r w:rsidR="00E71C7F">
        <w:rPr>
          <w:rFonts w:ascii="Times New Roman" w:hAnsi="Times New Roman"/>
          <w:b/>
          <w:sz w:val="24"/>
          <w:szCs w:val="24"/>
        </w:rPr>
        <w:t>,6</w:t>
      </w:r>
      <w:r w:rsidR="00320387" w:rsidRPr="00576823">
        <w:rPr>
          <w:rFonts w:ascii="Times New Roman" w:hAnsi="Times New Roman"/>
          <w:b/>
          <w:sz w:val="24"/>
          <w:szCs w:val="24"/>
        </w:rPr>
        <w:t xml:space="preserve"> тыс. руб.</w:t>
      </w:r>
    </w:p>
    <w:p w:rsidR="00320387" w:rsidRDefault="00080388" w:rsidP="00320387">
      <w:pPr>
        <w:spacing w:after="0" w:line="240" w:lineRule="auto"/>
        <w:jc w:val="both"/>
        <w:rPr>
          <w:rFonts w:ascii="Times New Roman" w:hAnsi="Times New Roman"/>
          <w:b/>
          <w:sz w:val="24"/>
          <w:szCs w:val="24"/>
        </w:rPr>
      </w:pPr>
      <w:r>
        <w:rPr>
          <w:rFonts w:ascii="Times New Roman" w:hAnsi="Times New Roman"/>
          <w:b/>
          <w:sz w:val="24"/>
          <w:szCs w:val="24"/>
        </w:rPr>
        <w:t xml:space="preserve">             </w:t>
      </w:r>
      <w:r w:rsidR="00A55AEF">
        <w:rPr>
          <w:rFonts w:ascii="Times New Roman" w:hAnsi="Times New Roman"/>
          <w:b/>
          <w:sz w:val="24"/>
          <w:szCs w:val="24"/>
        </w:rPr>
        <w:t xml:space="preserve">  </w:t>
      </w:r>
      <w:r>
        <w:rPr>
          <w:rFonts w:ascii="Times New Roman" w:hAnsi="Times New Roman"/>
          <w:b/>
          <w:sz w:val="24"/>
          <w:szCs w:val="24"/>
        </w:rPr>
        <w:t xml:space="preserve"> </w:t>
      </w:r>
      <w:r w:rsidR="00847E68">
        <w:rPr>
          <w:rFonts w:ascii="Times New Roman" w:hAnsi="Times New Roman"/>
          <w:b/>
          <w:sz w:val="24"/>
          <w:szCs w:val="24"/>
        </w:rPr>
        <w:t xml:space="preserve">За счет </w:t>
      </w:r>
      <w:r w:rsidR="00113A80">
        <w:rPr>
          <w:rFonts w:ascii="Times New Roman" w:hAnsi="Times New Roman"/>
          <w:b/>
          <w:sz w:val="24"/>
          <w:szCs w:val="24"/>
        </w:rPr>
        <w:t xml:space="preserve">поступлений </w:t>
      </w:r>
      <w:r w:rsidR="00320387" w:rsidRPr="00576823">
        <w:rPr>
          <w:rFonts w:ascii="Times New Roman" w:hAnsi="Times New Roman"/>
          <w:b/>
          <w:sz w:val="24"/>
          <w:szCs w:val="24"/>
        </w:rPr>
        <w:t xml:space="preserve"> в доход  местного бюджета  в сумме </w:t>
      </w:r>
      <w:r w:rsidR="00847E68">
        <w:rPr>
          <w:rFonts w:ascii="Times New Roman" w:hAnsi="Times New Roman"/>
          <w:b/>
          <w:sz w:val="24"/>
          <w:szCs w:val="24"/>
        </w:rPr>
        <w:t>6,1</w:t>
      </w:r>
      <w:r w:rsidR="00320387" w:rsidRPr="00576823">
        <w:rPr>
          <w:rFonts w:ascii="Times New Roman" w:hAnsi="Times New Roman"/>
          <w:b/>
          <w:sz w:val="24"/>
          <w:szCs w:val="24"/>
        </w:rPr>
        <w:t xml:space="preserve"> тыс. руб.</w:t>
      </w:r>
      <w:r w:rsidR="00A55AEF">
        <w:rPr>
          <w:rFonts w:ascii="Times New Roman" w:hAnsi="Times New Roman"/>
          <w:b/>
          <w:sz w:val="24"/>
          <w:szCs w:val="24"/>
        </w:rPr>
        <w:t xml:space="preserve"> </w:t>
      </w:r>
    </w:p>
    <w:p w:rsidR="00A55AEF" w:rsidRPr="00576823" w:rsidRDefault="00A55AEF" w:rsidP="00320387">
      <w:pPr>
        <w:spacing w:after="0" w:line="240" w:lineRule="auto"/>
        <w:jc w:val="both"/>
        <w:rPr>
          <w:rFonts w:ascii="Times New Roman" w:hAnsi="Times New Roman"/>
          <w:b/>
          <w:sz w:val="24"/>
          <w:szCs w:val="24"/>
        </w:rPr>
      </w:pPr>
    </w:p>
    <w:p w:rsidR="00BE2B2E" w:rsidRDefault="00320387" w:rsidP="00BE2B2E">
      <w:pPr>
        <w:pStyle w:val="a3"/>
        <w:numPr>
          <w:ilvl w:val="0"/>
          <w:numId w:val="44"/>
        </w:numPr>
        <w:spacing w:after="0" w:line="240" w:lineRule="auto"/>
        <w:jc w:val="both"/>
        <w:rPr>
          <w:rFonts w:ascii="Times New Roman" w:hAnsi="Times New Roman"/>
          <w:b/>
          <w:sz w:val="24"/>
          <w:szCs w:val="24"/>
        </w:rPr>
      </w:pPr>
      <w:r w:rsidRPr="00B132AD">
        <w:rPr>
          <w:rFonts w:ascii="Times New Roman" w:hAnsi="Times New Roman"/>
          <w:b/>
          <w:sz w:val="24"/>
          <w:szCs w:val="24"/>
        </w:rPr>
        <w:t>Уточнение в сторону увеличения плановых показ</w:t>
      </w:r>
      <w:r w:rsidR="008F322B" w:rsidRPr="00B132AD">
        <w:rPr>
          <w:rFonts w:ascii="Times New Roman" w:hAnsi="Times New Roman"/>
          <w:b/>
          <w:sz w:val="24"/>
          <w:szCs w:val="24"/>
        </w:rPr>
        <w:t>ателей</w:t>
      </w:r>
      <w:r w:rsidR="00847E68">
        <w:rPr>
          <w:rFonts w:ascii="Times New Roman" w:hAnsi="Times New Roman"/>
          <w:b/>
          <w:sz w:val="24"/>
          <w:szCs w:val="24"/>
        </w:rPr>
        <w:t xml:space="preserve"> в сумме 266</w:t>
      </w:r>
      <w:r w:rsidR="00E71C7F">
        <w:rPr>
          <w:rFonts w:ascii="Times New Roman" w:hAnsi="Times New Roman"/>
          <w:b/>
          <w:sz w:val="24"/>
          <w:szCs w:val="24"/>
        </w:rPr>
        <w:t>,0</w:t>
      </w:r>
      <w:r w:rsidR="00A55AEF">
        <w:rPr>
          <w:rFonts w:ascii="Times New Roman" w:hAnsi="Times New Roman"/>
          <w:b/>
          <w:sz w:val="24"/>
          <w:szCs w:val="24"/>
        </w:rPr>
        <w:t>т.р.</w:t>
      </w:r>
      <w:r w:rsidR="007B7668" w:rsidRPr="00B132AD">
        <w:rPr>
          <w:rFonts w:ascii="Times New Roman" w:hAnsi="Times New Roman"/>
          <w:b/>
          <w:sz w:val="24"/>
          <w:szCs w:val="24"/>
        </w:rPr>
        <w:t>:</w:t>
      </w:r>
    </w:p>
    <w:p w:rsidR="007850F3" w:rsidRDefault="007B7668" w:rsidP="007850F3">
      <w:pPr>
        <w:spacing w:after="0" w:line="240" w:lineRule="auto"/>
        <w:jc w:val="both"/>
        <w:rPr>
          <w:rFonts w:ascii="Times New Roman" w:hAnsi="Times New Roman"/>
          <w:sz w:val="24"/>
          <w:szCs w:val="24"/>
        </w:rPr>
      </w:pPr>
      <w:r>
        <w:rPr>
          <w:rFonts w:ascii="Times New Roman" w:hAnsi="Times New Roman"/>
          <w:sz w:val="24"/>
          <w:szCs w:val="24"/>
        </w:rPr>
        <w:t>-</w:t>
      </w:r>
      <w:r w:rsidR="008F322B" w:rsidRPr="00F02078">
        <w:rPr>
          <w:rFonts w:ascii="Times New Roman" w:hAnsi="Times New Roman"/>
          <w:sz w:val="24"/>
          <w:szCs w:val="24"/>
        </w:rPr>
        <w:t xml:space="preserve"> </w:t>
      </w:r>
      <w:r w:rsidR="002A2995" w:rsidRPr="00F02078">
        <w:rPr>
          <w:rFonts w:ascii="Times New Roman" w:hAnsi="Times New Roman"/>
          <w:sz w:val="24"/>
          <w:szCs w:val="24"/>
        </w:rPr>
        <w:t xml:space="preserve">по </w:t>
      </w:r>
      <w:r w:rsidR="007850F3" w:rsidRPr="00F02078">
        <w:rPr>
          <w:rFonts w:ascii="Times New Roman" w:hAnsi="Times New Roman"/>
          <w:sz w:val="24"/>
          <w:szCs w:val="24"/>
        </w:rPr>
        <w:t>налог</w:t>
      </w:r>
      <w:r w:rsidR="002A2995" w:rsidRPr="00F02078">
        <w:rPr>
          <w:rFonts w:ascii="Times New Roman" w:hAnsi="Times New Roman"/>
          <w:sz w:val="24"/>
          <w:szCs w:val="24"/>
        </w:rPr>
        <w:t>у</w:t>
      </w:r>
      <w:r w:rsidR="007850F3" w:rsidRPr="00F02078">
        <w:rPr>
          <w:rFonts w:ascii="Times New Roman" w:hAnsi="Times New Roman"/>
          <w:sz w:val="24"/>
          <w:szCs w:val="24"/>
        </w:rPr>
        <w:t>, взимаемый с налогоплательщиков, выбравших в качестве объекта налогообложения доходы</w:t>
      </w:r>
      <w:r w:rsidR="008F322B" w:rsidRPr="00576823">
        <w:rPr>
          <w:rFonts w:ascii="Times New Roman" w:hAnsi="Times New Roman"/>
          <w:sz w:val="24"/>
          <w:szCs w:val="24"/>
        </w:rPr>
        <w:t xml:space="preserve"> (по коду БК 182</w:t>
      </w:r>
      <w:r w:rsidR="00320387" w:rsidRPr="00576823">
        <w:rPr>
          <w:rFonts w:ascii="Times New Roman" w:hAnsi="Times New Roman"/>
          <w:sz w:val="24"/>
          <w:szCs w:val="24"/>
        </w:rPr>
        <w:t xml:space="preserve"> 1 0</w:t>
      </w:r>
      <w:r w:rsidR="007850F3">
        <w:rPr>
          <w:rFonts w:ascii="Times New Roman" w:hAnsi="Times New Roman"/>
          <w:sz w:val="24"/>
          <w:szCs w:val="24"/>
        </w:rPr>
        <w:t>5</w:t>
      </w:r>
      <w:r w:rsidR="00FE2E3F">
        <w:rPr>
          <w:rFonts w:ascii="Times New Roman" w:hAnsi="Times New Roman"/>
          <w:sz w:val="24"/>
          <w:szCs w:val="24"/>
        </w:rPr>
        <w:t xml:space="preserve"> 01011</w:t>
      </w:r>
      <w:r w:rsidR="004F3C6E">
        <w:rPr>
          <w:rFonts w:ascii="Times New Roman" w:hAnsi="Times New Roman"/>
          <w:sz w:val="24"/>
          <w:szCs w:val="24"/>
        </w:rPr>
        <w:t xml:space="preserve"> 01  0000 110) в сумме </w:t>
      </w:r>
      <w:r w:rsidR="004F3C6E" w:rsidRPr="003B2506">
        <w:rPr>
          <w:rFonts w:ascii="Times New Roman" w:hAnsi="Times New Roman"/>
          <w:b/>
          <w:sz w:val="24"/>
          <w:szCs w:val="24"/>
        </w:rPr>
        <w:t>107,0</w:t>
      </w:r>
      <w:r w:rsidR="00823BCD" w:rsidRPr="003B2506">
        <w:rPr>
          <w:rFonts w:ascii="Times New Roman" w:hAnsi="Times New Roman"/>
          <w:b/>
          <w:sz w:val="24"/>
          <w:szCs w:val="24"/>
        </w:rPr>
        <w:t xml:space="preserve"> т.р</w:t>
      </w:r>
      <w:r w:rsidR="00320387" w:rsidRPr="003B2506">
        <w:rPr>
          <w:rFonts w:ascii="Times New Roman" w:hAnsi="Times New Roman"/>
          <w:b/>
          <w:sz w:val="24"/>
          <w:szCs w:val="24"/>
        </w:rPr>
        <w:t>.</w:t>
      </w:r>
      <w:r w:rsidR="00320387" w:rsidRPr="00576823">
        <w:rPr>
          <w:rFonts w:ascii="Times New Roman" w:hAnsi="Times New Roman"/>
          <w:sz w:val="24"/>
          <w:szCs w:val="24"/>
        </w:rPr>
        <w:t xml:space="preserve">  </w:t>
      </w:r>
      <w:proofErr w:type="gramStart"/>
      <w:r w:rsidR="00B82651">
        <w:rPr>
          <w:rFonts w:ascii="Times New Roman" w:hAnsi="Times New Roman"/>
          <w:sz w:val="24"/>
          <w:szCs w:val="24"/>
        </w:rPr>
        <w:t>Согласно сведений</w:t>
      </w:r>
      <w:proofErr w:type="gramEnd"/>
      <w:r w:rsidR="00B82651">
        <w:rPr>
          <w:rFonts w:ascii="Times New Roman" w:hAnsi="Times New Roman"/>
          <w:sz w:val="24"/>
          <w:szCs w:val="24"/>
        </w:rPr>
        <w:t xml:space="preserve"> о поступивших от юридических лиц платежах, поступило в доход местного </w:t>
      </w:r>
      <w:r>
        <w:rPr>
          <w:rFonts w:ascii="Times New Roman" w:hAnsi="Times New Roman"/>
          <w:sz w:val="24"/>
          <w:szCs w:val="24"/>
        </w:rPr>
        <w:t>бюджета от СПК «Дружба Народов»</w:t>
      </w:r>
      <w:r w:rsidR="00B132AD">
        <w:rPr>
          <w:rFonts w:ascii="Times New Roman" w:hAnsi="Times New Roman"/>
          <w:sz w:val="24"/>
          <w:szCs w:val="24"/>
        </w:rPr>
        <w:t>;</w:t>
      </w:r>
    </w:p>
    <w:p w:rsidR="004F3C6E" w:rsidRDefault="004F3C6E" w:rsidP="007850F3">
      <w:pPr>
        <w:spacing w:after="0" w:line="240" w:lineRule="auto"/>
        <w:jc w:val="both"/>
        <w:rPr>
          <w:rFonts w:ascii="Times New Roman" w:hAnsi="Times New Roman"/>
          <w:sz w:val="24"/>
          <w:szCs w:val="24"/>
        </w:rPr>
      </w:pPr>
      <w:r>
        <w:rPr>
          <w:rFonts w:ascii="Times New Roman" w:hAnsi="Times New Roman"/>
          <w:sz w:val="24"/>
          <w:szCs w:val="24"/>
        </w:rPr>
        <w:t xml:space="preserve">-  </w:t>
      </w:r>
      <w:r w:rsidRPr="00F02078">
        <w:rPr>
          <w:rFonts w:ascii="Times New Roman" w:hAnsi="Times New Roman"/>
          <w:sz w:val="24"/>
          <w:szCs w:val="24"/>
        </w:rPr>
        <w:t>по налогу, взимаемый с налогоплательщиков, выбравших в качестве объекта налогообложения доходы</w:t>
      </w:r>
      <w:r w:rsidRPr="00576823">
        <w:rPr>
          <w:rFonts w:ascii="Times New Roman" w:hAnsi="Times New Roman"/>
          <w:sz w:val="24"/>
          <w:szCs w:val="24"/>
        </w:rPr>
        <w:t xml:space="preserve"> (по коду БК 182 1 0</w:t>
      </w:r>
      <w:r>
        <w:rPr>
          <w:rFonts w:ascii="Times New Roman" w:hAnsi="Times New Roman"/>
          <w:sz w:val="24"/>
          <w:szCs w:val="24"/>
        </w:rPr>
        <w:t>5</w:t>
      </w:r>
      <w:r w:rsidR="00113A80">
        <w:rPr>
          <w:rFonts w:ascii="Times New Roman" w:hAnsi="Times New Roman"/>
          <w:sz w:val="24"/>
          <w:szCs w:val="24"/>
        </w:rPr>
        <w:t xml:space="preserve"> 0102</w:t>
      </w:r>
      <w:r>
        <w:rPr>
          <w:rFonts w:ascii="Times New Roman" w:hAnsi="Times New Roman"/>
          <w:sz w:val="24"/>
          <w:szCs w:val="24"/>
        </w:rPr>
        <w:t>1</w:t>
      </w:r>
      <w:r w:rsidR="00113A80">
        <w:rPr>
          <w:rFonts w:ascii="Times New Roman" w:hAnsi="Times New Roman"/>
          <w:sz w:val="24"/>
          <w:szCs w:val="24"/>
        </w:rPr>
        <w:t xml:space="preserve"> 01  0000 110) в сумме </w:t>
      </w:r>
      <w:r w:rsidR="00113A80" w:rsidRPr="003B2506">
        <w:rPr>
          <w:rFonts w:ascii="Times New Roman" w:hAnsi="Times New Roman"/>
          <w:b/>
          <w:sz w:val="24"/>
          <w:szCs w:val="24"/>
        </w:rPr>
        <w:t>3,4</w:t>
      </w:r>
      <w:r w:rsidRPr="003B2506">
        <w:rPr>
          <w:rFonts w:ascii="Times New Roman" w:hAnsi="Times New Roman"/>
          <w:b/>
          <w:sz w:val="24"/>
          <w:szCs w:val="24"/>
        </w:rPr>
        <w:t xml:space="preserve"> т.р.</w:t>
      </w:r>
      <w:r w:rsidRPr="00576823">
        <w:rPr>
          <w:rFonts w:ascii="Times New Roman" w:hAnsi="Times New Roman"/>
          <w:sz w:val="24"/>
          <w:szCs w:val="24"/>
        </w:rPr>
        <w:t xml:space="preserve">  </w:t>
      </w:r>
      <w:proofErr w:type="gramStart"/>
      <w:r>
        <w:rPr>
          <w:rFonts w:ascii="Times New Roman" w:hAnsi="Times New Roman"/>
          <w:sz w:val="24"/>
          <w:szCs w:val="24"/>
        </w:rPr>
        <w:t>Согласно сведений</w:t>
      </w:r>
      <w:proofErr w:type="gramEnd"/>
      <w:r>
        <w:rPr>
          <w:rFonts w:ascii="Times New Roman" w:hAnsi="Times New Roman"/>
          <w:sz w:val="24"/>
          <w:szCs w:val="24"/>
        </w:rPr>
        <w:t xml:space="preserve"> о поступивших от юридических лиц платежах, поступило в доход местного бюджета от СПК «Дружба Народов»;</w:t>
      </w:r>
    </w:p>
    <w:p w:rsidR="007D5D5E" w:rsidRDefault="007D5D5E" w:rsidP="007850F3">
      <w:pPr>
        <w:spacing w:after="0" w:line="240" w:lineRule="auto"/>
        <w:jc w:val="both"/>
        <w:rPr>
          <w:rFonts w:ascii="Times New Roman" w:hAnsi="Times New Roman"/>
          <w:sz w:val="24"/>
          <w:szCs w:val="24"/>
        </w:rPr>
      </w:pPr>
      <w:r>
        <w:rPr>
          <w:rFonts w:ascii="Times New Roman" w:hAnsi="Times New Roman"/>
          <w:sz w:val="24"/>
          <w:szCs w:val="24"/>
        </w:rPr>
        <w:t xml:space="preserve">- по земельному налогу с организаций, обладающих  земельным участком, расположенным в границах сельских поселений </w:t>
      </w:r>
      <w:r w:rsidRPr="00576823">
        <w:rPr>
          <w:rFonts w:ascii="Times New Roman" w:hAnsi="Times New Roman"/>
          <w:sz w:val="24"/>
          <w:szCs w:val="24"/>
        </w:rPr>
        <w:t>(по коду БК 182 1 0</w:t>
      </w:r>
      <w:r>
        <w:rPr>
          <w:rFonts w:ascii="Times New Roman" w:hAnsi="Times New Roman"/>
          <w:sz w:val="24"/>
          <w:szCs w:val="24"/>
        </w:rPr>
        <w:t xml:space="preserve">6 06033 10  0000 110) в сумме </w:t>
      </w:r>
      <w:r w:rsidR="00E71C7F">
        <w:rPr>
          <w:rFonts w:ascii="Times New Roman" w:hAnsi="Times New Roman"/>
          <w:b/>
          <w:sz w:val="24"/>
          <w:szCs w:val="24"/>
        </w:rPr>
        <w:t>117,5</w:t>
      </w:r>
      <w:r w:rsidRPr="003B2506">
        <w:rPr>
          <w:rFonts w:ascii="Times New Roman" w:hAnsi="Times New Roman"/>
          <w:b/>
          <w:sz w:val="24"/>
          <w:szCs w:val="24"/>
        </w:rPr>
        <w:t xml:space="preserve"> т.р.</w:t>
      </w:r>
      <w:r>
        <w:rPr>
          <w:rFonts w:ascii="Times New Roman" w:hAnsi="Times New Roman"/>
          <w:b/>
          <w:sz w:val="24"/>
          <w:szCs w:val="24"/>
        </w:rPr>
        <w:t>,</w:t>
      </w:r>
      <w:r w:rsidRPr="007D5D5E">
        <w:rPr>
          <w:rFonts w:ascii="Times New Roman" w:hAnsi="Times New Roman"/>
          <w:sz w:val="24"/>
          <w:szCs w:val="24"/>
        </w:rPr>
        <w:t xml:space="preserve"> </w:t>
      </w:r>
      <w:proofErr w:type="gramStart"/>
      <w:r>
        <w:rPr>
          <w:rFonts w:ascii="Times New Roman" w:hAnsi="Times New Roman"/>
          <w:sz w:val="24"/>
          <w:szCs w:val="24"/>
        </w:rPr>
        <w:t>согласно сведений</w:t>
      </w:r>
      <w:proofErr w:type="gramEnd"/>
      <w:r>
        <w:rPr>
          <w:rFonts w:ascii="Times New Roman" w:hAnsi="Times New Roman"/>
          <w:sz w:val="24"/>
          <w:szCs w:val="24"/>
        </w:rPr>
        <w:t xml:space="preserve"> о поступивших от юридических лиц платежах;</w:t>
      </w:r>
    </w:p>
    <w:p w:rsidR="007B7668" w:rsidRDefault="007B7668" w:rsidP="007850F3">
      <w:pPr>
        <w:spacing w:after="0" w:line="240" w:lineRule="auto"/>
        <w:jc w:val="both"/>
        <w:rPr>
          <w:rFonts w:ascii="Times New Roman" w:hAnsi="Times New Roman"/>
          <w:sz w:val="24"/>
          <w:szCs w:val="24"/>
        </w:rPr>
      </w:pPr>
      <w:r>
        <w:rPr>
          <w:rFonts w:ascii="Times New Roman" w:hAnsi="Times New Roman"/>
          <w:sz w:val="24"/>
          <w:szCs w:val="24"/>
        </w:rPr>
        <w:t xml:space="preserve">- по земельному налогу с физических лиц, обладающих  земельным участком, расположенным в границах сельских поселений </w:t>
      </w:r>
      <w:r w:rsidRPr="00576823">
        <w:rPr>
          <w:rFonts w:ascii="Times New Roman" w:hAnsi="Times New Roman"/>
          <w:sz w:val="24"/>
          <w:szCs w:val="24"/>
        </w:rPr>
        <w:t>(по коду БК 182 1 0</w:t>
      </w:r>
      <w:r>
        <w:rPr>
          <w:rFonts w:ascii="Times New Roman" w:hAnsi="Times New Roman"/>
          <w:sz w:val="24"/>
          <w:szCs w:val="24"/>
        </w:rPr>
        <w:t xml:space="preserve">6 06043 10  0000 110) в сумме </w:t>
      </w:r>
      <w:r w:rsidRPr="003B2506">
        <w:rPr>
          <w:rFonts w:ascii="Times New Roman" w:hAnsi="Times New Roman"/>
          <w:b/>
          <w:sz w:val="24"/>
          <w:szCs w:val="24"/>
        </w:rPr>
        <w:t>13,1 т.р.</w:t>
      </w:r>
      <w:r w:rsidRPr="00576823">
        <w:rPr>
          <w:rFonts w:ascii="Times New Roman" w:hAnsi="Times New Roman"/>
          <w:sz w:val="24"/>
          <w:szCs w:val="24"/>
        </w:rPr>
        <w:t xml:space="preserve"> </w:t>
      </w:r>
      <w:r>
        <w:rPr>
          <w:rFonts w:ascii="Times New Roman" w:hAnsi="Times New Roman"/>
          <w:sz w:val="24"/>
          <w:szCs w:val="24"/>
        </w:rPr>
        <w:t>сверхплановое поступление в связи с оформлением граждан в собственность земельных участков</w:t>
      </w:r>
      <w:r w:rsidR="00B132AD">
        <w:rPr>
          <w:rFonts w:ascii="Times New Roman" w:hAnsi="Times New Roman"/>
          <w:sz w:val="24"/>
          <w:szCs w:val="24"/>
        </w:rPr>
        <w:t>;</w:t>
      </w:r>
    </w:p>
    <w:p w:rsidR="00767024" w:rsidRDefault="00767024" w:rsidP="007850F3">
      <w:pPr>
        <w:spacing w:after="0" w:line="240" w:lineRule="auto"/>
        <w:jc w:val="both"/>
        <w:rPr>
          <w:rFonts w:ascii="Times New Roman" w:hAnsi="Times New Roman"/>
          <w:sz w:val="24"/>
          <w:szCs w:val="24"/>
        </w:rPr>
      </w:pPr>
      <w:r>
        <w:rPr>
          <w:rFonts w:ascii="Times New Roman" w:hAnsi="Times New Roman"/>
          <w:sz w:val="24"/>
          <w:szCs w:val="24"/>
        </w:rPr>
        <w:t xml:space="preserve">- по доходам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 в сумме </w:t>
      </w:r>
      <w:r w:rsidR="00847E68">
        <w:rPr>
          <w:rFonts w:ascii="Times New Roman" w:hAnsi="Times New Roman"/>
          <w:b/>
          <w:sz w:val="24"/>
          <w:szCs w:val="24"/>
        </w:rPr>
        <w:t>10</w:t>
      </w:r>
      <w:r w:rsidRPr="00767024">
        <w:rPr>
          <w:rFonts w:ascii="Times New Roman" w:hAnsi="Times New Roman"/>
          <w:b/>
          <w:sz w:val="24"/>
          <w:szCs w:val="24"/>
        </w:rPr>
        <w:t>,0т</w:t>
      </w:r>
      <w:proofErr w:type="gramStart"/>
      <w:r w:rsidRPr="00767024">
        <w:rPr>
          <w:rFonts w:ascii="Times New Roman" w:hAnsi="Times New Roman"/>
          <w:b/>
          <w:sz w:val="24"/>
          <w:szCs w:val="24"/>
        </w:rPr>
        <w:t>.р</w:t>
      </w:r>
      <w:proofErr w:type="gramEnd"/>
      <w:r>
        <w:rPr>
          <w:rFonts w:ascii="Times New Roman" w:hAnsi="Times New Roman"/>
          <w:sz w:val="24"/>
          <w:szCs w:val="24"/>
        </w:rPr>
        <w:t xml:space="preserve"> поступила аренда за складское помещение от МП МР «Севержилкомсервис» за 3 квартал 2019 год;</w:t>
      </w:r>
    </w:p>
    <w:p w:rsidR="007B7668" w:rsidRDefault="007B7668" w:rsidP="007B7668">
      <w:pPr>
        <w:spacing w:after="0" w:line="240" w:lineRule="auto"/>
        <w:jc w:val="both"/>
        <w:rPr>
          <w:rFonts w:ascii="Times New Roman" w:hAnsi="Times New Roman"/>
          <w:sz w:val="24"/>
          <w:szCs w:val="24"/>
        </w:rPr>
      </w:pPr>
      <w:proofErr w:type="gramStart"/>
      <w:r>
        <w:rPr>
          <w:rFonts w:ascii="Times New Roman" w:hAnsi="Times New Roman"/>
          <w:sz w:val="24"/>
          <w:szCs w:val="24"/>
        </w:rPr>
        <w:t xml:space="preserve">- по </w:t>
      </w:r>
      <w:r w:rsidRPr="00576823">
        <w:rPr>
          <w:rFonts w:ascii="Times New Roman" w:hAnsi="Times New Roman"/>
          <w:sz w:val="24"/>
          <w:szCs w:val="24"/>
        </w:rPr>
        <w:t xml:space="preserve"> </w:t>
      </w:r>
      <w:r>
        <w:rPr>
          <w:rFonts w:ascii="Times New Roman" w:hAnsi="Times New Roman"/>
          <w:sz w:val="24"/>
          <w:szCs w:val="24"/>
        </w:rPr>
        <w:t>денежным</w:t>
      </w:r>
      <w:r w:rsidRPr="00F02078">
        <w:rPr>
          <w:rFonts w:ascii="Times New Roman" w:hAnsi="Times New Roman"/>
          <w:sz w:val="24"/>
          <w:szCs w:val="24"/>
        </w:rPr>
        <w:t xml:space="preserve"> взыскания</w:t>
      </w:r>
      <w:r>
        <w:rPr>
          <w:rFonts w:ascii="Times New Roman" w:hAnsi="Times New Roman"/>
          <w:sz w:val="24"/>
          <w:szCs w:val="24"/>
        </w:rPr>
        <w:t>м</w:t>
      </w:r>
      <w:r w:rsidRPr="00F02078">
        <w:rPr>
          <w:rFonts w:ascii="Times New Roman" w:hAnsi="Times New Roman"/>
          <w:sz w:val="24"/>
          <w:szCs w:val="24"/>
        </w:rPr>
        <w:t xml:space="preserve"> (штрафы) за нарушение законодательства Российской Федерации о контрактной системе в сфере закупок, работ, услуг для обеспеч</w:t>
      </w:r>
      <w:r>
        <w:rPr>
          <w:rFonts w:ascii="Times New Roman" w:hAnsi="Times New Roman"/>
          <w:sz w:val="24"/>
          <w:szCs w:val="24"/>
        </w:rPr>
        <w:t>е</w:t>
      </w:r>
      <w:r w:rsidRPr="00F02078">
        <w:rPr>
          <w:rFonts w:ascii="Times New Roman" w:hAnsi="Times New Roman"/>
          <w:sz w:val="24"/>
          <w:szCs w:val="24"/>
        </w:rPr>
        <w:t>ния государственных и муниципальных нужд сельских поселений</w:t>
      </w:r>
      <w:r>
        <w:rPr>
          <w:rFonts w:ascii="Times New Roman" w:hAnsi="Times New Roman"/>
          <w:sz w:val="24"/>
          <w:szCs w:val="24"/>
        </w:rPr>
        <w:t xml:space="preserve"> (по коду БК 790 1 16 33050 </w:t>
      </w:r>
      <w:r>
        <w:rPr>
          <w:rFonts w:ascii="Times New Roman" w:hAnsi="Times New Roman"/>
          <w:sz w:val="24"/>
          <w:szCs w:val="24"/>
        </w:rPr>
        <w:lastRenderedPageBreak/>
        <w:t xml:space="preserve">10  0000 140) в сумме </w:t>
      </w:r>
      <w:r w:rsidRPr="003B2506">
        <w:rPr>
          <w:rFonts w:ascii="Times New Roman" w:hAnsi="Times New Roman"/>
          <w:b/>
          <w:sz w:val="24"/>
          <w:szCs w:val="24"/>
        </w:rPr>
        <w:t>15,0</w:t>
      </w:r>
      <w:r w:rsidR="003B2506">
        <w:rPr>
          <w:rFonts w:ascii="Times New Roman" w:hAnsi="Times New Roman"/>
          <w:b/>
          <w:sz w:val="24"/>
          <w:szCs w:val="24"/>
        </w:rPr>
        <w:t xml:space="preserve"> </w:t>
      </w:r>
      <w:r w:rsidRPr="003B2506">
        <w:rPr>
          <w:rFonts w:ascii="Times New Roman" w:hAnsi="Times New Roman"/>
          <w:b/>
          <w:sz w:val="24"/>
          <w:szCs w:val="24"/>
        </w:rPr>
        <w:t>т.р.</w:t>
      </w:r>
      <w:r>
        <w:rPr>
          <w:rFonts w:ascii="Times New Roman" w:hAnsi="Times New Roman"/>
          <w:sz w:val="24"/>
          <w:szCs w:val="24"/>
        </w:rPr>
        <w:t xml:space="preserve">   В соответствии с Постановлением Аппарата Администрации Ненецкого автономного округа № 33-2019 главным специалистом МО «Юшарский сельсовет» НАО оплачен административный  штраф за</w:t>
      </w:r>
      <w:proofErr w:type="gramEnd"/>
      <w:r>
        <w:rPr>
          <w:rFonts w:ascii="Times New Roman" w:hAnsi="Times New Roman"/>
          <w:sz w:val="24"/>
          <w:szCs w:val="24"/>
        </w:rPr>
        <w:t xml:space="preserve"> нарушение сроков подачи отчета в ЕИС в сфере закупок у субъектов малого предпринимательства, социально ориентированных некоммерческих организации за 2018 год.</w:t>
      </w:r>
    </w:p>
    <w:p w:rsidR="00734883" w:rsidRDefault="007B7668" w:rsidP="00A55AEF">
      <w:pPr>
        <w:pStyle w:val="a3"/>
        <w:numPr>
          <w:ilvl w:val="0"/>
          <w:numId w:val="44"/>
        </w:numPr>
        <w:spacing w:after="0" w:line="240" w:lineRule="auto"/>
        <w:jc w:val="both"/>
        <w:rPr>
          <w:rFonts w:ascii="Times New Roman" w:hAnsi="Times New Roman"/>
          <w:b/>
          <w:sz w:val="24"/>
          <w:szCs w:val="24"/>
        </w:rPr>
      </w:pPr>
      <w:r w:rsidRPr="00593E6D">
        <w:rPr>
          <w:rFonts w:ascii="Times New Roman" w:hAnsi="Times New Roman"/>
          <w:b/>
          <w:sz w:val="24"/>
          <w:szCs w:val="24"/>
        </w:rPr>
        <w:t xml:space="preserve">Уточнение в сторону уменьшения </w:t>
      </w:r>
      <w:r w:rsidR="004F3C6E">
        <w:rPr>
          <w:rFonts w:ascii="Times New Roman" w:hAnsi="Times New Roman"/>
          <w:b/>
          <w:sz w:val="24"/>
          <w:szCs w:val="24"/>
        </w:rPr>
        <w:t xml:space="preserve">в связи с </w:t>
      </w:r>
      <w:proofErr w:type="spellStart"/>
      <w:r w:rsidR="004F3C6E">
        <w:rPr>
          <w:rFonts w:ascii="Times New Roman" w:hAnsi="Times New Roman"/>
          <w:b/>
          <w:sz w:val="24"/>
          <w:szCs w:val="24"/>
        </w:rPr>
        <w:t>недопоступлением</w:t>
      </w:r>
      <w:proofErr w:type="spellEnd"/>
      <w:r w:rsidR="004F3C6E">
        <w:rPr>
          <w:rFonts w:ascii="Times New Roman" w:hAnsi="Times New Roman"/>
          <w:b/>
          <w:sz w:val="24"/>
          <w:szCs w:val="24"/>
        </w:rPr>
        <w:t xml:space="preserve"> </w:t>
      </w:r>
      <w:proofErr w:type="gramStart"/>
      <w:r w:rsidRPr="00593E6D">
        <w:rPr>
          <w:rFonts w:ascii="Times New Roman" w:hAnsi="Times New Roman"/>
          <w:b/>
          <w:sz w:val="24"/>
          <w:szCs w:val="24"/>
        </w:rPr>
        <w:t>плановых</w:t>
      </w:r>
      <w:proofErr w:type="gramEnd"/>
    </w:p>
    <w:p w:rsidR="00A55AEF" w:rsidRPr="00734883" w:rsidRDefault="007B7668" w:rsidP="00734883">
      <w:pPr>
        <w:spacing w:after="0" w:line="240" w:lineRule="auto"/>
        <w:jc w:val="both"/>
        <w:rPr>
          <w:rFonts w:ascii="Times New Roman" w:hAnsi="Times New Roman"/>
          <w:b/>
          <w:sz w:val="24"/>
          <w:szCs w:val="24"/>
        </w:rPr>
      </w:pPr>
      <w:r w:rsidRPr="00734883">
        <w:rPr>
          <w:rFonts w:ascii="Times New Roman" w:hAnsi="Times New Roman"/>
          <w:b/>
          <w:sz w:val="24"/>
          <w:szCs w:val="24"/>
        </w:rPr>
        <w:t xml:space="preserve"> показателей</w:t>
      </w:r>
      <w:r w:rsidR="004F3C6E" w:rsidRPr="00734883">
        <w:rPr>
          <w:rFonts w:ascii="Times New Roman" w:hAnsi="Times New Roman"/>
          <w:b/>
          <w:sz w:val="24"/>
          <w:szCs w:val="24"/>
        </w:rPr>
        <w:t xml:space="preserve"> в местный бюджет</w:t>
      </w:r>
      <w:r w:rsidR="00734883" w:rsidRPr="00734883">
        <w:rPr>
          <w:rFonts w:ascii="Times New Roman" w:hAnsi="Times New Roman"/>
          <w:b/>
          <w:sz w:val="24"/>
          <w:szCs w:val="24"/>
        </w:rPr>
        <w:t xml:space="preserve"> в сумме </w:t>
      </w:r>
      <w:r w:rsidR="00847E68">
        <w:rPr>
          <w:rFonts w:ascii="Times New Roman" w:hAnsi="Times New Roman"/>
          <w:b/>
          <w:sz w:val="24"/>
          <w:szCs w:val="24"/>
        </w:rPr>
        <w:t>259</w:t>
      </w:r>
      <w:r w:rsidR="0096404F">
        <w:rPr>
          <w:rFonts w:ascii="Times New Roman" w:hAnsi="Times New Roman"/>
          <w:b/>
          <w:sz w:val="24"/>
          <w:szCs w:val="24"/>
        </w:rPr>
        <w:t>,9</w:t>
      </w:r>
      <w:r w:rsidR="00767024">
        <w:rPr>
          <w:rFonts w:ascii="Times New Roman" w:hAnsi="Times New Roman"/>
          <w:b/>
          <w:sz w:val="24"/>
          <w:szCs w:val="24"/>
        </w:rPr>
        <w:t xml:space="preserve"> </w:t>
      </w:r>
      <w:r w:rsidR="007E72A1" w:rsidRPr="00734883">
        <w:rPr>
          <w:rFonts w:ascii="Times New Roman" w:hAnsi="Times New Roman"/>
          <w:b/>
          <w:sz w:val="24"/>
          <w:szCs w:val="24"/>
        </w:rPr>
        <w:t>т.р.</w:t>
      </w:r>
      <w:r w:rsidR="00A55AEF" w:rsidRPr="00734883">
        <w:rPr>
          <w:rFonts w:ascii="Times New Roman" w:hAnsi="Times New Roman"/>
          <w:b/>
          <w:sz w:val="24"/>
          <w:szCs w:val="24"/>
        </w:rPr>
        <w:t>, в т.ч.</w:t>
      </w:r>
      <w:r w:rsidR="00B132AD" w:rsidRPr="00734883">
        <w:rPr>
          <w:rFonts w:ascii="Times New Roman" w:hAnsi="Times New Roman"/>
          <w:b/>
          <w:sz w:val="24"/>
          <w:szCs w:val="24"/>
        </w:rPr>
        <w:t>:</w:t>
      </w:r>
    </w:p>
    <w:p w:rsidR="00593E6D" w:rsidRPr="00B132AD" w:rsidRDefault="007B7668" w:rsidP="00593E6D">
      <w:pPr>
        <w:spacing w:after="0" w:line="240" w:lineRule="auto"/>
        <w:jc w:val="both"/>
        <w:rPr>
          <w:rFonts w:ascii="Times New Roman" w:hAnsi="Times New Roman"/>
          <w:b/>
          <w:sz w:val="24"/>
          <w:szCs w:val="24"/>
        </w:rPr>
      </w:pPr>
      <w:r>
        <w:rPr>
          <w:rFonts w:ascii="Times New Roman" w:hAnsi="Times New Roman"/>
          <w:sz w:val="24"/>
          <w:szCs w:val="24"/>
        </w:rPr>
        <w:t xml:space="preserve">- </w:t>
      </w:r>
      <w:r w:rsidR="00593E6D" w:rsidRPr="00593E6D">
        <w:rPr>
          <w:rFonts w:ascii="Times New Roman" w:hAnsi="Times New Roman"/>
          <w:sz w:val="24"/>
          <w:szCs w:val="24"/>
        </w:rPr>
        <w:t xml:space="preserve"> по налогу на доходы</w:t>
      </w:r>
      <w:r w:rsidR="00593E6D">
        <w:rPr>
          <w:rFonts w:ascii="Times New Roman" w:hAnsi="Times New Roman"/>
          <w:b/>
          <w:sz w:val="24"/>
          <w:szCs w:val="24"/>
        </w:rPr>
        <w:t xml:space="preserve"> </w:t>
      </w:r>
      <w:r w:rsidR="00593E6D" w:rsidRPr="00593E6D">
        <w:rPr>
          <w:rFonts w:ascii="Times New Roman" w:hAnsi="Times New Roman"/>
          <w:sz w:val="24"/>
          <w:szCs w:val="24"/>
        </w:rPr>
        <w:t>физических лиц</w:t>
      </w:r>
      <w:r w:rsidR="00593E6D">
        <w:rPr>
          <w:rFonts w:ascii="Times New Roman" w:hAnsi="Times New Roman"/>
          <w:b/>
          <w:sz w:val="24"/>
          <w:szCs w:val="24"/>
        </w:rPr>
        <w:t xml:space="preserve"> </w:t>
      </w:r>
      <w:r w:rsidR="00593E6D" w:rsidRPr="00576823">
        <w:rPr>
          <w:rFonts w:ascii="Times New Roman" w:hAnsi="Times New Roman"/>
          <w:sz w:val="24"/>
          <w:szCs w:val="24"/>
        </w:rPr>
        <w:t>(по коду БК 182 1 0</w:t>
      </w:r>
      <w:r w:rsidR="00593E6D">
        <w:rPr>
          <w:rFonts w:ascii="Times New Roman" w:hAnsi="Times New Roman"/>
          <w:sz w:val="24"/>
          <w:szCs w:val="24"/>
        </w:rPr>
        <w:t xml:space="preserve">1 02010 01  0000 110) в сумме </w:t>
      </w:r>
      <w:r w:rsidR="00847E68">
        <w:rPr>
          <w:rFonts w:ascii="Times New Roman" w:hAnsi="Times New Roman"/>
          <w:b/>
          <w:sz w:val="24"/>
          <w:szCs w:val="24"/>
        </w:rPr>
        <w:t>214</w:t>
      </w:r>
      <w:r w:rsidR="00593E6D" w:rsidRPr="003B2506">
        <w:rPr>
          <w:rFonts w:ascii="Times New Roman" w:hAnsi="Times New Roman"/>
          <w:b/>
          <w:sz w:val="24"/>
          <w:szCs w:val="24"/>
        </w:rPr>
        <w:t>,0 т.р</w:t>
      </w:r>
      <w:r w:rsidR="004F3C6E" w:rsidRPr="003B2506">
        <w:rPr>
          <w:rFonts w:ascii="Times New Roman" w:hAnsi="Times New Roman"/>
          <w:b/>
          <w:sz w:val="24"/>
          <w:szCs w:val="24"/>
        </w:rPr>
        <w:t>.</w:t>
      </w:r>
      <w:r w:rsidR="00593E6D" w:rsidRPr="003B2506">
        <w:rPr>
          <w:rFonts w:ascii="Times New Roman" w:hAnsi="Times New Roman"/>
          <w:b/>
          <w:sz w:val="24"/>
          <w:szCs w:val="24"/>
        </w:rPr>
        <w:t>;</w:t>
      </w:r>
      <w:r w:rsidR="00593E6D" w:rsidRPr="00576823">
        <w:rPr>
          <w:rFonts w:ascii="Times New Roman" w:hAnsi="Times New Roman"/>
          <w:sz w:val="24"/>
          <w:szCs w:val="24"/>
        </w:rPr>
        <w:t xml:space="preserve"> </w:t>
      </w:r>
    </w:p>
    <w:p w:rsidR="00B132AD" w:rsidRDefault="007B7668" w:rsidP="00B132AD">
      <w:pPr>
        <w:spacing w:after="0" w:line="240" w:lineRule="auto"/>
        <w:jc w:val="both"/>
        <w:rPr>
          <w:rFonts w:ascii="Times New Roman" w:hAnsi="Times New Roman"/>
          <w:sz w:val="24"/>
          <w:szCs w:val="24"/>
        </w:rPr>
      </w:pPr>
      <w:r>
        <w:rPr>
          <w:rFonts w:ascii="Times New Roman" w:hAnsi="Times New Roman"/>
          <w:sz w:val="24"/>
          <w:szCs w:val="24"/>
        </w:rPr>
        <w:t xml:space="preserve"> </w:t>
      </w:r>
      <w:r w:rsidR="00B132AD">
        <w:rPr>
          <w:rFonts w:ascii="Times New Roman" w:hAnsi="Times New Roman"/>
          <w:sz w:val="24"/>
          <w:szCs w:val="24"/>
        </w:rPr>
        <w:t>-  по  прочим доходам от компенсации затрат бюджетов сельс</w:t>
      </w:r>
      <w:r w:rsidR="004F3C6E">
        <w:rPr>
          <w:rFonts w:ascii="Times New Roman" w:hAnsi="Times New Roman"/>
          <w:sz w:val="24"/>
          <w:szCs w:val="24"/>
        </w:rPr>
        <w:t xml:space="preserve">ких поселений в сумме </w:t>
      </w:r>
      <w:r w:rsidR="00734883">
        <w:rPr>
          <w:rFonts w:ascii="Times New Roman" w:hAnsi="Times New Roman"/>
          <w:b/>
          <w:sz w:val="24"/>
          <w:szCs w:val="24"/>
        </w:rPr>
        <w:t>45,9</w:t>
      </w:r>
      <w:r w:rsidR="004F3C6E" w:rsidRPr="003B2506">
        <w:rPr>
          <w:rFonts w:ascii="Times New Roman" w:hAnsi="Times New Roman"/>
          <w:b/>
          <w:sz w:val="24"/>
          <w:szCs w:val="24"/>
        </w:rPr>
        <w:t>т.р.,</w:t>
      </w:r>
      <w:r w:rsidR="00B132AD">
        <w:rPr>
          <w:rFonts w:ascii="Times New Roman" w:hAnsi="Times New Roman"/>
          <w:sz w:val="24"/>
          <w:szCs w:val="24"/>
        </w:rPr>
        <w:t xml:space="preserve"> на основании исполнительного листа по делу №1101/2016 от 19 августа 2016 года и Постановления о возбуждении исполнительного листа производства о взыскании материал</w:t>
      </w:r>
      <w:r w:rsidR="004F3C6E">
        <w:rPr>
          <w:rFonts w:ascii="Times New Roman" w:hAnsi="Times New Roman"/>
          <w:sz w:val="24"/>
          <w:szCs w:val="24"/>
        </w:rPr>
        <w:t>ьного ущерба с физического лица.</w:t>
      </w:r>
    </w:p>
    <w:p w:rsidR="00104B19" w:rsidRDefault="00C1663F" w:rsidP="00104B19">
      <w:pPr>
        <w:spacing w:after="0" w:line="240" w:lineRule="auto"/>
        <w:jc w:val="both"/>
        <w:rPr>
          <w:rFonts w:ascii="Times New Roman" w:hAnsi="Times New Roman"/>
          <w:b/>
          <w:sz w:val="24"/>
          <w:szCs w:val="24"/>
        </w:rPr>
      </w:pPr>
      <w:r>
        <w:rPr>
          <w:rFonts w:ascii="Times New Roman" w:hAnsi="Times New Roman"/>
          <w:b/>
          <w:sz w:val="24"/>
          <w:szCs w:val="24"/>
        </w:rPr>
        <w:t xml:space="preserve">                </w:t>
      </w:r>
      <w:r w:rsidR="00104B19">
        <w:rPr>
          <w:rFonts w:ascii="Times New Roman" w:hAnsi="Times New Roman"/>
          <w:b/>
          <w:sz w:val="24"/>
          <w:szCs w:val="24"/>
        </w:rPr>
        <w:t xml:space="preserve">За счет иных межбюджетных трансфертов </w:t>
      </w:r>
      <w:r w:rsidR="002B4114">
        <w:rPr>
          <w:rFonts w:ascii="Times New Roman" w:hAnsi="Times New Roman"/>
          <w:b/>
          <w:sz w:val="24"/>
          <w:szCs w:val="24"/>
        </w:rPr>
        <w:t>из районного бюджета в сумме 10,5</w:t>
      </w:r>
      <w:r w:rsidR="00104B19">
        <w:rPr>
          <w:rFonts w:ascii="Times New Roman" w:hAnsi="Times New Roman"/>
          <w:b/>
          <w:sz w:val="24"/>
          <w:szCs w:val="24"/>
        </w:rPr>
        <w:t xml:space="preserve"> тыс. руб., в том числе:</w:t>
      </w:r>
    </w:p>
    <w:p w:rsidR="00104B19" w:rsidRDefault="00104B19" w:rsidP="00104B19">
      <w:pPr>
        <w:spacing w:after="0" w:line="240" w:lineRule="auto"/>
        <w:jc w:val="both"/>
        <w:rPr>
          <w:rFonts w:ascii="Times New Roman" w:hAnsi="Times New Roman"/>
          <w:sz w:val="24"/>
          <w:szCs w:val="24"/>
        </w:rPr>
      </w:pPr>
      <w:r>
        <w:rPr>
          <w:rFonts w:ascii="Times New Roman" w:hAnsi="Times New Roman"/>
          <w:b/>
          <w:sz w:val="24"/>
          <w:szCs w:val="24"/>
        </w:rPr>
        <w:t xml:space="preserve"> </w:t>
      </w:r>
      <w:r w:rsidRPr="00576823">
        <w:rPr>
          <w:rFonts w:ascii="Times New Roman" w:hAnsi="Times New Roman"/>
          <w:sz w:val="24"/>
          <w:szCs w:val="24"/>
        </w:rPr>
        <w:t xml:space="preserve">1. </w:t>
      </w:r>
      <w:proofErr w:type="gramStart"/>
      <w:r>
        <w:rPr>
          <w:rFonts w:ascii="Times New Roman" w:hAnsi="Times New Roman"/>
          <w:sz w:val="24"/>
          <w:szCs w:val="24"/>
        </w:rPr>
        <w:t>С</w:t>
      </w:r>
      <w:r w:rsidRPr="00576823">
        <w:rPr>
          <w:rFonts w:ascii="Times New Roman" w:hAnsi="Times New Roman"/>
          <w:sz w:val="24"/>
          <w:szCs w:val="24"/>
        </w:rPr>
        <w:t xml:space="preserve">огласно </w:t>
      </w:r>
      <w:r>
        <w:rPr>
          <w:rFonts w:ascii="Times New Roman" w:hAnsi="Times New Roman"/>
          <w:sz w:val="24"/>
          <w:szCs w:val="24"/>
        </w:rPr>
        <w:t xml:space="preserve">справки </w:t>
      </w:r>
      <w:r w:rsidRPr="00576823">
        <w:rPr>
          <w:rFonts w:ascii="Times New Roman" w:hAnsi="Times New Roman"/>
          <w:sz w:val="24"/>
          <w:szCs w:val="24"/>
        </w:rPr>
        <w:t xml:space="preserve">уведомления </w:t>
      </w:r>
      <w:r w:rsidR="00A161AC">
        <w:rPr>
          <w:rFonts w:ascii="Times New Roman" w:hAnsi="Times New Roman"/>
          <w:sz w:val="24"/>
          <w:szCs w:val="24"/>
        </w:rPr>
        <w:t>№ 040/249 от 28 ноября</w:t>
      </w:r>
      <w:r>
        <w:rPr>
          <w:rFonts w:ascii="Times New Roman" w:hAnsi="Times New Roman"/>
          <w:sz w:val="24"/>
          <w:szCs w:val="24"/>
        </w:rPr>
        <w:t xml:space="preserve"> 2019 года</w:t>
      </w:r>
      <w:r w:rsidR="009A40E3">
        <w:rPr>
          <w:rFonts w:ascii="Times New Roman" w:hAnsi="Times New Roman"/>
          <w:sz w:val="24"/>
          <w:szCs w:val="24"/>
        </w:rPr>
        <w:t xml:space="preserve"> предоставляются </w:t>
      </w:r>
      <w:r w:rsidR="00A161AC">
        <w:rPr>
          <w:rFonts w:ascii="Times New Roman" w:hAnsi="Times New Roman"/>
          <w:sz w:val="24"/>
          <w:szCs w:val="24"/>
        </w:rPr>
        <w:t xml:space="preserve"> иные межбюджетные трансферты в рамках </w:t>
      </w:r>
      <w:r w:rsidR="009A40E3">
        <w:rPr>
          <w:rFonts w:ascii="Times New Roman" w:hAnsi="Times New Roman"/>
          <w:sz w:val="24"/>
          <w:szCs w:val="24"/>
        </w:rPr>
        <w:t xml:space="preserve">подпрограммы 2 «Развитие транспортной инфраструктуры муниципального района «Заполярный район» муниципальной программы «Комплексное развитие муниципального района «Заполярный район» на содержание дорожного фонда муниципального района «Заполярный район»  на 2017- 2022 годы» </w:t>
      </w:r>
      <w:r>
        <w:rPr>
          <w:rFonts w:ascii="Times New Roman" w:hAnsi="Times New Roman"/>
          <w:sz w:val="24"/>
          <w:szCs w:val="24"/>
        </w:rPr>
        <w:t xml:space="preserve">  </w:t>
      </w:r>
      <w:r w:rsidR="009A40E3">
        <w:rPr>
          <w:rFonts w:ascii="Times New Roman" w:hAnsi="Times New Roman"/>
          <w:sz w:val="24"/>
          <w:szCs w:val="24"/>
        </w:rPr>
        <w:t>в сумме 10,5</w:t>
      </w:r>
      <w:r w:rsidRPr="00576823">
        <w:rPr>
          <w:rFonts w:ascii="Times New Roman" w:hAnsi="Times New Roman"/>
          <w:sz w:val="24"/>
          <w:szCs w:val="24"/>
        </w:rPr>
        <w:t xml:space="preserve">т.р. </w:t>
      </w:r>
      <w:r w:rsidR="00ED69C2">
        <w:rPr>
          <w:rFonts w:ascii="Times New Roman" w:hAnsi="Times New Roman"/>
          <w:sz w:val="24"/>
          <w:szCs w:val="24"/>
        </w:rPr>
        <w:t xml:space="preserve"> </w:t>
      </w:r>
      <w:r w:rsidR="009A40E3">
        <w:rPr>
          <w:rFonts w:ascii="Times New Roman" w:hAnsi="Times New Roman"/>
          <w:sz w:val="24"/>
          <w:szCs w:val="24"/>
        </w:rPr>
        <w:t>(по коду БК 790 2 02 4</w:t>
      </w:r>
      <w:r>
        <w:rPr>
          <w:rFonts w:ascii="Times New Roman" w:hAnsi="Times New Roman"/>
          <w:sz w:val="24"/>
          <w:szCs w:val="24"/>
        </w:rPr>
        <w:t>9999</w:t>
      </w:r>
      <w:r w:rsidRPr="00576823">
        <w:rPr>
          <w:rFonts w:ascii="Times New Roman" w:hAnsi="Times New Roman"/>
          <w:sz w:val="24"/>
          <w:szCs w:val="24"/>
        </w:rPr>
        <w:t xml:space="preserve"> 10 0000 150)</w:t>
      </w:r>
      <w:r w:rsidR="00472788">
        <w:rPr>
          <w:rFonts w:ascii="Times New Roman" w:hAnsi="Times New Roman"/>
          <w:sz w:val="24"/>
          <w:szCs w:val="24"/>
        </w:rPr>
        <w:t>.</w:t>
      </w:r>
      <w:r>
        <w:rPr>
          <w:rFonts w:ascii="Times New Roman" w:hAnsi="Times New Roman"/>
          <w:sz w:val="24"/>
          <w:szCs w:val="24"/>
        </w:rPr>
        <w:t xml:space="preserve"> </w:t>
      </w:r>
      <w:proofErr w:type="gramEnd"/>
    </w:p>
    <w:p w:rsidR="002A2995" w:rsidRPr="00113A80" w:rsidRDefault="00113A80" w:rsidP="00113A80">
      <w:pPr>
        <w:tabs>
          <w:tab w:val="left" w:pos="979"/>
        </w:tabs>
        <w:spacing w:after="0" w:line="240" w:lineRule="auto"/>
        <w:jc w:val="both"/>
        <w:rPr>
          <w:rFonts w:ascii="Times New Roman" w:hAnsi="Times New Roman"/>
          <w:b/>
          <w:sz w:val="24"/>
          <w:szCs w:val="24"/>
        </w:rPr>
      </w:pPr>
      <w:r>
        <w:rPr>
          <w:rFonts w:ascii="Times New Roman" w:hAnsi="Times New Roman"/>
          <w:sz w:val="24"/>
          <w:szCs w:val="24"/>
        </w:rPr>
        <w:tab/>
      </w:r>
      <w:r w:rsidRPr="00113A80">
        <w:rPr>
          <w:rFonts w:ascii="Times New Roman" w:hAnsi="Times New Roman"/>
          <w:b/>
          <w:sz w:val="24"/>
          <w:szCs w:val="24"/>
        </w:rPr>
        <w:t>За счет прочих поступлений в бюджеты сельских поселений</w:t>
      </w:r>
      <w:r>
        <w:rPr>
          <w:rFonts w:ascii="Times New Roman" w:hAnsi="Times New Roman"/>
          <w:b/>
          <w:sz w:val="24"/>
          <w:szCs w:val="24"/>
        </w:rPr>
        <w:t xml:space="preserve"> в сумме 149,0т.р. в том числе:</w:t>
      </w:r>
      <w:r w:rsidRPr="00113A80">
        <w:rPr>
          <w:rFonts w:ascii="Times New Roman" w:hAnsi="Times New Roman"/>
          <w:b/>
          <w:sz w:val="24"/>
          <w:szCs w:val="24"/>
        </w:rPr>
        <w:t xml:space="preserve"> </w:t>
      </w:r>
    </w:p>
    <w:p w:rsidR="002A2995" w:rsidRDefault="00734883" w:rsidP="002A2995">
      <w:pPr>
        <w:spacing w:after="0" w:line="240" w:lineRule="auto"/>
        <w:jc w:val="both"/>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w:t>
      </w:r>
      <w:r w:rsidR="002A2995">
        <w:rPr>
          <w:rFonts w:ascii="Times New Roman" w:hAnsi="Times New Roman"/>
          <w:sz w:val="24"/>
          <w:szCs w:val="24"/>
        </w:rPr>
        <w:t xml:space="preserve"> Уточнение в сторону увеличения плановых показателей по прочим безвозмездным поступлениям в бюджеты сельских поселений (по коду БК 790 2</w:t>
      </w:r>
      <w:r w:rsidR="002A2995" w:rsidRPr="00576823">
        <w:rPr>
          <w:rFonts w:ascii="Times New Roman" w:hAnsi="Times New Roman"/>
          <w:sz w:val="24"/>
          <w:szCs w:val="24"/>
        </w:rPr>
        <w:t xml:space="preserve"> 0</w:t>
      </w:r>
      <w:r w:rsidR="002A2995">
        <w:rPr>
          <w:rFonts w:ascii="Times New Roman" w:hAnsi="Times New Roman"/>
          <w:sz w:val="24"/>
          <w:szCs w:val="24"/>
        </w:rPr>
        <w:t>7 05030 10  0000 150)в сумме 149,0 т.р. согласно сведений о поступивших от юридических лиц платежах, поступило в дохо</w:t>
      </w:r>
      <w:r w:rsidR="00AB1F6D">
        <w:rPr>
          <w:rFonts w:ascii="Times New Roman" w:hAnsi="Times New Roman"/>
          <w:sz w:val="24"/>
          <w:szCs w:val="24"/>
        </w:rPr>
        <w:t>д местно</w:t>
      </w:r>
      <w:r w:rsidR="00CC1E9D">
        <w:rPr>
          <w:rFonts w:ascii="Times New Roman" w:hAnsi="Times New Roman"/>
          <w:sz w:val="24"/>
          <w:szCs w:val="24"/>
        </w:rPr>
        <w:t xml:space="preserve">го бюджета от ООО «ЛУКОЙЛ-Коми» </w:t>
      </w:r>
      <w:r w:rsidR="002B4114">
        <w:rPr>
          <w:rFonts w:ascii="Times New Roman" w:hAnsi="Times New Roman"/>
          <w:sz w:val="24"/>
          <w:szCs w:val="24"/>
        </w:rPr>
        <w:t xml:space="preserve">на </w:t>
      </w:r>
      <w:r w:rsidR="00A161AC">
        <w:rPr>
          <w:rFonts w:ascii="Times New Roman" w:hAnsi="Times New Roman"/>
          <w:sz w:val="24"/>
          <w:szCs w:val="24"/>
        </w:rPr>
        <w:t xml:space="preserve">приобретение новогодней атрибутике для </w:t>
      </w:r>
      <w:r w:rsidR="00113A80">
        <w:rPr>
          <w:rFonts w:ascii="Times New Roman" w:hAnsi="Times New Roman"/>
          <w:sz w:val="24"/>
          <w:szCs w:val="24"/>
        </w:rPr>
        <w:t xml:space="preserve">праздничного </w:t>
      </w:r>
      <w:r w:rsidR="00A161AC">
        <w:rPr>
          <w:rFonts w:ascii="Times New Roman" w:hAnsi="Times New Roman"/>
          <w:sz w:val="24"/>
          <w:szCs w:val="24"/>
        </w:rPr>
        <w:t>оформления  п</w:t>
      </w:r>
      <w:r w:rsidR="003B2506">
        <w:rPr>
          <w:rFonts w:ascii="Times New Roman" w:hAnsi="Times New Roman"/>
          <w:sz w:val="24"/>
          <w:szCs w:val="24"/>
        </w:rPr>
        <w:t>оселений.</w:t>
      </w:r>
      <w:r w:rsidR="00A161AC">
        <w:rPr>
          <w:rFonts w:ascii="Times New Roman" w:hAnsi="Times New Roman"/>
          <w:sz w:val="24"/>
          <w:szCs w:val="24"/>
        </w:rPr>
        <w:t xml:space="preserve"> </w:t>
      </w:r>
      <w:proofErr w:type="gramEnd"/>
    </w:p>
    <w:p w:rsidR="008766AD" w:rsidRDefault="008766AD" w:rsidP="008766AD">
      <w:pPr>
        <w:spacing w:after="0" w:line="240" w:lineRule="auto"/>
        <w:jc w:val="both"/>
        <w:rPr>
          <w:rFonts w:ascii="Times New Roman" w:hAnsi="Times New Roman"/>
          <w:sz w:val="24"/>
          <w:szCs w:val="24"/>
        </w:rPr>
      </w:pPr>
    </w:p>
    <w:p w:rsidR="00320387" w:rsidRPr="00576823" w:rsidRDefault="00767771" w:rsidP="00320387">
      <w:pPr>
        <w:spacing w:after="0" w:line="240" w:lineRule="auto"/>
        <w:jc w:val="both"/>
        <w:rPr>
          <w:rFonts w:ascii="Times New Roman" w:hAnsi="Times New Roman"/>
          <w:b/>
          <w:sz w:val="24"/>
          <w:szCs w:val="24"/>
        </w:rPr>
      </w:pPr>
      <w:r>
        <w:rPr>
          <w:rFonts w:ascii="Times New Roman" w:hAnsi="Times New Roman"/>
          <w:b/>
          <w:sz w:val="24"/>
          <w:szCs w:val="24"/>
        </w:rPr>
        <w:t xml:space="preserve">               </w:t>
      </w:r>
      <w:r w:rsidR="00320387" w:rsidRPr="00576823">
        <w:rPr>
          <w:rFonts w:ascii="Times New Roman" w:hAnsi="Times New Roman"/>
          <w:b/>
          <w:sz w:val="24"/>
          <w:szCs w:val="24"/>
        </w:rPr>
        <w:t>В результате изложения</w:t>
      </w:r>
      <w:r w:rsidR="00A4060A" w:rsidRPr="00576823">
        <w:rPr>
          <w:rFonts w:ascii="Times New Roman" w:hAnsi="Times New Roman"/>
          <w:b/>
          <w:sz w:val="24"/>
          <w:szCs w:val="24"/>
        </w:rPr>
        <w:t xml:space="preserve"> в новой редакции Приложении № 3 (Приложение № 2</w:t>
      </w:r>
      <w:r w:rsidR="00320387" w:rsidRPr="00576823">
        <w:rPr>
          <w:rFonts w:ascii="Times New Roman" w:hAnsi="Times New Roman"/>
          <w:b/>
          <w:sz w:val="24"/>
          <w:szCs w:val="24"/>
        </w:rPr>
        <w:t xml:space="preserve"> к проекту</w:t>
      </w:r>
      <w:r w:rsidR="00320387" w:rsidRPr="00576823">
        <w:rPr>
          <w:rFonts w:ascii="Times New Roman" w:hAnsi="Times New Roman"/>
          <w:sz w:val="24"/>
          <w:szCs w:val="24"/>
        </w:rPr>
        <w:t xml:space="preserve"> решения) внесены следующие изменения  по целевым статьям расходов  в том числе:                                                                                                                      </w:t>
      </w:r>
    </w:p>
    <w:p w:rsidR="00320387" w:rsidRPr="00576823" w:rsidRDefault="00320387" w:rsidP="00320387">
      <w:pPr>
        <w:spacing w:after="0" w:line="240" w:lineRule="auto"/>
        <w:jc w:val="both"/>
        <w:rPr>
          <w:rFonts w:ascii="Times New Roman" w:hAnsi="Times New Roman"/>
          <w:b/>
          <w:sz w:val="24"/>
          <w:szCs w:val="24"/>
        </w:rPr>
      </w:pPr>
      <w:r w:rsidRPr="00576823">
        <w:rPr>
          <w:rFonts w:ascii="Times New Roman" w:hAnsi="Times New Roman"/>
          <w:b/>
          <w:sz w:val="24"/>
          <w:szCs w:val="24"/>
        </w:rPr>
        <w:t xml:space="preserve">                   Расходы    местного  бюджета    изменятся   в  стор</w:t>
      </w:r>
      <w:r w:rsidR="000F66DC">
        <w:rPr>
          <w:rFonts w:ascii="Times New Roman" w:hAnsi="Times New Roman"/>
          <w:b/>
          <w:sz w:val="24"/>
          <w:szCs w:val="24"/>
        </w:rPr>
        <w:t>ону  увелич</w:t>
      </w:r>
      <w:r w:rsidR="0048487D">
        <w:rPr>
          <w:rFonts w:ascii="Times New Roman" w:hAnsi="Times New Roman"/>
          <w:b/>
          <w:sz w:val="24"/>
          <w:szCs w:val="24"/>
        </w:rPr>
        <w:t>е</w:t>
      </w:r>
      <w:r w:rsidR="0010209A">
        <w:rPr>
          <w:rFonts w:ascii="Times New Roman" w:hAnsi="Times New Roman"/>
          <w:b/>
          <w:sz w:val="24"/>
          <w:szCs w:val="24"/>
        </w:rPr>
        <w:t xml:space="preserve">ния   на   сумму </w:t>
      </w:r>
      <w:r w:rsidR="0096404F">
        <w:rPr>
          <w:rFonts w:ascii="Times New Roman" w:hAnsi="Times New Roman"/>
          <w:b/>
          <w:sz w:val="24"/>
          <w:szCs w:val="24"/>
        </w:rPr>
        <w:t>1</w:t>
      </w:r>
      <w:r w:rsidR="00847E68">
        <w:rPr>
          <w:rFonts w:ascii="Times New Roman" w:hAnsi="Times New Roman"/>
          <w:b/>
          <w:sz w:val="24"/>
          <w:szCs w:val="24"/>
        </w:rPr>
        <w:t>65</w:t>
      </w:r>
      <w:r w:rsidR="0010209A">
        <w:rPr>
          <w:rFonts w:ascii="Times New Roman" w:hAnsi="Times New Roman"/>
          <w:b/>
          <w:sz w:val="24"/>
          <w:szCs w:val="24"/>
        </w:rPr>
        <w:t>,</w:t>
      </w:r>
      <w:r w:rsidR="00E71C7F">
        <w:rPr>
          <w:rFonts w:ascii="Times New Roman" w:hAnsi="Times New Roman"/>
          <w:b/>
          <w:sz w:val="24"/>
          <w:szCs w:val="24"/>
        </w:rPr>
        <w:t>6</w:t>
      </w:r>
      <w:r w:rsidRPr="00576823">
        <w:rPr>
          <w:rFonts w:ascii="Times New Roman" w:hAnsi="Times New Roman"/>
          <w:b/>
          <w:sz w:val="24"/>
          <w:szCs w:val="24"/>
        </w:rPr>
        <w:t xml:space="preserve"> тыс. руб. в том  числе:</w:t>
      </w:r>
    </w:p>
    <w:p w:rsidR="00320387" w:rsidRDefault="00320387" w:rsidP="00320387">
      <w:pPr>
        <w:spacing w:after="0" w:line="240" w:lineRule="auto"/>
        <w:jc w:val="both"/>
        <w:rPr>
          <w:rFonts w:ascii="Times New Roman" w:hAnsi="Times New Roman"/>
          <w:b/>
          <w:sz w:val="24"/>
          <w:szCs w:val="24"/>
        </w:rPr>
      </w:pPr>
      <w:r w:rsidRPr="00576823">
        <w:rPr>
          <w:rFonts w:ascii="Times New Roman" w:hAnsi="Times New Roman"/>
          <w:b/>
          <w:sz w:val="24"/>
          <w:szCs w:val="24"/>
        </w:rPr>
        <w:t xml:space="preserve">  </w:t>
      </w:r>
      <w:r w:rsidR="00C1663F">
        <w:rPr>
          <w:rFonts w:ascii="Times New Roman" w:hAnsi="Times New Roman"/>
          <w:b/>
          <w:sz w:val="24"/>
          <w:szCs w:val="24"/>
        </w:rPr>
        <w:t xml:space="preserve">                </w:t>
      </w:r>
      <w:r w:rsidRPr="00576823">
        <w:rPr>
          <w:rFonts w:ascii="Times New Roman" w:hAnsi="Times New Roman"/>
          <w:b/>
          <w:sz w:val="24"/>
          <w:szCs w:val="24"/>
        </w:rPr>
        <w:t>1. Расходы  по разделу 01 «</w:t>
      </w:r>
      <w:r w:rsidRPr="00576823">
        <w:rPr>
          <w:rFonts w:ascii="Times New Roman" w:hAnsi="Times New Roman"/>
          <w:b/>
          <w:bCs/>
          <w:iCs/>
          <w:sz w:val="24"/>
          <w:szCs w:val="24"/>
        </w:rPr>
        <w:t>Общегосударственные вопросы</w:t>
      </w:r>
      <w:r w:rsidR="00E71C7F">
        <w:rPr>
          <w:rFonts w:ascii="Times New Roman" w:hAnsi="Times New Roman"/>
          <w:b/>
          <w:sz w:val="24"/>
          <w:szCs w:val="24"/>
        </w:rPr>
        <w:t>» увелич</w:t>
      </w:r>
      <w:r w:rsidR="001D1673" w:rsidRPr="00576823">
        <w:rPr>
          <w:rFonts w:ascii="Times New Roman" w:hAnsi="Times New Roman"/>
          <w:b/>
          <w:sz w:val="24"/>
          <w:szCs w:val="24"/>
        </w:rPr>
        <w:t>атся    на сум</w:t>
      </w:r>
      <w:r w:rsidR="00E71C7F">
        <w:rPr>
          <w:rFonts w:ascii="Times New Roman" w:hAnsi="Times New Roman"/>
          <w:b/>
          <w:sz w:val="24"/>
          <w:szCs w:val="24"/>
        </w:rPr>
        <w:t xml:space="preserve">му  </w:t>
      </w:r>
      <w:r w:rsidR="00542351">
        <w:rPr>
          <w:rFonts w:ascii="Times New Roman" w:hAnsi="Times New Roman"/>
          <w:b/>
          <w:sz w:val="24"/>
          <w:szCs w:val="24"/>
        </w:rPr>
        <w:t>69,6</w:t>
      </w:r>
      <w:r w:rsidRPr="00576823">
        <w:rPr>
          <w:rFonts w:ascii="Times New Roman" w:hAnsi="Times New Roman"/>
          <w:b/>
          <w:sz w:val="24"/>
          <w:szCs w:val="24"/>
        </w:rPr>
        <w:t xml:space="preserve"> тыс. руб. в том числе:</w:t>
      </w:r>
    </w:p>
    <w:p w:rsidR="00AB1F6D" w:rsidRDefault="00C3300B" w:rsidP="0099278B">
      <w:pPr>
        <w:spacing w:after="0" w:line="240" w:lineRule="auto"/>
        <w:jc w:val="both"/>
        <w:rPr>
          <w:rFonts w:ascii="Times New Roman" w:hAnsi="Times New Roman"/>
          <w:sz w:val="24"/>
          <w:szCs w:val="24"/>
        </w:rPr>
      </w:pPr>
      <w:r w:rsidRPr="00576823">
        <w:rPr>
          <w:rFonts w:ascii="Times New Roman" w:hAnsi="Times New Roman"/>
          <w:sz w:val="24"/>
          <w:szCs w:val="24"/>
        </w:rPr>
        <w:t>-</w:t>
      </w:r>
      <w:r w:rsidR="0096589B" w:rsidRPr="00576823">
        <w:rPr>
          <w:rFonts w:ascii="Times New Roman" w:hAnsi="Times New Roman"/>
          <w:sz w:val="24"/>
          <w:szCs w:val="24"/>
        </w:rPr>
        <w:t xml:space="preserve"> </w:t>
      </w:r>
      <w:r w:rsidR="00AB1F6D">
        <w:rPr>
          <w:rFonts w:ascii="Times New Roman" w:hAnsi="Times New Roman"/>
          <w:sz w:val="24"/>
          <w:szCs w:val="24"/>
        </w:rPr>
        <w:t>уменьш</w:t>
      </w:r>
      <w:r w:rsidR="003339AF">
        <w:rPr>
          <w:rFonts w:ascii="Times New Roman" w:hAnsi="Times New Roman"/>
          <w:sz w:val="24"/>
          <w:szCs w:val="24"/>
        </w:rPr>
        <w:t>ен объем расходов по статьям</w:t>
      </w:r>
      <w:r w:rsidR="0099278B">
        <w:rPr>
          <w:rFonts w:ascii="Times New Roman" w:hAnsi="Times New Roman"/>
          <w:sz w:val="24"/>
          <w:szCs w:val="24"/>
        </w:rPr>
        <w:t xml:space="preserve"> </w:t>
      </w:r>
      <w:r w:rsidR="00ED69C2">
        <w:rPr>
          <w:rFonts w:ascii="Times New Roman" w:hAnsi="Times New Roman"/>
          <w:sz w:val="24"/>
          <w:szCs w:val="24"/>
        </w:rPr>
        <w:t xml:space="preserve">(РП 01 04 </w:t>
      </w:r>
      <w:proofErr w:type="spellStart"/>
      <w:r w:rsidR="00ED69C2">
        <w:rPr>
          <w:rFonts w:ascii="Times New Roman" w:hAnsi="Times New Roman"/>
          <w:sz w:val="24"/>
          <w:szCs w:val="24"/>
        </w:rPr>
        <w:t>Цст</w:t>
      </w:r>
      <w:proofErr w:type="spellEnd"/>
      <w:r w:rsidR="00ED69C2">
        <w:rPr>
          <w:rFonts w:ascii="Times New Roman" w:hAnsi="Times New Roman"/>
          <w:sz w:val="24"/>
          <w:szCs w:val="24"/>
        </w:rPr>
        <w:t xml:space="preserve"> 93.0.00.91010 Вр.100); </w:t>
      </w:r>
      <w:r w:rsidR="00E423EE" w:rsidRPr="00576823">
        <w:rPr>
          <w:rFonts w:ascii="Times New Roman" w:hAnsi="Times New Roman"/>
          <w:sz w:val="24"/>
          <w:szCs w:val="24"/>
        </w:rPr>
        <w:t xml:space="preserve"> </w:t>
      </w:r>
      <w:r w:rsidR="00ED69C2">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управления государственными в</w:t>
      </w:r>
      <w:r w:rsidR="0096404F">
        <w:rPr>
          <w:rFonts w:ascii="Times New Roman" w:hAnsi="Times New Roman"/>
          <w:sz w:val="24"/>
          <w:szCs w:val="24"/>
        </w:rPr>
        <w:t>н</w:t>
      </w:r>
      <w:r w:rsidR="009D443C">
        <w:rPr>
          <w:rFonts w:ascii="Times New Roman" w:hAnsi="Times New Roman"/>
          <w:sz w:val="24"/>
          <w:szCs w:val="24"/>
        </w:rPr>
        <w:t xml:space="preserve">ебюджетными фондами) в сумме </w:t>
      </w:r>
      <w:r w:rsidR="009D443C" w:rsidRPr="00542351">
        <w:rPr>
          <w:rFonts w:ascii="Times New Roman" w:hAnsi="Times New Roman"/>
          <w:sz w:val="24"/>
          <w:szCs w:val="24"/>
        </w:rPr>
        <w:t>68,9</w:t>
      </w:r>
      <w:r w:rsidR="00ED69C2" w:rsidRPr="00542351">
        <w:rPr>
          <w:rFonts w:ascii="Times New Roman" w:hAnsi="Times New Roman"/>
          <w:sz w:val="24"/>
          <w:szCs w:val="24"/>
        </w:rPr>
        <w:t xml:space="preserve"> </w:t>
      </w:r>
      <w:r w:rsidR="0099278B" w:rsidRPr="00542351">
        <w:rPr>
          <w:rFonts w:ascii="Times New Roman" w:hAnsi="Times New Roman"/>
          <w:sz w:val="24"/>
          <w:szCs w:val="24"/>
        </w:rPr>
        <w:t>т.р.</w:t>
      </w:r>
      <w:r w:rsidR="003339AF" w:rsidRPr="00542351">
        <w:rPr>
          <w:rFonts w:ascii="Times New Roman" w:hAnsi="Times New Roman"/>
          <w:sz w:val="24"/>
          <w:szCs w:val="24"/>
        </w:rPr>
        <w:t>;</w:t>
      </w:r>
      <w:r w:rsidR="003339AF">
        <w:rPr>
          <w:rFonts w:ascii="Times New Roman" w:hAnsi="Times New Roman"/>
          <w:sz w:val="24"/>
          <w:szCs w:val="24"/>
        </w:rPr>
        <w:t xml:space="preserve"> </w:t>
      </w:r>
      <w:r w:rsidR="008D2F17">
        <w:rPr>
          <w:rFonts w:ascii="Times New Roman" w:hAnsi="Times New Roman"/>
          <w:sz w:val="24"/>
          <w:szCs w:val="24"/>
        </w:rPr>
        <w:t xml:space="preserve">    </w:t>
      </w:r>
    </w:p>
    <w:p w:rsidR="00C3300B" w:rsidRDefault="00AB1F6D" w:rsidP="0099278B">
      <w:pPr>
        <w:spacing w:after="0" w:line="240" w:lineRule="auto"/>
        <w:jc w:val="both"/>
        <w:rPr>
          <w:rFonts w:ascii="Times New Roman" w:hAnsi="Times New Roman"/>
          <w:sz w:val="24"/>
          <w:szCs w:val="24"/>
        </w:rPr>
      </w:pPr>
      <w:r>
        <w:rPr>
          <w:rFonts w:ascii="Times New Roman" w:hAnsi="Times New Roman"/>
          <w:sz w:val="24"/>
          <w:szCs w:val="24"/>
        </w:rPr>
        <w:t xml:space="preserve">-увеличен объем расходов по статьям </w:t>
      </w:r>
      <w:r w:rsidR="003339AF">
        <w:rPr>
          <w:rFonts w:ascii="Times New Roman" w:hAnsi="Times New Roman"/>
          <w:sz w:val="24"/>
          <w:szCs w:val="24"/>
        </w:rPr>
        <w:t xml:space="preserve">(РП 01 04 </w:t>
      </w:r>
      <w:proofErr w:type="spellStart"/>
      <w:r w:rsidR="003339AF">
        <w:rPr>
          <w:rFonts w:ascii="Times New Roman" w:hAnsi="Times New Roman"/>
          <w:sz w:val="24"/>
          <w:szCs w:val="24"/>
        </w:rPr>
        <w:t>Цст</w:t>
      </w:r>
      <w:proofErr w:type="spellEnd"/>
      <w:r w:rsidR="003339AF">
        <w:rPr>
          <w:rFonts w:ascii="Times New Roman" w:hAnsi="Times New Roman"/>
          <w:sz w:val="24"/>
          <w:szCs w:val="24"/>
        </w:rPr>
        <w:t xml:space="preserve"> 93.0.00.91010 Вр.200); </w:t>
      </w:r>
      <w:r w:rsidR="003339AF" w:rsidRPr="00576823">
        <w:rPr>
          <w:rFonts w:ascii="Times New Roman" w:hAnsi="Times New Roman"/>
          <w:sz w:val="24"/>
          <w:szCs w:val="24"/>
        </w:rPr>
        <w:t xml:space="preserve"> </w:t>
      </w:r>
      <w:r w:rsidR="003339AF">
        <w:rPr>
          <w:rFonts w:ascii="Times New Roman" w:hAnsi="Times New Roman"/>
          <w:sz w:val="24"/>
          <w:szCs w:val="24"/>
        </w:rPr>
        <w:t>(</w:t>
      </w:r>
      <w:r w:rsidR="003339AF" w:rsidRPr="00576823">
        <w:rPr>
          <w:rFonts w:ascii="Times New Roman" w:hAnsi="Times New Roman"/>
          <w:sz w:val="24"/>
          <w:szCs w:val="24"/>
        </w:rPr>
        <w:t>Закупка товаров, работ и услуг для обеспечения государственных (муниципальных) нужд)</w:t>
      </w:r>
      <w:r w:rsidR="00D87794">
        <w:rPr>
          <w:rFonts w:ascii="Times New Roman" w:hAnsi="Times New Roman"/>
          <w:sz w:val="24"/>
          <w:szCs w:val="24"/>
        </w:rPr>
        <w:t xml:space="preserve"> в сумме 45,4</w:t>
      </w:r>
      <w:r w:rsidR="003339AF">
        <w:rPr>
          <w:rFonts w:ascii="Times New Roman" w:hAnsi="Times New Roman"/>
          <w:sz w:val="24"/>
          <w:szCs w:val="24"/>
        </w:rPr>
        <w:t>т.р.</w:t>
      </w:r>
      <w:r w:rsidR="00542351">
        <w:rPr>
          <w:rFonts w:ascii="Times New Roman" w:hAnsi="Times New Roman"/>
          <w:sz w:val="24"/>
          <w:szCs w:val="24"/>
        </w:rPr>
        <w:t>;</w:t>
      </w:r>
    </w:p>
    <w:p w:rsidR="00F24BD7" w:rsidRDefault="00AB1F6D" w:rsidP="0099278B">
      <w:pPr>
        <w:spacing w:after="0" w:line="240" w:lineRule="auto"/>
        <w:jc w:val="both"/>
        <w:rPr>
          <w:rFonts w:ascii="Times New Roman" w:hAnsi="Times New Roman"/>
          <w:sz w:val="24"/>
          <w:szCs w:val="24"/>
        </w:rPr>
      </w:pPr>
      <w:r>
        <w:rPr>
          <w:rFonts w:ascii="Times New Roman" w:hAnsi="Times New Roman"/>
          <w:sz w:val="24"/>
          <w:szCs w:val="24"/>
        </w:rPr>
        <w:t xml:space="preserve">-уменьшен объем расходов по статьям (РП 01 04 </w:t>
      </w:r>
      <w:proofErr w:type="spellStart"/>
      <w:r>
        <w:rPr>
          <w:rFonts w:ascii="Times New Roman" w:hAnsi="Times New Roman"/>
          <w:sz w:val="24"/>
          <w:szCs w:val="24"/>
        </w:rPr>
        <w:t>Цст</w:t>
      </w:r>
      <w:proofErr w:type="spellEnd"/>
      <w:r>
        <w:rPr>
          <w:rFonts w:ascii="Times New Roman" w:hAnsi="Times New Roman"/>
          <w:sz w:val="24"/>
          <w:szCs w:val="24"/>
        </w:rPr>
        <w:t xml:space="preserve"> 93.0.00.91010 Вр.800) (иные бюджетные  ассигнования) в сумме 45,8т.р.; </w:t>
      </w:r>
    </w:p>
    <w:p w:rsidR="00D96D87" w:rsidRDefault="00D96D87" w:rsidP="0099278B">
      <w:pPr>
        <w:spacing w:after="0" w:line="240" w:lineRule="auto"/>
        <w:jc w:val="both"/>
        <w:rPr>
          <w:rFonts w:ascii="Times New Roman" w:hAnsi="Times New Roman"/>
          <w:sz w:val="24"/>
          <w:szCs w:val="24"/>
        </w:rPr>
      </w:pPr>
      <w:r>
        <w:rPr>
          <w:rFonts w:ascii="Times New Roman" w:hAnsi="Times New Roman"/>
          <w:sz w:val="24"/>
          <w:szCs w:val="24"/>
        </w:rPr>
        <w:t>-увеличен</w:t>
      </w:r>
      <w:r w:rsidRPr="00576823">
        <w:rPr>
          <w:rFonts w:ascii="Times New Roman" w:hAnsi="Times New Roman"/>
          <w:sz w:val="24"/>
          <w:szCs w:val="24"/>
        </w:rPr>
        <w:t xml:space="preserve"> объем расходов по статье «Резервный фонд  местных  администраций» (РП 01 11 </w:t>
      </w:r>
      <w:proofErr w:type="spellStart"/>
      <w:r w:rsidRPr="00576823">
        <w:rPr>
          <w:rFonts w:ascii="Times New Roman" w:hAnsi="Times New Roman"/>
          <w:sz w:val="24"/>
          <w:szCs w:val="24"/>
        </w:rPr>
        <w:t>Цст</w:t>
      </w:r>
      <w:proofErr w:type="spellEnd"/>
      <w:r w:rsidRPr="00576823">
        <w:rPr>
          <w:rFonts w:ascii="Times New Roman" w:hAnsi="Times New Roman"/>
          <w:sz w:val="24"/>
          <w:szCs w:val="24"/>
        </w:rPr>
        <w:t xml:space="preserve"> 90.0.00.90010 Вр.800); (Иные бюджетные ассигнования) в сумме </w:t>
      </w:r>
      <w:r>
        <w:rPr>
          <w:rFonts w:ascii="Times New Roman" w:hAnsi="Times New Roman"/>
          <w:sz w:val="24"/>
          <w:szCs w:val="24"/>
        </w:rPr>
        <w:t>41</w:t>
      </w:r>
      <w:r w:rsidRPr="00576823">
        <w:rPr>
          <w:rFonts w:ascii="Times New Roman" w:hAnsi="Times New Roman"/>
          <w:sz w:val="24"/>
          <w:szCs w:val="24"/>
        </w:rPr>
        <w:t>,</w:t>
      </w:r>
      <w:r>
        <w:rPr>
          <w:rFonts w:ascii="Times New Roman" w:hAnsi="Times New Roman"/>
          <w:sz w:val="24"/>
          <w:szCs w:val="24"/>
        </w:rPr>
        <w:t>0</w:t>
      </w:r>
      <w:r w:rsidRPr="00576823">
        <w:rPr>
          <w:rFonts w:ascii="Times New Roman" w:hAnsi="Times New Roman"/>
          <w:b/>
          <w:sz w:val="24"/>
          <w:szCs w:val="24"/>
        </w:rPr>
        <w:t xml:space="preserve"> </w:t>
      </w:r>
      <w:r w:rsidRPr="00576823">
        <w:rPr>
          <w:rFonts w:ascii="Times New Roman" w:hAnsi="Times New Roman"/>
          <w:sz w:val="24"/>
          <w:szCs w:val="24"/>
        </w:rPr>
        <w:t>т.р.</w:t>
      </w:r>
      <w:r>
        <w:rPr>
          <w:rFonts w:ascii="Times New Roman" w:hAnsi="Times New Roman"/>
          <w:sz w:val="24"/>
          <w:szCs w:val="24"/>
        </w:rPr>
        <w:t xml:space="preserve"> за счет поступлений собственных средств;</w:t>
      </w:r>
    </w:p>
    <w:p w:rsidR="00320387" w:rsidRDefault="00FF0E72" w:rsidP="00320387">
      <w:pPr>
        <w:spacing w:after="0" w:line="240" w:lineRule="auto"/>
        <w:jc w:val="both"/>
        <w:rPr>
          <w:rFonts w:ascii="Times New Roman" w:hAnsi="Times New Roman"/>
          <w:sz w:val="24"/>
          <w:szCs w:val="24"/>
        </w:rPr>
      </w:pPr>
      <w:r>
        <w:rPr>
          <w:rFonts w:ascii="Times New Roman" w:hAnsi="Times New Roman"/>
          <w:sz w:val="24"/>
          <w:szCs w:val="24"/>
        </w:rPr>
        <w:t>-уменьшен</w:t>
      </w:r>
      <w:r w:rsidR="00320387" w:rsidRPr="00576823">
        <w:rPr>
          <w:rFonts w:ascii="Times New Roman" w:hAnsi="Times New Roman"/>
          <w:sz w:val="24"/>
          <w:szCs w:val="24"/>
        </w:rPr>
        <w:t xml:space="preserve"> объем расходов по статье «Резервный фонд  местных  администраций» (РП 01 11 </w:t>
      </w:r>
      <w:proofErr w:type="spellStart"/>
      <w:r w:rsidR="00320387" w:rsidRPr="00576823">
        <w:rPr>
          <w:rFonts w:ascii="Times New Roman" w:hAnsi="Times New Roman"/>
          <w:sz w:val="24"/>
          <w:szCs w:val="24"/>
        </w:rPr>
        <w:t>Цст</w:t>
      </w:r>
      <w:proofErr w:type="spellEnd"/>
      <w:r w:rsidR="00320387" w:rsidRPr="00576823">
        <w:rPr>
          <w:rFonts w:ascii="Times New Roman" w:hAnsi="Times New Roman"/>
          <w:sz w:val="24"/>
          <w:szCs w:val="24"/>
        </w:rPr>
        <w:t xml:space="preserve"> 90.0.00.90010 Вр.800); (Иные бю</w:t>
      </w:r>
      <w:r w:rsidR="003471AA" w:rsidRPr="00576823">
        <w:rPr>
          <w:rFonts w:ascii="Times New Roman" w:hAnsi="Times New Roman"/>
          <w:sz w:val="24"/>
          <w:szCs w:val="24"/>
        </w:rPr>
        <w:t xml:space="preserve">джетные ассигнования) в сумме </w:t>
      </w:r>
      <w:r w:rsidR="00847E68">
        <w:rPr>
          <w:rFonts w:ascii="Times New Roman" w:hAnsi="Times New Roman"/>
          <w:sz w:val="24"/>
          <w:szCs w:val="24"/>
        </w:rPr>
        <w:t>51</w:t>
      </w:r>
      <w:r w:rsidR="00E423EE" w:rsidRPr="00576823">
        <w:rPr>
          <w:rFonts w:ascii="Times New Roman" w:hAnsi="Times New Roman"/>
          <w:sz w:val="24"/>
          <w:szCs w:val="24"/>
        </w:rPr>
        <w:t>,</w:t>
      </w:r>
      <w:r w:rsidR="00AB1F6D">
        <w:rPr>
          <w:rFonts w:ascii="Times New Roman" w:hAnsi="Times New Roman"/>
          <w:sz w:val="24"/>
          <w:szCs w:val="24"/>
        </w:rPr>
        <w:t>1</w:t>
      </w:r>
      <w:r w:rsidR="00E423EE" w:rsidRPr="00576823">
        <w:rPr>
          <w:rFonts w:ascii="Times New Roman" w:hAnsi="Times New Roman"/>
          <w:b/>
          <w:sz w:val="24"/>
          <w:szCs w:val="24"/>
        </w:rPr>
        <w:t xml:space="preserve"> </w:t>
      </w:r>
      <w:r w:rsidR="00320387" w:rsidRPr="00576823">
        <w:rPr>
          <w:rFonts w:ascii="Times New Roman" w:hAnsi="Times New Roman"/>
          <w:sz w:val="24"/>
          <w:szCs w:val="24"/>
        </w:rPr>
        <w:t>т.р. на выплату материальной  помощи и чествования</w:t>
      </w:r>
      <w:r w:rsidR="0099278B">
        <w:rPr>
          <w:rFonts w:ascii="Times New Roman" w:hAnsi="Times New Roman"/>
          <w:sz w:val="24"/>
          <w:szCs w:val="24"/>
        </w:rPr>
        <w:t xml:space="preserve"> юбиляров с п</w:t>
      </w:r>
      <w:r w:rsidR="00116DE3" w:rsidRPr="00576823">
        <w:rPr>
          <w:rFonts w:ascii="Times New Roman" w:hAnsi="Times New Roman"/>
          <w:sz w:val="24"/>
          <w:szCs w:val="24"/>
        </w:rPr>
        <w:t>еренос</w:t>
      </w:r>
      <w:r w:rsidR="0099278B">
        <w:rPr>
          <w:rFonts w:ascii="Times New Roman" w:hAnsi="Times New Roman"/>
          <w:sz w:val="24"/>
          <w:szCs w:val="24"/>
        </w:rPr>
        <w:t xml:space="preserve">ом </w:t>
      </w:r>
      <w:r w:rsidR="00116DE3" w:rsidRPr="00576823">
        <w:rPr>
          <w:rFonts w:ascii="Times New Roman" w:hAnsi="Times New Roman"/>
          <w:sz w:val="24"/>
          <w:szCs w:val="24"/>
        </w:rPr>
        <w:t xml:space="preserve"> на</w:t>
      </w:r>
      <w:r w:rsidR="00116DE3" w:rsidRPr="00576823">
        <w:rPr>
          <w:rFonts w:ascii="Times New Roman" w:hAnsi="Times New Roman"/>
          <w:color w:val="FF0000"/>
          <w:sz w:val="24"/>
          <w:szCs w:val="24"/>
        </w:rPr>
        <w:t xml:space="preserve"> </w:t>
      </w:r>
      <w:r w:rsidR="00327B65" w:rsidRPr="00576823">
        <w:rPr>
          <w:rFonts w:ascii="Times New Roman" w:hAnsi="Times New Roman"/>
          <w:sz w:val="24"/>
          <w:szCs w:val="24"/>
        </w:rPr>
        <w:t xml:space="preserve">(РП 10 03 </w:t>
      </w:r>
      <w:proofErr w:type="spellStart"/>
      <w:r w:rsidR="00327B65" w:rsidRPr="00576823">
        <w:rPr>
          <w:rFonts w:ascii="Times New Roman" w:hAnsi="Times New Roman"/>
          <w:sz w:val="24"/>
          <w:szCs w:val="24"/>
        </w:rPr>
        <w:t>Цст</w:t>
      </w:r>
      <w:proofErr w:type="spellEnd"/>
      <w:r w:rsidR="00327B65" w:rsidRPr="00576823">
        <w:rPr>
          <w:rFonts w:ascii="Times New Roman" w:hAnsi="Times New Roman"/>
          <w:sz w:val="24"/>
          <w:szCs w:val="24"/>
        </w:rPr>
        <w:t xml:space="preserve"> 90.0.00.90010 Вр.300); (Социальное обеспечение и и</w:t>
      </w:r>
      <w:r w:rsidR="0099278B">
        <w:rPr>
          <w:rFonts w:ascii="Times New Roman" w:hAnsi="Times New Roman"/>
          <w:sz w:val="24"/>
          <w:szCs w:val="24"/>
        </w:rPr>
        <w:t>ные выплаты населению)</w:t>
      </w:r>
      <w:r w:rsidR="00ED69C2">
        <w:rPr>
          <w:rFonts w:ascii="Times New Roman" w:hAnsi="Times New Roman"/>
          <w:sz w:val="24"/>
          <w:szCs w:val="24"/>
        </w:rPr>
        <w:t>.</w:t>
      </w:r>
    </w:p>
    <w:p w:rsidR="008866C8" w:rsidRPr="00D042CC" w:rsidRDefault="008866C8" w:rsidP="008866C8">
      <w:pPr>
        <w:spacing w:after="0" w:line="240" w:lineRule="auto"/>
        <w:jc w:val="both"/>
        <w:rPr>
          <w:rFonts w:ascii="Times New Roman" w:hAnsi="Times New Roman"/>
          <w:sz w:val="24"/>
          <w:szCs w:val="24"/>
        </w:rPr>
      </w:pPr>
      <w:r w:rsidRPr="00D042CC">
        <w:rPr>
          <w:rFonts w:ascii="Times New Roman" w:hAnsi="Times New Roman"/>
          <w:sz w:val="24"/>
          <w:szCs w:val="24"/>
        </w:rPr>
        <w:t xml:space="preserve">-увеличен </w:t>
      </w:r>
      <w:r w:rsidRPr="00576823">
        <w:rPr>
          <w:rFonts w:ascii="Times New Roman" w:hAnsi="Times New Roman"/>
          <w:sz w:val="24"/>
          <w:szCs w:val="24"/>
        </w:rPr>
        <w:t xml:space="preserve">объем расходов </w:t>
      </w:r>
      <w:r>
        <w:rPr>
          <w:rFonts w:ascii="Times New Roman" w:hAnsi="Times New Roman"/>
          <w:sz w:val="24"/>
          <w:szCs w:val="24"/>
        </w:rPr>
        <w:t xml:space="preserve"> по статье «Приобретение праздничной атрибутики для оформления поселений НАО за счет средств ООО «ЛУКОЙЛ-Коми»</w:t>
      </w:r>
      <w:r w:rsidR="00702198">
        <w:rPr>
          <w:rFonts w:ascii="Times New Roman" w:hAnsi="Times New Roman"/>
          <w:sz w:val="24"/>
          <w:szCs w:val="24"/>
        </w:rPr>
        <w:t>»</w:t>
      </w:r>
      <w:r w:rsidR="0096404F">
        <w:rPr>
          <w:rFonts w:ascii="Times New Roman" w:hAnsi="Times New Roman"/>
          <w:sz w:val="24"/>
          <w:szCs w:val="24"/>
        </w:rPr>
        <w:t xml:space="preserve"> (РП 01 13 </w:t>
      </w:r>
      <w:proofErr w:type="spellStart"/>
      <w:r w:rsidR="0096404F">
        <w:rPr>
          <w:rFonts w:ascii="Times New Roman" w:hAnsi="Times New Roman"/>
          <w:sz w:val="24"/>
          <w:szCs w:val="24"/>
        </w:rPr>
        <w:t>Цст</w:t>
      </w:r>
      <w:proofErr w:type="spellEnd"/>
      <w:r w:rsidR="0096404F">
        <w:rPr>
          <w:rFonts w:ascii="Times New Roman" w:hAnsi="Times New Roman"/>
          <w:sz w:val="24"/>
          <w:szCs w:val="24"/>
        </w:rPr>
        <w:t xml:space="preserve"> 98.0.00.9130</w:t>
      </w:r>
      <w:r>
        <w:rPr>
          <w:rFonts w:ascii="Times New Roman" w:hAnsi="Times New Roman"/>
          <w:sz w:val="24"/>
          <w:szCs w:val="24"/>
        </w:rPr>
        <w:t>0 Вр.200</w:t>
      </w:r>
      <w:r w:rsidRPr="00576823">
        <w:rPr>
          <w:rFonts w:ascii="Times New Roman" w:hAnsi="Times New Roman"/>
          <w:sz w:val="24"/>
          <w:szCs w:val="24"/>
        </w:rPr>
        <w:t>);</w:t>
      </w:r>
      <w:r w:rsidRPr="00120B0C">
        <w:rPr>
          <w:rFonts w:ascii="Times New Roman" w:hAnsi="Times New Roman"/>
          <w:sz w:val="24"/>
          <w:szCs w:val="24"/>
        </w:rPr>
        <w:t xml:space="preserve"> </w:t>
      </w:r>
      <w:r w:rsidRPr="00576823">
        <w:rPr>
          <w:rFonts w:ascii="Times New Roman" w:hAnsi="Times New Roman"/>
          <w:sz w:val="24"/>
          <w:szCs w:val="24"/>
        </w:rPr>
        <w:t xml:space="preserve">(Закупка товаров, работ и услуг для обеспечения государственных </w:t>
      </w:r>
      <w:r w:rsidRPr="00576823">
        <w:rPr>
          <w:rFonts w:ascii="Times New Roman" w:hAnsi="Times New Roman"/>
          <w:sz w:val="24"/>
          <w:szCs w:val="24"/>
        </w:rPr>
        <w:lastRenderedPageBreak/>
        <w:t>(муниципальных) нужд)</w:t>
      </w:r>
      <w:r>
        <w:rPr>
          <w:rFonts w:ascii="Times New Roman" w:hAnsi="Times New Roman"/>
          <w:sz w:val="24"/>
          <w:szCs w:val="24"/>
        </w:rPr>
        <w:t xml:space="preserve"> по благоустройству поселений на приобретение новогодней атрибутики  в сумме 149,0т.р.</w:t>
      </w:r>
    </w:p>
    <w:p w:rsidR="005A1D07" w:rsidRDefault="00767771" w:rsidP="00320387">
      <w:pPr>
        <w:spacing w:after="0" w:line="240" w:lineRule="auto"/>
        <w:jc w:val="both"/>
        <w:rPr>
          <w:rFonts w:ascii="Times New Roman" w:hAnsi="Times New Roman"/>
          <w:b/>
          <w:sz w:val="24"/>
          <w:szCs w:val="24"/>
        </w:rPr>
      </w:pPr>
      <w:r>
        <w:rPr>
          <w:rFonts w:ascii="Times New Roman" w:hAnsi="Times New Roman"/>
          <w:b/>
          <w:sz w:val="24"/>
          <w:szCs w:val="24"/>
        </w:rPr>
        <w:t xml:space="preserve">   </w:t>
      </w:r>
      <w:r w:rsidR="00B64229">
        <w:rPr>
          <w:rFonts w:ascii="Times New Roman" w:hAnsi="Times New Roman"/>
          <w:b/>
          <w:sz w:val="24"/>
          <w:szCs w:val="24"/>
        </w:rPr>
        <w:t xml:space="preserve">           2</w:t>
      </w:r>
      <w:r w:rsidR="00823BCD" w:rsidRPr="00576823">
        <w:rPr>
          <w:rFonts w:ascii="Times New Roman" w:hAnsi="Times New Roman"/>
          <w:b/>
          <w:sz w:val="24"/>
          <w:szCs w:val="24"/>
        </w:rPr>
        <w:t>.</w:t>
      </w:r>
      <w:r w:rsidR="005A1D07">
        <w:rPr>
          <w:rFonts w:ascii="Times New Roman" w:hAnsi="Times New Roman"/>
          <w:b/>
          <w:sz w:val="24"/>
          <w:szCs w:val="24"/>
        </w:rPr>
        <w:t xml:space="preserve"> Расходы по разделу 03 «Национальная безопасность и правоохранительная деятельность» не изменятся.</w:t>
      </w:r>
    </w:p>
    <w:p w:rsidR="00E5455E" w:rsidRPr="005A1D07" w:rsidRDefault="00E5455E" w:rsidP="00E5455E">
      <w:pPr>
        <w:spacing w:after="0" w:line="240" w:lineRule="auto"/>
        <w:jc w:val="both"/>
        <w:rPr>
          <w:rFonts w:ascii="Times New Roman" w:hAnsi="Times New Roman"/>
          <w:sz w:val="24"/>
          <w:szCs w:val="24"/>
        </w:rPr>
      </w:pPr>
      <w:r>
        <w:rPr>
          <w:rFonts w:ascii="Times New Roman" w:hAnsi="Times New Roman"/>
          <w:sz w:val="24"/>
          <w:szCs w:val="24"/>
        </w:rPr>
        <w:t xml:space="preserve">-уменьшен  объем расходов по статье Обеспечение пожарной безопасности 03 10 (РП 03 10 </w:t>
      </w:r>
      <w:proofErr w:type="spellStart"/>
      <w:r>
        <w:rPr>
          <w:rFonts w:ascii="Times New Roman" w:hAnsi="Times New Roman"/>
          <w:sz w:val="24"/>
          <w:szCs w:val="24"/>
        </w:rPr>
        <w:t>Цст</w:t>
      </w:r>
      <w:proofErr w:type="spellEnd"/>
      <w:r>
        <w:rPr>
          <w:rFonts w:ascii="Times New Roman" w:hAnsi="Times New Roman"/>
          <w:sz w:val="24"/>
          <w:szCs w:val="24"/>
        </w:rPr>
        <w:t xml:space="preserve"> 98.0.00.92010 Вр.200</w:t>
      </w:r>
      <w:r w:rsidRPr="00576823">
        <w:rPr>
          <w:rFonts w:ascii="Times New Roman" w:hAnsi="Times New Roman"/>
          <w:sz w:val="24"/>
          <w:szCs w:val="24"/>
        </w:rPr>
        <w:t>);</w:t>
      </w:r>
      <w:r w:rsidRPr="00120B0C">
        <w:rPr>
          <w:rFonts w:ascii="Times New Roman" w:hAnsi="Times New Roman"/>
          <w:sz w:val="24"/>
          <w:szCs w:val="24"/>
        </w:rPr>
        <w:t xml:space="preserve"> </w:t>
      </w:r>
      <w:proofErr w:type="gramStart"/>
      <w:r w:rsidRPr="00576823">
        <w:rPr>
          <w:rFonts w:ascii="Times New Roman" w:hAnsi="Times New Roman"/>
          <w:sz w:val="24"/>
          <w:szCs w:val="24"/>
        </w:rPr>
        <w:t>(Закупка товаров, работ и услуг для обеспечения государственных (муниципальных) нужд)</w:t>
      </w:r>
      <w:r>
        <w:rPr>
          <w:rFonts w:ascii="Times New Roman" w:hAnsi="Times New Roman"/>
          <w:sz w:val="24"/>
          <w:szCs w:val="24"/>
        </w:rPr>
        <w:t xml:space="preserve">  в сумме 49,2 тыс. руб.</w:t>
      </w:r>
      <w:r w:rsidR="001B1998">
        <w:rPr>
          <w:rFonts w:ascii="Times New Roman" w:hAnsi="Times New Roman"/>
          <w:sz w:val="24"/>
          <w:szCs w:val="24"/>
        </w:rPr>
        <w:t xml:space="preserve">  С</w:t>
      </w:r>
      <w:r>
        <w:rPr>
          <w:rFonts w:ascii="Times New Roman" w:hAnsi="Times New Roman"/>
          <w:sz w:val="24"/>
          <w:szCs w:val="24"/>
        </w:rPr>
        <w:t xml:space="preserve">огласно замечания </w:t>
      </w:r>
      <w:r w:rsidR="001B1998">
        <w:rPr>
          <w:rFonts w:ascii="Times New Roman" w:hAnsi="Times New Roman"/>
          <w:sz w:val="24"/>
          <w:szCs w:val="24"/>
        </w:rPr>
        <w:t xml:space="preserve"> К</w:t>
      </w:r>
      <w:r w:rsidRPr="005A1D07">
        <w:rPr>
          <w:rFonts w:ascii="Times New Roman" w:hAnsi="Times New Roman"/>
          <w:sz w:val="24"/>
          <w:szCs w:val="24"/>
        </w:rPr>
        <w:t xml:space="preserve">онтрольно-счетной палаты </w:t>
      </w:r>
      <w:r>
        <w:rPr>
          <w:rFonts w:ascii="Times New Roman" w:hAnsi="Times New Roman"/>
          <w:sz w:val="24"/>
          <w:szCs w:val="24"/>
        </w:rPr>
        <w:t xml:space="preserve">МР «Заполярный район» </w:t>
      </w:r>
      <w:r w:rsidR="001B1998">
        <w:rPr>
          <w:rFonts w:ascii="Times New Roman" w:hAnsi="Times New Roman"/>
          <w:sz w:val="24"/>
          <w:szCs w:val="24"/>
        </w:rPr>
        <w:t xml:space="preserve">в </w:t>
      </w:r>
      <w:r>
        <w:rPr>
          <w:rFonts w:ascii="Times New Roman" w:hAnsi="Times New Roman"/>
          <w:sz w:val="24"/>
          <w:szCs w:val="24"/>
        </w:rPr>
        <w:t xml:space="preserve">части 2 статьи 11 Федерального закона № 68-ФЗ «О защите населения и территорий от чрезвычайных ситуаций природного и </w:t>
      </w:r>
      <w:r w:rsidR="001B1998">
        <w:rPr>
          <w:rFonts w:ascii="Times New Roman" w:hAnsi="Times New Roman"/>
          <w:sz w:val="24"/>
          <w:szCs w:val="24"/>
        </w:rPr>
        <w:t xml:space="preserve">техногенного характера» </w:t>
      </w:r>
      <w:r>
        <w:rPr>
          <w:rFonts w:ascii="Times New Roman" w:hAnsi="Times New Roman"/>
          <w:sz w:val="24"/>
          <w:szCs w:val="24"/>
        </w:rPr>
        <w:t xml:space="preserve">расходы по пожарной безопасности </w:t>
      </w:r>
      <w:r w:rsidR="001B1998">
        <w:rPr>
          <w:rFonts w:ascii="Times New Roman" w:hAnsi="Times New Roman"/>
          <w:sz w:val="24"/>
          <w:szCs w:val="24"/>
        </w:rPr>
        <w:t xml:space="preserve"> </w:t>
      </w:r>
      <w:r>
        <w:rPr>
          <w:rFonts w:ascii="Times New Roman" w:hAnsi="Times New Roman"/>
          <w:sz w:val="24"/>
          <w:szCs w:val="24"/>
        </w:rPr>
        <w:t>по приобретению усилителя мощности 120Вт, рупорного громкоговорителя 50 ВТ, настольного динамического микрофона (в целях</w:t>
      </w:r>
      <w:proofErr w:type="gramEnd"/>
      <w:r>
        <w:rPr>
          <w:rFonts w:ascii="Times New Roman" w:hAnsi="Times New Roman"/>
          <w:sz w:val="24"/>
          <w:szCs w:val="24"/>
        </w:rPr>
        <w:t xml:space="preserve"> оповещения населения п. Варнек)</w:t>
      </w:r>
      <w:r w:rsidR="001B1998">
        <w:rPr>
          <w:rFonts w:ascii="Times New Roman" w:hAnsi="Times New Roman"/>
          <w:sz w:val="24"/>
          <w:szCs w:val="24"/>
        </w:rPr>
        <w:t xml:space="preserve"> должны  быть проведены  по разделу 03 09.</w:t>
      </w:r>
    </w:p>
    <w:p w:rsidR="00E5455E" w:rsidRDefault="00E5455E" w:rsidP="00320387">
      <w:pPr>
        <w:spacing w:after="0" w:line="240" w:lineRule="auto"/>
        <w:jc w:val="both"/>
        <w:rPr>
          <w:rFonts w:ascii="Times New Roman" w:hAnsi="Times New Roman"/>
          <w:sz w:val="24"/>
          <w:szCs w:val="24"/>
        </w:rPr>
      </w:pPr>
      <w:r>
        <w:rPr>
          <w:rFonts w:ascii="Times New Roman" w:hAnsi="Times New Roman"/>
          <w:sz w:val="24"/>
          <w:szCs w:val="24"/>
        </w:rPr>
        <w:t xml:space="preserve">-увеличен  объем расходов по статье </w:t>
      </w:r>
      <w:r w:rsidR="00F24BD7">
        <w:rPr>
          <w:rFonts w:ascii="Times New Roman" w:hAnsi="Times New Roman"/>
          <w:sz w:val="24"/>
          <w:szCs w:val="24"/>
        </w:rPr>
        <w:t>«</w:t>
      </w:r>
      <w:r w:rsidR="001B1998">
        <w:rPr>
          <w:rFonts w:ascii="Times New Roman" w:hAnsi="Times New Roman"/>
          <w:sz w:val="24"/>
          <w:szCs w:val="24"/>
        </w:rPr>
        <w:t>З</w:t>
      </w:r>
      <w:r>
        <w:rPr>
          <w:rFonts w:ascii="Times New Roman" w:hAnsi="Times New Roman"/>
          <w:sz w:val="24"/>
          <w:szCs w:val="24"/>
        </w:rPr>
        <w:t>ащита населения и территории от чрезвычайных ситуаций природного и техногенного характера, гражданская оборона</w:t>
      </w:r>
      <w:r w:rsidR="00F24BD7">
        <w:rPr>
          <w:rFonts w:ascii="Times New Roman" w:hAnsi="Times New Roman"/>
          <w:sz w:val="24"/>
          <w:szCs w:val="24"/>
        </w:rPr>
        <w:t>»</w:t>
      </w:r>
      <w:r>
        <w:rPr>
          <w:rFonts w:ascii="Times New Roman" w:hAnsi="Times New Roman"/>
          <w:sz w:val="24"/>
          <w:szCs w:val="24"/>
        </w:rPr>
        <w:t xml:space="preserve">  03 09 (РП 03 09 </w:t>
      </w:r>
      <w:proofErr w:type="spellStart"/>
      <w:r>
        <w:rPr>
          <w:rFonts w:ascii="Times New Roman" w:hAnsi="Times New Roman"/>
          <w:sz w:val="24"/>
          <w:szCs w:val="24"/>
        </w:rPr>
        <w:t>Цст</w:t>
      </w:r>
      <w:proofErr w:type="spellEnd"/>
      <w:r>
        <w:rPr>
          <w:rFonts w:ascii="Times New Roman" w:hAnsi="Times New Roman"/>
          <w:sz w:val="24"/>
          <w:szCs w:val="24"/>
        </w:rPr>
        <w:t xml:space="preserve"> 98.0.00.92030 Вр.200</w:t>
      </w:r>
      <w:r w:rsidRPr="00576823">
        <w:rPr>
          <w:rFonts w:ascii="Times New Roman" w:hAnsi="Times New Roman"/>
          <w:sz w:val="24"/>
          <w:szCs w:val="24"/>
        </w:rPr>
        <w:t>);</w:t>
      </w:r>
      <w:r w:rsidRPr="00120B0C">
        <w:rPr>
          <w:rFonts w:ascii="Times New Roman" w:hAnsi="Times New Roman"/>
          <w:sz w:val="24"/>
          <w:szCs w:val="24"/>
        </w:rPr>
        <w:t xml:space="preserve"> </w:t>
      </w:r>
      <w:r w:rsidRPr="00576823">
        <w:rPr>
          <w:rFonts w:ascii="Times New Roman" w:hAnsi="Times New Roman"/>
          <w:sz w:val="24"/>
          <w:szCs w:val="24"/>
        </w:rPr>
        <w:t>(Закупка товаров, работ и услуг для обеспечения государственных (муниципальных) нужд)</w:t>
      </w:r>
      <w:r>
        <w:rPr>
          <w:rFonts w:ascii="Times New Roman" w:hAnsi="Times New Roman"/>
          <w:sz w:val="24"/>
          <w:szCs w:val="24"/>
        </w:rPr>
        <w:t xml:space="preserve">  в сумме 49,2 тыс</w:t>
      </w:r>
      <w:proofErr w:type="gramStart"/>
      <w:r>
        <w:rPr>
          <w:rFonts w:ascii="Times New Roman" w:hAnsi="Times New Roman"/>
          <w:sz w:val="24"/>
          <w:szCs w:val="24"/>
        </w:rPr>
        <w:t>.р</w:t>
      </w:r>
      <w:proofErr w:type="gramEnd"/>
      <w:r>
        <w:rPr>
          <w:rFonts w:ascii="Times New Roman" w:hAnsi="Times New Roman"/>
          <w:sz w:val="24"/>
          <w:szCs w:val="24"/>
        </w:rPr>
        <w:t>уб.</w:t>
      </w:r>
    </w:p>
    <w:p w:rsidR="00C11B81" w:rsidRDefault="00C11B81" w:rsidP="00320387">
      <w:pPr>
        <w:spacing w:after="0" w:line="240" w:lineRule="auto"/>
        <w:jc w:val="both"/>
        <w:rPr>
          <w:rFonts w:ascii="Times New Roman" w:hAnsi="Times New Roman"/>
          <w:b/>
          <w:sz w:val="24"/>
          <w:szCs w:val="24"/>
        </w:rPr>
      </w:pPr>
      <w:r>
        <w:rPr>
          <w:rFonts w:ascii="Times New Roman" w:hAnsi="Times New Roman"/>
          <w:sz w:val="24"/>
          <w:szCs w:val="24"/>
        </w:rPr>
        <w:t xml:space="preserve">              </w:t>
      </w:r>
      <w:r w:rsidRPr="00C11B81">
        <w:rPr>
          <w:rFonts w:ascii="Times New Roman" w:hAnsi="Times New Roman"/>
          <w:b/>
          <w:sz w:val="24"/>
          <w:szCs w:val="24"/>
        </w:rPr>
        <w:t>3.Расходы по разделу 04»Национальная экономика»</w:t>
      </w:r>
      <w:r w:rsidR="002446A9">
        <w:rPr>
          <w:rFonts w:ascii="Times New Roman" w:hAnsi="Times New Roman"/>
          <w:b/>
          <w:sz w:val="24"/>
          <w:szCs w:val="24"/>
        </w:rPr>
        <w:t xml:space="preserve"> увелич</w:t>
      </w:r>
      <w:r w:rsidR="00542351">
        <w:rPr>
          <w:rFonts w:ascii="Times New Roman" w:hAnsi="Times New Roman"/>
          <w:b/>
          <w:sz w:val="24"/>
          <w:szCs w:val="24"/>
        </w:rPr>
        <w:t>атся на сумму 10,5</w:t>
      </w:r>
      <w:r>
        <w:rPr>
          <w:rFonts w:ascii="Times New Roman" w:hAnsi="Times New Roman"/>
          <w:b/>
          <w:sz w:val="24"/>
          <w:szCs w:val="24"/>
        </w:rPr>
        <w:t>т.р., в том числе:</w:t>
      </w:r>
    </w:p>
    <w:p w:rsidR="00C11B81" w:rsidRDefault="00C11B81" w:rsidP="00320387">
      <w:pPr>
        <w:spacing w:after="0" w:line="240" w:lineRule="auto"/>
        <w:jc w:val="both"/>
        <w:rPr>
          <w:rFonts w:ascii="Times New Roman" w:hAnsi="Times New Roman"/>
          <w:sz w:val="24"/>
          <w:szCs w:val="24"/>
        </w:rPr>
      </w:pPr>
      <w:r w:rsidRPr="00C11B81">
        <w:rPr>
          <w:rFonts w:ascii="Times New Roman" w:hAnsi="Times New Roman"/>
          <w:sz w:val="24"/>
          <w:szCs w:val="24"/>
        </w:rPr>
        <w:t>-увеличен объем расходов</w:t>
      </w:r>
      <w:r w:rsidR="002446A9">
        <w:rPr>
          <w:rFonts w:ascii="Times New Roman" w:hAnsi="Times New Roman"/>
          <w:sz w:val="24"/>
          <w:szCs w:val="24"/>
        </w:rPr>
        <w:t xml:space="preserve"> по статье</w:t>
      </w:r>
      <w:r w:rsidRPr="00C11B81">
        <w:rPr>
          <w:rFonts w:ascii="Times New Roman" w:hAnsi="Times New Roman"/>
          <w:sz w:val="24"/>
          <w:szCs w:val="24"/>
        </w:rPr>
        <w:t xml:space="preserve"> </w:t>
      </w:r>
      <w:r>
        <w:rPr>
          <w:rFonts w:ascii="Times New Roman" w:hAnsi="Times New Roman"/>
          <w:sz w:val="24"/>
          <w:szCs w:val="24"/>
        </w:rPr>
        <w:t xml:space="preserve">в рамках подпрограммы 2 «Развитие транспортной инфраструктуры муниципального района «Заполярный район» (РП 04 09 </w:t>
      </w:r>
      <w:proofErr w:type="spellStart"/>
      <w:r>
        <w:rPr>
          <w:rFonts w:ascii="Times New Roman" w:hAnsi="Times New Roman"/>
          <w:sz w:val="24"/>
          <w:szCs w:val="24"/>
        </w:rPr>
        <w:t>Цст</w:t>
      </w:r>
      <w:proofErr w:type="spellEnd"/>
      <w:r>
        <w:rPr>
          <w:rFonts w:ascii="Times New Roman" w:hAnsi="Times New Roman"/>
          <w:sz w:val="24"/>
          <w:szCs w:val="24"/>
        </w:rPr>
        <w:t xml:space="preserve"> 32.2.00.89220 Вр.200</w:t>
      </w:r>
      <w:r w:rsidRPr="00576823">
        <w:rPr>
          <w:rFonts w:ascii="Times New Roman" w:hAnsi="Times New Roman"/>
          <w:sz w:val="24"/>
          <w:szCs w:val="24"/>
        </w:rPr>
        <w:t>);</w:t>
      </w:r>
      <w:r w:rsidRPr="00120B0C">
        <w:rPr>
          <w:rFonts w:ascii="Times New Roman" w:hAnsi="Times New Roman"/>
          <w:sz w:val="24"/>
          <w:szCs w:val="24"/>
        </w:rPr>
        <w:t xml:space="preserve"> </w:t>
      </w:r>
      <w:r w:rsidRPr="00576823">
        <w:rPr>
          <w:rFonts w:ascii="Times New Roman" w:hAnsi="Times New Roman"/>
          <w:sz w:val="24"/>
          <w:szCs w:val="24"/>
        </w:rPr>
        <w:t>(Закупка товаров, работ и услуг для обеспечения государственных (муниципальных) нужд)</w:t>
      </w:r>
      <w:r>
        <w:rPr>
          <w:rFonts w:ascii="Times New Roman" w:hAnsi="Times New Roman"/>
          <w:sz w:val="24"/>
          <w:szCs w:val="24"/>
        </w:rPr>
        <w:t xml:space="preserve"> на содержание дорожного фонда муниципального района «Заполярный район»  в сумме 10,5т.р.</w:t>
      </w:r>
    </w:p>
    <w:p w:rsidR="00320387" w:rsidRDefault="00C11B81" w:rsidP="00320387">
      <w:pPr>
        <w:spacing w:after="0" w:line="240" w:lineRule="auto"/>
        <w:jc w:val="both"/>
        <w:rPr>
          <w:rFonts w:ascii="Times New Roman" w:hAnsi="Times New Roman"/>
          <w:b/>
          <w:sz w:val="24"/>
          <w:szCs w:val="24"/>
        </w:rPr>
      </w:pPr>
      <w:r>
        <w:rPr>
          <w:rFonts w:ascii="Times New Roman" w:hAnsi="Times New Roman"/>
          <w:b/>
          <w:sz w:val="24"/>
          <w:szCs w:val="24"/>
        </w:rPr>
        <w:t xml:space="preserve">              4</w:t>
      </w:r>
      <w:r w:rsidR="005A1D07">
        <w:rPr>
          <w:rFonts w:ascii="Times New Roman" w:hAnsi="Times New Roman"/>
          <w:b/>
          <w:sz w:val="24"/>
          <w:szCs w:val="24"/>
        </w:rPr>
        <w:t>.</w:t>
      </w:r>
      <w:r w:rsidR="00823BCD" w:rsidRPr="00576823">
        <w:rPr>
          <w:rFonts w:ascii="Times New Roman" w:hAnsi="Times New Roman"/>
          <w:b/>
          <w:sz w:val="24"/>
          <w:szCs w:val="24"/>
        </w:rPr>
        <w:t>Расходы  по разделу 05</w:t>
      </w:r>
      <w:r w:rsidR="00320387" w:rsidRPr="00576823">
        <w:rPr>
          <w:rFonts w:ascii="Times New Roman" w:hAnsi="Times New Roman"/>
          <w:b/>
          <w:sz w:val="24"/>
          <w:szCs w:val="24"/>
        </w:rPr>
        <w:t xml:space="preserve"> «</w:t>
      </w:r>
      <w:r w:rsidR="00823BCD" w:rsidRPr="00576823">
        <w:rPr>
          <w:rFonts w:ascii="Times New Roman" w:hAnsi="Times New Roman"/>
          <w:b/>
          <w:bCs/>
          <w:iCs/>
          <w:sz w:val="24"/>
          <w:szCs w:val="24"/>
        </w:rPr>
        <w:t>Жилищно-коммунальное хозяйство</w:t>
      </w:r>
      <w:r w:rsidR="00D22CB7" w:rsidRPr="00576823">
        <w:rPr>
          <w:rFonts w:ascii="Times New Roman" w:hAnsi="Times New Roman"/>
          <w:b/>
          <w:sz w:val="24"/>
          <w:szCs w:val="24"/>
        </w:rPr>
        <w:t xml:space="preserve">» </w:t>
      </w:r>
      <w:r w:rsidR="008866C8">
        <w:rPr>
          <w:rFonts w:ascii="Times New Roman" w:hAnsi="Times New Roman"/>
          <w:b/>
          <w:sz w:val="24"/>
          <w:szCs w:val="24"/>
        </w:rPr>
        <w:t>увеличатся   на сумму  15</w:t>
      </w:r>
      <w:r w:rsidR="00D042CC">
        <w:rPr>
          <w:rFonts w:ascii="Times New Roman" w:hAnsi="Times New Roman"/>
          <w:b/>
          <w:sz w:val="24"/>
          <w:szCs w:val="24"/>
        </w:rPr>
        <w:t>,4</w:t>
      </w:r>
      <w:r w:rsidR="00320387" w:rsidRPr="00576823">
        <w:rPr>
          <w:rFonts w:ascii="Times New Roman" w:hAnsi="Times New Roman"/>
          <w:b/>
          <w:sz w:val="24"/>
          <w:szCs w:val="24"/>
        </w:rPr>
        <w:t xml:space="preserve"> тыс. руб.</w:t>
      </w:r>
      <w:r>
        <w:rPr>
          <w:rFonts w:ascii="Times New Roman" w:hAnsi="Times New Roman"/>
          <w:b/>
          <w:sz w:val="24"/>
          <w:szCs w:val="24"/>
        </w:rPr>
        <w:t>,</w:t>
      </w:r>
      <w:r w:rsidR="00320387" w:rsidRPr="00576823">
        <w:rPr>
          <w:rFonts w:ascii="Times New Roman" w:hAnsi="Times New Roman"/>
          <w:b/>
          <w:sz w:val="24"/>
          <w:szCs w:val="24"/>
        </w:rPr>
        <w:t xml:space="preserve"> в том числе:</w:t>
      </w:r>
    </w:p>
    <w:p w:rsidR="00D042CC" w:rsidRPr="00D042CC" w:rsidRDefault="00D042CC" w:rsidP="00320387">
      <w:pPr>
        <w:spacing w:after="0" w:line="240" w:lineRule="auto"/>
        <w:jc w:val="both"/>
        <w:rPr>
          <w:rFonts w:ascii="Times New Roman" w:hAnsi="Times New Roman"/>
          <w:sz w:val="24"/>
          <w:szCs w:val="24"/>
        </w:rPr>
      </w:pPr>
      <w:proofErr w:type="gramStart"/>
      <w:r w:rsidRPr="00D042CC">
        <w:rPr>
          <w:rFonts w:ascii="Times New Roman" w:hAnsi="Times New Roman"/>
          <w:sz w:val="24"/>
          <w:szCs w:val="24"/>
        </w:rPr>
        <w:t xml:space="preserve">-увеличен </w:t>
      </w:r>
      <w:r w:rsidRPr="00576823">
        <w:rPr>
          <w:rFonts w:ascii="Times New Roman" w:hAnsi="Times New Roman"/>
          <w:sz w:val="24"/>
          <w:szCs w:val="24"/>
        </w:rPr>
        <w:t xml:space="preserve">объем расходов </w:t>
      </w:r>
      <w:r>
        <w:rPr>
          <w:rFonts w:ascii="Times New Roman" w:hAnsi="Times New Roman"/>
          <w:sz w:val="24"/>
          <w:szCs w:val="24"/>
        </w:rPr>
        <w:t xml:space="preserve"> по статье уличное о</w:t>
      </w:r>
      <w:r w:rsidR="0000666B">
        <w:rPr>
          <w:rFonts w:ascii="Times New Roman" w:hAnsi="Times New Roman"/>
          <w:sz w:val="24"/>
          <w:szCs w:val="24"/>
        </w:rPr>
        <w:t xml:space="preserve">свещении е (РП 05 03 </w:t>
      </w:r>
      <w:proofErr w:type="spellStart"/>
      <w:r w:rsidR="0000666B">
        <w:rPr>
          <w:rFonts w:ascii="Times New Roman" w:hAnsi="Times New Roman"/>
          <w:sz w:val="24"/>
          <w:szCs w:val="24"/>
        </w:rPr>
        <w:t>Цст</w:t>
      </w:r>
      <w:proofErr w:type="spellEnd"/>
      <w:r w:rsidR="0000666B">
        <w:rPr>
          <w:rFonts w:ascii="Times New Roman" w:hAnsi="Times New Roman"/>
          <w:sz w:val="24"/>
          <w:szCs w:val="24"/>
        </w:rPr>
        <w:t xml:space="preserve"> 98.0.00</w:t>
      </w:r>
      <w:r>
        <w:rPr>
          <w:rFonts w:ascii="Times New Roman" w:hAnsi="Times New Roman"/>
          <w:sz w:val="24"/>
          <w:szCs w:val="24"/>
        </w:rPr>
        <w:t>.96310 Вр.200</w:t>
      </w:r>
      <w:r w:rsidRPr="00576823">
        <w:rPr>
          <w:rFonts w:ascii="Times New Roman" w:hAnsi="Times New Roman"/>
          <w:sz w:val="24"/>
          <w:szCs w:val="24"/>
        </w:rPr>
        <w:t>);</w:t>
      </w:r>
      <w:r w:rsidRPr="00120B0C">
        <w:rPr>
          <w:rFonts w:ascii="Times New Roman" w:hAnsi="Times New Roman"/>
          <w:sz w:val="24"/>
          <w:szCs w:val="24"/>
        </w:rPr>
        <w:t xml:space="preserve"> </w:t>
      </w:r>
      <w:r w:rsidRPr="00576823">
        <w:rPr>
          <w:rFonts w:ascii="Times New Roman" w:hAnsi="Times New Roman"/>
          <w:sz w:val="24"/>
          <w:szCs w:val="24"/>
        </w:rPr>
        <w:t>(Закупка товаров, работ и услуг для обеспечения государственных (муниципальных) нужд)</w:t>
      </w:r>
      <w:r>
        <w:rPr>
          <w:rFonts w:ascii="Times New Roman" w:hAnsi="Times New Roman"/>
          <w:sz w:val="24"/>
          <w:szCs w:val="24"/>
        </w:rPr>
        <w:t xml:space="preserve">  на выполнение работ по замене старых и установка новых  фонарей д</w:t>
      </w:r>
      <w:r w:rsidR="00595917">
        <w:rPr>
          <w:rFonts w:ascii="Times New Roman" w:hAnsi="Times New Roman"/>
          <w:sz w:val="24"/>
          <w:szCs w:val="24"/>
        </w:rPr>
        <w:t>ля уличного освещения в сумме 17,8</w:t>
      </w:r>
      <w:r>
        <w:rPr>
          <w:rFonts w:ascii="Times New Roman" w:hAnsi="Times New Roman"/>
          <w:sz w:val="24"/>
          <w:szCs w:val="24"/>
        </w:rPr>
        <w:t>т.р.</w:t>
      </w:r>
      <w:proofErr w:type="gramEnd"/>
    </w:p>
    <w:p w:rsidR="00120B0C" w:rsidRDefault="00D042CC" w:rsidP="005C5DDE">
      <w:pPr>
        <w:spacing w:after="0" w:line="240" w:lineRule="auto"/>
        <w:jc w:val="both"/>
        <w:rPr>
          <w:rFonts w:ascii="Times New Roman" w:hAnsi="Times New Roman"/>
          <w:sz w:val="24"/>
          <w:szCs w:val="24"/>
        </w:rPr>
      </w:pPr>
      <w:r>
        <w:rPr>
          <w:rFonts w:ascii="Times New Roman" w:hAnsi="Times New Roman"/>
          <w:sz w:val="24"/>
          <w:szCs w:val="24"/>
        </w:rPr>
        <w:t>-уменьш</w:t>
      </w:r>
      <w:r w:rsidR="00120B0C" w:rsidRPr="00576823">
        <w:rPr>
          <w:rFonts w:ascii="Times New Roman" w:hAnsi="Times New Roman"/>
          <w:sz w:val="24"/>
          <w:szCs w:val="24"/>
        </w:rPr>
        <w:t xml:space="preserve">ен объем расходов </w:t>
      </w:r>
      <w:r w:rsidR="00120B0C">
        <w:rPr>
          <w:rFonts w:ascii="Times New Roman" w:hAnsi="Times New Roman"/>
          <w:sz w:val="24"/>
          <w:szCs w:val="24"/>
        </w:rPr>
        <w:t xml:space="preserve"> по статье содержание тротуаров и детских площадок (РП 05 0</w:t>
      </w:r>
      <w:r>
        <w:rPr>
          <w:rFonts w:ascii="Times New Roman" w:hAnsi="Times New Roman"/>
          <w:sz w:val="24"/>
          <w:szCs w:val="24"/>
        </w:rPr>
        <w:t xml:space="preserve">3 </w:t>
      </w:r>
      <w:proofErr w:type="spellStart"/>
      <w:r>
        <w:rPr>
          <w:rFonts w:ascii="Times New Roman" w:hAnsi="Times New Roman"/>
          <w:sz w:val="24"/>
          <w:szCs w:val="24"/>
        </w:rPr>
        <w:t>Цст</w:t>
      </w:r>
      <w:proofErr w:type="spellEnd"/>
      <w:r>
        <w:rPr>
          <w:rFonts w:ascii="Times New Roman" w:hAnsi="Times New Roman"/>
          <w:sz w:val="24"/>
          <w:szCs w:val="24"/>
        </w:rPr>
        <w:t xml:space="preserve"> 98.0.03.9632</w:t>
      </w:r>
      <w:r w:rsidR="00120B0C">
        <w:rPr>
          <w:rFonts w:ascii="Times New Roman" w:hAnsi="Times New Roman"/>
          <w:sz w:val="24"/>
          <w:szCs w:val="24"/>
        </w:rPr>
        <w:t>0 Вр.200</w:t>
      </w:r>
      <w:r w:rsidR="00120B0C" w:rsidRPr="00576823">
        <w:rPr>
          <w:rFonts w:ascii="Times New Roman" w:hAnsi="Times New Roman"/>
          <w:sz w:val="24"/>
          <w:szCs w:val="24"/>
        </w:rPr>
        <w:t>);</w:t>
      </w:r>
      <w:r w:rsidR="00120B0C" w:rsidRPr="00120B0C">
        <w:rPr>
          <w:rFonts w:ascii="Times New Roman" w:hAnsi="Times New Roman"/>
          <w:sz w:val="24"/>
          <w:szCs w:val="24"/>
        </w:rPr>
        <w:t xml:space="preserve"> </w:t>
      </w:r>
      <w:r w:rsidR="00120B0C" w:rsidRPr="00576823">
        <w:rPr>
          <w:rFonts w:ascii="Times New Roman" w:hAnsi="Times New Roman"/>
          <w:sz w:val="24"/>
          <w:szCs w:val="24"/>
        </w:rPr>
        <w:t>(Закупка товаров, работ и услуг для обеспечения государственных (муниципальных) нужд)</w:t>
      </w:r>
      <w:r>
        <w:rPr>
          <w:rFonts w:ascii="Times New Roman" w:hAnsi="Times New Roman"/>
          <w:sz w:val="24"/>
          <w:szCs w:val="24"/>
        </w:rPr>
        <w:t xml:space="preserve"> в связи с </w:t>
      </w:r>
      <w:proofErr w:type="spellStart"/>
      <w:r>
        <w:rPr>
          <w:rFonts w:ascii="Times New Roman" w:hAnsi="Times New Roman"/>
          <w:sz w:val="24"/>
          <w:szCs w:val="24"/>
        </w:rPr>
        <w:t>н</w:t>
      </w:r>
      <w:r w:rsidR="00595917">
        <w:rPr>
          <w:rFonts w:ascii="Times New Roman" w:hAnsi="Times New Roman"/>
          <w:sz w:val="24"/>
          <w:szCs w:val="24"/>
        </w:rPr>
        <w:t>евостребованностью</w:t>
      </w:r>
      <w:proofErr w:type="spellEnd"/>
      <w:r w:rsidR="00595917">
        <w:rPr>
          <w:rFonts w:ascii="Times New Roman" w:hAnsi="Times New Roman"/>
          <w:sz w:val="24"/>
          <w:szCs w:val="24"/>
        </w:rPr>
        <w:t xml:space="preserve">   в сумме 2,4</w:t>
      </w:r>
      <w:r w:rsidR="00120B0C">
        <w:rPr>
          <w:rFonts w:ascii="Times New Roman" w:hAnsi="Times New Roman"/>
          <w:sz w:val="24"/>
          <w:szCs w:val="24"/>
        </w:rPr>
        <w:t>т.р.</w:t>
      </w:r>
    </w:p>
    <w:p w:rsidR="00B82651" w:rsidRDefault="00B82651" w:rsidP="00B82651">
      <w:pPr>
        <w:spacing w:after="0" w:line="240" w:lineRule="auto"/>
        <w:jc w:val="both"/>
        <w:rPr>
          <w:rFonts w:ascii="Times New Roman" w:hAnsi="Times New Roman"/>
          <w:b/>
          <w:sz w:val="24"/>
          <w:szCs w:val="24"/>
        </w:rPr>
      </w:pPr>
      <w:r>
        <w:rPr>
          <w:rFonts w:ascii="Times New Roman" w:hAnsi="Times New Roman"/>
          <w:sz w:val="24"/>
          <w:szCs w:val="24"/>
        </w:rPr>
        <w:tab/>
      </w:r>
      <w:r w:rsidR="00B64229">
        <w:rPr>
          <w:rFonts w:ascii="Times New Roman" w:hAnsi="Times New Roman"/>
          <w:b/>
          <w:sz w:val="24"/>
          <w:szCs w:val="24"/>
        </w:rPr>
        <w:t>3</w:t>
      </w:r>
      <w:r>
        <w:rPr>
          <w:rFonts w:ascii="Times New Roman" w:hAnsi="Times New Roman"/>
          <w:b/>
          <w:sz w:val="24"/>
          <w:szCs w:val="24"/>
        </w:rPr>
        <w:t>.Расходы  по разделу 07</w:t>
      </w:r>
      <w:r w:rsidRPr="00576823">
        <w:rPr>
          <w:rFonts w:ascii="Times New Roman" w:hAnsi="Times New Roman"/>
          <w:b/>
          <w:sz w:val="24"/>
          <w:szCs w:val="24"/>
        </w:rPr>
        <w:t xml:space="preserve"> «</w:t>
      </w:r>
      <w:r>
        <w:rPr>
          <w:rFonts w:ascii="Times New Roman" w:hAnsi="Times New Roman"/>
          <w:b/>
          <w:bCs/>
          <w:iCs/>
          <w:sz w:val="24"/>
          <w:szCs w:val="24"/>
        </w:rPr>
        <w:t>Образование</w:t>
      </w:r>
      <w:r w:rsidRPr="00576823">
        <w:rPr>
          <w:rFonts w:ascii="Times New Roman" w:hAnsi="Times New Roman"/>
          <w:b/>
          <w:sz w:val="24"/>
          <w:szCs w:val="24"/>
        </w:rPr>
        <w:t xml:space="preserve">» </w:t>
      </w:r>
      <w:r w:rsidR="001B1998">
        <w:rPr>
          <w:rFonts w:ascii="Times New Roman" w:hAnsi="Times New Roman"/>
          <w:b/>
          <w:sz w:val="24"/>
          <w:szCs w:val="24"/>
        </w:rPr>
        <w:t>увелич</w:t>
      </w:r>
      <w:r w:rsidR="00B64229">
        <w:rPr>
          <w:rFonts w:ascii="Times New Roman" w:hAnsi="Times New Roman"/>
          <w:b/>
          <w:sz w:val="24"/>
          <w:szCs w:val="24"/>
        </w:rPr>
        <w:t>атся</w:t>
      </w:r>
      <w:r>
        <w:rPr>
          <w:rFonts w:ascii="Times New Roman" w:hAnsi="Times New Roman"/>
          <w:b/>
          <w:sz w:val="24"/>
          <w:szCs w:val="24"/>
        </w:rPr>
        <w:t xml:space="preserve">   на сумм</w:t>
      </w:r>
      <w:r w:rsidR="00F24BD7">
        <w:rPr>
          <w:rFonts w:ascii="Times New Roman" w:hAnsi="Times New Roman"/>
          <w:b/>
          <w:sz w:val="24"/>
          <w:szCs w:val="24"/>
        </w:rPr>
        <w:t>у  1</w:t>
      </w:r>
      <w:r w:rsidR="001B1998">
        <w:rPr>
          <w:rFonts w:ascii="Times New Roman" w:hAnsi="Times New Roman"/>
          <w:b/>
          <w:sz w:val="24"/>
          <w:szCs w:val="24"/>
        </w:rPr>
        <w:t>9,0</w:t>
      </w:r>
      <w:r w:rsidRPr="00576823">
        <w:rPr>
          <w:rFonts w:ascii="Times New Roman" w:hAnsi="Times New Roman"/>
          <w:b/>
          <w:sz w:val="24"/>
          <w:szCs w:val="24"/>
        </w:rPr>
        <w:t xml:space="preserve"> тыс. руб. в том числе:</w:t>
      </w:r>
    </w:p>
    <w:p w:rsidR="00B82651" w:rsidRDefault="001B1998" w:rsidP="00B82651">
      <w:pPr>
        <w:spacing w:after="0" w:line="240" w:lineRule="auto"/>
        <w:jc w:val="both"/>
        <w:rPr>
          <w:rFonts w:ascii="Times New Roman" w:hAnsi="Times New Roman"/>
          <w:sz w:val="24"/>
          <w:szCs w:val="24"/>
        </w:rPr>
      </w:pPr>
      <w:r>
        <w:rPr>
          <w:rFonts w:ascii="Times New Roman" w:hAnsi="Times New Roman"/>
          <w:sz w:val="24"/>
          <w:szCs w:val="24"/>
        </w:rPr>
        <w:t>-увелич</w:t>
      </w:r>
      <w:r w:rsidR="00B64229">
        <w:rPr>
          <w:rFonts w:ascii="Times New Roman" w:hAnsi="Times New Roman"/>
          <w:sz w:val="24"/>
          <w:szCs w:val="24"/>
        </w:rPr>
        <w:t>ен</w:t>
      </w:r>
      <w:r w:rsidR="00B82651" w:rsidRPr="00576823">
        <w:rPr>
          <w:rFonts w:ascii="Times New Roman" w:hAnsi="Times New Roman"/>
          <w:sz w:val="24"/>
          <w:szCs w:val="24"/>
        </w:rPr>
        <w:t xml:space="preserve"> объем расходов </w:t>
      </w:r>
      <w:r w:rsidR="00B82651">
        <w:rPr>
          <w:rFonts w:ascii="Times New Roman" w:hAnsi="Times New Roman"/>
          <w:sz w:val="24"/>
          <w:szCs w:val="24"/>
        </w:rPr>
        <w:t xml:space="preserve"> по статье проведение мероприятий для детей и молодежи:</w:t>
      </w:r>
    </w:p>
    <w:p w:rsidR="00B82651" w:rsidRDefault="00541861" w:rsidP="00B82651">
      <w:pPr>
        <w:spacing w:after="0" w:line="240" w:lineRule="auto"/>
        <w:jc w:val="both"/>
        <w:rPr>
          <w:rFonts w:ascii="Times New Roman" w:hAnsi="Times New Roman"/>
          <w:sz w:val="24"/>
          <w:szCs w:val="24"/>
        </w:rPr>
      </w:pPr>
      <w:r>
        <w:rPr>
          <w:rFonts w:ascii="Times New Roman" w:hAnsi="Times New Roman"/>
          <w:sz w:val="24"/>
          <w:szCs w:val="24"/>
        </w:rPr>
        <w:t xml:space="preserve"> (РП 07 </w:t>
      </w:r>
      <w:proofErr w:type="spellStart"/>
      <w:r>
        <w:rPr>
          <w:rFonts w:ascii="Times New Roman" w:hAnsi="Times New Roman"/>
          <w:sz w:val="24"/>
          <w:szCs w:val="24"/>
        </w:rPr>
        <w:t>07</w:t>
      </w:r>
      <w:proofErr w:type="spellEnd"/>
      <w:r>
        <w:rPr>
          <w:rFonts w:ascii="Times New Roman" w:hAnsi="Times New Roman"/>
          <w:sz w:val="24"/>
          <w:szCs w:val="24"/>
        </w:rPr>
        <w:t xml:space="preserve"> </w:t>
      </w:r>
      <w:proofErr w:type="spellStart"/>
      <w:r>
        <w:rPr>
          <w:rFonts w:ascii="Times New Roman" w:hAnsi="Times New Roman"/>
          <w:sz w:val="24"/>
          <w:szCs w:val="24"/>
        </w:rPr>
        <w:t>Цст</w:t>
      </w:r>
      <w:proofErr w:type="spellEnd"/>
      <w:r>
        <w:rPr>
          <w:rFonts w:ascii="Times New Roman" w:hAnsi="Times New Roman"/>
          <w:sz w:val="24"/>
          <w:szCs w:val="24"/>
        </w:rPr>
        <w:t xml:space="preserve"> 98.0.00.9701</w:t>
      </w:r>
      <w:r w:rsidR="00B82651">
        <w:rPr>
          <w:rFonts w:ascii="Times New Roman" w:hAnsi="Times New Roman"/>
          <w:sz w:val="24"/>
          <w:szCs w:val="24"/>
        </w:rPr>
        <w:t>0 Вр.200</w:t>
      </w:r>
      <w:r w:rsidR="00B82651" w:rsidRPr="00576823">
        <w:rPr>
          <w:rFonts w:ascii="Times New Roman" w:hAnsi="Times New Roman"/>
          <w:sz w:val="24"/>
          <w:szCs w:val="24"/>
        </w:rPr>
        <w:t>);</w:t>
      </w:r>
      <w:r w:rsidR="00B82651" w:rsidRPr="00120B0C">
        <w:rPr>
          <w:rFonts w:ascii="Times New Roman" w:hAnsi="Times New Roman"/>
          <w:sz w:val="24"/>
          <w:szCs w:val="24"/>
        </w:rPr>
        <w:t xml:space="preserve"> </w:t>
      </w:r>
      <w:r w:rsidR="00B82651" w:rsidRPr="00576823">
        <w:rPr>
          <w:rFonts w:ascii="Times New Roman" w:hAnsi="Times New Roman"/>
          <w:sz w:val="24"/>
          <w:szCs w:val="24"/>
        </w:rPr>
        <w:t>(Закупка товаров, работ и услуг для обеспечения государственных (муниципальных) нужд)</w:t>
      </w:r>
      <w:r>
        <w:rPr>
          <w:rFonts w:ascii="Times New Roman" w:hAnsi="Times New Roman"/>
          <w:sz w:val="24"/>
          <w:szCs w:val="24"/>
        </w:rPr>
        <w:t xml:space="preserve"> </w:t>
      </w:r>
      <w:r w:rsidR="001B1998">
        <w:rPr>
          <w:rFonts w:ascii="Times New Roman" w:hAnsi="Times New Roman"/>
          <w:sz w:val="24"/>
          <w:szCs w:val="24"/>
        </w:rPr>
        <w:t xml:space="preserve"> на пр</w:t>
      </w:r>
      <w:r w:rsidR="00D042CC">
        <w:rPr>
          <w:rFonts w:ascii="Times New Roman" w:hAnsi="Times New Roman"/>
          <w:sz w:val="24"/>
          <w:szCs w:val="24"/>
        </w:rPr>
        <w:t>иобретение новогодних призов</w:t>
      </w:r>
      <w:r w:rsidR="001B1998">
        <w:rPr>
          <w:rFonts w:ascii="Times New Roman" w:hAnsi="Times New Roman"/>
          <w:sz w:val="24"/>
          <w:szCs w:val="24"/>
        </w:rPr>
        <w:t xml:space="preserve"> для </w:t>
      </w:r>
      <w:r w:rsidR="00D042CC">
        <w:rPr>
          <w:rFonts w:ascii="Times New Roman" w:hAnsi="Times New Roman"/>
          <w:sz w:val="24"/>
          <w:szCs w:val="24"/>
        </w:rPr>
        <w:t>проведения детской елки п.</w:t>
      </w:r>
      <w:r w:rsidR="001B1998">
        <w:rPr>
          <w:rFonts w:ascii="Times New Roman" w:hAnsi="Times New Roman"/>
          <w:sz w:val="24"/>
          <w:szCs w:val="24"/>
        </w:rPr>
        <w:t xml:space="preserve"> Каратайка и </w:t>
      </w:r>
      <w:proofErr w:type="spellStart"/>
      <w:r w:rsidR="00D042CC">
        <w:rPr>
          <w:rFonts w:ascii="Times New Roman" w:hAnsi="Times New Roman"/>
          <w:sz w:val="24"/>
          <w:szCs w:val="24"/>
        </w:rPr>
        <w:t>п</w:t>
      </w:r>
      <w:proofErr w:type="gramStart"/>
      <w:r w:rsidR="00D042CC">
        <w:rPr>
          <w:rFonts w:ascii="Times New Roman" w:hAnsi="Times New Roman"/>
          <w:sz w:val="24"/>
          <w:szCs w:val="24"/>
        </w:rPr>
        <w:t>.</w:t>
      </w:r>
      <w:r w:rsidR="001B1998">
        <w:rPr>
          <w:rFonts w:ascii="Times New Roman" w:hAnsi="Times New Roman"/>
          <w:sz w:val="24"/>
          <w:szCs w:val="24"/>
        </w:rPr>
        <w:t>В</w:t>
      </w:r>
      <w:proofErr w:type="gramEnd"/>
      <w:r w:rsidR="001B1998">
        <w:rPr>
          <w:rFonts w:ascii="Times New Roman" w:hAnsi="Times New Roman"/>
          <w:sz w:val="24"/>
          <w:szCs w:val="24"/>
        </w:rPr>
        <w:t>арнек</w:t>
      </w:r>
      <w:proofErr w:type="spellEnd"/>
      <w:r w:rsidR="001B1998">
        <w:rPr>
          <w:rFonts w:ascii="Times New Roman" w:hAnsi="Times New Roman"/>
          <w:sz w:val="24"/>
          <w:szCs w:val="24"/>
        </w:rPr>
        <w:t>.</w:t>
      </w:r>
    </w:p>
    <w:p w:rsidR="00320387" w:rsidRDefault="00541861" w:rsidP="00320387">
      <w:pPr>
        <w:spacing w:after="0" w:line="240" w:lineRule="auto"/>
        <w:jc w:val="both"/>
        <w:rPr>
          <w:rFonts w:ascii="Times New Roman" w:hAnsi="Times New Roman"/>
          <w:b/>
          <w:sz w:val="24"/>
          <w:szCs w:val="24"/>
        </w:rPr>
      </w:pPr>
      <w:r>
        <w:rPr>
          <w:rFonts w:ascii="Times New Roman" w:hAnsi="Times New Roman"/>
          <w:b/>
          <w:sz w:val="24"/>
          <w:szCs w:val="24"/>
        </w:rPr>
        <w:t xml:space="preserve">         </w:t>
      </w:r>
      <w:r w:rsidR="00C1663F">
        <w:rPr>
          <w:rFonts w:ascii="Times New Roman" w:hAnsi="Times New Roman"/>
          <w:b/>
          <w:sz w:val="24"/>
          <w:szCs w:val="24"/>
        </w:rPr>
        <w:t xml:space="preserve">    </w:t>
      </w:r>
      <w:r w:rsidR="00B64229">
        <w:rPr>
          <w:rFonts w:ascii="Times New Roman" w:hAnsi="Times New Roman"/>
          <w:b/>
          <w:sz w:val="24"/>
          <w:szCs w:val="24"/>
        </w:rPr>
        <w:t>4</w:t>
      </w:r>
      <w:r w:rsidR="00320387" w:rsidRPr="00576823">
        <w:rPr>
          <w:rFonts w:ascii="Times New Roman" w:hAnsi="Times New Roman"/>
          <w:b/>
          <w:sz w:val="24"/>
          <w:szCs w:val="24"/>
        </w:rPr>
        <w:t>.Расходы по разделу 10 «Социальная п</w:t>
      </w:r>
      <w:r w:rsidR="00327B65" w:rsidRPr="00576823">
        <w:rPr>
          <w:rFonts w:ascii="Times New Roman" w:hAnsi="Times New Roman"/>
          <w:b/>
          <w:sz w:val="24"/>
          <w:szCs w:val="24"/>
        </w:rPr>
        <w:t>оли</w:t>
      </w:r>
      <w:r w:rsidR="00D042CC">
        <w:rPr>
          <w:rFonts w:ascii="Times New Roman" w:hAnsi="Times New Roman"/>
          <w:b/>
          <w:sz w:val="24"/>
          <w:szCs w:val="24"/>
        </w:rPr>
        <w:t xml:space="preserve">тика» увеличатся на </w:t>
      </w:r>
      <w:r w:rsidR="005B48B0">
        <w:rPr>
          <w:rFonts w:ascii="Times New Roman" w:hAnsi="Times New Roman"/>
          <w:b/>
          <w:sz w:val="24"/>
          <w:szCs w:val="24"/>
        </w:rPr>
        <w:t>сумму 51</w:t>
      </w:r>
      <w:r w:rsidR="00D042CC">
        <w:rPr>
          <w:rFonts w:ascii="Times New Roman" w:hAnsi="Times New Roman"/>
          <w:b/>
          <w:sz w:val="24"/>
          <w:szCs w:val="24"/>
        </w:rPr>
        <w:t>,1</w:t>
      </w:r>
      <w:r w:rsidR="00320387" w:rsidRPr="00576823">
        <w:rPr>
          <w:rFonts w:ascii="Times New Roman" w:hAnsi="Times New Roman"/>
          <w:b/>
          <w:sz w:val="24"/>
          <w:szCs w:val="24"/>
        </w:rPr>
        <w:t>тыс. руб</w:t>
      </w:r>
      <w:proofErr w:type="gramStart"/>
      <w:r w:rsidR="00320387" w:rsidRPr="00576823">
        <w:rPr>
          <w:rFonts w:ascii="Times New Roman" w:hAnsi="Times New Roman"/>
          <w:b/>
          <w:sz w:val="24"/>
          <w:szCs w:val="24"/>
        </w:rPr>
        <w:t>.в</w:t>
      </w:r>
      <w:proofErr w:type="gramEnd"/>
      <w:r w:rsidR="00320387" w:rsidRPr="00576823">
        <w:rPr>
          <w:rFonts w:ascii="Times New Roman" w:hAnsi="Times New Roman"/>
          <w:b/>
          <w:sz w:val="24"/>
          <w:szCs w:val="24"/>
        </w:rPr>
        <w:t xml:space="preserve"> том числе:</w:t>
      </w:r>
    </w:p>
    <w:p w:rsidR="00320387" w:rsidRPr="00576823" w:rsidRDefault="00320387" w:rsidP="00320387">
      <w:pPr>
        <w:spacing w:after="0" w:line="240" w:lineRule="auto"/>
        <w:jc w:val="both"/>
        <w:rPr>
          <w:rFonts w:ascii="Times New Roman" w:hAnsi="Times New Roman"/>
          <w:sz w:val="24"/>
          <w:szCs w:val="24"/>
        </w:rPr>
      </w:pPr>
      <w:r w:rsidRPr="00576823">
        <w:rPr>
          <w:rFonts w:ascii="Times New Roman" w:hAnsi="Times New Roman"/>
          <w:sz w:val="24"/>
          <w:szCs w:val="24"/>
        </w:rPr>
        <w:t xml:space="preserve">-увеличен объем расходов по статье «Резервный фонд  местных  администраций» </w:t>
      </w:r>
      <w:r w:rsidR="00327B65" w:rsidRPr="00576823">
        <w:rPr>
          <w:rFonts w:ascii="Times New Roman" w:hAnsi="Times New Roman"/>
          <w:sz w:val="24"/>
          <w:szCs w:val="24"/>
        </w:rPr>
        <w:t xml:space="preserve">(РП 10 03 </w:t>
      </w:r>
      <w:proofErr w:type="spellStart"/>
      <w:r w:rsidR="00327B65" w:rsidRPr="00576823">
        <w:rPr>
          <w:rFonts w:ascii="Times New Roman" w:hAnsi="Times New Roman"/>
          <w:sz w:val="24"/>
          <w:szCs w:val="24"/>
        </w:rPr>
        <w:t>Цст</w:t>
      </w:r>
      <w:proofErr w:type="spellEnd"/>
      <w:r w:rsidR="00327B65" w:rsidRPr="00576823">
        <w:rPr>
          <w:rFonts w:ascii="Times New Roman" w:hAnsi="Times New Roman"/>
          <w:sz w:val="24"/>
          <w:szCs w:val="24"/>
        </w:rPr>
        <w:t xml:space="preserve"> 90.0.00.90010 Вр.3</w:t>
      </w:r>
      <w:r w:rsidRPr="00576823">
        <w:rPr>
          <w:rFonts w:ascii="Times New Roman" w:hAnsi="Times New Roman"/>
          <w:sz w:val="24"/>
          <w:szCs w:val="24"/>
        </w:rPr>
        <w:t>0</w:t>
      </w:r>
      <w:r w:rsidR="00327B65" w:rsidRPr="00576823">
        <w:rPr>
          <w:rFonts w:ascii="Times New Roman" w:hAnsi="Times New Roman"/>
          <w:sz w:val="24"/>
          <w:szCs w:val="24"/>
        </w:rPr>
        <w:t>0); (Социальное обеспечение и иные выплаты населению</w:t>
      </w:r>
      <w:r w:rsidRPr="00576823">
        <w:rPr>
          <w:rFonts w:ascii="Times New Roman" w:hAnsi="Times New Roman"/>
          <w:sz w:val="24"/>
          <w:szCs w:val="24"/>
        </w:rPr>
        <w:t>) на выплату материальной  помощи и чествования</w:t>
      </w:r>
      <w:r w:rsidR="00D042CC">
        <w:rPr>
          <w:rFonts w:ascii="Times New Roman" w:hAnsi="Times New Roman"/>
          <w:sz w:val="24"/>
          <w:szCs w:val="24"/>
        </w:rPr>
        <w:t xml:space="preserve"> юбиляров в сумм</w:t>
      </w:r>
      <w:r w:rsidR="005B48B0">
        <w:rPr>
          <w:rFonts w:ascii="Times New Roman" w:hAnsi="Times New Roman"/>
          <w:sz w:val="24"/>
          <w:szCs w:val="24"/>
        </w:rPr>
        <w:t>е 51</w:t>
      </w:r>
      <w:r w:rsidR="00D042CC">
        <w:rPr>
          <w:rFonts w:ascii="Times New Roman" w:hAnsi="Times New Roman"/>
          <w:sz w:val="24"/>
          <w:szCs w:val="24"/>
        </w:rPr>
        <w:t>,1</w:t>
      </w:r>
      <w:r w:rsidR="00327B65" w:rsidRPr="00576823">
        <w:rPr>
          <w:rFonts w:ascii="Times New Roman" w:hAnsi="Times New Roman"/>
          <w:sz w:val="24"/>
          <w:szCs w:val="24"/>
        </w:rPr>
        <w:t xml:space="preserve"> т.р</w:t>
      </w:r>
      <w:r w:rsidRPr="00576823">
        <w:rPr>
          <w:rFonts w:ascii="Times New Roman" w:hAnsi="Times New Roman"/>
          <w:sz w:val="24"/>
          <w:szCs w:val="24"/>
        </w:rPr>
        <w:t>.</w:t>
      </w:r>
    </w:p>
    <w:p w:rsidR="00767771" w:rsidRDefault="007428BF" w:rsidP="00320387">
      <w:pPr>
        <w:spacing w:after="0" w:line="240" w:lineRule="auto"/>
        <w:jc w:val="both"/>
        <w:rPr>
          <w:rFonts w:ascii="Times New Roman" w:hAnsi="Times New Roman"/>
          <w:sz w:val="24"/>
          <w:szCs w:val="24"/>
        </w:rPr>
      </w:pPr>
      <w:r>
        <w:rPr>
          <w:rFonts w:ascii="Times New Roman" w:hAnsi="Times New Roman"/>
          <w:sz w:val="24"/>
          <w:szCs w:val="24"/>
        </w:rPr>
        <w:t xml:space="preserve">                </w:t>
      </w:r>
    </w:p>
    <w:p w:rsidR="00320387" w:rsidRPr="00576823" w:rsidRDefault="00767771" w:rsidP="00320387">
      <w:pPr>
        <w:spacing w:after="0" w:line="240" w:lineRule="auto"/>
        <w:jc w:val="both"/>
        <w:rPr>
          <w:rFonts w:ascii="Times New Roman" w:hAnsi="Times New Roman"/>
          <w:b/>
          <w:color w:val="000000"/>
          <w:sz w:val="24"/>
          <w:szCs w:val="24"/>
        </w:rPr>
      </w:pPr>
      <w:r>
        <w:rPr>
          <w:rFonts w:ascii="Times New Roman" w:hAnsi="Times New Roman"/>
          <w:sz w:val="24"/>
          <w:szCs w:val="24"/>
        </w:rPr>
        <w:t xml:space="preserve">            </w:t>
      </w:r>
      <w:r w:rsidR="007428BF">
        <w:rPr>
          <w:rFonts w:ascii="Times New Roman" w:hAnsi="Times New Roman"/>
          <w:sz w:val="24"/>
          <w:szCs w:val="24"/>
        </w:rPr>
        <w:t xml:space="preserve"> </w:t>
      </w:r>
      <w:r w:rsidR="00320387" w:rsidRPr="00576823">
        <w:rPr>
          <w:rFonts w:ascii="Times New Roman" w:hAnsi="Times New Roman"/>
          <w:b/>
          <w:color w:val="000000"/>
          <w:sz w:val="24"/>
          <w:szCs w:val="24"/>
        </w:rPr>
        <w:t>В результате изложения</w:t>
      </w:r>
      <w:r w:rsidR="00A4060A" w:rsidRPr="00576823">
        <w:rPr>
          <w:rFonts w:ascii="Times New Roman" w:hAnsi="Times New Roman"/>
          <w:b/>
          <w:color w:val="000000"/>
          <w:sz w:val="24"/>
          <w:szCs w:val="24"/>
        </w:rPr>
        <w:t xml:space="preserve"> в новой редакции Приложение № 4 (Приложение № 3</w:t>
      </w:r>
      <w:r w:rsidR="00327B65" w:rsidRPr="00576823">
        <w:rPr>
          <w:rFonts w:ascii="Times New Roman" w:hAnsi="Times New Roman"/>
          <w:b/>
          <w:color w:val="000000"/>
          <w:sz w:val="24"/>
          <w:szCs w:val="24"/>
        </w:rPr>
        <w:t xml:space="preserve"> к проекту решения) дефицит </w:t>
      </w:r>
      <w:r w:rsidR="00320387" w:rsidRPr="00576823">
        <w:rPr>
          <w:rFonts w:ascii="Times New Roman" w:hAnsi="Times New Roman"/>
          <w:b/>
          <w:color w:val="000000"/>
          <w:sz w:val="24"/>
          <w:szCs w:val="24"/>
        </w:rPr>
        <w:t xml:space="preserve"> </w:t>
      </w:r>
      <w:r w:rsidR="007428BF">
        <w:rPr>
          <w:rFonts w:ascii="Times New Roman" w:hAnsi="Times New Roman"/>
          <w:b/>
          <w:color w:val="000000"/>
          <w:sz w:val="24"/>
          <w:szCs w:val="24"/>
        </w:rPr>
        <w:t xml:space="preserve">не </w:t>
      </w:r>
      <w:r w:rsidR="00320387" w:rsidRPr="00576823">
        <w:rPr>
          <w:rFonts w:ascii="Times New Roman" w:hAnsi="Times New Roman"/>
          <w:b/>
          <w:color w:val="000000"/>
          <w:sz w:val="24"/>
          <w:szCs w:val="24"/>
        </w:rPr>
        <w:t xml:space="preserve"> изменится.</w:t>
      </w:r>
    </w:p>
    <w:p w:rsidR="00320387" w:rsidRPr="00576823" w:rsidRDefault="00320387" w:rsidP="00320387">
      <w:pPr>
        <w:spacing w:after="0" w:line="240" w:lineRule="auto"/>
        <w:jc w:val="both"/>
        <w:rPr>
          <w:rFonts w:ascii="Times New Roman" w:hAnsi="Times New Roman"/>
          <w:sz w:val="24"/>
          <w:szCs w:val="24"/>
        </w:rPr>
      </w:pPr>
    </w:p>
    <w:p w:rsidR="008D2F17" w:rsidRDefault="00D96D87" w:rsidP="00D96D87">
      <w:pPr>
        <w:spacing w:after="0" w:line="240" w:lineRule="auto"/>
        <w:jc w:val="both"/>
        <w:rPr>
          <w:rFonts w:ascii="Times New Roman" w:hAnsi="Times New Roman" w:cs="Times New Roman"/>
          <w:sz w:val="24"/>
          <w:szCs w:val="24"/>
        </w:rPr>
      </w:pPr>
      <w:r>
        <w:rPr>
          <w:rFonts w:ascii="Times New Roman" w:hAnsi="Times New Roman"/>
          <w:sz w:val="24"/>
          <w:szCs w:val="24"/>
        </w:rPr>
        <w:t xml:space="preserve">                </w:t>
      </w:r>
      <w:r w:rsidR="005F3058" w:rsidRPr="00576823">
        <w:rPr>
          <w:rFonts w:ascii="Times New Roman" w:hAnsi="Times New Roman" w:cs="Times New Roman"/>
          <w:sz w:val="24"/>
          <w:szCs w:val="24"/>
        </w:rPr>
        <w:t xml:space="preserve">Финансист МО «Юшарский сельсовет» </w:t>
      </w:r>
      <w:r w:rsidR="007428BF">
        <w:rPr>
          <w:rFonts w:ascii="Times New Roman" w:hAnsi="Times New Roman" w:cs="Times New Roman"/>
          <w:sz w:val="24"/>
          <w:szCs w:val="24"/>
        </w:rPr>
        <w:t xml:space="preserve">НАО                             </w:t>
      </w:r>
      <w:r w:rsidR="005F3058" w:rsidRPr="00576823">
        <w:rPr>
          <w:rFonts w:ascii="Times New Roman" w:hAnsi="Times New Roman" w:cs="Times New Roman"/>
          <w:sz w:val="24"/>
          <w:szCs w:val="24"/>
        </w:rPr>
        <w:t>Вехарева В.Н.</w:t>
      </w:r>
    </w:p>
    <w:sectPr w:rsidR="008D2F17" w:rsidSect="00EB77C2">
      <w:pgSz w:w="11906" w:h="16838"/>
      <w:pgMar w:top="567"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3717A"/>
    <w:multiLevelType w:val="multilevel"/>
    <w:tmpl w:val="83E4346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nsid w:val="05694049"/>
    <w:multiLevelType w:val="hybridMultilevel"/>
    <w:tmpl w:val="73C021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2C79E8"/>
    <w:multiLevelType w:val="hybridMultilevel"/>
    <w:tmpl w:val="98206E7C"/>
    <w:lvl w:ilvl="0" w:tplc="6978B70A">
      <w:start w:val="1"/>
      <w:numFmt w:val="decimal"/>
      <w:lvlText w:val="%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D036F2"/>
    <w:multiLevelType w:val="hybridMultilevel"/>
    <w:tmpl w:val="84B0BC4A"/>
    <w:lvl w:ilvl="0" w:tplc="7646FDC2">
      <w:start w:val="1"/>
      <w:numFmt w:val="decimal"/>
      <w:lvlText w:val="%1."/>
      <w:lvlJc w:val="left"/>
      <w:pPr>
        <w:ind w:left="1068" w:hanging="360"/>
      </w:pPr>
      <w:rPr>
        <w:rFonts w:asciiTheme="minorHAnsi" w:hAnsiTheme="minorHAnsi" w:cstheme="minorBidi" w:hint="default"/>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9C332FC"/>
    <w:multiLevelType w:val="multilevel"/>
    <w:tmpl w:val="0D8AE518"/>
    <w:lvl w:ilvl="0">
      <w:start w:val="1"/>
      <w:numFmt w:val="decimal"/>
      <w:lvlText w:val="%1."/>
      <w:lvlJc w:val="left"/>
      <w:pPr>
        <w:ind w:left="1080" w:hanging="360"/>
      </w:pPr>
    </w:lvl>
    <w:lvl w:ilvl="1">
      <w:start w:val="1"/>
      <w:numFmt w:val="decimal"/>
      <w:isLgl/>
      <w:lvlText w:val="%2."/>
      <w:lvlJc w:val="left"/>
      <w:pPr>
        <w:ind w:left="1410" w:hanging="510"/>
      </w:pPr>
      <w:rPr>
        <w:rFonts w:ascii="Times New Roman" w:eastAsia="Times New Roman" w:hAnsi="Times New Roman" w:cs="Times New Roman"/>
      </w:rPr>
    </w:lvl>
    <w:lvl w:ilvl="2">
      <w:start w:val="1"/>
      <w:numFmt w:val="decimal"/>
      <w:isLgl/>
      <w:lvlText w:val="%1.%2.%3."/>
      <w:lvlJc w:val="left"/>
      <w:pPr>
        <w:ind w:left="1800" w:hanging="720"/>
      </w:pPr>
    </w:lvl>
    <w:lvl w:ilvl="3">
      <w:start w:val="1"/>
      <w:numFmt w:val="decimal"/>
      <w:isLgl/>
      <w:lvlText w:val="%1.%2.%3.%4."/>
      <w:lvlJc w:val="left"/>
      <w:pPr>
        <w:ind w:left="1980" w:hanging="720"/>
      </w:pPr>
    </w:lvl>
    <w:lvl w:ilvl="4">
      <w:start w:val="1"/>
      <w:numFmt w:val="decimal"/>
      <w:isLgl/>
      <w:lvlText w:val="%1.%2.%3.%4.%5."/>
      <w:lvlJc w:val="left"/>
      <w:pPr>
        <w:ind w:left="2520" w:hanging="1080"/>
      </w:pPr>
    </w:lvl>
    <w:lvl w:ilvl="5">
      <w:start w:val="1"/>
      <w:numFmt w:val="decimal"/>
      <w:isLgl/>
      <w:lvlText w:val="%1.%2.%3.%4.%5.%6."/>
      <w:lvlJc w:val="left"/>
      <w:pPr>
        <w:ind w:left="2700" w:hanging="1080"/>
      </w:pPr>
    </w:lvl>
    <w:lvl w:ilvl="6">
      <w:start w:val="1"/>
      <w:numFmt w:val="decimal"/>
      <w:isLgl/>
      <w:lvlText w:val="%1.%2.%3.%4.%5.%6.%7."/>
      <w:lvlJc w:val="left"/>
      <w:pPr>
        <w:ind w:left="3240" w:hanging="1440"/>
      </w:pPr>
    </w:lvl>
    <w:lvl w:ilvl="7">
      <w:start w:val="1"/>
      <w:numFmt w:val="decimal"/>
      <w:isLgl/>
      <w:lvlText w:val="%1.%2.%3.%4.%5.%6.%7.%8."/>
      <w:lvlJc w:val="left"/>
      <w:pPr>
        <w:ind w:left="3420" w:hanging="1440"/>
      </w:pPr>
    </w:lvl>
    <w:lvl w:ilvl="8">
      <w:start w:val="1"/>
      <w:numFmt w:val="decimal"/>
      <w:isLgl/>
      <w:lvlText w:val="%1.%2.%3.%4.%5.%6.%7.%8.%9."/>
      <w:lvlJc w:val="left"/>
      <w:pPr>
        <w:ind w:left="3960" w:hanging="1800"/>
      </w:pPr>
    </w:lvl>
  </w:abstractNum>
  <w:abstractNum w:abstractNumId="5">
    <w:nsid w:val="0B55653B"/>
    <w:multiLevelType w:val="hybridMultilevel"/>
    <w:tmpl w:val="B76C470A"/>
    <w:lvl w:ilvl="0" w:tplc="D704497C">
      <w:start w:val="1"/>
      <w:numFmt w:val="decimal"/>
      <w:lvlText w:val="%1."/>
      <w:lvlJc w:val="left"/>
      <w:pPr>
        <w:ind w:left="1440" w:hanging="360"/>
      </w:pPr>
      <w:rPr>
        <w:rFonts w:ascii="Times New Roman" w:eastAsia="Times New Roman" w:hAnsi="Times New Roman" w:cs="Times New Roman"/>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0C4B4F30"/>
    <w:multiLevelType w:val="hybridMultilevel"/>
    <w:tmpl w:val="3356E7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D95A87"/>
    <w:multiLevelType w:val="hybridMultilevel"/>
    <w:tmpl w:val="26501DE8"/>
    <w:lvl w:ilvl="0" w:tplc="9C40EDB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nsid w:val="165B634B"/>
    <w:multiLevelType w:val="hybridMultilevel"/>
    <w:tmpl w:val="6EFE7178"/>
    <w:lvl w:ilvl="0" w:tplc="9D08C8C2">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18552743"/>
    <w:multiLevelType w:val="hybridMultilevel"/>
    <w:tmpl w:val="69D825C2"/>
    <w:lvl w:ilvl="0" w:tplc="B554FF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1CF06C6D"/>
    <w:multiLevelType w:val="hybridMultilevel"/>
    <w:tmpl w:val="BFB076B8"/>
    <w:lvl w:ilvl="0" w:tplc="D4A0989A">
      <w:start w:val="1"/>
      <w:numFmt w:val="decimal"/>
      <w:lvlText w:val="%1."/>
      <w:lvlJc w:val="left"/>
      <w:pPr>
        <w:ind w:left="1527" w:hanging="9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3E42571"/>
    <w:multiLevelType w:val="hybridMultilevel"/>
    <w:tmpl w:val="B33A279C"/>
    <w:lvl w:ilvl="0" w:tplc="CFFA41CA">
      <w:start w:val="1"/>
      <w:numFmt w:val="decimal"/>
      <w:lvlText w:val="%1."/>
      <w:lvlJc w:val="left"/>
      <w:pPr>
        <w:ind w:left="786" w:hanging="360"/>
      </w:pPr>
      <w:rPr>
        <w:rFonts w:cs="Times New Roman" w:hint="default"/>
        <w:color w:val="auto"/>
        <w:sz w:val="26"/>
        <w:szCs w:val="26"/>
      </w:rPr>
    </w:lvl>
    <w:lvl w:ilvl="1" w:tplc="04190019">
      <w:start w:val="1"/>
      <w:numFmt w:val="lowerLetter"/>
      <w:lvlText w:val="%2."/>
      <w:lvlJc w:val="left"/>
      <w:pPr>
        <w:ind w:left="1298" w:hanging="360"/>
      </w:pPr>
      <w:rPr>
        <w:rFonts w:cs="Times New Roman"/>
      </w:rPr>
    </w:lvl>
    <w:lvl w:ilvl="2" w:tplc="0419001B" w:tentative="1">
      <w:start w:val="1"/>
      <w:numFmt w:val="lowerRoman"/>
      <w:lvlText w:val="%3."/>
      <w:lvlJc w:val="right"/>
      <w:pPr>
        <w:ind w:left="2018" w:hanging="180"/>
      </w:pPr>
      <w:rPr>
        <w:rFonts w:cs="Times New Roman"/>
      </w:rPr>
    </w:lvl>
    <w:lvl w:ilvl="3" w:tplc="0419000F" w:tentative="1">
      <w:start w:val="1"/>
      <w:numFmt w:val="decimal"/>
      <w:lvlText w:val="%4."/>
      <w:lvlJc w:val="left"/>
      <w:pPr>
        <w:ind w:left="2738" w:hanging="360"/>
      </w:pPr>
      <w:rPr>
        <w:rFonts w:cs="Times New Roman"/>
      </w:rPr>
    </w:lvl>
    <w:lvl w:ilvl="4" w:tplc="04190019" w:tentative="1">
      <w:start w:val="1"/>
      <w:numFmt w:val="lowerLetter"/>
      <w:lvlText w:val="%5."/>
      <w:lvlJc w:val="left"/>
      <w:pPr>
        <w:ind w:left="3458" w:hanging="360"/>
      </w:pPr>
      <w:rPr>
        <w:rFonts w:cs="Times New Roman"/>
      </w:rPr>
    </w:lvl>
    <w:lvl w:ilvl="5" w:tplc="0419001B" w:tentative="1">
      <w:start w:val="1"/>
      <w:numFmt w:val="lowerRoman"/>
      <w:lvlText w:val="%6."/>
      <w:lvlJc w:val="right"/>
      <w:pPr>
        <w:ind w:left="4178" w:hanging="180"/>
      </w:pPr>
      <w:rPr>
        <w:rFonts w:cs="Times New Roman"/>
      </w:rPr>
    </w:lvl>
    <w:lvl w:ilvl="6" w:tplc="0419000F" w:tentative="1">
      <w:start w:val="1"/>
      <w:numFmt w:val="decimal"/>
      <w:lvlText w:val="%7."/>
      <w:lvlJc w:val="left"/>
      <w:pPr>
        <w:ind w:left="4898" w:hanging="360"/>
      </w:pPr>
      <w:rPr>
        <w:rFonts w:cs="Times New Roman"/>
      </w:rPr>
    </w:lvl>
    <w:lvl w:ilvl="7" w:tplc="04190019" w:tentative="1">
      <w:start w:val="1"/>
      <w:numFmt w:val="lowerLetter"/>
      <w:lvlText w:val="%8."/>
      <w:lvlJc w:val="left"/>
      <w:pPr>
        <w:ind w:left="5618" w:hanging="360"/>
      </w:pPr>
      <w:rPr>
        <w:rFonts w:cs="Times New Roman"/>
      </w:rPr>
    </w:lvl>
    <w:lvl w:ilvl="8" w:tplc="0419001B" w:tentative="1">
      <w:start w:val="1"/>
      <w:numFmt w:val="lowerRoman"/>
      <w:lvlText w:val="%9."/>
      <w:lvlJc w:val="right"/>
      <w:pPr>
        <w:ind w:left="6338" w:hanging="180"/>
      </w:pPr>
      <w:rPr>
        <w:rFonts w:cs="Times New Roman"/>
      </w:rPr>
    </w:lvl>
  </w:abstractNum>
  <w:abstractNum w:abstractNumId="12">
    <w:nsid w:val="2797741D"/>
    <w:multiLevelType w:val="multilevel"/>
    <w:tmpl w:val="9A588778"/>
    <w:lvl w:ilvl="0">
      <w:start w:val="1"/>
      <w:numFmt w:val="decimal"/>
      <w:lvlText w:val="%1."/>
      <w:lvlJc w:val="left"/>
      <w:pPr>
        <w:tabs>
          <w:tab w:val="num" w:pos="1380"/>
        </w:tabs>
        <w:ind w:left="1380" w:hanging="840"/>
      </w:pPr>
      <w:rPr>
        <w:rFonts w:hint="default"/>
      </w:rPr>
    </w:lvl>
    <w:lvl w:ilvl="1">
      <w:start w:val="2"/>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3">
    <w:nsid w:val="28783B42"/>
    <w:multiLevelType w:val="hybridMultilevel"/>
    <w:tmpl w:val="5B925356"/>
    <w:lvl w:ilvl="0" w:tplc="6C2645B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2A35738E"/>
    <w:multiLevelType w:val="hybridMultilevel"/>
    <w:tmpl w:val="98206E7C"/>
    <w:lvl w:ilvl="0" w:tplc="6978B70A">
      <w:start w:val="1"/>
      <w:numFmt w:val="decimal"/>
      <w:lvlText w:val="%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E376AB"/>
    <w:multiLevelType w:val="multilevel"/>
    <w:tmpl w:val="9EB87D32"/>
    <w:lvl w:ilvl="0">
      <w:start w:val="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6">
    <w:nsid w:val="34321A0E"/>
    <w:multiLevelType w:val="multilevel"/>
    <w:tmpl w:val="E68C120E"/>
    <w:lvl w:ilvl="0">
      <w:start w:val="1"/>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Zero"/>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7">
    <w:nsid w:val="344B65E1"/>
    <w:multiLevelType w:val="hybridMultilevel"/>
    <w:tmpl w:val="3B4414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61F6F25"/>
    <w:multiLevelType w:val="hybridMultilevel"/>
    <w:tmpl w:val="43987AA0"/>
    <w:lvl w:ilvl="0" w:tplc="85FA400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A936257"/>
    <w:multiLevelType w:val="hybridMultilevel"/>
    <w:tmpl w:val="8332A254"/>
    <w:lvl w:ilvl="0" w:tplc="04190011">
      <w:start w:val="1"/>
      <w:numFmt w:val="decimal"/>
      <w:lvlText w:val="%1)"/>
      <w:lvlJc w:val="left"/>
      <w:pPr>
        <w:ind w:left="1440" w:hanging="360"/>
      </w:pPr>
    </w:lvl>
    <w:lvl w:ilvl="1" w:tplc="1C625C42">
      <w:start w:val="1"/>
      <w:numFmt w:val="decimal"/>
      <w:lvlText w:val="%2."/>
      <w:lvlJc w:val="left"/>
      <w:pPr>
        <w:tabs>
          <w:tab w:val="num" w:pos="2160"/>
        </w:tabs>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0">
    <w:nsid w:val="3D5E04BD"/>
    <w:multiLevelType w:val="multilevel"/>
    <w:tmpl w:val="D87A3D66"/>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21">
    <w:nsid w:val="3FCF17F7"/>
    <w:multiLevelType w:val="hybridMultilevel"/>
    <w:tmpl w:val="46F8F2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09D1642"/>
    <w:multiLevelType w:val="multilevel"/>
    <w:tmpl w:val="801888FE"/>
    <w:lvl w:ilvl="0">
      <w:start w:val="1"/>
      <w:numFmt w:val="decimal"/>
      <w:lvlText w:val="%1."/>
      <w:lvlJc w:val="left"/>
      <w:pPr>
        <w:ind w:left="900" w:hanging="360"/>
      </w:pPr>
      <w:rPr>
        <w:rFonts w:hint="default"/>
      </w:rPr>
    </w:lvl>
    <w:lvl w:ilvl="1">
      <w:start w:val="2"/>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23">
    <w:nsid w:val="424D5047"/>
    <w:multiLevelType w:val="hybridMultilevel"/>
    <w:tmpl w:val="84E6EDB4"/>
    <w:lvl w:ilvl="0" w:tplc="57D6106C">
      <w:start w:val="1"/>
      <w:numFmt w:val="decimal"/>
      <w:lvlText w:val="%1."/>
      <w:lvlJc w:val="left"/>
      <w:pPr>
        <w:ind w:left="1065" w:hanging="360"/>
      </w:pPr>
      <w:rPr>
        <w:rFonts w:hint="default"/>
        <w:b/>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nsid w:val="42643BBD"/>
    <w:multiLevelType w:val="hybridMultilevel"/>
    <w:tmpl w:val="03CE65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7A95D41"/>
    <w:multiLevelType w:val="hybridMultilevel"/>
    <w:tmpl w:val="98206E7C"/>
    <w:lvl w:ilvl="0" w:tplc="6978B70A">
      <w:start w:val="1"/>
      <w:numFmt w:val="decimal"/>
      <w:lvlText w:val="%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7A1D73"/>
    <w:multiLevelType w:val="hybridMultilevel"/>
    <w:tmpl w:val="F3E8D6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0FD4D63"/>
    <w:multiLevelType w:val="hybridMultilevel"/>
    <w:tmpl w:val="01CC6932"/>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8">
    <w:nsid w:val="510736DD"/>
    <w:multiLevelType w:val="hybridMultilevel"/>
    <w:tmpl w:val="C04E2092"/>
    <w:lvl w:ilvl="0" w:tplc="D5721944">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9">
    <w:nsid w:val="53DE310F"/>
    <w:multiLevelType w:val="hybridMultilevel"/>
    <w:tmpl w:val="DA5A43BE"/>
    <w:lvl w:ilvl="0" w:tplc="6D1EA9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0">
    <w:nsid w:val="5863142C"/>
    <w:multiLevelType w:val="hybridMultilevel"/>
    <w:tmpl w:val="3B4414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9107B10"/>
    <w:multiLevelType w:val="multilevel"/>
    <w:tmpl w:val="675A6F7E"/>
    <w:lvl w:ilvl="0">
      <w:start w:val="3"/>
      <w:numFmt w:val="decimal"/>
      <w:lvlText w:val="%1."/>
      <w:lvlJc w:val="left"/>
      <w:pPr>
        <w:ind w:left="1260" w:hanging="360"/>
      </w:pPr>
      <w:rPr>
        <w:rFonts w:hint="default"/>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32">
    <w:nsid w:val="59D57CA6"/>
    <w:multiLevelType w:val="hybridMultilevel"/>
    <w:tmpl w:val="6A5CDE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C9A3C65"/>
    <w:multiLevelType w:val="hybridMultilevel"/>
    <w:tmpl w:val="2BD4E6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DC11280"/>
    <w:multiLevelType w:val="multilevel"/>
    <w:tmpl w:val="E68C120E"/>
    <w:lvl w:ilvl="0">
      <w:start w:val="1"/>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Zero"/>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35">
    <w:nsid w:val="64A13473"/>
    <w:multiLevelType w:val="hybridMultilevel"/>
    <w:tmpl w:val="CBA63AE4"/>
    <w:lvl w:ilvl="0" w:tplc="3B2E9C2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6">
    <w:nsid w:val="64D04EFB"/>
    <w:multiLevelType w:val="hybridMultilevel"/>
    <w:tmpl w:val="E2BAA1F6"/>
    <w:lvl w:ilvl="0" w:tplc="A930236A">
      <w:start w:val="1"/>
      <w:numFmt w:val="decimal"/>
      <w:lvlText w:val="%1."/>
      <w:lvlJc w:val="left"/>
      <w:pPr>
        <w:ind w:left="720" w:hanging="360"/>
      </w:pPr>
      <w:rPr>
        <w:rFonts w:cstheme="minorBidi"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8B40653"/>
    <w:multiLevelType w:val="hybridMultilevel"/>
    <w:tmpl w:val="B200232E"/>
    <w:lvl w:ilvl="0" w:tplc="9F88A55E">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8">
    <w:nsid w:val="692A3ACB"/>
    <w:multiLevelType w:val="hybridMultilevel"/>
    <w:tmpl w:val="61766BC4"/>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6D3D1348"/>
    <w:multiLevelType w:val="hybridMultilevel"/>
    <w:tmpl w:val="9C40D0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DA6488E"/>
    <w:multiLevelType w:val="hybridMultilevel"/>
    <w:tmpl w:val="491C17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2CB1EED"/>
    <w:multiLevelType w:val="hybridMultilevel"/>
    <w:tmpl w:val="C04E2092"/>
    <w:lvl w:ilvl="0" w:tplc="D5721944">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42">
    <w:nsid w:val="74983993"/>
    <w:multiLevelType w:val="hybridMultilevel"/>
    <w:tmpl w:val="3C7E1390"/>
    <w:lvl w:ilvl="0" w:tplc="E9A02FB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3">
    <w:nsid w:val="77927044"/>
    <w:multiLevelType w:val="multilevel"/>
    <w:tmpl w:val="61C09EDA"/>
    <w:lvl w:ilvl="0">
      <w:start w:val="1"/>
      <w:numFmt w:val="decimal"/>
      <w:lvlText w:val="%1"/>
      <w:lvlJc w:val="left"/>
      <w:pPr>
        <w:ind w:left="360" w:hanging="360"/>
      </w:pPr>
      <w:rPr>
        <w:rFonts w:hint="default"/>
      </w:rPr>
    </w:lvl>
    <w:lvl w:ilvl="1">
      <w:start w:val="2"/>
      <w:numFmt w:val="decimal"/>
      <w:lvlText w:val="%1.%2"/>
      <w:lvlJc w:val="left"/>
      <w:pPr>
        <w:ind w:left="1428" w:hanging="36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44">
    <w:nsid w:val="77BF2083"/>
    <w:multiLevelType w:val="hybridMultilevel"/>
    <w:tmpl w:val="2B5A951A"/>
    <w:lvl w:ilvl="0" w:tplc="8C3EA6E4">
      <w:start w:val="1"/>
      <w:numFmt w:val="decimal"/>
      <w:lvlText w:val="%1."/>
      <w:lvlJc w:val="left"/>
      <w:pPr>
        <w:ind w:left="465" w:hanging="360"/>
      </w:pPr>
      <w:rPr>
        <w:rFonts w:ascii="Times New Roman" w:hAnsi="Times New Roman" w:cs="Times New Roman" w:hint="default"/>
        <w:sz w:val="24"/>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45">
    <w:nsid w:val="78C445C3"/>
    <w:multiLevelType w:val="hybridMultilevel"/>
    <w:tmpl w:val="74568E16"/>
    <w:lvl w:ilvl="0" w:tplc="7AFEC6F0">
      <w:start w:val="1"/>
      <w:numFmt w:val="decimal"/>
      <w:lvlText w:val="%1."/>
      <w:lvlJc w:val="left"/>
      <w:pPr>
        <w:ind w:left="786"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6">
    <w:nsid w:val="797300BA"/>
    <w:multiLevelType w:val="hybridMultilevel"/>
    <w:tmpl w:val="98206E7C"/>
    <w:lvl w:ilvl="0" w:tplc="6978B70A">
      <w:start w:val="1"/>
      <w:numFmt w:val="decimal"/>
      <w:lvlText w:val="%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44"/>
  </w:num>
  <w:num w:numId="3">
    <w:abstractNumId w:val="22"/>
  </w:num>
  <w:num w:numId="4">
    <w:abstractNumId w:val="12"/>
  </w:num>
  <w:num w:numId="5">
    <w:abstractNumId w:val="35"/>
  </w:num>
  <w:num w:numId="6">
    <w:abstractNumId w:val="31"/>
  </w:num>
  <w:num w:numId="7">
    <w:abstractNumId w:val="37"/>
  </w:num>
  <w:num w:numId="8">
    <w:abstractNumId w:val="29"/>
  </w:num>
  <w:num w:numId="9">
    <w:abstractNumId w:val="13"/>
  </w:num>
  <w:num w:numId="10">
    <w:abstractNumId w:val="15"/>
  </w:num>
  <w:num w:numId="11">
    <w:abstractNumId w:val="24"/>
  </w:num>
  <w:num w:numId="12">
    <w:abstractNumId w:val="42"/>
  </w:num>
  <w:num w:numId="13">
    <w:abstractNumId w:val="6"/>
  </w:num>
  <w:num w:numId="14">
    <w:abstractNumId w:val="10"/>
  </w:num>
  <w:num w:numId="15">
    <w:abstractNumId w:val="39"/>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30"/>
  </w:num>
  <w:num w:numId="19">
    <w:abstractNumId w:val="17"/>
  </w:num>
  <w:num w:numId="20">
    <w:abstractNumId w:val="7"/>
  </w:num>
  <w:num w:numId="21">
    <w:abstractNumId w:val="41"/>
  </w:num>
  <w:num w:numId="22">
    <w:abstractNumId w:val="28"/>
  </w:num>
  <w:num w:numId="23">
    <w:abstractNumId w:val="0"/>
  </w:num>
  <w:num w:numId="24">
    <w:abstractNumId w:val="36"/>
  </w:num>
  <w:num w:numId="25">
    <w:abstractNumId w:val="8"/>
  </w:num>
  <w:num w:numId="26">
    <w:abstractNumId w:val="40"/>
  </w:num>
  <w:num w:numId="27">
    <w:abstractNumId w:val="45"/>
  </w:num>
  <w:num w:numId="28">
    <w:abstractNumId w:val="1"/>
  </w:num>
  <w:num w:numId="29">
    <w:abstractNumId w:val="21"/>
  </w:num>
  <w:num w:numId="30">
    <w:abstractNumId w:val="3"/>
  </w:num>
  <w:num w:numId="31">
    <w:abstractNumId w:val="23"/>
  </w:num>
  <w:num w:numId="32">
    <w:abstractNumId w:val="26"/>
  </w:num>
  <w:num w:numId="33">
    <w:abstractNumId w:val="9"/>
  </w:num>
  <w:num w:numId="34">
    <w:abstractNumId w:val="25"/>
  </w:num>
  <w:num w:numId="35">
    <w:abstractNumId w:val="14"/>
  </w:num>
  <w:num w:numId="36">
    <w:abstractNumId w:val="2"/>
  </w:num>
  <w:num w:numId="37">
    <w:abstractNumId w:val="46"/>
  </w:num>
  <w:num w:numId="38">
    <w:abstractNumId w:val="11"/>
  </w:num>
  <w:num w:numId="39">
    <w:abstractNumId w:val="27"/>
  </w:num>
  <w:num w:numId="40">
    <w:abstractNumId w:val="18"/>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8"/>
  </w:num>
  <w:num w:numId="43">
    <w:abstractNumId w:val="34"/>
  </w:num>
  <w:num w:numId="44">
    <w:abstractNumId w:val="33"/>
  </w:num>
  <w:num w:numId="45">
    <w:abstractNumId w:val="16"/>
  </w:num>
  <w:num w:numId="46">
    <w:abstractNumId w:val="20"/>
  </w:num>
  <w:num w:numId="47">
    <w:abstractNumId w:val="4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320387"/>
    <w:rsid w:val="00001F70"/>
    <w:rsid w:val="00002BA7"/>
    <w:rsid w:val="000031B5"/>
    <w:rsid w:val="00003881"/>
    <w:rsid w:val="00003BA5"/>
    <w:rsid w:val="00004975"/>
    <w:rsid w:val="00005499"/>
    <w:rsid w:val="00005831"/>
    <w:rsid w:val="00005FED"/>
    <w:rsid w:val="0000666B"/>
    <w:rsid w:val="00006E13"/>
    <w:rsid w:val="00011074"/>
    <w:rsid w:val="0001112C"/>
    <w:rsid w:val="000116C2"/>
    <w:rsid w:val="000119F4"/>
    <w:rsid w:val="0001256B"/>
    <w:rsid w:val="00012FBC"/>
    <w:rsid w:val="00014430"/>
    <w:rsid w:val="000166F1"/>
    <w:rsid w:val="00016EE4"/>
    <w:rsid w:val="00020701"/>
    <w:rsid w:val="00021410"/>
    <w:rsid w:val="00021499"/>
    <w:rsid w:val="000215F6"/>
    <w:rsid w:val="00023069"/>
    <w:rsid w:val="0002373D"/>
    <w:rsid w:val="00023760"/>
    <w:rsid w:val="00026261"/>
    <w:rsid w:val="0002675E"/>
    <w:rsid w:val="00027652"/>
    <w:rsid w:val="0002796C"/>
    <w:rsid w:val="00027D00"/>
    <w:rsid w:val="00030603"/>
    <w:rsid w:val="0003138B"/>
    <w:rsid w:val="000317B8"/>
    <w:rsid w:val="00032053"/>
    <w:rsid w:val="00033844"/>
    <w:rsid w:val="000341D1"/>
    <w:rsid w:val="00034703"/>
    <w:rsid w:val="00034AB7"/>
    <w:rsid w:val="00034B82"/>
    <w:rsid w:val="00034E3D"/>
    <w:rsid w:val="000361E2"/>
    <w:rsid w:val="00036418"/>
    <w:rsid w:val="00041B8A"/>
    <w:rsid w:val="000423A0"/>
    <w:rsid w:val="00043608"/>
    <w:rsid w:val="00043D60"/>
    <w:rsid w:val="000447D4"/>
    <w:rsid w:val="00044D2A"/>
    <w:rsid w:val="00044D2C"/>
    <w:rsid w:val="00045C41"/>
    <w:rsid w:val="00046B71"/>
    <w:rsid w:val="0005062B"/>
    <w:rsid w:val="00051AC5"/>
    <w:rsid w:val="00052614"/>
    <w:rsid w:val="000530A7"/>
    <w:rsid w:val="0005347B"/>
    <w:rsid w:val="0005614E"/>
    <w:rsid w:val="000568F2"/>
    <w:rsid w:val="0005692C"/>
    <w:rsid w:val="00056C77"/>
    <w:rsid w:val="00060FB6"/>
    <w:rsid w:val="00061C07"/>
    <w:rsid w:val="0006485E"/>
    <w:rsid w:val="00064CF7"/>
    <w:rsid w:val="000668EB"/>
    <w:rsid w:val="00067ADE"/>
    <w:rsid w:val="0007110C"/>
    <w:rsid w:val="00071C8D"/>
    <w:rsid w:val="00071DD6"/>
    <w:rsid w:val="00071FA0"/>
    <w:rsid w:val="0007258F"/>
    <w:rsid w:val="00072800"/>
    <w:rsid w:val="00072EC7"/>
    <w:rsid w:val="00073D8B"/>
    <w:rsid w:val="000745A1"/>
    <w:rsid w:val="000762A9"/>
    <w:rsid w:val="000778FC"/>
    <w:rsid w:val="00080388"/>
    <w:rsid w:val="00081CEA"/>
    <w:rsid w:val="00083774"/>
    <w:rsid w:val="00083E5D"/>
    <w:rsid w:val="00084C83"/>
    <w:rsid w:val="00084FB4"/>
    <w:rsid w:val="00085454"/>
    <w:rsid w:val="00086055"/>
    <w:rsid w:val="000863D6"/>
    <w:rsid w:val="0008694F"/>
    <w:rsid w:val="0008733F"/>
    <w:rsid w:val="000909FA"/>
    <w:rsid w:val="00091A72"/>
    <w:rsid w:val="00091DE2"/>
    <w:rsid w:val="00092BC6"/>
    <w:rsid w:val="000941BA"/>
    <w:rsid w:val="00094EB9"/>
    <w:rsid w:val="000956B1"/>
    <w:rsid w:val="00095713"/>
    <w:rsid w:val="00095B37"/>
    <w:rsid w:val="00096360"/>
    <w:rsid w:val="00096F63"/>
    <w:rsid w:val="00097E42"/>
    <w:rsid w:val="00097F73"/>
    <w:rsid w:val="000A00AA"/>
    <w:rsid w:val="000A0281"/>
    <w:rsid w:val="000A2A6A"/>
    <w:rsid w:val="000A3E1B"/>
    <w:rsid w:val="000A4221"/>
    <w:rsid w:val="000A4417"/>
    <w:rsid w:val="000A5026"/>
    <w:rsid w:val="000A5767"/>
    <w:rsid w:val="000A5E9E"/>
    <w:rsid w:val="000A78DB"/>
    <w:rsid w:val="000B2575"/>
    <w:rsid w:val="000B2E1A"/>
    <w:rsid w:val="000B3030"/>
    <w:rsid w:val="000B35A3"/>
    <w:rsid w:val="000B37FA"/>
    <w:rsid w:val="000B48FB"/>
    <w:rsid w:val="000B5213"/>
    <w:rsid w:val="000B5B12"/>
    <w:rsid w:val="000B6059"/>
    <w:rsid w:val="000C010F"/>
    <w:rsid w:val="000C078A"/>
    <w:rsid w:val="000C10D5"/>
    <w:rsid w:val="000C191E"/>
    <w:rsid w:val="000C2293"/>
    <w:rsid w:val="000C29B4"/>
    <w:rsid w:val="000C2BA1"/>
    <w:rsid w:val="000C34E8"/>
    <w:rsid w:val="000C3B97"/>
    <w:rsid w:val="000C4203"/>
    <w:rsid w:val="000C75AC"/>
    <w:rsid w:val="000C7F65"/>
    <w:rsid w:val="000D0A7A"/>
    <w:rsid w:val="000D3186"/>
    <w:rsid w:val="000D3B8C"/>
    <w:rsid w:val="000D48BE"/>
    <w:rsid w:val="000D5C5F"/>
    <w:rsid w:val="000D6159"/>
    <w:rsid w:val="000D678B"/>
    <w:rsid w:val="000D6BEE"/>
    <w:rsid w:val="000D7124"/>
    <w:rsid w:val="000D717B"/>
    <w:rsid w:val="000E0249"/>
    <w:rsid w:val="000E153C"/>
    <w:rsid w:val="000E1B94"/>
    <w:rsid w:val="000E28B4"/>
    <w:rsid w:val="000E2AE1"/>
    <w:rsid w:val="000E2D8D"/>
    <w:rsid w:val="000E33E5"/>
    <w:rsid w:val="000E3441"/>
    <w:rsid w:val="000E4668"/>
    <w:rsid w:val="000E52BD"/>
    <w:rsid w:val="000E57DA"/>
    <w:rsid w:val="000E57E5"/>
    <w:rsid w:val="000E59A7"/>
    <w:rsid w:val="000E5D89"/>
    <w:rsid w:val="000E5DFA"/>
    <w:rsid w:val="000F2BF2"/>
    <w:rsid w:val="000F3819"/>
    <w:rsid w:val="000F4DDB"/>
    <w:rsid w:val="000F5409"/>
    <w:rsid w:val="000F5BAB"/>
    <w:rsid w:val="000F627D"/>
    <w:rsid w:val="000F66DC"/>
    <w:rsid w:val="000F7237"/>
    <w:rsid w:val="000F74E9"/>
    <w:rsid w:val="000F7C67"/>
    <w:rsid w:val="0010100B"/>
    <w:rsid w:val="00101557"/>
    <w:rsid w:val="001018BA"/>
    <w:rsid w:val="0010196E"/>
    <w:rsid w:val="0010209A"/>
    <w:rsid w:val="00102B20"/>
    <w:rsid w:val="00102C9E"/>
    <w:rsid w:val="00102DD6"/>
    <w:rsid w:val="00103876"/>
    <w:rsid w:val="00104B19"/>
    <w:rsid w:val="001079E5"/>
    <w:rsid w:val="00107C4A"/>
    <w:rsid w:val="00112049"/>
    <w:rsid w:val="00112DD6"/>
    <w:rsid w:val="00113A80"/>
    <w:rsid w:val="00113CA1"/>
    <w:rsid w:val="001148CC"/>
    <w:rsid w:val="0011500A"/>
    <w:rsid w:val="001158B1"/>
    <w:rsid w:val="00115B7C"/>
    <w:rsid w:val="00115D76"/>
    <w:rsid w:val="00115D7B"/>
    <w:rsid w:val="00116996"/>
    <w:rsid w:val="00116DE3"/>
    <w:rsid w:val="00116F0E"/>
    <w:rsid w:val="00117E96"/>
    <w:rsid w:val="00117FAE"/>
    <w:rsid w:val="00120B0C"/>
    <w:rsid w:val="00122525"/>
    <w:rsid w:val="0012276F"/>
    <w:rsid w:val="00122DAC"/>
    <w:rsid w:val="001234C4"/>
    <w:rsid w:val="0012476B"/>
    <w:rsid w:val="001256DA"/>
    <w:rsid w:val="00125AD1"/>
    <w:rsid w:val="00127954"/>
    <w:rsid w:val="00132929"/>
    <w:rsid w:val="00132E29"/>
    <w:rsid w:val="00133203"/>
    <w:rsid w:val="00133D41"/>
    <w:rsid w:val="001343CE"/>
    <w:rsid w:val="00134C9C"/>
    <w:rsid w:val="00135300"/>
    <w:rsid w:val="001357D7"/>
    <w:rsid w:val="001372DB"/>
    <w:rsid w:val="001373E1"/>
    <w:rsid w:val="00137FAE"/>
    <w:rsid w:val="00140F28"/>
    <w:rsid w:val="0014148F"/>
    <w:rsid w:val="00141CA9"/>
    <w:rsid w:val="001421C6"/>
    <w:rsid w:val="00145E6D"/>
    <w:rsid w:val="00146A8D"/>
    <w:rsid w:val="001502FF"/>
    <w:rsid w:val="00150B90"/>
    <w:rsid w:val="00151218"/>
    <w:rsid w:val="0015209D"/>
    <w:rsid w:val="00152DCF"/>
    <w:rsid w:val="001539C9"/>
    <w:rsid w:val="00154EF3"/>
    <w:rsid w:val="0015793E"/>
    <w:rsid w:val="001609CA"/>
    <w:rsid w:val="0016174F"/>
    <w:rsid w:val="00161857"/>
    <w:rsid w:val="001628B2"/>
    <w:rsid w:val="0016322D"/>
    <w:rsid w:val="001643E4"/>
    <w:rsid w:val="00164E70"/>
    <w:rsid w:val="001652E8"/>
    <w:rsid w:val="00165966"/>
    <w:rsid w:val="001702F7"/>
    <w:rsid w:val="001709E8"/>
    <w:rsid w:val="00170F4D"/>
    <w:rsid w:val="0017139F"/>
    <w:rsid w:val="00172D57"/>
    <w:rsid w:val="00173212"/>
    <w:rsid w:val="00173766"/>
    <w:rsid w:val="001737CF"/>
    <w:rsid w:val="00173AC9"/>
    <w:rsid w:val="00173CC6"/>
    <w:rsid w:val="00173D9B"/>
    <w:rsid w:val="00174050"/>
    <w:rsid w:val="00174171"/>
    <w:rsid w:val="00174C2A"/>
    <w:rsid w:val="0017521A"/>
    <w:rsid w:val="0017529B"/>
    <w:rsid w:val="001752E3"/>
    <w:rsid w:val="00175E7E"/>
    <w:rsid w:val="0017709E"/>
    <w:rsid w:val="00177582"/>
    <w:rsid w:val="001776BA"/>
    <w:rsid w:val="001777EE"/>
    <w:rsid w:val="00177E6E"/>
    <w:rsid w:val="00180DCF"/>
    <w:rsid w:val="001820B9"/>
    <w:rsid w:val="00184674"/>
    <w:rsid w:val="00185268"/>
    <w:rsid w:val="00185457"/>
    <w:rsid w:val="00185A54"/>
    <w:rsid w:val="00186373"/>
    <w:rsid w:val="00186380"/>
    <w:rsid w:val="00187074"/>
    <w:rsid w:val="00190CBA"/>
    <w:rsid w:val="0019199F"/>
    <w:rsid w:val="001919E8"/>
    <w:rsid w:val="001925F1"/>
    <w:rsid w:val="0019322D"/>
    <w:rsid w:val="00193E1A"/>
    <w:rsid w:val="00194756"/>
    <w:rsid w:val="00194BE8"/>
    <w:rsid w:val="00196533"/>
    <w:rsid w:val="0019670C"/>
    <w:rsid w:val="00196AC4"/>
    <w:rsid w:val="00196D1B"/>
    <w:rsid w:val="001973B4"/>
    <w:rsid w:val="001A10AF"/>
    <w:rsid w:val="001A4086"/>
    <w:rsid w:val="001A4A1E"/>
    <w:rsid w:val="001A642E"/>
    <w:rsid w:val="001A7183"/>
    <w:rsid w:val="001B02AF"/>
    <w:rsid w:val="001B03B6"/>
    <w:rsid w:val="001B0719"/>
    <w:rsid w:val="001B1379"/>
    <w:rsid w:val="001B1998"/>
    <w:rsid w:val="001B1A94"/>
    <w:rsid w:val="001B1C93"/>
    <w:rsid w:val="001B1CD6"/>
    <w:rsid w:val="001B3645"/>
    <w:rsid w:val="001B3E07"/>
    <w:rsid w:val="001B4908"/>
    <w:rsid w:val="001B57B4"/>
    <w:rsid w:val="001B5C1C"/>
    <w:rsid w:val="001B67A0"/>
    <w:rsid w:val="001C1351"/>
    <w:rsid w:val="001C1442"/>
    <w:rsid w:val="001C161A"/>
    <w:rsid w:val="001C1B96"/>
    <w:rsid w:val="001C250E"/>
    <w:rsid w:val="001C4152"/>
    <w:rsid w:val="001C602B"/>
    <w:rsid w:val="001C63DD"/>
    <w:rsid w:val="001C652D"/>
    <w:rsid w:val="001C6FB4"/>
    <w:rsid w:val="001C796C"/>
    <w:rsid w:val="001C7B9A"/>
    <w:rsid w:val="001C7EC6"/>
    <w:rsid w:val="001D0BDA"/>
    <w:rsid w:val="001D1673"/>
    <w:rsid w:val="001D1CF8"/>
    <w:rsid w:val="001D2EAC"/>
    <w:rsid w:val="001D40F0"/>
    <w:rsid w:val="001D464E"/>
    <w:rsid w:val="001D4F9E"/>
    <w:rsid w:val="001D64DE"/>
    <w:rsid w:val="001D692E"/>
    <w:rsid w:val="001E02B0"/>
    <w:rsid w:val="001E09E1"/>
    <w:rsid w:val="001E0C45"/>
    <w:rsid w:val="001E2A4B"/>
    <w:rsid w:val="001E3445"/>
    <w:rsid w:val="001E3D48"/>
    <w:rsid w:val="001E4C08"/>
    <w:rsid w:val="001E4E28"/>
    <w:rsid w:val="001E5CB0"/>
    <w:rsid w:val="001E6027"/>
    <w:rsid w:val="001E617D"/>
    <w:rsid w:val="001E6775"/>
    <w:rsid w:val="001E6A25"/>
    <w:rsid w:val="001E707A"/>
    <w:rsid w:val="001E78FA"/>
    <w:rsid w:val="001F0030"/>
    <w:rsid w:val="001F040F"/>
    <w:rsid w:val="001F0E7A"/>
    <w:rsid w:val="001F16BD"/>
    <w:rsid w:val="001F1F3E"/>
    <w:rsid w:val="001F20F1"/>
    <w:rsid w:val="001F261B"/>
    <w:rsid w:val="001F28AA"/>
    <w:rsid w:val="001F295A"/>
    <w:rsid w:val="001F2BAC"/>
    <w:rsid w:val="001F2DDD"/>
    <w:rsid w:val="001F319D"/>
    <w:rsid w:val="001F346F"/>
    <w:rsid w:val="001F38DE"/>
    <w:rsid w:val="001F411B"/>
    <w:rsid w:val="001F4445"/>
    <w:rsid w:val="001F455E"/>
    <w:rsid w:val="001F50B0"/>
    <w:rsid w:val="001F6C1D"/>
    <w:rsid w:val="001F6E9E"/>
    <w:rsid w:val="001F72E4"/>
    <w:rsid w:val="001F7772"/>
    <w:rsid w:val="001F7E86"/>
    <w:rsid w:val="00200656"/>
    <w:rsid w:val="0020082D"/>
    <w:rsid w:val="00200B84"/>
    <w:rsid w:val="00200FDF"/>
    <w:rsid w:val="00201C86"/>
    <w:rsid w:val="00201E10"/>
    <w:rsid w:val="00202294"/>
    <w:rsid w:val="00203768"/>
    <w:rsid w:val="00204DB8"/>
    <w:rsid w:val="00204F1E"/>
    <w:rsid w:val="00205978"/>
    <w:rsid w:val="00206331"/>
    <w:rsid w:val="0020652B"/>
    <w:rsid w:val="00210633"/>
    <w:rsid w:val="002115CA"/>
    <w:rsid w:val="0021283A"/>
    <w:rsid w:val="0021287C"/>
    <w:rsid w:val="00213066"/>
    <w:rsid w:val="00214393"/>
    <w:rsid w:val="002155A8"/>
    <w:rsid w:val="00215967"/>
    <w:rsid w:val="00215A4D"/>
    <w:rsid w:val="00215D3D"/>
    <w:rsid w:val="002160F8"/>
    <w:rsid w:val="00216808"/>
    <w:rsid w:val="002177BE"/>
    <w:rsid w:val="00217DCF"/>
    <w:rsid w:val="002219F2"/>
    <w:rsid w:val="00222A83"/>
    <w:rsid w:val="002235C8"/>
    <w:rsid w:val="00225303"/>
    <w:rsid w:val="0022610D"/>
    <w:rsid w:val="002262C0"/>
    <w:rsid w:val="002269C4"/>
    <w:rsid w:val="002270E0"/>
    <w:rsid w:val="002275AB"/>
    <w:rsid w:val="002303D3"/>
    <w:rsid w:val="00232651"/>
    <w:rsid w:val="00232B00"/>
    <w:rsid w:val="0023499A"/>
    <w:rsid w:val="00235376"/>
    <w:rsid w:val="00235879"/>
    <w:rsid w:val="00237CF1"/>
    <w:rsid w:val="00237DCE"/>
    <w:rsid w:val="00240968"/>
    <w:rsid w:val="00240C50"/>
    <w:rsid w:val="00240EFB"/>
    <w:rsid w:val="00240F41"/>
    <w:rsid w:val="00241E26"/>
    <w:rsid w:val="00242029"/>
    <w:rsid w:val="00242925"/>
    <w:rsid w:val="00242A7D"/>
    <w:rsid w:val="00242BD7"/>
    <w:rsid w:val="00243EE1"/>
    <w:rsid w:val="002446A9"/>
    <w:rsid w:val="0024496D"/>
    <w:rsid w:val="00246212"/>
    <w:rsid w:val="002463FF"/>
    <w:rsid w:val="002468E7"/>
    <w:rsid w:val="0024775C"/>
    <w:rsid w:val="00247C2D"/>
    <w:rsid w:val="00250848"/>
    <w:rsid w:val="00251A43"/>
    <w:rsid w:val="00251B5F"/>
    <w:rsid w:val="00252A2B"/>
    <w:rsid w:val="002554CC"/>
    <w:rsid w:val="0025576F"/>
    <w:rsid w:val="00255987"/>
    <w:rsid w:val="00255C65"/>
    <w:rsid w:val="00260AB4"/>
    <w:rsid w:val="0026176F"/>
    <w:rsid w:val="0026180A"/>
    <w:rsid w:val="00262430"/>
    <w:rsid w:val="00262E25"/>
    <w:rsid w:val="00264E19"/>
    <w:rsid w:val="00265FB7"/>
    <w:rsid w:val="0026696C"/>
    <w:rsid w:val="00266CE6"/>
    <w:rsid w:val="002707FA"/>
    <w:rsid w:val="002719BB"/>
    <w:rsid w:val="0027321D"/>
    <w:rsid w:val="00274018"/>
    <w:rsid w:val="0027455B"/>
    <w:rsid w:val="002750A5"/>
    <w:rsid w:val="00276E33"/>
    <w:rsid w:val="00277991"/>
    <w:rsid w:val="00280258"/>
    <w:rsid w:val="0028067F"/>
    <w:rsid w:val="00280F4D"/>
    <w:rsid w:val="00281158"/>
    <w:rsid w:val="00281976"/>
    <w:rsid w:val="00281BE4"/>
    <w:rsid w:val="00282060"/>
    <w:rsid w:val="0028226B"/>
    <w:rsid w:val="00283D46"/>
    <w:rsid w:val="00283DEC"/>
    <w:rsid w:val="00283FE5"/>
    <w:rsid w:val="0028445B"/>
    <w:rsid w:val="002861ED"/>
    <w:rsid w:val="00287304"/>
    <w:rsid w:val="00290C28"/>
    <w:rsid w:val="00291FE0"/>
    <w:rsid w:val="00292067"/>
    <w:rsid w:val="00293537"/>
    <w:rsid w:val="00293A77"/>
    <w:rsid w:val="00293CE5"/>
    <w:rsid w:val="002943F7"/>
    <w:rsid w:val="002952CD"/>
    <w:rsid w:val="002959F9"/>
    <w:rsid w:val="002969F0"/>
    <w:rsid w:val="00296C75"/>
    <w:rsid w:val="00297D17"/>
    <w:rsid w:val="00297E97"/>
    <w:rsid w:val="002A0F01"/>
    <w:rsid w:val="002A1016"/>
    <w:rsid w:val="002A1690"/>
    <w:rsid w:val="002A1758"/>
    <w:rsid w:val="002A179A"/>
    <w:rsid w:val="002A1A6A"/>
    <w:rsid w:val="002A26AD"/>
    <w:rsid w:val="002A2995"/>
    <w:rsid w:val="002A30F9"/>
    <w:rsid w:val="002A3632"/>
    <w:rsid w:val="002A364A"/>
    <w:rsid w:val="002A36D8"/>
    <w:rsid w:val="002A377F"/>
    <w:rsid w:val="002A3EBA"/>
    <w:rsid w:val="002A42B3"/>
    <w:rsid w:val="002A494C"/>
    <w:rsid w:val="002A4A0D"/>
    <w:rsid w:val="002A5614"/>
    <w:rsid w:val="002A5C5C"/>
    <w:rsid w:val="002A6E4D"/>
    <w:rsid w:val="002A77BC"/>
    <w:rsid w:val="002B0218"/>
    <w:rsid w:val="002B0EDF"/>
    <w:rsid w:val="002B126A"/>
    <w:rsid w:val="002B1D16"/>
    <w:rsid w:val="002B1F3C"/>
    <w:rsid w:val="002B2C13"/>
    <w:rsid w:val="002B311B"/>
    <w:rsid w:val="002B40E2"/>
    <w:rsid w:val="002B4114"/>
    <w:rsid w:val="002B4CF4"/>
    <w:rsid w:val="002B4D00"/>
    <w:rsid w:val="002B4F09"/>
    <w:rsid w:val="002B5A08"/>
    <w:rsid w:val="002C0D2E"/>
    <w:rsid w:val="002C1DA8"/>
    <w:rsid w:val="002C27D0"/>
    <w:rsid w:val="002C2CC2"/>
    <w:rsid w:val="002C3900"/>
    <w:rsid w:val="002C3F23"/>
    <w:rsid w:val="002C6843"/>
    <w:rsid w:val="002D17C5"/>
    <w:rsid w:val="002D1AE7"/>
    <w:rsid w:val="002D2378"/>
    <w:rsid w:val="002D23BA"/>
    <w:rsid w:val="002D3158"/>
    <w:rsid w:val="002D33F6"/>
    <w:rsid w:val="002D3DD0"/>
    <w:rsid w:val="002D446D"/>
    <w:rsid w:val="002D45B2"/>
    <w:rsid w:val="002D4AFF"/>
    <w:rsid w:val="002D50AB"/>
    <w:rsid w:val="002D514C"/>
    <w:rsid w:val="002D57EC"/>
    <w:rsid w:val="002D5F50"/>
    <w:rsid w:val="002D5FB3"/>
    <w:rsid w:val="002D6369"/>
    <w:rsid w:val="002D6EBA"/>
    <w:rsid w:val="002E0200"/>
    <w:rsid w:val="002E0733"/>
    <w:rsid w:val="002E14D0"/>
    <w:rsid w:val="002E161F"/>
    <w:rsid w:val="002E29E8"/>
    <w:rsid w:val="002E3461"/>
    <w:rsid w:val="002E4255"/>
    <w:rsid w:val="002E4406"/>
    <w:rsid w:val="002E54B0"/>
    <w:rsid w:val="002E6899"/>
    <w:rsid w:val="002E6DFF"/>
    <w:rsid w:val="002F08E7"/>
    <w:rsid w:val="002F10A3"/>
    <w:rsid w:val="002F117A"/>
    <w:rsid w:val="002F38EA"/>
    <w:rsid w:val="002F48FB"/>
    <w:rsid w:val="002F5395"/>
    <w:rsid w:val="002F53CC"/>
    <w:rsid w:val="002F56C2"/>
    <w:rsid w:val="002F6344"/>
    <w:rsid w:val="002F6A0A"/>
    <w:rsid w:val="002F6BDB"/>
    <w:rsid w:val="002F7502"/>
    <w:rsid w:val="002F7813"/>
    <w:rsid w:val="002F7C05"/>
    <w:rsid w:val="00301E69"/>
    <w:rsid w:val="00301FE7"/>
    <w:rsid w:val="00302109"/>
    <w:rsid w:val="00302C08"/>
    <w:rsid w:val="00303309"/>
    <w:rsid w:val="0030410B"/>
    <w:rsid w:val="0030550A"/>
    <w:rsid w:val="003058DF"/>
    <w:rsid w:val="00306450"/>
    <w:rsid w:val="003069C5"/>
    <w:rsid w:val="00306F15"/>
    <w:rsid w:val="00307F67"/>
    <w:rsid w:val="00310D0E"/>
    <w:rsid w:val="00310D32"/>
    <w:rsid w:val="00311540"/>
    <w:rsid w:val="003115E1"/>
    <w:rsid w:val="00312614"/>
    <w:rsid w:val="00312C68"/>
    <w:rsid w:val="00312F82"/>
    <w:rsid w:val="00313F9E"/>
    <w:rsid w:val="003143B1"/>
    <w:rsid w:val="0031475B"/>
    <w:rsid w:val="00317B7F"/>
    <w:rsid w:val="00317F4D"/>
    <w:rsid w:val="00317FC0"/>
    <w:rsid w:val="00320387"/>
    <w:rsid w:val="00320562"/>
    <w:rsid w:val="00321BE7"/>
    <w:rsid w:val="00321D1C"/>
    <w:rsid w:val="003224E6"/>
    <w:rsid w:val="00322A33"/>
    <w:rsid w:val="0032348C"/>
    <w:rsid w:val="00323C3D"/>
    <w:rsid w:val="00323FC1"/>
    <w:rsid w:val="003252E9"/>
    <w:rsid w:val="00325EF0"/>
    <w:rsid w:val="00326B84"/>
    <w:rsid w:val="0032786D"/>
    <w:rsid w:val="00327B65"/>
    <w:rsid w:val="00327D8E"/>
    <w:rsid w:val="003303C0"/>
    <w:rsid w:val="00330C00"/>
    <w:rsid w:val="00330FBC"/>
    <w:rsid w:val="00332233"/>
    <w:rsid w:val="003335F6"/>
    <w:rsid w:val="003339AF"/>
    <w:rsid w:val="00334BDC"/>
    <w:rsid w:val="003351AB"/>
    <w:rsid w:val="00337470"/>
    <w:rsid w:val="0034024C"/>
    <w:rsid w:val="003407D0"/>
    <w:rsid w:val="00341260"/>
    <w:rsid w:val="00341BA7"/>
    <w:rsid w:val="00341FFB"/>
    <w:rsid w:val="003424B2"/>
    <w:rsid w:val="003426B3"/>
    <w:rsid w:val="00342A59"/>
    <w:rsid w:val="00342DBD"/>
    <w:rsid w:val="00344B61"/>
    <w:rsid w:val="00345364"/>
    <w:rsid w:val="00345850"/>
    <w:rsid w:val="00346A51"/>
    <w:rsid w:val="003471AA"/>
    <w:rsid w:val="00350121"/>
    <w:rsid w:val="003504D4"/>
    <w:rsid w:val="00350C28"/>
    <w:rsid w:val="00350D6A"/>
    <w:rsid w:val="00351199"/>
    <w:rsid w:val="0035137D"/>
    <w:rsid w:val="00351C50"/>
    <w:rsid w:val="00351EC1"/>
    <w:rsid w:val="003524AC"/>
    <w:rsid w:val="00352E89"/>
    <w:rsid w:val="00353058"/>
    <w:rsid w:val="003533F9"/>
    <w:rsid w:val="003537F7"/>
    <w:rsid w:val="00354D95"/>
    <w:rsid w:val="00354EBC"/>
    <w:rsid w:val="003551E4"/>
    <w:rsid w:val="00356735"/>
    <w:rsid w:val="003578F4"/>
    <w:rsid w:val="00360533"/>
    <w:rsid w:val="00360B7E"/>
    <w:rsid w:val="0036152C"/>
    <w:rsid w:val="00361CCA"/>
    <w:rsid w:val="003634A8"/>
    <w:rsid w:val="003636F5"/>
    <w:rsid w:val="0036513E"/>
    <w:rsid w:val="003660D1"/>
    <w:rsid w:val="00366D0A"/>
    <w:rsid w:val="00370284"/>
    <w:rsid w:val="00370328"/>
    <w:rsid w:val="00370C03"/>
    <w:rsid w:val="00372244"/>
    <w:rsid w:val="00372370"/>
    <w:rsid w:val="0037276C"/>
    <w:rsid w:val="003735FB"/>
    <w:rsid w:val="0037398E"/>
    <w:rsid w:val="00373A62"/>
    <w:rsid w:val="00373EA5"/>
    <w:rsid w:val="003747A3"/>
    <w:rsid w:val="00375281"/>
    <w:rsid w:val="0037782A"/>
    <w:rsid w:val="00380C53"/>
    <w:rsid w:val="003819ED"/>
    <w:rsid w:val="00382AD9"/>
    <w:rsid w:val="00384115"/>
    <w:rsid w:val="00385093"/>
    <w:rsid w:val="00385734"/>
    <w:rsid w:val="0039024F"/>
    <w:rsid w:val="00390E14"/>
    <w:rsid w:val="00391E88"/>
    <w:rsid w:val="0039263F"/>
    <w:rsid w:val="0039374D"/>
    <w:rsid w:val="00394219"/>
    <w:rsid w:val="003946A5"/>
    <w:rsid w:val="00394DB8"/>
    <w:rsid w:val="00395BD6"/>
    <w:rsid w:val="00395D73"/>
    <w:rsid w:val="00397241"/>
    <w:rsid w:val="00397D8F"/>
    <w:rsid w:val="003A12BE"/>
    <w:rsid w:val="003A2BE1"/>
    <w:rsid w:val="003A2CC5"/>
    <w:rsid w:val="003A3391"/>
    <w:rsid w:val="003A3420"/>
    <w:rsid w:val="003A39F6"/>
    <w:rsid w:val="003A4A01"/>
    <w:rsid w:val="003A59D2"/>
    <w:rsid w:val="003A5F71"/>
    <w:rsid w:val="003A61E3"/>
    <w:rsid w:val="003A7DD0"/>
    <w:rsid w:val="003B02E8"/>
    <w:rsid w:val="003B0956"/>
    <w:rsid w:val="003B2506"/>
    <w:rsid w:val="003B2AC0"/>
    <w:rsid w:val="003B3286"/>
    <w:rsid w:val="003B34B5"/>
    <w:rsid w:val="003B39A6"/>
    <w:rsid w:val="003B3A40"/>
    <w:rsid w:val="003B50B6"/>
    <w:rsid w:val="003B5F68"/>
    <w:rsid w:val="003B70BC"/>
    <w:rsid w:val="003B7DE7"/>
    <w:rsid w:val="003C1583"/>
    <w:rsid w:val="003C17FA"/>
    <w:rsid w:val="003C2A7D"/>
    <w:rsid w:val="003C3AA0"/>
    <w:rsid w:val="003C4734"/>
    <w:rsid w:val="003C66DB"/>
    <w:rsid w:val="003C70AF"/>
    <w:rsid w:val="003D071A"/>
    <w:rsid w:val="003D0CE5"/>
    <w:rsid w:val="003D0EAC"/>
    <w:rsid w:val="003D174B"/>
    <w:rsid w:val="003D17B2"/>
    <w:rsid w:val="003D2532"/>
    <w:rsid w:val="003D2695"/>
    <w:rsid w:val="003D3B32"/>
    <w:rsid w:val="003D557C"/>
    <w:rsid w:val="003D6E8E"/>
    <w:rsid w:val="003D7904"/>
    <w:rsid w:val="003E16BA"/>
    <w:rsid w:val="003E1C65"/>
    <w:rsid w:val="003E217A"/>
    <w:rsid w:val="003E27DA"/>
    <w:rsid w:val="003E2844"/>
    <w:rsid w:val="003E310A"/>
    <w:rsid w:val="003E32EF"/>
    <w:rsid w:val="003E3757"/>
    <w:rsid w:val="003E3761"/>
    <w:rsid w:val="003E3B3E"/>
    <w:rsid w:val="003E47A9"/>
    <w:rsid w:val="003E4943"/>
    <w:rsid w:val="003E68D6"/>
    <w:rsid w:val="003E7066"/>
    <w:rsid w:val="003E73C4"/>
    <w:rsid w:val="003E7C1A"/>
    <w:rsid w:val="003F0701"/>
    <w:rsid w:val="003F205A"/>
    <w:rsid w:val="003F26E0"/>
    <w:rsid w:val="003F43CA"/>
    <w:rsid w:val="003F4750"/>
    <w:rsid w:val="003F4923"/>
    <w:rsid w:val="003F5D8A"/>
    <w:rsid w:val="003F5DAC"/>
    <w:rsid w:val="003F6CF6"/>
    <w:rsid w:val="003F6DB7"/>
    <w:rsid w:val="00401B69"/>
    <w:rsid w:val="0040243C"/>
    <w:rsid w:val="0040299F"/>
    <w:rsid w:val="00402A09"/>
    <w:rsid w:val="004034FD"/>
    <w:rsid w:val="00405F38"/>
    <w:rsid w:val="004060AF"/>
    <w:rsid w:val="004103C6"/>
    <w:rsid w:val="00411178"/>
    <w:rsid w:val="0041174A"/>
    <w:rsid w:val="00411EC3"/>
    <w:rsid w:val="0041218A"/>
    <w:rsid w:val="00412AEF"/>
    <w:rsid w:val="004148A0"/>
    <w:rsid w:val="00414E19"/>
    <w:rsid w:val="00415A70"/>
    <w:rsid w:val="00416040"/>
    <w:rsid w:val="004168D7"/>
    <w:rsid w:val="00416D3E"/>
    <w:rsid w:val="00416FFD"/>
    <w:rsid w:val="00417DA3"/>
    <w:rsid w:val="0042057E"/>
    <w:rsid w:val="004213BA"/>
    <w:rsid w:val="004217FA"/>
    <w:rsid w:val="00421AAF"/>
    <w:rsid w:val="00422379"/>
    <w:rsid w:val="00422BF9"/>
    <w:rsid w:val="00423A28"/>
    <w:rsid w:val="00423D89"/>
    <w:rsid w:val="00424092"/>
    <w:rsid w:val="00424271"/>
    <w:rsid w:val="004243F4"/>
    <w:rsid w:val="004246A2"/>
    <w:rsid w:val="004272A5"/>
    <w:rsid w:val="004306C3"/>
    <w:rsid w:val="004308AF"/>
    <w:rsid w:val="004326DF"/>
    <w:rsid w:val="00432D4F"/>
    <w:rsid w:val="00433652"/>
    <w:rsid w:val="00433D49"/>
    <w:rsid w:val="0043515D"/>
    <w:rsid w:val="00435C97"/>
    <w:rsid w:val="00435DEE"/>
    <w:rsid w:val="00436372"/>
    <w:rsid w:val="00436986"/>
    <w:rsid w:val="00436C7E"/>
    <w:rsid w:val="00436E61"/>
    <w:rsid w:val="00437733"/>
    <w:rsid w:val="00440706"/>
    <w:rsid w:val="004409FE"/>
    <w:rsid w:val="00441027"/>
    <w:rsid w:val="00441445"/>
    <w:rsid w:val="0044150F"/>
    <w:rsid w:val="00442430"/>
    <w:rsid w:val="00442C55"/>
    <w:rsid w:val="00443D9F"/>
    <w:rsid w:val="00444653"/>
    <w:rsid w:val="00444664"/>
    <w:rsid w:val="00445240"/>
    <w:rsid w:val="00445805"/>
    <w:rsid w:val="00445883"/>
    <w:rsid w:val="0044639E"/>
    <w:rsid w:val="00446406"/>
    <w:rsid w:val="004476D3"/>
    <w:rsid w:val="004505EE"/>
    <w:rsid w:val="00450EA7"/>
    <w:rsid w:val="00451254"/>
    <w:rsid w:val="004519F0"/>
    <w:rsid w:val="004559DE"/>
    <w:rsid w:val="00455BF8"/>
    <w:rsid w:val="00455C0D"/>
    <w:rsid w:val="004564AC"/>
    <w:rsid w:val="0045705F"/>
    <w:rsid w:val="0045723B"/>
    <w:rsid w:val="00457629"/>
    <w:rsid w:val="00457717"/>
    <w:rsid w:val="0045791D"/>
    <w:rsid w:val="00457A4F"/>
    <w:rsid w:val="0046008F"/>
    <w:rsid w:val="004601BF"/>
    <w:rsid w:val="00460A28"/>
    <w:rsid w:val="00460B66"/>
    <w:rsid w:val="00460E64"/>
    <w:rsid w:val="0046134D"/>
    <w:rsid w:val="0046152A"/>
    <w:rsid w:val="00462162"/>
    <w:rsid w:val="0046250D"/>
    <w:rsid w:val="00462ADA"/>
    <w:rsid w:val="00462DB3"/>
    <w:rsid w:val="004632A7"/>
    <w:rsid w:val="00464154"/>
    <w:rsid w:val="00464C41"/>
    <w:rsid w:val="00464DF6"/>
    <w:rsid w:val="00465A57"/>
    <w:rsid w:val="00465F4F"/>
    <w:rsid w:val="004660AA"/>
    <w:rsid w:val="00466C62"/>
    <w:rsid w:val="0046727B"/>
    <w:rsid w:val="00467578"/>
    <w:rsid w:val="004678AF"/>
    <w:rsid w:val="0047027F"/>
    <w:rsid w:val="00470B84"/>
    <w:rsid w:val="0047120F"/>
    <w:rsid w:val="00472235"/>
    <w:rsid w:val="0047235D"/>
    <w:rsid w:val="0047269A"/>
    <w:rsid w:val="00472788"/>
    <w:rsid w:val="00473C47"/>
    <w:rsid w:val="00474193"/>
    <w:rsid w:val="004753B6"/>
    <w:rsid w:val="00476144"/>
    <w:rsid w:val="00477396"/>
    <w:rsid w:val="004774AB"/>
    <w:rsid w:val="00477F45"/>
    <w:rsid w:val="00481208"/>
    <w:rsid w:val="004815CB"/>
    <w:rsid w:val="00481A5D"/>
    <w:rsid w:val="00481CA4"/>
    <w:rsid w:val="00482388"/>
    <w:rsid w:val="00482C34"/>
    <w:rsid w:val="0048305C"/>
    <w:rsid w:val="0048487D"/>
    <w:rsid w:val="00484C92"/>
    <w:rsid w:val="004868B6"/>
    <w:rsid w:val="00490C27"/>
    <w:rsid w:val="00491EDF"/>
    <w:rsid w:val="00493355"/>
    <w:rsid w:val="00494C04"/>
    <w:rsid w:val="00495599"/>
    <w:rsid w:val="00495A96"/>
    <w:rsid w:val="004A0AC8"/>
    <w:rsid w:val="004A0BD5"/>
    <w:rsid w:val="004A253C"/>
    <w:rsid w:val="004A2F27"/>
    <w:rsid w:val="004A57E7"/>
    <w:rsid w:val="004A5ED6"/>
    <w:rsid w:val="004A659E"/>
    <w:rsid w:val="004B1FC1"/>
    <w:rsid w:val="004B4890"/>
    <w:rsid w:val="004B4B63"/>
    <w:rsid w:val="004B5046"/>
    <w:rsid w:val="004B5593"/>
    <w:rsid w:val="004B603E"/>
    <w:rsid w:val="004B659A"/>
    <w:rsid w:val="004B6F58"/>
    <w:rsid w:val="004B7724"/>
    <w:rsid w:val="004C01BC"/>
    <w:rsid w:val="004C1334"/>
    <w:rsid w:val="004C14DD"/>
    <w:rsid w:val="004C1A6C"/>
    <w:rsid w:val="004C1B0F"/>
    <w:rsid w:val="004C2150"/>
    <w:rsid w:val="004C2156"/>
    <w:rsid w:val="004C2BD6"/>
    <w:rsid w:val="004C305F"/>
    <w:rsid w:val="004C4397"/>
    <w:rsid w:val="004C73C4"/>
    <w:rsid w:val="004C75EC"/>
    <w:rsid w:val="004C7AE6"/>
    <w:rsid w:val="004D110B"/>
    <w:rsid w:val="004D32C6"/>
    <w:rsid w:val="004D3307"/>
    <w:rsid w:val="004D3FEA"/>
    <w:rsid w:val="004D424D"/>
    <w:rsid w:val="004D4493"/>
    <w:rsid w:val="004D7277"/>
    <w:rsid w:val="004D7ADB"/>
    <w:rsid w:val="004E027B"/>
    <w:rsid w:val="004E02A0"/>
    <w:rsid w:val="004E09E6"/>
    <w:rsid w:val="004E0E3A"/>
    <w:rsid w:val="004E3342"/>
    <w:rsid w:val="004E5664"/>
    <w:rsid w:val="004E5D24"/>
    <w:rsid w:val="004E7738"/>
    <w:rsid w:val="004E7755"/>
    <w:rsid w:val="004F0C8C"/>
    <w:rsid w:val="004F3C6E"/>
    <w:rsid w:val="004F517A"/>
    <w:rsid w:val="004F6C53"/>
    <w:rsid w:val="004F7321"/>
    <w:rsid w:val="004F758F"/>
    <w:rsid w:val="00500863"/>
    <w:rsid w:val="00500FF6"/>
    <w:rsid w:val="00501872"/>
    <w:rsid w:val="00501BBC"/>
    <w:rsid w:val="00501E11"/>
    <w:rsid w:val="00502203"/>
    <w:rsid w:val="00502774"/>
    <w:rsid w:val="0050403D"/>
    <w:rsid w:val="0050647B"/>
    <w:rsid w:val="00510222"/>
    <w:rsid w:val="00510737"/>
    <w:rsid w:val="005110A0"/>
    <w:rsid w:val="005110E0"/>
    <w:rsid w:val="00511E86"/>
    <w:rsid w:val="00512B01"/>
    <w:rsid w:val="005131A9"/>
    <w:rsid w:val="005146EC"/>
    <w:rsid w:val="0051486E"/>
    <w:rsid w:val="005153A6"/>
    <w:rsid w:val="005159F8"/>
    <w:rsid w:val="00515BC4"/>
    <w:rsid w:val="00515F73"/>
    <w:rsid w:val="0051711D"/>
    <w:rsid w:val="005176D7"/>
    <w:rsid w:val="005179D3"/>
    <w:rsid w:val="005200DC"/>
    <w:rsid w:val="00520C77"/>
    <w:rsid w:val="00520EDB"/>
    <w:rsid w:val="00521584"/>
    <w:rsid w:val="005220F5"/>
    <w:rsid w:val="0052219B"/>
    <w:rsid w:val="00522362"/>
    <w:rsid w:val="0052382F"/>
    <w:rsid w:val="005259D3"/>
    <w:rsid w:val="0052664D"/>
    <w:rsid w:val="00526D32"/>
    <w:rsid w:val="00527D35"/>
    <w:rsid w:val="00530E2A"/>
    <w:rsid w:val="00534DE1"/>
    <w:rsid w:val="00535216"/>
    <w:rsid w:val="005352BA"/>
    <w:rsid w:val="00535E44"/>
    <w:rsid w:val="005364B2"/>
    <w:rsid w:val="00536573"/>
    <w:rsid w:val="00540017"/>
    <w:rsid w:val="0054073E"/>
    <w:rsid w:val="0054133D"/>
    <w:rsid w:val="00541861"/>
    <w:rsid w:val="00542351"/>
    <w:rsid w:val="005424CB"/>
    <w:rsid w:val="0054261F"/>
    <w:rsid w:val="00542725"/>
    <w:rsid w:val="00543264"/>
    <w:rsid w:val="00543FF4"/>
    <w:rsid w:val="005448B9"/>
    <w:rsid w:val="005453AC"/>
    <w:rsid w:val="005458C8"/>
    <w:rsid w:val="00545BFC"/>
    <w:rsid w:val="00547119"/>
    <w:rsid w:val="00551872"/>
    <w:rsid w:val="00551AEC"/>
    <w:rsid w:val="00552234"/>
    <w:rsid w:val="005523F8"/>
    <w:rsid w:val="00552615"/>
    <w:rsid w:val="00554443"/>
    <w:rsid w:val="00554835"/>
    <w:rsid w:val="005554C6"/>
    <w:rsid w:val="005562C3"/>
    <w:rsid w:val="00556366"/>
    <w:rsid w:val="00556650"/>
    <w:rsid w:val="005569C8"/>
    <w:rsid w:val="00556D71"/>
    <w:rsid w:val="00556F27"/>
    <w:rsid w:val="00560FFF"/>
    <w:rsid w:val="0056115A"/>
    <w:rsid w:val="00561FB1"/>
    <w:rsid w:val="00562022"/>
    <w:rsid w:val="005649EE"/>
    <w:rsid w:val="00565637"/>
    <w:rsid w:val="0056563F"/>
    <w:rsid w:val="00566785"/>
    <w:rsid w:val="00566F3F"/>
    <w:rsid w:val="005708FB"/>
    <w:rsid w:val="005730EB"/>
    <w:rsid w:val="00573BAA"/>
    <w:rsid w:val="00573DDE"/>
    <w:rsid w:val="005743FD"/>
    <w:rsid w:val="005749B2"/>
    <w:rsid w:val="00574E78"/>
    <w:rsid w:val="005755FD"/>
    <w:rsid w:val="00576823"/>
    <w:rsid w:val="005778D0"/>
    <w:rsid w:val="0058096F"/>
    <w:rsid w:val="0058122C"/>
    <w:rsid w:val="005819A5"/>
    <w:rsid w:val="005822C2"/>
    <w:rsid w:val="00582361"/>
    <w:rsid w:val="00582B4E"/>
    <w:rsid w:val="0058345E"/>
    <w:rsid w:val="0058358D"/>
    <w:rsid w:val="00584658"/>
    <w:rsid w:val="0058508F"/>
    <w:rsid w:val="0058545B"/>
    <w:rsid w:val="005855FF"/>
    <w:rsid w:val="00585B75"/>
    <w:rsid w:val="005863C5"/>
    <w:rsid w:val="0058703A"/>
    <w:rsid w:val="005870C6"/>
    <w:rsid w:val="005900C5"/>
    <w:rsid w:val="00590DE4"/>
    <w:rsid w:val="00591286"/>
    <w:rsid w:val="005916BC"/>
    <w:rsid w:val="005937AB"/>
    <w:rsid w:val="00593E6D"/>
    <w:rsid w:val="005942FA"/>
    <w:rsid w:val="00595917"/>
    <w:rsid w:val="0059735B"/>
    <w:rsid w:val="00597749"/>
    <w:rsid w:val="00597F5D"/>
    <w:rsid w:val="005A1130"/>
    <w:rsid w:val="005A16C9"/>
    <w:rsid w:val="005A1D07"/>
    <w:rsid w:val="005A1D67"/>
    <w:rsid w:val="005A43BC"/>
    <w:rsid w:val="005A4D5A"/>
    <w:rsid w:val="005A58AF"/>
    <w:rsid w:val="005A6253"/>
    <w:rsid w:val="005A6945"/>
    <w:rsid w:val="005A7149"/>
    <w:rsid w:val="005B4192"/>
    <w:rsid w:val="005B48B0"/>
    <w:rsid w:val="005B5AC4"/>
    <w:rsid w:val="005B6BAF"/>
    <w:rsid w:val="005B6E6D"/>
    <w:rsid w:val="005C04DA"/>
    <w:rsid w:val="005C0F9D"/>
    <w:rsid w:val="005C2098"/>
    <w:rsid w:val="005C23A1"/>
    <w:rsid w:val="005C2847"/>
    <w:rsid w:val="005C2E10"/>
    <w:rsid w:val="005C348D"/>
    <w:rsid w:val="005C352A"/>
    <w:rsid w:val="005C3981"/>
    <w:rsid w:val="005C3B77"/>
    <w:rsid w:val="005C42D3"/>
    <w:rsid w:val="005C4455"/>
    <w:rsid w:val="005C4A81"/>
    <w:rsid w:val="005C4BFF"/>
    <w:rsid w:val="005C5DDE"/>
    <w:rsid w:val="005C5FD0"/>
    <w:rsid w:val="005C6005"/>
    <w:rsid w:val="005C6E71"/>
    <w:rsid w:val="005C762D"/>
    <w:rsid w:val="005D0364"/>
    <w:rsid w:val="005D1374"/>
    <w:rsid w:val="005D235B"/>
    <w:rsid w:val="005D3BF4"/>
    <w:rsid w:val="005D3C00"/>
    <w:rsid w:val="005D411F"/>
    <w:rsid w:val="005D445B"/>
    <w:rsid w:val="005D4CBB"/>
    <w:rsid w:val="005D5181"/>
    <w:rsid w:val="005D558C"/>
    <w:rsid w:val="005D5F7B"/>
    <w:rsid w:val="005D6A64"/>
    <w:rsid w:val="005D7EB8"/>
    <w:rsid w:val="005E013B"/>
    <w:rsid w:val="005E19D4"/>
    <w:rsid w:val="005E1F17"/>
    <w:rsid w:val="005E32A1"/>
    <w:rsid w:val="005E5360"/>
    <w:rsid w:val="005E5594"/>
    <w:rsid w:val="005E6549"/>
    <w:rsid w:val="005E6BD9"/>
    <w:rsid w:val="005F016A"/>
    <w:rsid w:val="005F0EBD"/>
    <w:rsid w:val="005F21D5"/>
    <w:rsid w:val="005F2A84"/>
    <w:rsid w:val="005F3058"/>
    <w:rsid w:val="005F35E5"/>
    <w:rsid w:val="005F5EBF"/>
    <w:rsid w:val="005F66E3"/>
    <w:rsid w:val="005F779A"/>
    <w:rsid w:val="005F7BB0"/>
    <w:rsid w:val="006001AB"/>
    <w:rsid w:val="006019E3"/>
    <w:rsid w:val="006023C7"/>
    <w:rsid w:val="0060331F"/>
    <w:rsid w:val="006040A3"/>
    <w:rsid w:val="006049E1"/>
    <w:rsid w:val="00604DF8"/>
    <w:rsid w:val="006055CE"/>
    <w:rsid w:val="00606658"/>
    <w:rsid w:val="00606A14"/>
    <w:rsid w:val="00606A97"/>
    <w:rsid w:val="00606E93"/>
    <w:rsid w:val="00606F79"/>
    <w:rsid w:val="00607470"/>
    <w:rsid w:val="00607CCF"/>
    <w:rsid w:val="006106C2"/>
    <w:rsid w:val="00610D4B"/>
    <w:rsid w:val="006123CD"/>
    <w:rsid w:val="00612FB9"/>
    <w:rsid w:val="006133CB"/>
    <w:rsid w:val="006135E4"/>
    <w:rsid w:val="00613A95"/>
    <w:rsid w:val="006148EA"/>
    <w:rsid w:val="00614D3B"/>
    <w:rsid w:val="00615942"/>
    <w:rsid w:val="00615C99"/>
    <w:rsid w:val="00617671"/>
    <w:rsid w:val="00617CB9"/>
    <w:rsid w:val="00620621"/>
    <w:rsid w:val="00622687"/>
    <w:rsid w:val="006228BC"/>
    <w:rsid w:val="00623066"/>
    <w:rsid w:val="00623867"/>
    <w:rsid w:val="00624599"/>
    <w:rsid w:val="00624BA6"/>
    <w:rsid w:val="00625A3E"/>
    <w:rsid w:val="00625FEE"/>
    <w:rsid w:val="00626088"/>
    <w:rsid w:val="00626546"/>
    <w:rsid w:val="00626F79"/>
    <w:rsid w:val="0063140D"/>
    <w:rsid w:val="00631C01"/>
    <w:rsid w:val="00631D31"/>
    <w:rsid w:val="00631F33"/>
    <w:rsid w:val="00632136"/>
    <w:rsid w:val="0063260C"/>
    <w:rsid w:val="00633074"/>
    <w:rsid w:val="00635585"/>
    <w:rsid w:val="0063561F"/>
    <w:rsid w:val="0064095B"/>
    <w:rsid w:val="006409E4"/>
    <w:rsid w:val="00640AF3"/>
    <w:rsid w:val="0064414D"/>
    <w:rsid w:val="006442C1"/>
    <w:rsid w:val="00644462"/>
    <w:rsid w:val="00644793"/>
    <w:rsid w:val="00644B4F"/>
    <w:rsid w:val="00646173"/>
    <w:rsid w:val="006478CD"/>
    <w:rsid w:val="00651374"/>
    <w:rsid w:val="00653DE3"/>
    <w:rsid w:val="0065462E"/>
    <w:rsid w:val="00655750"/>
    <w:rsid w:val="00656470"/>
    <w:rsid w:val="00657747"/>
    <w:rsid w:val="006603CD"/>
    <w:rsid w:val="0066103D"/>
    <w:rsid w:val="00662DBA"/>
    <w:rsid w:val="006638A9"/>
    <w:rsid w:val="0066394F"/>
    <w:rsid w:val="00664717"/>
    <w:rsid w:val="00666411"/>
    <w:rsid w:val="006664B7"/>
    <w:rsid w:val="0066680F"/>
    <w:rsid w:val="006669F5"/>
    <w:rsid w:val="00667AAB"/>
    <w:rsid w:val="00670673"/>
    <w:rsid w:val="00670C43"/>
    <w:rsid w:val="0067161F"/>
    <w:rsid w:val="00672046"/>
    <w:rsid w:val="00672701"/>
    <w:rsid w:val="00672F24"/>
    <w:rsid w:val="00673AA6"/>
    <w:rsid w:val="00674536"/>
    <w:rsid w:val="00674960"/>
    <w:rsid w:val="00675845"/>
    <w:rsid w:val="00675AC3"/>
    <w:rsid w:val="00675BFE"/>
    <w:rsid w:val="00675EC7"/>
    <w:rsid w:val="006761A5"/>
    <w:rsid w:val="00676609"/>
    <w:rsid w:val="00676851"/>
    <w:rsid w:val="00677B56"/>
    <w:rsid w:val="00677EF7"/>
    <w:rsid w:val="0068034E"/>
    <w:rsid w:val="006808E8"/>
    <w:rsid w:val="00681A62"/>
    <w:rsid w:val="00682BA2"/>
    <w:rsid w:val="00682D12"/>
    <w:rsid w:val="0068406C"/>
    <w:rsid w:val="006840D0"/>
    <w:rsid w:val="00685D64"/>
    <w:rsid w:val="006861AB"/>
    <w:rsid w:val="006862B8"/>
    <w:rsid w:val="00686F13"/>
    <w:rsid w:val="006875F5"/>
    <w:rsid w:val="00690958"/>
    <w:rsid w:val="0069118F"/>
    <w:rsid w:val="00691D93"/>
    <w:rsid w:val="0069366F"/>
    <w:rsid w:val="00693788"/>
    <w:rsid w:val="0069526D"/>
    <w:rsid w:val="00695441"/>
    <w:rsid w:val="006977C7"/>
    <w:rsid w:val="00697DA0"/>
    <w:rsid w:val="006A18BA"/>
    <w:rsid w:val="006A2935"/>
    <w:rsid w:val="006A3001"/>
    <w:rsid w:val="006A3528"/>
    <w:rsid w:val="006A3773"/>
    <w:rsid w:val="006A43E6"/>
    <w:rsid w:val="006A443F"/>
    <w:rsid w:val="006A4803"/>
    <w:rsid w:val="006A6CC8"/>
    <w:rsid w:val="006A74A3"/>
    <w:rsid w:val="006B158F"/>
    <w:rsid w:val="006B1591"/>
    <w:rsid w:val="006B27F0"/>
    <w:rsid w:val="006B355B"/>
    <w:rsid w:val="006B3E36"/>
    <w:rsid w:val="006B42E3"/>
    <w:rsid w:val="006B45D2"/>
    <w:rsid w:val="006B558A"/>
    <w:rsid w:val="006B5791"/>
    <w:rsid w:val="006B58AC"/>
    <w:rsid w:val="006C0F81"/>
    <w:rsid w:val="006C1182"/>
    <w:rsid w:val="006C15E8"/>
    <w:rsid w:val="006C18A5"/>
    <w:rsid w:val="006C39F1"/>
    <w:rsid w:val="006C453D"/>
    <w:rsid w:val="006C4C71"/>
    <w:rsid w:val="006C5736"/>
    <w:rsid w:val="006C5AEC"/>
    <w:rsid w:val="006C5BD7"/>
    <w:rsid w:val="006C643A"/>
    <w:rsid w:val="006C6651"/>
    <w:rsid w:val="006D0313"/>
    <w:rsid w:val="006D0B45"/>
    <w:rsid w:val="006D251B"/>
    <w:rsid w:val="006D2871"/>
    <w:rsid w:val="006D3055"/>
    <w:rsid w:val="006D3855"/>
    <w:rsid w:val="006D3F81"/>
    <w:rsid w:val="006D450E"/>
    <w:rsid w:val="006D4CCE"/>
    <w:rsid w:val="006D5634"/>
    <w:rsid w:val="006D59DB"/>
    <w:rsid w:val="006D6113"/>
    <w:rsid w:val="006D6F3B"/>
    <w:rsid w:val="006D79B9"/>
    <w:rsid w:val="006E2B9C"/>
    <w:rsid w:val="006E2FCB"/>
    <w:rsid w:val="006E3BD2"/>
    <w:rsid w:val="006E6E8D"/>
    <w:rsid w:val="006E7512"/>
    <w:rsid w:val="006F018D"/>
    <w:rsid w:val="006F045F"/>
    <w:rsid w:val="006F0FA7"/>
    <w:rsid w:val="006F280F"/>
    <w:rsid w:val="006F34D6"/>
    <w:rsid w:val="006F3C2A"/>
    <w:rsid w:val="006F3FC1"/>
    <w:rsid w:val="006F4697"/>
    <w:rsid w:val="006F5971"/>
    <w:rsid w:val="006F6A18"/>
    <w:rsid w:val="006F6EBB"/>
    <w:rsid w:val="00700537"/>
    <w:rsid w:val="00702095"/>
    <w:rsid w:val="00702198"/>
    <w:rsid w:val="00703098"/>
    <w:rsid w:val="00703914"/>
    <w:rsid w:val="00703BDD"/>
    <w:rsid w:val="0070425B"/>
    <w:rsid w:val="00704A66"/>
    <w:rsid w:val="0070583F"/>
    <w:rsid w:val="00705BCF"/>
    <w:rsid w:val="007060ED"/>
    <w:rsid w:val="00706F37"/>
    <w:rsid w:val="007072D3"/>
    <w:rsid w:val="007074E2"/>
    <w:rsid w:val="00707EDC"/>
    <w:rsid w:val="00710B7F"/>
    <w:rsid w:val="00711C59"/>
    <w:rsid w:val="007120A9"/>
    <w:rsid w:val="00712BCE"/>
    <w:rsid w:val="00712C98"/>
    <w:rsid w:val="0071398B"/>
    <w:rsid w:val="00713AE7"/>
    <w:rsid w:val="00713BAA"/>
    <w:rsid w:val="00715300"/>
    <w:rsid w:val="0071558A"/>
    <w:rsid w:val="0071659B"/>
    <w:rsid w:val="00720408"/>
    <w:rsid w:val="00720FD0"/>
    <w:rsid w:val="00721564"/>
    <w:rsid w:val="00721575"/>
    <w:rsid w:val="00722D83"/>
    <w:rsid w:val="00722EC1"/>
    <w:rsid w:val="00722F9E"/>
    <w:rsid w:val="00723993"/>
    <w:rsid w:val="00723F2E"/>
    <w:rsid w:val="00724696"/>
    <w:rsid w:val="00730937"/>
    <w:rsid w:val="00730B28"/>
    <w:rsid w:val="007325D0"/>
    <w:rsid w:val="00733EE0"/>
    <w:rsid w:val="00734133"/>
    <w:rsid w:val="00734883"/>
    <w:rsid w:val="00734A3B"/>
    <w:rsid w:val="00735A24"/>
    <w:rsid w:val="00736057"/>
    <w:rsid w:val="0073690B"/>
    <w:rsid w:val="00736D54"/>
    <w:rsid w:val="00737EA5"/>
    <w:rsid w:val="0074113D"/>
    <w:rsid w:val="00741A17"/>
    <w:rsid w:val="007428BF"/>
    <w:rsid w:val="00743978"/>
    <w:rsid w:val="00743B71"/>
    <w:rsid w:val="00743E69"/>
    <w:rsid w:val="00743FED"/>
    <w:rsid w:val="00744218"/>
    <w:rsid w:val="00744609"/>
    <w:rsid w:val="00745B98"/>
    <w:rsid w:val="00745EE5"/>
    <w:rsid w:val="0074652C"/>
    <w:rsid w:val="00747937"/>
    <w:rsid w:val="00747EBE"/>
    <w:rsid w:val="00750CA4"/>
    <w:rsid w:val="00750D81"/>
    <w:rsid w:val="00750E31"/>
    <w:rsid w:val="00751E6A"/>
    <w:rsid w:val="007525B7"/>
    <w:rsid w:val="007526B2"/>
    <w:rsid w:val="0075439C"/>
    <w:rsid w:val="00755FD3"/>
    <w:rsid w:val="00756060"/>
    <w:rsid w:val="00756A29"/>
    <w:rsid w:val="00760E10"/>
    <w:rsid w:val="00760F9D"/>
    <w:rsid w:val="00761180"/>
    <w:rsid w:val="007616C3"/>
    <w:rsid w:val="00761840"/>
    <w:rsid w:val="00761864"/>
    <w:rsid w:val="00761AB2"/>
    <w:rsid w:val="00761C87"/>
    <w:rsid w:val="007629D9"/>
    <w:rsid w:val="007633C1"/>
    <w:rsid w:val="00763926"/>
    <w:rsid w:val="00764836"/>
    <w:rsid w:val="00765619"/>
    <w:rsid w:val="00765D2F"/>
    <w:rsid w:val="00767024"/>
    <w:rsid w:val="00767523"/>
    <w:rsid w:val="00767704"/>
    <w:rsid w:val="00767771"/>
    <w:rsid w:val="00767C5E"/>
    <w:rsid w:val="00767EE4"/>
    <w:rsid w:val="00770870"/>
    <w:rsid w:val="00770DD6"/>
    <w:rsid w:val="007712A6"/>
    <w:rsid w:val="007715EE"/>
    <w:rsid w:val="00771A73"/>
    <w:rsid w:val="00772075"/>
    <w:rsid w:val="007733A3"/>
    <w:rsid w:val="007755E1"/>
    <w:rsid w:val="00775796"/>
    <w:rsid w:val="00776416"/>
    <w:rsid w:val="00776878"/>
    <w:rsid w:val="007769E2"/>
    <w:rsid w:val="00776B4D"/>
    <w:rsid w:val="00776EAB"/>
    <w:rsid w:val="007802D1"/>
    <w:rsid w:val="00781440"/>
    <w:rsid w:val="00781C2A"/>
    <w:rsid w:val="00782F27"/>
    <w:rsid w:val="007832AB"/>
    <w:rsid w:val="00783530"/>
    <w:rsid w:val="007836C1"/>
    <w:rsid w:val="00783B5A"/>
    <w:rsid w:val="007850F3"/>
    <w:rsid w:val="0078585F"/>
    <w:rsid w:val="00786F0C"/>
    <w:rsid w:val="007871CC"/>
    <w:rsid w:val="00791AC0"/>
    <w:rsid w:val="00791DC7"/>
    <w:rsid w:val="00793007"/>
    <w:rsid w:val="00793569"/>
    <w:rsid w:val="007949D2"/>
    <w:rsid w:val="00794E66"/>
    <w:rsid w:val="0079536B"/>
    <w:rsid w:val="00795875"/>
    <w:rsid w:val="00796037"/>
    <w:rsid w:val="007968D1"/>
    <w:rsid w:val="00796B97"/>
    <w:rsid w:val="007974B3"/>
    <w:rsid w:val="007A130F"/>
    <w:rsid w:val="007A1CF8"/>
    <w:rsid w:val="007A1F32"/>
    <w:rsid w:val="007A3B98"/>
    <w:rsid w:val="007A462D"/>
    <w:rsid w:val="007A6B67"/>
    <w:rsid w:val="007A77D2"/>
    <w:rsid w:val="007B063D"/>
    <w:rsid w:val="007B071B"/>
    <w:rsid w:val="007B1675"/>
    <w:rsid w:val="007B3301"/>
    <w:rsid w:val="007B362D"/>
    <w:rsid w:val="007B3DA6"/>
    <w:rsid w:val="007B42AC"/>
    <w:rsid w:val="007B4AED"/>
    <w:rsid w:val="007B60F7"/>
    <w:rsid w:val="007B7668"/>
    <w:rsid w:val="007B7F64"/>
    <w:rsid w:val="007C1B40"/>
    <w:rsid w:val="007C229A"/>
    <w:rsid w:val="007C2A9A"/>
    <w:rsid w:val="007C3F0F"/>
    <w:rsid w:val="007C3F17"/>
    <w:rsid w:val="007C4F3C"/>
    <w:rsid w:val="007C7348"/>
    <w:rsid w:val="007C7981"/>
    <w:rsid w:val="007C7FBA"/>
    <w:rsid w:val="007D198F"/>
    <w:rsid w:val="007D393D"/>
    <w:rsid w:val="007D3E3E"/>
    <w:rsid w:val="007D4341"/>
    <w:rsid w:val="007D5D5E"/>
    <w:rsid w:val="007D635F"/>
    <w:rsid w:val="007D65C3"/>
    <w:rsid w:val="007D6607"/>
    <w:rsid w:val="007D6F78"/>
    <w:rsid w:val="007D7281"/>
    <w:rsid w:val="007E0410"/>
    <w:rsid w:val="007E0997"/>
    <w:rsid w:val="007E26FA"/>
    <w:rsid w:val="007E3100"/>
    <w:rsid w:val="007E3A76"/>
    <w:rsid w:val="007E51E8"/>
    <w:rsid w:val="007E6BAB"/>
    <w:rsid w:val="007E6BCD"/>
    <w:rsid w:val="007E7140"/>
    <w:rsid w:val="007E71A0"/>
    <w:rsid w:val="007E72A1"/>
    <w:rsid w:val="007E7521"/>
    <w:rsid w:val="007F0774"/>
    <w:rsid w:val="007F0FDD"/>
    <w:rsid w:val="007F14C5"/>
    <w:rsid w:val="007F2177"/>
    <w:rsid w:val="007F2B77"/>
    <w:rsid w:val="007F2BED"/>
    <w:rsid w:val="007F2F0A"/>
    <w:rsid w:val="007F38AD"/>
    <w:rsid w:val="007F3C4F"/>
    <w:rsid w:val="007F4EDE"/>
    <w:rsid w:val="007F64FD"/>
    <w:rsid w:val="007F6627"/>
    <w:rsid w:val="007F6F1E"/>
    <w:rsid w:val="007F7489"/>
    <w:rsid w:val="007F7561"/>
    <w:rsid w:val="00801334"/>
    <w:rsid w:val="00802D08"/>
    <w:rsid w:val="00802D12"/>
    <w:rsid w:val="00803537"/>
    <w:rsid w:val="0080398D"/>
    <w:rsid w:val="00803A1C"/>
    <w:rsid w:val="00803B73"/>
    <w:rsid w:val="00803BFE"/>
    <w:rsid w:val="00804433"/>
    <w:rsid w:val="00804D23"/>
    <w:rsid w:val="008056AD"/>
    <w:rsid w:val="0080571F"/>
    <w:rsid w:val="00805DB3"/>
    <w:rsid w:val="00811629"/>
    <w:rsid w:val="008123A9"/>
    <w:rsid w:val="0081264F"/>
    <w:rsid w:val="00812844"/>
    <w:rsid w:val="00812C0A"/>
    <w:rsid w:val="00814204"/>
    <w:rsid w:val="00814664"/>
    <w:rsid w:val="00814C34"/>
    <w:rsid w:val="00814DDB"/>
    <w:rsid w:val="0081639A"/>
    <w:rsid w:val="008167E1"/>
    <w:rsid w:val="00817A9C"/>
    <w:rsid w:val="0082015A"/>
    <w:rsid w:val="008204F3"/>
    <w:rsid w:val="0082064B"/>
    <w:rsid w:val="0082103D"/>
    <w:rsid w:val="00821BA8"/>
    <w:rsid w:val="00821F38"/>
    <w:rsid w:val="00823BCD"/>
    <w:rsid w:val="00823C37"/>
    <w:rsid w:val="008254E6"/>
    <w:rsid w:val="00826037"/>
    <w:rsid w:val="00826AC9"/>
    <w:rsid w:val="00827D29"/>
    <w:rsid w:val="0083082A"/>
    <w:rsid w:val="00831F57"/>
    <w:rsid w:val="00833319"/>
    <w:rsid w:val="008336AE"/>
    <w:rsid w:val="008346DD"/>
    <w:rsid w:val="00834EA0"/>
    <w:rsid w:val="0083544D"/>
    <w:rsid w:val="00835741"/>
    <w:rsid w:val="00835887"/>
    <w:rsid w:val="00836D29"/>
    <w:rsid w:val="00837460"/>
    <w:rsid w:val="0083764A"/>
    <w:rsid w:val="00840545"/>
    <w:rsid w:val="00840B4A"/>
    <w:rsid w:val="008422C8"/>
    <w:rsid w:val="00842E2B"/>
    <w:rsid w:val="0084444D"/>
    <w:rsid w:val="00844D90"/>
    <w:rsid w:val="00845327"/>
    <w:rsid w:val="008455EF"/>
    <w:rsid w:val="0084595B"/>
    <w:rsid w:val="008466EC"/>
    <w:rsid w:val="00847273"/>
    <w:rsid w:val="00847E68"/>
    <w:rsid w:val="0085135A"/>
    <w:rsid w:val="0085145C"/>
    <w:rsid w:val="0085148C"/>
    <w:rsid w:val="0085164B"/>
    <w:rsid w:val="008516B2"/>
    <w:rsid w:val="0085196F"/>
    <w:rsid w:val="008521F9"/>
    <w:rsid w:val="00852AD4"/>
    <w:rsid w:val="008533D7"/>
    <w:rsid w:val="00853BFA"/>
    <w:rsid w:val="00855161"/>
    <w:rsid w:val="0085556A"/>
    <w:rsid w:val="008577B7"/>
    <w:rsid w:val="008578EC"/>
    <w:rsid w:val="00860F0E"/>
    <w:rsid w:val="00861DF3"/>
    <w:rsid w:val="0086218B"/>
    <w:rsid w:val="0086242A"/>
    <w:rsid w:val="00862782"/>
    <w:rsid w:val="00862862"/>
    <w:rsid w:val="0086293B"/>
    <w:rsid w:val="00862DEE"/>
    <w:rsid w:val="008638F9"/>
    <w:rsid w:val="008646F3"/>
    <w:rsid w:val="00865CC7"/>
    <w:rsid w:val="00865DC0"/>
    <w:rsid w:val="00865E92"/>
    <w:rsid w:val="00866196"/>
    <w:rsid w:val="00866D71"/>
    <w:rsid w:val="00867A49"/>
    <w:rsid w:val="008701DC"/>
    <w:rsid w:val="008713EC"/>
    <w:rsid w:val="008717FA"/>
    <w:rsid w:val="00871AC1"/>
    <w:rsid w:val="008721C0"/>
    <w:rsid w:val="008721D2"/>
    <w:rsid w:val="00873DDE"/>
    <w:rsid w:val="008766AD"/>
    <w:rsid w:val="008775F9"/>
    <w:rsid w:val="0088030B"/>
    <w:rsid w:val="00880459"/>
    <w:rsid w:val="00880B0C"/>
    <w:rsid w:val="00880EDA"/>
    <w:rsid w:val="008813BC"/>
    <w:rsid w:val="008839AE"/>
    <w:rsid w:val="00883ACE"/>
    <w:rsid w:val="00883DA9"/>
    <w:rsid w:val="008866C8"/>
    <w:rsid w:val="00886BFD"/>
    <w:rsid w:val="0089063F"/>
    <w:rsid w:val="008909F6"/>
    <w:rsid w:val="008934FC"/>
    <w:rsid w:val="00894205"/>
    <w:rsid w:val="00894A70"/>
    <w:rsid w:val="00895066"/>
    <w:rsid w:val="008956F0"/>
    <w:rsid w:val="00897030"/>
    <w:rsid w:val="008A143A"/>
    <w:rsid w:val="008A1B10"/>
    <w:rsid w:val="008A28EB"/>
    <w:rsid w:val="008A2DF1"/>
    <w:rsid w:val="008A46CE"/>
    <w:rsid w:val="008A4714"/>
    <w:rsid w:val="008A4926"/>
    <w:rsid w:val="008A594D"/>
    <w:rsid w:val="008A5F00"/>
    <w:rsid w:val="008A6256"/>
    <w:rsid w:val="008A635E"/>
    <w:rsid w:val="008B10CC"/>
    <w:rsid w:val="008B1FF4"/>
    <w:rsid w:val="008B2C76"/>
    <w:rsid w:val="008B497E"/>
    <w:rsid w:val="008B60E1"/>
    <w:rsid w:val="008B643D"/>
    <w:rsid w:val="008B7122"/>
    <w:rsid w:val="008C0394"/>
    <w:rsid w:val="008C06BF"/>
    <w:rsid w:val="008C1592"/>
    <w:rsid w:val="008C2B88"/>
    <w:rsid w:val="008C2FBB"/>
    <w:rsid w:val="008C385E"/>
    <w:rsid w:val="008C4879"/>
    <w:rsid w:val="008C4885"/>
    <w:rsid w:val="008C493D"/>
    <w:rsid w:val="008C53D7"/>
    <w:rsid w:val="008C666D"/>
    <w:rsid w:val="008C71F5"/>
    <w:rsid w:val="008D086F"/>
    <w:rsid w:val="008D0BAE"/>
    <w:rsid w:val="008D1EF0"/>
    <w:rsid w:val="008D211A"/>
    <w:rsid w:val="008D2F17"/>
    <w:rsid w:val="008D4105"/>
    <w:rsid w:val="008D420B"/>
    <w:rsid w:val="008D4B50"/>
    <w:rsid w:val="008D4CD2"/>
    <w:rsid w:val="008D5CEF"/>
    <w:rsid w:val="008D60C4"/>
    <w:rsid w:val="008D716C"/>
    <w:rsid w:val="008D7F4D"/>
    <w:rsid w:val="008E07B3"/>
    <w:rsid w:val="008E1B61"/>
    <w:rsid w:val="008E2AEB"/>
    <w:rsid w:val="008E3D6F"/>
    <w:rsid w:val="008E561A"/>
    <w:rsid w:val="008E60C0"/>
    <w:rsid w:val="008E67CA"/>
    <w:rsid w:val="008E6A37"/>
    <w:rsid w:val="008E6C90"/>
    <w:rsid w:val="008E77C0"/>
    <w:rsid w:val="008F014B"/>
    <w:rsid w:val="008F16C4"/>
    <w:rsid w:val="008F17E0"/>
    <w:rsid w:val="008F264A"/>
    <w:rsid w:val="008F2E78"/>
    <w:rsid w:val="008F322B"/>
    <w:rsid w:val="008F33F9"/>
    <w:rsid w:val="008F35C1"/>
    <w:rsid w:val="008F3857"/>
    <w:rsid w:val="008F3C57"/>
    <w:rsid w:val="008F44E0"/>
    <w:rsid w:val="008F52D4"/>
    <w:rsid w:val="008F633A"/>
    <w:rsid w:val="00900F33"/>
    <w:rsid w:val="0090135E"/>
    <w:rsid w:val="0090203A"/>
    <w:rsid w:val="00902BC1"/>
    <w:rsid w:val="00903FC1"/>
    <w:rsid w:val="00905561"/>
    <w:rsid w:val="00905C18"/>
    <w:rsid w:val="00905DC6"/>
    <w:rsid w:val="00907300"/>
    <w:rsid w:val="00907CA1"/>
    <w:rsid w:val="009102CF"/>
    <w:rsid w:val="009109D2"/>
    <w:rsid w:val="00910A84"/>
    <w:rsid w:val="0091102E"/>
    <w:rsid w:val="00911068"/>
    <w:rsid w:val="00911818"/>
    <w:rsid w:val="0091285F"/>
    <w:rsid w:val="009128D8"/>
    <w:rsid w:val="00912CFF"/>
    <w:rsid w:val="00913E9C"/>
    <w:rsid w:val="00914396"/>
    <w:rsid w:val="00915855"/>
    <w:rsid w:val="00915892"/>
    <w:rsid w:val="00916554"/>
    <w:rsid w:val="00917CF2"/>
    <w:rsid w:val="00917F4A"/>
    <w:rsid w:val="00920DAA"/>
    <w:rsid w:val="00921149"/>
    <w:rsid w:val="009217AA"/>
    <w:rsid w:val="00921B49"/>
    <w:rsid w:val="00924974"/>
    <w:rsid w:val="00924A34"/>
    <w:rsid w:val="0092502C"/>
    <w:rsid w:val="009252B2"/>
    <w:rsid w:val="00925BF4"/>
    <w:rsid w:val="009306BF"/>
    <w:rsid w:val="00935A14"/>
    <w:rsid w:val="00937B28"/>
    <w:rsid w:val="00937E85"/>
    <w:rsid w:val="00937F05"/>
    <w:rsid w:val="00937F07"/>
    <w:rsid w:val="00940100"/>
    <w:rsid w:val="00940A71"/>
    <w:rsid w:val="00940F44"/>
    <w:rsid w:val="00941318"/>
    <w:rsid w:val="00941DFF"/>
    <w:rsid w:val="00942DAA"/>
    <w:rsid w:val="00943A9B"/>
    <w:rsid w:val="009440CD"/>
    <w:rsid w:val="009444C0"/>
    <w:rsid w:val="00944904"/>
    <w:rsid w:val="00945011"/>
    <w:rsid w:val="009455F4"/>
    <w:rsid w:val="00945E8A"/>
    <w:rsid w:val="009466F7"/>
    <w:rsid w:val="00946905"/>
    <w:rsid w:val="00950C43"/>
    <w:rsid w:val="00950D6A"/>
    <w:rsid w:val="00951600"/>
    <w:rsid w:val="00954096"/>
    <w:rsid w:val="00954C30"/>
    <w:rsid w:val="00954FD9"/>
    <w:rsid w:val="00955BF7"/>
    <w:rsid w:val="00955F32"/>
    <w:rsid w:val="00955F78"/>
    <w:rsid w:val="00956AFE"/>
    <w:rsid w:val="00960914"/>
    <w:rsid w:val="00960CD6"/>
    <w:rsid w:val="00960D6C"/>
    <w:rsid w:val="0096180C"/>
    <w:rsid w:val="00961D88"/>
    <w:rsid w:val="009623B6"/>
    <w:rsid w:val="00963FF5"/>
    <w:rsid w:val="0096404F"/>
    <w:rsid w:val="00964944"/>
    <w:rsid w:val="0096519C"/>
    <w:rsid w:val="0096589B"/>
    <w:rsid w:val="009659A1"/>
    <w:rsid w:val="00967102"/>
    <w:rsid w:val="009702E9"/>
    <w:rsid w:val="00970942"/>
    <w:rsid w:val="0097167A"/>
    <w:rsid w:val="00972FC2"/>
    <w:rsid w:val="0097340F"/>
    <w:rsid w:val="009751DB"/>
    <w:rsid w:val="00975240"/>
    <w:rsid w:val="00976DC0"/>
    <w:rsid w:val="0098009C"/>
    <w:rsid w:val="00980D9C"/>
    <w:rsid w:val="00981A22"/>
    <w:rsid w:val="00981A35"/>
    <w:rsid w:val="00981E60"/>
    <w:rsid w:val="009820FA"/>
    <w:rsid w:val="00982610"/>
    <w:rsid w:val="00982E3D"/>
    <w:rsid w:val="00983076"/>
    <w:rsid w:val="00983183"/>
    <w:rsid w:val="00983BFB"/>
    <w:rsid w:val="009840DE"/>
    <w:rsid w:val="00985FC1"/>
    <w:rsid w:val="0098605F"/>
    <w:rsid w:val="00986F89"/>
    <w:rsid w:val="009906DC"/>
    <w:rsid w:val="00991838"/>
    <w:rsid w:val="00992698"/>
    <w:rsid w:val="0099278B"/>
    <w:rsid w:val="00994917"/>
    <w:rsid w:val="009951AF"/>
    <w:rsid w:val="00996538"/>
    <w:rsid w:val="0099724D"/>
    <w:rsid w:val="00997869"/>
    <w:rsid w:val="00997E17"/>
    <w:rsid w:val="00997F11"/>
    <w:rsid w:val="009A0AD6"/>
    <w:rsid w:val="009A0C3F"/>
    <w:rsid w:val="009A0E12"/>
    <w:rsid w:val="009A131D"/>
    <w:rsid w:val="009A363D"/>
    <w:rsid w:val="009A3984"/>
    <w:rsid w:val="009A40E3"/>
    <w:rsid w:val="009A6308"/>
    <w:rsid w:val="009A7379"/>
    <w:rsid w:val="009A7C17"/>
    <w:rsid w:val="009B2041"/>
    <w:rsid w:val="009B2E3C"/>
    <w:rsid w:val="009B3AC2"/>
    <w:rsid w:val="009B4736"/>
    <w:rsid w:val="009B489B"/>
    <w:rsid w:val="009B50D1"/>
    <w:rsid w:val="009B6040"/>
    <w:rsid w:val="009C01AC"/>
    <w:rsid w:val="009C0630"/>
    <w:rsid w:val="009C0B05"/>
    <w:rsid w:val="009C0B80"/>
    <w:rsid w:val="009C0C90"/>
    <w:rsid w:val="009C219F"/>
    <w:rsid w:val="009C2A36"/>
    <w:rsid w:val="009C2D51"/>
    <w:rsid w:val="009C3FD0"/>
    <w:rsid w:val="009C5614"/>
    <w:rsid w:val="009C6346"/>
    <w:rsid w:val="009C6435"/>
    <w:rsid w:val="009C6775"/>
    <w:rsid w:val="009C7333"/>
    <w:rsid w:val="009C7565"/>
    <w:rsid w:val="009C76C1"/>
    <w:rsid w:val="009C7794"/>
    <w:rsid w:val="009C7CD1"/>
    <w:rsid w:val="009D0C0A"/>
    <w:rsid w:val="009D18C2"/>
    <w:rsid w:val="009D2E70"/>
    <w:rsid w:val="009D443C"/>
    <w:rsid w:val="009D49AA"/>
    <w:rsid w:val="009D5BDD"/>
    <w:rsid w:val="009D68CF"/>
    <w:rsid w:val="009E047F"/>
    <w:rsid w:val="009E09C8"/>
    <w:rsid w:val="009E25CA"/>
    <w:rsid w:val="009E3A12"/>
    <w:rsid w:val="009E49F2"/>
    <w:rsid w:val="009E525F"/>
    <w:rsid w:val="009E5AEB"/>
    <w:rsid w:val="009E6594"/>
    <w:rsid w:val="009E77FC"/>
    <w:rsid w:val="009E7B3C"/>
    <w:rsid w:val="009F0D28"/>
    <w:rsid w:val="009F324C"/>
    <w:rsid w:val="009F461E"/>
    <w:rsid w:val="009F50A7"/>
    <w:rsid w:val="009F65ED"/>
    <w:rsid w:val="00A00A15"/>
    <w:rsid w:val="00A01FA6"/>
    <w:rsid w:val="00A03489"/>
    <w:rsid w:val="00A04156"/>
    <w:rsid w:val="00A044CF"/>
    <w:rsid w:val="00A06F1F"/>
    <w:rsid w:val="00A07482"/>
    <w:rsid w:val="00A07C79"/>
    <w:rsid w:val="00A1038A"/>
    <w:rsid w:val="00A11073"/>
    <w:rsid w:val="00A11754"/>
    <w:rsid w:val="00A11FDD"/>
    <w:rsid w:val="00A12126"/>
    <w:rsid w:val="00A12395"/>
    <w:rsid w:val="00A12B8F"/>
    <w:rsid w:val="00A14026"/>
    <w:rsid w:val="00A15C86"/>
    <w:rsid w:val="00A15ED3"/>
    <w:rsid w:val="00A161AC"/>
    <w:rsid w:val="00A17ACD"/>
    <w:rsid w:val="00A22069"/>
    <w:rsid w:val="00A2229E"/>
    <w:rsid w:val="00A23825"/>
    <w:rsid w:val="00A238BD"/>
    <w:rsid w:val="00A2435A"/>
    <w:rsid w:val="00A25E21"/>
    <w:rsid w:val="00A2757B"/>
    <w:rsid w:val="00A27CAC"/>
    <w:rsid w:val="00A3083F"/>
    <w:rsid w:val="00A30EB8"/>
    <w:rsid w:val="00A312D4"/>
    <w:rsid w:val="00A32379"/>
    <w:rsid w:val="00A3594B"/>
    <w:rsid w:val="00A35D93"/>
    <w:rsid w:val="00A35E34"/>
    <w:rsid w:val="00A36FA4"/>
    <w:rsid w:val="00A3705C"/>
    <w:rsid w:val="00A3763D"/>
    <w:rsid w:val="00A4007E"/>
    <w:rsid w:val="00A4060A"/>
    <w:rsid w:val="00A406C5"/>
    <w:rsid w:val="00A408AA"/>
    <w:rsid w:val="00A40CF4"/>
    <w:rsid w:val="00A413D2"/>
    <w:rsid w:val="00A41751"/>
    <w:rsid w:val="00A41E5A"/>
    <w:rsid w:val="00A43247"/>
    <w:rsid w:val="00A44677"/>
    <w:rsid w:val="00A4489D"/>
    <w:rsid w:val="00A45E0F"/>
    <w:rsid w:val="00A46346"/>
    <w:rsid w:val="00A46559"/>
    <w:rsid w:val="00A46807"/>
    <w:rsid w:val="00A47575"/>
    <w:rsid w:val="00A475AB"/>
    <w:rsid w:val="00A505AA"/>
    <w:rsid w:val="00A508DC"/>
    <w:rsid w:val="00A52E38"/>
    <w:rsid w:val="00A53C78"/>
    <w:rsid w:val="00A53E00"/>
    <w:rsid w:val="00A5444A"/>
    <w:rsid w:val="00A54E11"/>
    <w:rsid w:val="00A5522F"/>
    <w:rsid w:val="00A55AEF"/>
    <w:rsid w:val="00A55D4D"/>
    <w:rsid w:val="00A56202"/>
    <w:rsid w:val="00A56607"/>
    <w:rsid w:val="00A57386"/>
    <w:rsid w:val="00A57AF7"/>
    <w:rsid w:val="00A60212"/>
    <w:rsid w:val="00A604FF"/>
    <w:rsid w:val="00A60B6E"/>
    <w:rsid w:val="00A61878"/>
    <w:rsid w:val="00A619DE"/>
    <w:rsid w:val="00A61FEB"/>
    <w:rsid w:val="00A62346"/>
    <w:rsid w:val="00A626B9"/>
    <w:rsid w:val="00A6296B"/>
    <w:rsid w:val="00A634EB"/>
    <w:rsid w:val="00A63A2E"/>
    <w:rsid w:val="00A64EA4"/>
    <w:rsid w:val="00A6549D"/>
    <w:rsid w:val="00A66F16"/>
    <w:rsid w:val="00A71008"/>
    <w:rsid w:val="00A715E5"/>
    <w:rsid w:val="00A71920"/>
    <w:rsid w:val="00A72E99"/>
    <w:rsid w:val="00A739B6"/>
    <w:rsid w:val="00A740F9"/>
    <w:rsid w:val="00A747AA"/>
    <w:rsid w:val="00A74B0D"/>
    <w:rsid w:val="00A74CC2"/>
    <w:rsid w:val="00A75FD0"/>
    <w:rsid w:val="00A76EB4"/>
    <w:rsid w:val="00A77281"/>
    <w:rsid w:val="00A8096F"/>
    <w:rsid w:val="00A81472"/>
    <w:rsid w:val="00A81F27"/>
    <w:rsid w:val="00A820E3"/>
    <w:rsid w:val="00A82799"/>
    <w:rsid w:val="00A82D4A"/>
    <w:rsid w:val="00A83448"/>
    <w:rsid w:val="00A8344C"/>
    <w:rsid w:val="00A83F2D"/>
    <w:rsid w:val="00A841DC"/>
    <w:rsid w:val="00A84229"/>
    <w:rsid w:val="00A847B3"/>
    <w:rsid w:val="00A84B79"/>
    <w:rsid w:val="00A84C03"/>
    <w:rsid w:val="00A85AA7"/>
    <w:rsid w:val="00A86795"/>
    <w:rsid w:val="00A867C2"/>
    <w:rsid w:val="00A8711D"/>
    <w:rsid w:val="00A90910"/>
    <w:rsid w:val="00A91695"/>
    <w:rsid w:val="00A91AF4"/>
    <w:rsid w:val="00A9389F"/>
    <w:rsid w:val="00A94C62"/>
    <w:rsid w:val="00A979B9"/>
    <w:rsid w:val="00A97AC0"/>
    <w:rsid w:val="00A97F26"/>
    <w:rsid w:val="00AA0058"/>
    <w:rsid w:val="00AA087D"/>
    <w:rsid w:val="00AA1269"/>
    <w:rsid w:val="00AA1462"/>
    <w:rsid w:val="00AA18F6"/>
    <w:rsid w:val="00AA2C0F"/>
    <w:rsid w:val="00AA4E2A"/>
    <w:rsid w:val="00AA54F3"/>
    <w:rsid w:val="00AA60FB"/>
    <w:rsid w:val="00AB0022"/>
    <w:rsid w:val="00AB0560"/>
    <w:rsid w:val="00AB0849"/>
    <w:rsid w:val="00AB0EAA"/>
    <w:rsid w:val="00AB1881"/>
    <w:rsid w:val="00AB1EC0"/>
    <w:rsid w:val="00AB1F6D"/>
    <w:rsid w:val="00AB21B5"/>
    <w:rsid w:val="00AB21E3"/>
    <w:rsid w:val="00AB25DC"/>
    <w:rsid w:val="00AB2D92"/>
    <w:rsid w:val="00AB2FB9"/>
    <w:rsid w:val="00AB5AEB"/>
    <w:rsid w:val="00AB5D4B"/>
    <w:rsid w:val="00AB606A"/>
    <w:rsid w:val="00AB618A"/>
    <w:rsid w:val="00AB63AF"/>
    <w:rsid w:val="00AB7035"/>
    <w:rsid w:val="00AB70AE"/>
    <w:rsid w:val="00AC0942"/>
    <w:rsid w:val="00AC0EA5"/>
    <w:rsid w:val="00AC131D"/>
    <w:rsid w:val="00AC1530"/>
    <w:rsid w:val="00AC3501"/>
    <w:rsid w:val="00AC3B6A"/>
    <w:rsid w:val="00AC452E"/>
    <w:rsid w:val="00AC4E1F"/>
    <w:rsid w:val="00AC6355"/>
    <w:rsid w:val="00AC71F9"/>
    <w:rsid w:val="00AC7CDE"/>
    <w:rsid w:val="00AC7CEC"/>
    <w:rsid w:val="00AC7F6B"/>
    <w:rsid w:val="00AD1856"/>
    <w:rsid w:val="00AD2DE0"/>
    <w:rsid w:val="00AD311E"/>
    <w:rsid w:val="00AD3174"/>
    <w:rsid w:val="00AD32EF"/>
    <w:rsid w:val="00AD3620"/>
    <w:rsid w:val="00AD3747"/>
    <w:rsid w:val="00AD3AC0"/>
    <w:rsid w:val="00AD3D2B"/>
    <w:rsid w:val="00AD4AF3"/>
    <w:rsid w:val="00AD4F5E"/>
    <w:rsid w:val="00AD555E"/>
    <w:rsid w:val="00AD684C"/>
    <w:rsid w:val="00AD6B37"/>
    <w:rsid w:val="00AD7083"/>
    <w:rsid w:val="00AE0078"/>
    <w:rsid w:val="00AE1611"/>
    <w:rsid w:val="00AE1777"/>
    <w:rsid w:val="00AE2064"/>
    <w:rsid w:val="00AE3339"/>
    <w:rsid w:val="00AE42DB"/>
    <w:rsid w:val="00AE47BC"/>
    <w:rsid w:val="00AE4939"/>
    <w:rsid w:val="00AE4A2A"/>
    <w:rsid w:val="00AE4DAA"/>
    <w:rsid w:val="00AE5113"/>
    <w:rsid w:val="00AE5640"/>
    <w:rsid w:val="00AE58C1"/>
    <w:rsid w:val="00AE7110"/>
    <w:rsid w:val="00AE7482"/>
    <w:rsid w:val="00AE7D25"/>
    <w:rsid w:val="00AF025E"/>
    <w:rsid w:val="00AF0731"/>
    <w:rsid w:val="00AF0E20"/>
    <w:rsid w:val="00AF0FBA"/>
    <w:rsid w:val="00AF1C8A"/>
    <w:rsid w:val="00AF2642"/>
    <w:rsid w:val="00AF3230"/>
    <w:rsid w:val="00AF3C55"/>
    <w:rsid w:val="00AF441F"/>
    <w:rsid w:val="00AF5871"/>
    <w:rsid w:val="00AF59DD"/>
    <w:rsid w:val="00AF5E02"/>
    <w:rsid w:val="00AF66F4"/>
    <w:rsid w:val="00AF719E"/>
    <w:rsid w:val="00B001CC"/>
    <w:rsid w:val="00B00649"/>
    <w:rsid w:val="00B00A35"/>
    <w:rsid w:val="00B021D9"/>
    <w:rsid w:val="00B03036"/>
    <w:rsid w:val="00B03F93"/>
    <w:rsid w:val="00B04369"/>
    <w:rsid w:val="00B044E5"/>
    <w:rsid w:val="00B0455D"/>
    <w:rsid w:val="00B04E45"/>
    <w:rsid w:val="00B079B0"/>
    <w:rsid w:val="00B10BD4"/>
    <w:rsid w:val="00B11A3F"/>
    <w:rsid w:val="00B12A5B"/>
    <w:rsid w:val="00B132AD"/>
    <w:rsid w:val="00B13723"/>
    <w:rsid w:val="00B13DF8"/>
    <w:rsid w:val="00B14183"/>
    <w:rsid w:val="00B1469F"/>
    <w:rsid w:val="00B172C8"/>
    <w:rsid w:val="00B1791D"/>
    <w:rsid w:val="00B20120"/>
    <w:rsid w:val="00B207A6"/>
    <w:rsid w:val="00B2250E"/>
    <w:rsid w:val="00B23179"/>
    <w:rsid w:val="00B25715"/>
    <w:rsid w:val="00B26C83"/>
    <w:rsid w:val="00B277C8"/>
    <w:rsid w:val="00B27FE7"/>
    <w:rsid w:val="00B310E4"/>
    <w:rsid w:val="00B319FB"/>
    <w:rsid w:val="00B3229E"/>
    <w:rsid w:val="00B336CB"/>
    <w:rsid w:val="00B34622"/>
    <w:rsid w:val="00B35BF7"/>
    <w:rsid w:val="00B37ACD"/>
    <w:rsid w:val="00B4010D"/>
    <w:rsid w:val="00B4101C"/>
    <w:rsid w:val="00B4117A"/>
    <w:rsid w:val="00B41A0F"/>
    <w:rsid w:val="00B420F9"/>
    <w:rsid w:val="00B43529"/>
    <w:rsid w:val="00B448C9"/>
    <w:rsid w:val="00B44BE2"/>
    <w:rsid w:val="00B44CF7"/>
    <w:rsid w:val="00B44DDD"/>
    <w:rsid w:val="00B457E7"/>
    <w:rsid w:val="00B457F0"/>
    <w:rsid w:val="00B45F3A"/>
    <w:rsid w:val="00B472E2"/>
    <w:rsid w:val="00B506C5"/>
    <w:rsid w:val="00B5086D"/>
    <w:rsid w:val="00B50D55"/>
    <w:rsid w:val="00B51243"/>
    <w:rsid w:val="00B51BE5"/>
    <w:rsid w:val="00B51C61"/>
    <w:rsid w:val="00B52C8A"/>
    <w:rsid w:val="00B53779"/>
    <w:rsid w:val="00B53BB8"/>
    <w:rsid w:val="00B53DCB"/>
    <w:rsid w:val="00B54E15"/>
    <w:rsid w:val="00B55D07"/>
    <w:rsid w:val="00B56B1B"/>
    <w:rsid w:val="00B570A2"/>
    <w:rsid w:val="00B63822"/>
    <w:rsid w:val="00B64229"/>
    <w:rsid w:val="00B646C3"/>
    <w:rsid w:val="00B64C82"/>
    <w:rsid w:val="00B64FA4"/>
    <w:rsid w:val="00B65BF1"/>
    <w:rsid w:val="00B66043"/>
    <w:rsid w:val="00B670AA"/>
    <w:rsid w:val="00B67BBE"/>
    <w:rsid w:val="00B67D80"/>
    <w:rsid w:val="00B70F48"/>
    <w:rsid w:val="00B7118F"/>
    <w:rsid w:val="00B716C9"/>
    <w:rsid w:val="00B73423"/>
    <w:rsid w:val="00B73E35"/>
    <w:rsid w:val="00B759C6"/>
    <w:rsid w:val="00B75FE7"/>
    <w:rsid w:val="00B76AAE"/>
    <w:rsid w:val="00B7731C"/>
    <w:rsid w:val="00B803E6"/>
    <w:rsid w:val="00B80EBD"/>
    <w:rsid w:val="00B81D25"/>
    <w:rsid w:val="00B824D8"/>
    <w:rsid w:val="00B82651"/>
    <w:rsid w:val="00B8361F"/>
    <w:rsid w:val="00B837CD"/>
    <w:rsid w:val="00B83DDA"/>
    <w:rsid w:val="00B86377"/>
    <w:rsid w:val="00B8701D"/>
    <w:rsid w:val="00B872A5"/>
    <w:rsid w:val="00B90089"/>
    <w:rsid w:val="00B90EE1"/>
    <w:rsid w:val="00B91720"/>
    <w:rsid w:val="00B917FA"/>
    <w:rsid w:val="00B92CEB"/>
    <w:rsid w:val="00B93B60"/>
    <w:rsid w:val="00B943BE"/>
    <w:rsid w:val="00B95181"/>
    <w:rsid w:val="00B96628"/>
    <w:rsid w:val="00B96630"/>
    <w:rsid w:val="00B96E5B"/>
    <w:rsid w:val="00B97A0C"/>
    <w:rsid w:val="00BA0F9E"/>
    <w:rsid w:val="00BA1196"/>
    <w:rsid w:val="00BA1472"/>
    <w:rsid w:val="00BA2828"/>
    <w:rsid w:val="00BA28A5"/>
    <w:rsid w:val="00BA32F1"/>
    <w:rsid w:val="00BA345E"/>
    <w:rsid w:val="00BA3CC0"/>
    <w:rsid w:val="00BA4A88"/>
    <w:rsid w:val="00BA5581"/>
    <w:rsid w:val="00BA6B49"/>
    <w:rsid w:val="00BA6C97"/>
    <w:rsid w:val="00BA766E"/>
    <w:rsid w:val="00BB07B4"/>
    <w:rsid w:val="00BB1C46"/>
    <w:rsid w:val="00BB2080"/>
    <w:rsid w:val="00BB20AB"/>
    <w:rsid w:val="00BB3065"/>
    <w:rsid w:val="00BB31AB"/>
    <w:rsid w:val="00BB3411"/>
    <w:rsid w:val="00BB469A"/>
    <w:rsid w:val="00BB5490"/>
    <w:rsid w:val="00BB6944"/>
    <w:rsid w:val="00BB6A05"/>
    <w:rsid w:val="00BB7014"/>
    <w:rsid w:val="00BC02E2"/>
    <w:rsid w:val="00BC0B7B"/>
    <w:rsid w:val="00BC1DEC"/>
    <w:rsid w:val="00BC3AA4"/>
    <w:rsid w:val="00BC4181"/>
    <w:rsid w:val="00BC4CA0"/>
    <w:rsid w:val="00BC5B56"/>
    <w:rsid w:val="00BC62CF"/>
    <w:rsid w:val="00BC7A2C"/>
    <w:rsid w:val="00BD055C"/>
    <w:rsid w:val="00BD1674"/>
    <w:rsid w:val="00BD1B33"/>
    <w:rsid w:val="00BD2599"/>
    <w:rsid w:val="00BD2EB6"/>
    <w:rsid w:val="00BD31B0"/>
    <w:rsid w:val="00BD44AA"/>
    <w:rsid w:val="00BD51A9"/>
    <w:rsid w:val="00BD5652"/>
    <w:rsid w:val="00BD6282"/>
    <w:rsid w:val="00BD6414"/>
    <w:rsid w:val="00BE2B2E"/>
    <w:rsid w:val="00BE32F0"/>
    <w:rsid w:val="00BE3468"/>
    <w:rsid w:val="00BE3AB8"/>
    <w:rsid w:val="00BE42A0"/>
    <w:rsid w:val="00BE4D99"/>
    <w:rsid w:val="00BE6198"/>
    <w:rsid w:val="00BE691A"/>
    <w:rsid w:val="00BE7FB2"/>
    <w:rsid w:val="00BF0F9C"/>
    <w:rsid w:val="00BF20DF"/>
    <w:rsid w:val="00BF21F2"/>
    <w:rsid w:val="00BF310A"/>
    <w:rsid w:val="00BF4A58"/>
    <w:rsid w:val="00BF4B36"/>
    <w:rsid w:val="00BF4B89"/>
    <w:rsid w:val="00BF5D92"/>
    <w:rsid w:val="00BF61E2"/>
    <w:rsid w:val="00BF7207"/>
    <w:rsid w:val="00BF76D5"/>
    <w:rsid w:val="00BF7B17"/>
    <w:rsid w:val="00C02095"/>
    <w:rsid w:val="00C0361B"/>
    <w:rsid w:val="00C03CA8"/>
    <w:rsid w:val="00C0432D"/>
    <w:rsid w:val="00C048C8"/>
    <w:rsid w:val="00C0492D"/>
    <w:rsid w:val="00C05A80"/>
    <w:rsid w:val="00C05E2D"/>
    <w:rsid w:val="00C06F46"/>
    <w:rsid w:val="00C0702B"/>
    <w:rsid w:val="00C072C8"/>
    <w:rsid w:val="00C109ED"/>
    <w:rsid w:val="00C11223"/>
    <w:rsid w:val="00C11B81"/>
    <w:rsid w:val="00C12FC9"/>
    <w:rsid w:val="00C13046"/>
    <w:rsid w:val="00C14151"/>
    <w:rsid w:val="00C14F61"/>
    <w:rsid w:val="00C1560E"/>
    <w:rsid w:val="00C1663F"/>
    <w:rsid w:val="00C16A4A"/>
    <w:rsid w:val="00C20565"/>
    <w:rsid w:val="00C2145D"/>
    <w:rsid w:val="00C21EE5"/>
    <w:rsid w:val="00C22268"/>
    <w:rsid w:val="00C23CDC"/>
    <w:rsid w:val="00C23FA7"/>
    <w:rsid w:val="00C25C57"/>
    <w:rsid w:val="00C26101"/>
    <w:rsid w:val="00C264CA"/>
    <w:rsid w:val="00C26553"/>
    <w:rsid w:val="00C27F5A"/>
    <w:rsid w:val="00C30EA1"/>
    <w:rsid w:val="00C31C3B"/>
    <w:rsid w:val="00C32653"/>
    <w:rsid w:val="00C32675"/>
    <w:rsid w:val="00C32695"/>
    <w:rsid w:val="00C3300B"/>
    <w:rsid w:val="00C335B8"/>
    <w:rsid w:val="00C3368A"/>
    <w:rsid w:val="00C33E59"/>
    <w:rsid w:val="00C346C3"/>
    <w:rsid w:val="00C3629D"/>
    <w:rsid w:val="00C37C48"/>
    <w:rsid w:val="00C37D6F"/>
    <w:rsid w:val="00C40A40"/>
    <w:rsid w:val="00C413E3"/>
    <w:rsid w:val="00C43957"/>
    <w:rsid w:val="00C43B4C"/>
    <w:rsid w:val="00C4402B"/>
    <w:rsid w:val="00C449E6"/>
    <w:rsid w:val="00C44A99"/>
    <w:rsid w:val="00C44AB3"/>
    <w:rsid w:val="00C455AA"/>
    <w:rsid w:val="00C46CBE"/>
    <w:rsid w:val="00C50439"/>
    <w:rsid w:val="00C50A1E"/>
    <w:rsid w:val="00C50A71"/>
    <w:rsid w:val="00C5211D"/>
    <w:rsid w:val="00C525A0"/>
    <w:rsid w:val="00C52F7D"/>
    <w:rsid w:val="00C53030"/>
    <w:rsid w:val="00C5307C"/>
    <w:rsid w:val="00C53DC8"/>
    <w:rsid w:val="00C55041"/>
    <w:rsid w:val="00C55333"/>
    <w:rsid w:val="00C5549E"/>
    <w:rsid w:val="00C5592C"/>
    <w:rsid w:val="00C57679"/>
    <w:rsid w:val="00C6023A"/>
    <w:rsid w:val="00C6088B"/>
    <w:rsid w:val="00C60E85"/>
    <w:rsid w:val="00C6130A"/>
    <w:rsid w:val="00C64E4B"/>
    <w:rsid w:val="00C66861"/>
    <w:rsid w:val="00C66B4C"/>
    <w:rsid w:val="00C67551"/>
    <w:rsid w:val="00C7031F"/>
    <w:rsid w:val="00C704A9"/>
    <w:rsid w:val="00C724CF"/>
    <w:rsid w:val="00C734EC"/>
    <w:rsid w:val="00C73BED"/>
    <w:rsid w:val="00C73FE5"/>
    <w:rsid w:val="00C74564"/>
    <w:rsid w:val="00C74EE5"/>
    <w:rsid w:val="00C75464"/>
    <w:rsid w:val="00C8012D"/>
    <w:rsid w:val="00C811F2"/>
    <w:rsid w:val="00C81875"/>
    <w:rsid w:val="00C82E85"/>
    <w:rsid w:val="00C83828"/>
    <w:rsid w:val="00C83F21"/>
    <w:rsid w:val="00C83F24"/>
    <w:rsid w:val="00C847A1"/>
    <w:rsid w:val="00C86049"/>
    <w:rsid w:val="00C86195"/>
    <w:rsid w:val="00C86F20"/>
    <w:rsid w:val="00C87E8D"/>
    <w:rsid w:val="00C916E7"/>
    <w:rsid w:val="00C92340"/>
    <w:rsid w:val="00C92E9A"/>
    <w:rsid w:val="00C938B2"/>
    <w:rsid w:val="00C9403C"/>
    <w:rsid w:val="00C949A6"/>
    <w:rsid w:val="00C96564"/>
    <w:rsid w:val="00C9732F"/>
    <w:rsid w:val="00CA01C1"/>
    <w:rsid w:val="00CA04B1"/>
    <w:rsid w:val="00CA0CCF"/>
    <w:rsid w:val="00CA120C"/>
    <w:rsid w:val="00CA3EB9"/>
    <w:rsid w:val="00CA6E9F"/>
    <w:rsid w:val="00CA7083"/>
    <w:rsid w:val="00CA766D"/>
    <w:rsid w:val="00CA7904"/>
    <w:rsid w:val="00CA7A63"/>
    <w:rsid w:val="00CB0355"/>
    <w:rsid w:val="00CB457B"/>
    <w:rsid w:val="00CB54CC"/>
    <w:rsid w:val="00CB5BDA"/>
    <w:rsid w:val="00CB66FC"/>
    <w:rsid w:val="00CB67E1"/>
    <w:rsid w:val="00CB6B79"/>
    <w:rsid w:val="00CB6EC5"/>
    <w:rsid w:val="00CB729D"/>
    <w:rsid w:val="00CC0FA3"/>
    <w:rsid w:val="00CC1CB3"/>
    <w:rsid w:val="00CC1E9D"/>
    <w:rsid w:val="00CC355A"/>
    <w:rsid w:val="00CC422D"/>
    <w:rsid w:val="00CC5572"/>
    <w:rsid w:val="00CC595D"/>
    <w:rsid w:val="00CC62D7"/>
    <w:rsid w:val="00CC6A4F"/>
    <w:rsid w:val="00CD0224"/>
    <w:rsid w:val="00CD0662"/>
    <w:rsid w:val="00CD0682"/>
    <w:rsid w:val="00CD0B31"/>
    <w:rsid w:val="00CD1502"/>
    <w:rsid w:val="00CD18C5"/>
    <w:rsid w:val="00CD1ED1"/>
    <w:rsid w:val="00CD36CD"/>
    <w:rsid w:val="00CD3BF8"/>
    <w:rsid w:val="00CD3DEF"/>
    <w:rsid w:val="00CD43B2"/>
    <w:rsid w:val="00CD5122"/>
    <w:rsid w:val="00CD621E"/>
    <w:rsid w:val="00CD6378"/>
    <w:rsid w:val="00CD6862"/>
    <w:rsid w:val="00CE11EA"/>
    <w:rsid w:val="00CE4C0F"/>
    <w:rsid w:val="00CE4F0D"/>
    <w:rsid w:val="00CE69DE"/>
    <w:rsid w:val="00CE78B2"/>
    <w:rsid w:val="00CF03D1"/>
    <w:rsid w:val="00CF057B"/>
    <w:rsid w:val="00CF06C8"/>
    <w:rsid w:val="00CF0E38"/>
    <w:rsid w:val="00CF0E4B"/>
    <w:rsid w:val="00CF2569"/>
    <w:rsid w:val="00CF4778"/>
    <w:rsid w:val="00CF4968"/>
    <w:rsid w:val="00CF7DE0"/>
    <w:rsid w:val="00D001C0"/>
    <w:rsid w:val="00D00302"/>
    <w:rsid w:val="00D005F8"/>
    <w:rsid w:val="00D02293"/>
    <w:rsid w:val="00D040B5"/>
    <w:rsid w:val="00D042CC"/>
    <w:rsid w:val="00D045C1"/>
    <w:rsid w:val="00D04804"/>
    <w:rsid w:val="00D05B4F"/>
    <w:rsid w:val="00D06A05"/>
    <w:rsid w:val="00D1298E"/>
    <w:rsid w:val="00D14EA2"/>
    <w:rsid w:val="00D151B3"/>
    <w:rsid w:val="00D15B3F"/>
    <w:rsid w:val="00D165CB"/>
    <w:rsid w:val="00D21736"/>
    <w:rsid w:val="00D228F6"/>
    <w:rsid w:val="00D22A7C"/>
    <w:rsid w:val="00D22CB7"/>
    <w:rsid w:val="00D23262"/>
    <w:rsid w:val="00D246CF"/>
    <w:rsid w:val="00D252CE"/>
    <w:rsid w:val="00D25664"/>
    <w:rsid w:val="00D25857"/>
    <w:rsid w:val="00D2748C"/>
    <w:rsid w:val="00D303D1"/>
    <w:rsid w:val="00D319F2"/>
    <w:rsid w:val="00D323BC"/>
    <w:rsid w:val="00D32725"/>
    <w:rsid w:val="00D3350B"/>
    <w:rsid w:val="00D36346"/>
    <w:rsid w:val="00D36C65"/>
    <w:rsid w:val="00D36EB3"/>
    <w:rsid w:val="00D3704C"/>
    <w:rsid w:val="00D37198"/>
    <w:rsid w:val="00D409C6"/>
    <w:rsid w:val="00D42362"/>
    <w:rsid w:val="00D42693"/>
    <w:rsid w:val="00D4320D"/>
    <w:rsid w:val="00D434EC"/>
    <w:rsid w:val="00D43C0F"/>
    <w:rsid w:val="00D440C3"/>
    <w:rsid w:val="00D44174"/>
    <w:rsid w:val="00D445B3"/>
    <w:rsid w:val="00D455F1"/>
    <w:rsid w:val="00D4560B"/>
    <w:rsid w:val="00D45BDA"/>
    <w:rsid w:val="00D45D74"/>
    <w:rsid w:val="00D50CBA"/>
    <w:rsid w:val="00D511A2"/>
    <w:rsid w:val="00D5176C"/>
    <w:rsid w:val="00D52CA1"/>
    <w:rsid w:val="00D53A3C"/>
    <w:rsid w:val="00D579AF"/>
    <w:rsid w:val="00D57D63"/>
    <w:rsid w:val="00D601CA"/>
    <w:rsid w:val="00D601EF"/>
    <w:rsid w:val="00D637D1"/>
    <w:rsid w:val="00D63DA6"/>
    <w:rsid w:val="00D6543C"/>
    <w:rsid w:val="00D6558B"/>
    <w:rsid w:val="00D66B96"/>
    <w:rsid w:val="00D6743E"/>
    <w:rsid w:val="00D70076"/>
    <w:rsid w:val="00D71861"/>
    <w:rsid w:val="00D71D0A"/>
    <w:rsid w:val="00D738F9"/>
    <w:rsid w:val="00D74B59"/>
    <w:rsid w:val="00D75133"/>
    <w:rsid w:val="00D75487"/>
    <w:rsid w:val="00D75D3A"/>
    <w:rsid w:val="00D75E25"/>
    <w:rsid w:val="00D75EFB"/>
    <w:rsid w:val="00D76F49"/>
    <w:rsid w:val="00D77345"/>
    <w:rsid w:val="00D80D69"/>
    <w:rsid w:val="00D8143B"/>
    <w:rsid w:val="00D81712"/>
    <w:rsid w:val="00D837B8"/>
    <w:rsid w:val="00D84B36"/>
    <w:rsid w:val="00D84DD8"/>
    <w:rsid w:val="00D85719"/>
    <w:rsid w:val="00D857E9"/>
    <w:rsid w:val="00D8668A"/>
    <w:rsid w:val="00D86A6E"/>
    <w:rsid w:val="00D86EDD"/>
    <w:rsid w:val="00D87794"/>
    <w:rsid w:val="00D903A3"/>
    <w:rsid w:val="00D90AC0"/>
    <w:rsid w:val="00D92B6C"/>
    <w:rsid w:val="00D92CDA"/>
    <w:rsid w:val="00D934FD"/>
    <w:rsid w:val="00D9354F"/>
    <w:rsid w:val="00D93D06"/>
    <w:rsid w:val="00D947B1"/>
    <w:rsid w:val="00D94FC3"/>
    <w:rsid w:val="00D954E9"/>
    <w:rsid w:val="00D95935"/>
    <w:rsid w:val="00D95CE4"/>
    <w:rsid w:val="00D96D87"/>
    <w:rsid w:val="00DA0682"/>
    <w:rsid w:val="00DA15C6"/>
    <w:rsid w:val="00DA17AD"/>
    <w:rsid w:val="00DA1A2A"/>
    <w:rsid w:val="00DA216E"/>
    <w:rsid w:val="00DA33F2"/>
    <w:rsid w:val="00DA4211"/>
    <w:rsid w:val="00DA42CA"/>
    <w:rsid w:val="00DA4603"/>
    <w:rsid w:val="00DA5D83"/>
    <w:rsid w:val="00DA6A65"/>
    <w:rsid w:val="00DA7A73"/>
    <w:rsid w:val="00DB09AE"/>
    <w:rsid w:val="00DB21D3"/>
    <w:rsid w:val="00DB2BF9"/>
    <w:rsid w:val="00DB358A"/>
    <w:rsid w:val="00DB6B3C"/>
    <w:rsid w:val="00DB7431"/>
    <w:rsid w:val="00DB7770"/>
    <w:rsid w:val="00DB7C3A"/>
    <w:rsid w:val="00DC007E"/>
    <w:rsid w:val="00DC0602"/>
    <w:rsid w:val="00DC12C8"/>
    <w:rsid w:val="00DC26B0"/>
    <w:rsid w:val="00DC3136"/>
    <w:rsid w:val="00DC3A73"/>
    <w:rsid w:val="00DC4027"/>
    <w:rsid w:val="00DC4292"/>
    <w:rsid w:val="00DC50B8"/>
    <w:rsid w:val="00DC615B"/>
    <w:rsid w:val="00DC64BB"/>
    <w:rsid w:val="00DC723A"/>
    <w:rsid w:val="00DC7BEF"/>
    <w:rsid w:val="00DD03A3"/>
    <w:rsid w:val="00DD0A9F"/>
    <w:rsid w:val="00DD0B70"/>
    <w:rsid w:val="00DD139C"/>
    <w:rsid w:val="00DD1DF8"/>
    <w:rsid w:val="00DD4D57"/>
    <w:rsid w:val="00DD526F"/>
    <w:rsid w:val="00DD5418"/>
    <w:rsid w:val="00DD543F"/>
    <w:rsid w:val="00DD5A83"/>
    <w:rsid w:val="00DD5C40"/>
    <w:rsid w:val="00DD78A6"/>
    <w:rsid w:val="00DD7924"/>
    <w:rsid w:val="00DE0985"/>
    <w:rsid w:val="00DE0A5F"/>
    <w:rsid w:val="00DE15A5"/>
    <w:rsid w:val="00DE1726"/>
    <w:rsid w:val="00DE2E91"/>
    <w:rsid w:val="00DE3E61"/>
    <w:rsid w:val="00DE51D8"/>
    <w:rsid w:val="00DE5BE8"/>
    <w:rsid w:val="00DE5F5B"/>
    <w:rsid w:val="00DE6BBA"/>
    <w:rsid w:val="00DE765A"/>
    <w:rsid w:val="00DE7BD2"/>
    <w:rsid w:val="00DE7C0C"/>
    <w:rsid w:val="00DF0BC6"/>
    <w:rsid w:val="00DF40BA"/>
    <w:rsid w:val="00DF457F"/>
    <w:rsid w:val="00DF49B2"/>
    <w:rsid w:val="00DF66E5"/>
    <w:rsid w:val="00DF6CD9"/>
    <w:rsid w:val="00DF7986"/>
    <w:rsid w:val="00E01674"/>
    <w:rsid w:val="00E01779"/>
    <w:rsid w:val="00E031BA"/>
    <w:rsid w:val="00E04702"/>
    <w:rsid w:val="00E05571"/>
    <w:rsid w:val="00E05E6C"/>
    <w:rsid w:val="00E07B52"/>
    <w:rsid w:val="00E07E9D"/>
    <w:rsid w:val="00E108F2"/>
    <w:rsid w:val="00E10A1B"/>
    <w:rsid w:val="00E10D00"/>
    <w:rsid w:val="00E12B1B"/>
    <w:rsid w:val="00E1611A"/>
    <w:rsid w:val="00E166AD"/>
    <w:rsid w:val="00E167A3"/>
    <w:rsid w:val="00E168C8"/>
    <w:rsid w:val="00E17F4A"/>
    <w:rsid w:val="00E2036B"/>
    <w:rsid w:val="00E22BDC"/>
    <w:rsid w:val="00E2376D"/>
    <w:rsid w:val="00E23A5F"/>
    <w:rsid w:val="00E25776"/>
    <w:rsid w:val="00E25A98"/>
    <w:rsid w:val="00E25E43"/>
    <w:rsid w:val="00E26048"/>
    <w:rsid w:val="00E261CA"/>
    <w:rsid w:val="00E26BD9"/>
    <w:rsid w:val="00E2703E"/>
    <w:rsid w:val="00E301A7"/>
    <w:rsid w:val="00E315D8"/>
    <w:rsid w:val="00E34482"/>
    <w:rsid w:val="00E351B9"/>
    <w:rsid w:val="00E359E0"/>
    <w:rsid w:val="00E364EB"/>
    <w:rsid w:val="00E36605"/>
    <w:rsid w:val="00E36AB7"/>
    <w:rsid w:val="00E37E2C"/>
    <w:rsid w:val="00E4022B"/>
    <w:rsid w:val="00E40CA6"/>
    <w:rsid w:val="00E41413"/>
    <w:rsid w:val="00E417A0"/>
    <w:rsid w:val="00E423EE"/>
    <w:rsid w:val="00E42E4F"/>
    <w:rsid w:val="00E43FDE"/>
    <w:rsid w:val="00E441B1"/>
    <w:rsid w:val="00E44EC3"/>
    <w:rsid w:val="00E46546"/>
    <w:rsid w:val="00E474AB"/>
    <w:rsid w:val="00E50AB9"/>
    <w:rsid w:val="00E5306E"/>
    <w:rsid w:val="00E5351B"/>
    <w:rsid w:val="00E5363F"/>
    <w:rsid w:val="00E5455E"/>
    <w:rsid w:val="00E549C5"/>
    <w:rsid w:val="00E55EE1"/>
    <w:rsid w:val="00E56677"/>
    <w:rsid w:val="00E56ACE"/>
    <w:rsid w:val="00E572BD"/>
    <w:rsid w:val="00E576BE"/>
    <w:rsid w:val="00E60515"/>
    <w:rsid w:val="00E607F5"/>
    <w:rsid w:val="00E613F0"/>
    <w:rsid w:val="00E62CB8"/>
    <w:rsid w:val="00E63F70"/>
    <w:rsid w:val="00E6453E"/>
    <w:rsid w:val="00E6509F"/>
    <w:rsid w:val="00E66513"/>
    <w:rsid w:val="00E66A6E"/>
    <w:rsid w:val="00E670CF"/>
    <w:rsid w:val="00E67BB6"/>
    <w:rsid w:val="00E70E63"/>
    <w:rsid w:val="00E70E75"/>
    <w:rsid w:val="00E71A67"/>
    <w:rsid w:val="00E71C7F"/>
    <w:rsid w:val="00E71EAE"/>
    <w:rsid w:val="00E71EDD"/>
    <w:rsid w:val="00E725E2"/>
    <w:rsid w:val="00E731C7"/>
    <w:rsid w:val="00E73A63"/>
    <w:rsid w:val="00E764B2"/>
    <w:rsid w:val="00E76A7E"/>
    <w:rsid w:val="00E8138B"/>
    <w:rsid w:val="00E81682"/>
    <w:rsid w:val="00E81751"/>
    <w:rsid w:val="00E820B6"/>
    <w:rsid w:val="00E83D8A"/>
    <w:rsid w:val="00E849B5"/>
    <w:rsid w:val="00E85CDF"/>
    <w:rsid w:val="00E85EF9"/>
    <w:rsid w:val="00E86817"/>
    <w:rsid w:val="00E9047D"/>
    <w:rsid w:val="00E9051D"/>
    <w:rsid w:val="00E9115D"/>
    <w:rsid w:val="00E91AE2"/>
    <w:rsid w:val="00E92C35"/>
    <w:rsid w:val="00EA0CCC"/>
    <w:rsid w:val="00EA0EFA"/>
    <w:rsid w:val="00EA10BB"/>
    <w:rsid w:val="00EA12DE"/>
    <w:rsid w:val="00EA208F"/>
    <w:rsid w:val="00EA4F73"/>
    <w:rsid w:val="00EA558B"/>
    <w:rsid w:val="00EB1227"/>
    <w:rsid w:val="00EB2D31"/>
    <w:rsid w:val="00EB38FA"/>
    <w:rsid w:val="00EB4551"/>
    <w:rsid w:val="00EB4C17"/>
    <w:rsid w:val="00EB61E9"/>
    <w:rsid w:val="00EB77C2"/>
    <w:rsid w:val="00EB7A1E"/>
    <w:rsid w:val="00EB7BCD"/>
    <w:rsid w:val="00EC04FF"/>
    <w:rsid w:val="00EC0784"/>
    <w:rsid w:val="00EC1D88"/>
    <w:rsid w:val="00EC292E"/>
    <w:rsid w:val="00EC2A77"/>
    <w:rsid w:val="00EC2B75"/>
    <w:rsid w:val="00EC2EC8"/>
    <w:rsid w:val="00EC3978"/>
    <w:rsid w:val="00EC4A83"/>
    <w:rsid w:val="00EC54A8"/>
    <w:rsid w:val="00EC5B6B"/>
    <w:rsid w:val="00EC69EB"/>
    <w:rsid w:val="00EC71DB"/>
    <w:rsid w:val="00EC7297"/>
    <w:rsid w:val="00EC73D6"/>
    <w:rsid w:val="00EC7921"/>
    <w:rsid w:val="00EC7FE2"/>
    <w:rsid w:val="00ED0406"/>
    <w:rsid w:val="00ED08A5"/>
    <w:rsid w:val="00ED114E"/>
    <w:rsid w:val="00ED29E5"/>
    <w:rsid w:val="00ED2F2C"/>
    <w:rsid w:val="00ED4BDA"/>
    <w:rsid w:val="00ED59AF"/>
    <w:rsid w:val="00ED61E5"/>
    <w:rsid w:val="00ED69C2"/>
    <w:rsid w:val="00ED741C"/>
    <w:rsid w:val="00ED7FA5"/>
    <w:rsid w:val="00EE0635"/>
    <w:rsid w:val="00EE0867"/>
    <w:rsid w:val="00EE0C69"/>
    <w:rsid w:val="00EE21E2"/>
    <w:rsid w:val="00EE3C43"/>
    <w:rsid w:val="00EE3C71"/>
    <w:rsid w:val="00EE4823"/>
    <w:rsid w:val="00EE4ECE"/>
    <w:rsid w:val="00EE5D1E"/>
    <w:rsid w:val="00EF0028"/>
    <w:rsid w:val="00EF029A"/>
    <w:rsid w:val="00EF046B"/>
    <w:rsid w:val="00EF0495"/>
    <w:rsid w:val="00EF0A5B"/>
    <w:rsid w:val="00EF1503"/>
    <w:rsid w:val="00EF32D7"/>
    <w:rsid w:val="00EF3E4C"/>
    <w:rsid w:val="00EF4424"/>
    <w:rsid w:val="00EF6D5A"/>
    <w:rsid w:val="00EF6EDE"/>
    <w:rsid w:val="00F012E0"/>
    <w:rsid w:val="00F01724"/>
    <w:rsid w:val="00F02078"/>
    <w:rsid w:val="00F02BA1"/>
    <w:rsid w:val="00F02F76"/>
    <w:rsid w:val="00F03079"/>
    <w:rsid w:val="00F04C5F"/>
    <w:rsid w:val="00F07823"/>
    <w:rsid w:val="00F078BE"/>
    <w:rsid w:val="00F07B50"/>
    <w:rsid w:val="00F10B82"/>
    <w:rsid w:val="00F10D48"/>
    <w:rsid w:val="00F112B2"/>
    <w:rsid w:val="00F120CA"/>
    <w:rsid w:val="00F12AEF"/>
    <w:rsid w:val="00F130C6"/>
    <w:rsid w:val="00F1374D"/>
    <w:rsid w:val="00F1471F"/>
    <w:rsid w:val="00F15E1D"/>
    <w:rsid w:val="00F16C25"/>
    <w:rsid w:val="00F17381"/>
    <w:rsid w:val="00F1779F"/>
    <w:rsid w:val="00F17FC0"/>
    <w:rsid w:val="00F20074"/>
    <w:rsid w:val="00F201F1"/>
    <w:rsid w:val="00F205CC"/>
    <w:rsid w:val="00F21099"/>
    <w:rsid w:val="00F22BDC"/>
    <w:rsid w:val="00F2427C"/>
    <w:rsid w:val="00F2427E"/>
    <w:rsid w:val="00F24BD7"/>
    <w:rsid w:val="00F24EB7"/>
    <w:rsid w:val="00F2549D"/>
    <w:rsid w:val="00F260CE"/>
    <w:rsid w:val="00F260E1"/>
    <w:rsid w:val="00F30AAC"/>
    <w:rsid w:val="00F3142D"/>
    <w:rsid w:val="00F31526"/>
    <w:rsid w:val="00F321D2"/>
    <w:rsid w:val="00F327CA"/>
    <w:rsid w:val="00F32B5A"/>
    <w:rsid w:val="00F33547"/>
    <w:rsid w:val="00F3452B"/>
    <w:rsid w:val="00F352FA"/>
    <w:rsid w:val="00F400EA"/>
    <w:rsid w:val="00F42374"/>
    <w:rsid w:val="00F4245C"/>
    <w:rsid w:val="00F441BF"/>
    <w:rsid w:val="00F4524C"/>
    <w:rsid w:val="00F453C1"/>
    <w:rsid w:val="00F4699B"/>
    <w:rsid w:val="00F47404"/>
    <w:rsid w:val="00F50002"/>
    <w:rsid w:val="00F50708"/>
    <w:rsid w:val="00F51D1F"/>
    <w:rsid w:val="00F53A87"/>
    <w:rsid w:val="00F53FB2"/>
    <w:rsid w:val="00F54A68"/>
    <w:rsid w:val="00F54C5F"/>
    <w:rsid w:val="00F54D09"/>
    <w:rsid w:val="00F55157"/>
    <w:rsid w:val="00F5526E"/>
    <w:rsid w:val="00F56E09"/>
    <w:rsid w:val="00F60F23"/>
    <w:rsid w:val="00F61861"/>
    <w:rsid w:val="00F6210A"/>
    <w:rsid w:val="00F63274"/>
    <w:rsid w:val="00F6455D"/>
    <w:rsid w:val="00F6548C"/>
    <w:rsid w:val="00F656B5"/>
    <w:rsid w:val="00F6590E"/>
    <w:rsid w:val="00F6625E"/>
    <w:rsid w:val="00F6671B"/>
    <w:rsid w:val="00F67C8F"/>
    <w:rsid w:val="00F70FFD"/>
    <w:rsid w:val="00F72FB2"/>
    <w:rsid w:val="00F73255"/>
    <w:rsid w:val="00F75272"/>
    <w:rsid w:val="00F7658D"/>
    <w:rsid w:val="00F7759C"/>
    <w:rsid w:val="00F804B3"/>
    <w:rsid w:val="00F80B93"/>
    <w:rsid w:val="00F80F0A"/>
    <w:rsid w:val="00F80FCB"/>
    <w:rsid w:val="00F810F8"/>
    <w:rsid w:val="00F81397"/>
    <w:rsid w:val="00F824A7"/>
    <w:rsid w:val="00F82A00"/>
    <w:rsid w:val="00F82CEC"/>
    <w:rsid w:val="00F8301F"/>
    <w:rsid w:val="00F8307D"/>
    <w:rsid w:val="00F830C9"/>
    <w:rsid w:val="00F836F6"/>
    <w:rsid w:val="00F84592"/>
    <w:rsid w:val="00F8674A"/>
    <w:rsid w:val="00F86B5C"/>
    <w:rsid w:val="00F87431"/>
    <w:rsid w:val="00F87C16"/>
    <w:rsid w:val="00F87F44"/>
    <w:rsid w:val="00F903D8"/>
    <w:rsid w:val="00F90C6C"/>
    <w:rsid w:val="00F90D0E"/>
    <w:rsid w:val="00F90E6C"/>
    <w:rsid w:val="00F91620"/>
    <w:rsid w:val="00F91634"/>
    <w:rsid w:val="00F91842"/>
    <w:rsid w:val="00F91D1F"/>
    <w:rsid w:val="00F923EA"/>
    <w:rsid w:val="00F93BBD"/>
    <w:rsid w:val="00F944F3"/>
    <w:rsid w:val="00F958BB"/>
    <w:rsid w:val="00F959C8"/>
    <w:rsid w:val="00FA0798"/>
    <w:rsid w:val="00FA15BD"/>
    <w:rsid w:val="00FA2506"/>
    <w:rsid w:val="00FA3AAD"/>
    <w:rsid w:val="00FA42E6"/>
    <w:rsid w:val="00FA510D"/>
    <w:rsid w:val="00FA5421"/>
    <w:rsid w:val="00FA62C3"/>
    <w:rsid w:val="00FA697C"/>
    <w:rsid w:val="00FA71A8"/>
    <w:rsid w:val="00FB0801"/>
    <w:rsid w:val="00FB1BD7"/>
    <w:rsid w:val="00FB1DB9"/>
    <w:rsid w:val="00FB34AF"/>
    <w:rsid w:val="00FB415F"/>
    <w:rsid w:val="00FB5A65"/>
    <w:rsid w:val="00FB5D6A"/>
    <w:rsid w:val="00FB6479"/>
    <w:rsid w:val="00FB7DA6"/>
    <w:rsid w:val="00FC064B"/>
    <w:rsid w:val="00FC090F"/>
    <w:rsid w:val="00FC0991"/>
    <w:rsid w:val="00FC142E"/>
    <w:rsid w:val="00FC1D4D"/>
    <w:rsid w:val="00FC2D8F"/>
    <w:rsid w:val="00FC3C03"/>
    <w:rsid w:val="00FC520A"/>
    <w:rsid w:val="00FC5370"/>
    <w:rsid w:val="00FC54AF"/>
    <w:rsid w:val="00FC5DE2"/>
    <w:rsid w:val="00FC5E48"/>
    <w:rsid w:val="00FC5FFD"/>
    <w:rsid w:val="00FC624A"/>
    <w:rsid w:val="00FC6A87"/>
    <w:rsid w:val="00FC70B8"/>
    <w:rsid w:val="00FC73C2"/>
    <w:rsid w:val="00FC7506"/>
    <w:rsid w:val="00FC7E98"/>
    <w:rsid w:val="00FD033B"/>
    <w:rsid w:val="00FD0481"/>
    <w:rsid w:val="00FD1071"/>
    <w:rsid w:val="00FD18B0"/>
    <w:rsid w:val="00FD1E26"/>
    <w:rsid w:val="00FD1FC3"/>
    <w:rsid w:val="00FD2A14"/>
    <w:rsid w:val="00FD308A"/>
    <w:rsid w:val="00FD4366"/>
    <w:rsid w:val="00FD4A1B"/>
    <w:rsid w:val="00FD4E08"/>
    <w:rsid w:val="00FD565D"/>
    <w:rsid w:val="00FD5AC2"/>
    <w:rsid w:val="00FE11F8"/>
    <w:rsid w:val="00FE1DBB"/>
    <w:rsid w:val="00FE2E3F"/>
    <w:rsid w:val="00FE2FBA"/>
    <w:rsid w:val="00FE2FCA"/>
    <w:rsid w:val="00FE3AC4"/>
    <w:rsid w:val="00FE3DB1"/>
    <w:rsid w:val="00FE3F5E"/>
    <w:rsid w:val="00FE4CEE"/>
    <w:rsid w:val="00FE4D8F"/>
    <w:rsid w:val="00FE5620"/>
    <w:rsid w:val="00FE5DAB"/>
    <w:rsid w:val="00FE6172"/>
    <w:rsid w:val="00FE6ABE"/>
    <w:rsid w:val="00FE7B11"/>
    <w:rsid w:val="00FE7DE6"/>
    <w:rsid w:val="00FF0E72"/>
    <w:rsid w:val="00FF2219"/>
    <w:rsid w:val="00FF27F9"/>
    <w:rsid w:val="00FF2ADA"/>
    <w:rsid w:val="00FF3276"/>
    <w:rsid w:val="00FF38A9"/>
    <w:rsid w:val="00FF4596"/>
    <w:rsid w:val="00FF55B4"/>
    <w:rsid w:val="00FF5DE7"/>
    <w:rsid w:val="00FF69F3"/>
    <w:rsid w:val="00FF6B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0"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0387"/>
    <w:rPr>
      <w:rFonts w:eastAsiaTheme="minorEastAsia"/>
      <w:lang w:eastAsia="ru-RU"/>
    </w:rPr>
  </w:style>
  <w:style w:type="paragraph" w:styleId="1">
    <w:name w:val="heading 1"/>
    <w:basedOn w:val="a"/>
    <w:next w:val="a"/>
    <w:link w:val="10"/>
    <w:uiPriority w:val="99"/>
    <w:qFormat/>
    <w:rsid w:val="00320387"/>
    <w:pPr>
      <w:keepNext/>
      <w:spacing w:after="0" w:line="240" w:lineRule="auto"/>
      <w:jc w:val="center"/>
      <w:outlineLvl w:val="0"/>
    </w:pPr>
    <w:rPr>
      <w:rFonts w:ascii="Times New Roman" w:eastAsia="Times New Roman" w:hAnsi="Times New Roman" w:cs="Times New Roman"/>
      <w:b/>
      <w:bCs/>
      <w:sz w:val="24"/>
      <w:szCs w:val="24"/>
    </w:rPr>
  </w:style>
  <w:style w:type="paragraph" w:styleId="2">
    <w:name w:val="heading 2"/>
    <w:basedOn w:val="a"/>
    <w:next w:val="a"/>
    <w:link w:val="20"/>
    <w:uiPriority w:val="99"/>
    <w:qFormat/>
    <w:rsid w:val="00320387"/>
    <w:pPr>
      <w:keepNext/>
      <w:keepLines/>
      <w:spacing w:before="200" w:after="0"/>
      <w:outlineLvl w:val="1"/>
    </w:pPr>
    <w:rPr>
      <w:rFonts w:ascii="Cambria" w:eastAsia="Times New Roman" w:hAnsi="Cambria" w:cs="Times New Roman"/>
      <w:b/>
      <w:bCs/>
      <w:color w:val="4F81BD"/>
      <w:sz w:val="26"/>
      <w:szCs w:val="26"/>
      <w:lang w:eastAsia="en-US"/>
    </w:rPr>
  </w:style>
  <w:style w:type="paragraph" w:styleId="3">
    <w:name w:val="heading 3"/>
    <w:basedOn w:val="a"/>
    <w:next w:val="a"/>
    <w:link w:val="30"/>
    <w:uiPriority w:val="99"/>
    <w:unhideWhenUsed/>
    <w:qFormat/>
    <w:rsid w:val="00320387"/>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9"/>
    <w:qFormat/>
    <w:rsid w:val="00320387"/>
    <w:pPr>
      <w:keepNext/>
      <w:keepLines/>
      <w:spacing w:before="200" w:after="0"/>
      <w:outlineLvl w:val="4"/>
    </w:pPr>
    <w:rPr>
      <w:rFonts w:ascii="Cambria" w:eastAsia="Times New Roman" w:hAnsi="Cambria" w:cs="Times New Roman"/>
      <w:color w:val="243F60"/>
    </w:rPr>
  </w:style>
  <w:style w:type="paragraph" w:styleId="6">
    <w:name w:val="heading 6"/>
    <w:basedOn w:val="a"/>
    <w:next w:val="a"/>
    <w:link w:val="60"/>
    <w:uiPriority w:val="99"/>
    <w:qFormat/>
    <w:rsid w:val="00320387"/>
    <w:pPr>
      <w:spacing w:before="240" w:after="60" w:line="240" w:lineRule="auto"/>
      <w:outlineLvl w:val="5"/>
    </w:pPr>
    <w:rPr>
      <w:rFonts w:ascii="Calibri" w:eastAsia="Times New Roman" w:hAnsi="Calibri" w:cs="Times New Roman"/>
      <w:b/>
      <w:bCs/>
    </w:rPr>
  </w:style>
  <w:style w:type="paragraph" w:styleId="7">
    <w:name w:val="heading 7"/>
    <w:basedOn w:val="a"/>
    <w:next w:val="a"/>
    <w:link w:val="70"/>
    <w:uiPriority w:val="99"/>
    <w:qFormat/>
    <w:rsid w:val="00320387"/>
    <w:pPr>
      <w:spacing w:before="240" w:after="60" w:line="240" w:lineRule="auto"/>
      <w:outlineLvl w:val="6"/>
    </w:pPr>
    <w:rPr>
      <w:rFonts w:ascii="Calibri" w:eastAsia="Times New Roman" w:hAnsi="Calibri"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20387"/>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uiPriority w:val="99"/>
    <w:rsid w:val="00320387"/>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9"/>
    <w:rsid w:val="00320387"/>
    <w:rPr>
      <w:rFonts w:asciiTheme="majorHAnsi" w:eastAsiaTheme="majorEastAsia" w:hAnsiTheme="majorHAnsi" w:cstheme="majorBidi"/>
      <w:b/>
      <w:bCs/>
      <w:color w:val="4F81BD" w:themeColor="accent1"/>
      <w:lang w:eastAsia="ru-RU"/>
    </w:rPr>
  </w:style>
  <w:style w:type="character" w:customStyle="1" w:styleId="50">
    <w:name w:val="Заголовок 5 Знак"/>
    <w:basedOn w:val="a0"/>
    <w:link w:val="5"/>
    <w:uiPriority w:val="99"/>
    <w:rsid w:val="00320387"/>
    <w:rPr>
      <w:rFonts w:ascii="Cambria" w:eastAsia="Times New Roman" w:hAnsi="Cambria" w:cs="Times New Roman"/>
      <w:color w:val="243F60"/>
      <w:lang w:eastAsia="ru-RU"/>
    </w:rPr>
  </w:style>
  <w:style w:type="character" w:customStyle="1" w:styleId="60">
    <w:name w:val="Заголовок 6 Знак"/>
    <w:basedOn w:val="a0"/>
    <w:link w:val="6"/>
    <w:uiPriority w:val="99"/>
    <w:rsid w:val="00320387"/>
    <w:rPr>
      <w:rFonts w:ascii="Calibri" w:eastAsia="Times New Roman" w:hAnsi="Calibri" w:cs="Times New Roman"/>
      <w:b/>
      <w:bCs/>
      <w:lang w:eastAsia="ru-RU"/>
    </w:rPr>
  </w:style>
  <w:style w:type="character" w:customStyle="1" w:styleId="70">
    <w:name w:val="Заголовок 7 Знак"/>
    <w:basedOn w:val="a0"/>
    <w:link w:val="7"/>
    <w:uiPriority w:val="99"/>
    <w:rsid w:val="00320387"/>
    <w:rPr>
      <w:rFonts w:ascii="Calibri" w:eastAsia="Times New Roman" w:hAnsi="Calibri" w:cs="Times New Roman"/>
      <w:sz w:val="24"/>
      <w:szCs w:val="24"/>
      <w:lang w:eastAsia="ru-RU"/>
    </w:rPr>
  </w:style>
  <w:style w:type="paragraph" w:styleId="a3">
    <w:name w:val="List Paragraph"/>
    <w:aliases w:val="Варианты ответов"/>
    <w:basedOn w:val="a"/>
    <w:link w:val="a4"/>
    <w:uiPriority w:val="99"/>
    <w:qFormat/>
    <w:rsid w:val="00320387"/>
    <w:pPr>
      <w:ind w:left="720"/>
      <w:contextualSpacing/>
    </w:pPr>
    <w:rPr>
      <w:rFonts w:ascii="Calibri" w:eastAsia="Calibri" w:hAnsi="Calibri" w:cs="Times New Roman"/>
      <w:lang w:eastAsia="en-US"/>
    </w:rPr>
  </w:style>
  <w:style w:type="character" w:customStyle="1" w:styleId="a4">
    <w:name w:val="Абзац списка Знак"/>
    <w:aliases w:val="Варианты ответов Знак"/>
    <w:link w:val="a3"/>
    <w:uiPriority w:val="99"/>
    <w:locked/>
    <w:rsid w:val="00320387"/>
    <w:rPr>
      <w:rFonts w:ascii="Calibri" w:eastAsia="Calibri" w:hAnsi="Calibri" w:cs="Times New Roman"/>
    </w:rPr>
  </w:style>
  <w:style w:type="paragraph" w:styleId="31">
    <w:name w:val="Body Text 3"/>
    <w:basedOn w:val="a"/>
    <w:link w:val="32"/>
    <w:uiPriority w:val="99"/>
    <w:rsid w:val="00320387"/>
    <w:pPr>
      <w:spacing w:after="0" w:line="240" w:lineRule="auto"/>
      <w:jc w:val="center"/>
    </w:pPr>
    <w:rPr>
      <w:rFonts w:ascii="Times New Roman" w:eastAsia="Times New Roman" w:hAnsi="Times New Roman" w:cs="Times New Roman"/>
      <w:sz w:val="28"/>
      <w:szCs w:val="24"/>
    </w:rPr>
  </w:style>
  <w:style w:type="character" w:customStyle="1" w:styleId="32">
    <w:name w:val="Основной текст 3 Знак"/>
    <w:basedOn w:val="a0"/>
    <w:link w:val="31"/>
    <w:uiPriority w:val="99"/>
    <w:rsid w:val="00320387"/>
    <w:rPr>
      <w:rFonts w:ascii="Times New Roman" w:eastAsia="Times New Roman" w:hAnsi="Times New Roman" w:cs="Times New Roman"/>
      <w:sz w:val="28"/>
      <w:szCs w:val="24"/>
      <w:lang w:eastAsia="ru-RU"/>
    </w:rPr>
  </w:style>
  <w:style w:type="paragraph" w:styleId="a5">
    <w:name w:val="Body Text"/>
    <w:basedOn w:val="a"/>
    <w:link w:val="a6"/>
    <w:uiPriority w:val="99"/>
    <w:unhideWhenUsed/>
    <w:rsid w:val="00320387"/>
    <w:pPr>
      <w:spacing w:after="120"/>
    </w:pPr>
  </w:style>
  <w:style w:type="character" w:customStyle="1" w:styleId="a6">
    <w:name w:val="Основной текст Знак"/>
    <w:basedOn w:val="a0"/>
    <w:link w:val="a5"/>
    <w:uiPriority w:val="99"/>
    <w:rsid w:val="00320387"/>
    <w:rPr>
      <w:rFonts w:eastAsiaTheme="minorEastAsia"/>
      <w:lang w:eastAsia="ru-RU"/>
    </w:rPr>
  </w:style>
  <w:style w:type="paragraph" w:styleId="a7">
    <w:name w:val="Balloon Text"/>
    <w:basedOn w:val="a"/>
    <w:link w:val="a8"/>
    <w:uiPriority w:val="99"/>
    <w:semiHidden/>
    <w:unhideWhenUsed/>
    <w:rsid w:val="0032038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20387"/>
    <w:rPr>
      <w:rFonts w:ascii="Tahoma" w:eastAsiaTheme="minorEastAsia" w:hAnsi="Tahoma" w:cs="Tahoma"/>
      <w:sz w:val="16"/>
      <w:szCs w:val="16"/>
      <w:lang w:eastAsia="ru-RU"/>
    </w:rPr>
  </w:style>
  <w:style w:type="paragraph" w:customStyle="1" w:styleId="ConsPlusNormal">
    <w:name w:val="ConsPlusNormal"/>
    <w:link w:val="ConsPlusNormal0"/>
    <w:uiPriority w:val="99"/>
    <w:rsid w:val="0032038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uiPriority w:val="99"/>
    <w:locked/>
    <w:rsid w:val="00320387"/>
    <w:rPr>
      <w:rFonts w:ascii="Arial" w:eastAsia="Times New Roman" w:hAnsi="Arial" w:cs="Arial"/>
      <w:sz w:val="20"/>
      <w:szCs w:val="20"/>
      <w:lang w:eastAsia="ru-RU"/>
    </w:rPr>
  </w:style>
  <w:style w:type="paragraph" w:customStyle="1" w:styleId="ConsPlusNonformat">
    <w:name w:val="ConsPlusNonformat"/>
    <w:uiPriority w:val="99"/>
    <w:rsid w:val="0032038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2038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rmal">
    <w:name w:val="ConsNormal"/>
    <w:uiPriority w:val="99"/>
    <w:rsid w:val="00320387"/>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9">
    <w:name w:val="No Spacing"/>
    <w:link w:val="aa"/>
    <w:uiPriority w:val="99"/>
    <w:qFormat/>
    <w:rsid w:val="00320387"/>
    <w:pPr>
      <w:spacing w:after="0" w:line="240" w:lineRule="auto"/>
    </w:pPr>
    <w:rPr>
      <w:rFonts w:ascii="Calibri" w:eastAsia="Calibri" w:hAnsi="Calibri" w:cs="Times New Roman"/>
    </w:rPr>
  </w:style>
  <w:style w:type="character" w:customStyle="1" w:styleId="aa">
    <w:name w:val="Без интервала Знак"/>
    <w:link w:val="a9"/>
    <w:uiPriority w:val="99"/>
    <w:locked/>
    <w:rsid w:val="00446406"/>
    <w:rPr>
      <w:rFonts w:ascii="Calibri" w:eastAsia="Calibri" w:hAnsi="Calibri" w:cs="Times New Roman"/>
    </w:rPr>
  </w:style>
  <w:style w:type="character" w:styleId="ab">
    <w:name w:val="Hyperlink"/>
    <w:uiPriority w:val="99"/>
    <w:unhideWhenUsed/>
    <w:rsid w:val="00320387"/>
    <w:rPr>
      <w:color w:val="0000FF"/>
      <w:u w:val="single"/>
    </w:rPr>
  </w:style>
  <w:style w:type="paragraph" w:customStyle="1" w:styleId="ConsTitle">
    <w:name w:val="ConsTitle"/>
    <w:uiPriority w:val="99"/>
    <w:rsid w:val="00320387"/>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Style8">
    <w:name w:val="Style8"/>
    <w:basedOn w:val="a"/>
    <w:rsid w:val="00320387"/>
    <w:pPr>
      <w:widowControl w:val="0"/>
      <w:autoSpaceDE w:val="0"/>
      <w:autoSpaceDN w:val="0"/>
      <w:adjustRightInd w:val="0"/>
      <w:spacing w:after="0" w:line="324" w:lineRule="exact"/>
      <w:jc w:val="both"/>
    </w:pPr>
    <w:rPr>
      <w:rFonts w:ascii="Calibri" w:eastAsia="Times New Roman" w:hAnsi="Calibri" w:cs="Times New Roman"/>
      <w:sz w:val="24"/>
      <w:szCs w:val="24"/>
    </w:rPr>
  </w:style>
  <w:style w:type="character" w:customStyle="1" w:styleId="FontStyle25">
    <w:name w:val="Font Style25"/>
    <w:rsid w:val="00320387"/>
    <w:rPr>
      <w:rFonts w:ascii="Times New Roman" w:hAnsi="Times New Roman" w:cs="Times New Roman" w:hint="default"/>
      <w:sz w:val="26"/>
      <w:szCs w:val="26"/>
    </w:rPr>
  </w:style>
  <w:style w:type="character" w:customStyle="1" w:styleId="FontStyle13">
    <w:name w:val="Font Style13"/>
    <w:basedOn w:val="a0"/>
    <w:uiPriority w:val="99"/>
    <w:rsid w:val="00320387"/>
    <w:rPr>
      <w:rFonts w:ascii="Times New Roman" w:hAnsi="Times New Roman" w:cs="Times New Roman"/>
      <w:sz w:val="26"/>
      <w:szCs w:val="26"/>
    </w:rPr>
  </w:style>
  <w:style w:type="paragraph" w:customStyle="1" w:styleId="formattext">
    <w:name w:val="formattext"/>
    <w:basedOn w:val="a"/>
    <w:uiPriority w:val="99"/>
    <w:rsid w:val="0032038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
    <w:name w:val="Абзац списка1"/>
    <w:basedOn w:val="a"/>
    <w:uiPriority w:val="99"/>
    <w:rsid w:val="00320387"/>
    <w:pPr>
      <w:ind w:left="720"/>
      <w:contextualSpacing/>
    </w:pPr>
    <w:rPr>
      <w:rFonts w:ascii="Calibri" w:eastAsia="Times New Roman" w:hAnsi="Calibri" w:cs="Times New Roman"/>
    </w:rPr>
  </w:style>
  <w:style w:type="paragraph" w:customStyle="1" w:styleId="12">
    <w:name w:val="Без интервала1"/>
    <w:uiPriority w:val="99"/>
    <w:rsid w:val="00320387"/>
    <w:pPr>
      <w:spacing w:after="0" w:line="240" w:lineRule="auto"/>
    </w:pPr>
    <w:rPr>
      <w:rFonts w:ascii="Calibri" w:eastAsia="Times New Roman" w:hAnsi="Calibri" w:cs="Times New Roman"/>
    </w:rPr>
  </w:style>
  <w:style w:type="paragraph" w:styleId="21">
    <w:name w:val="Body Text 2"/>
    <w:basedOn w:val="a"/>
    <w:link w:val="22"/>
    <w:uiPriority w:val="99"/>
    <w:rsid w:val="00320387"/>
    <w:pPr>
      <w:spacing w:after="120" w:line="480" w:lineRule="auto"/>
    </w:pPr>
    <w:rPr>
      <w:rFonts w:ascii="Calibri" w:eastAsia="Times New Roman" w:hAnsi="Calibri" w:cs="Times New Roman"/>
    </w:rPr>
  </w:style>
  <w:style w:type="character" w:customStyle="1" w:styleId="22">
    <w:name w:val="Основной текст 2 Знак"/>
    <w:basedOn w:val="a0"/>
    <w:link w:val="21"/>
    <w:uiPriority w:val="99"/>
    <w:rsid w:val="00320387"/>
    <w:rPr>
      <w:rFonts w:ascii="Calibri" w:eastAsia="Times New Roman" w:hAnsi="Calibri" w:cs="Times New Roman"/>
      <w:lang w:eastAsia="ru-RU"/>
    </w:rPr>
  </w:style>
  <w:style w:type="paragraph" w:styleId="ac">
    <w:name w:val="Title"/>
    <w:basedOn w:val="a"/>
    <w:link w:val="ad"/>
    <w:uiPriority w:val="99"/>
    <w:qFormat/>
    <w:rsid w:val="00320387"/>
    <w:pPr>
      <w:spacing w:after="0" w:line="240" w:lineRule="auto"/>
      <w:jc w:val="center"/>
    </w:pPr>
    <w:rPr>
      <w:rFonts w:ascii="Times New Roman" w:eastAsia="Times New Roman" w:hAnsi="Times New Roman" w:cs="Times New Roman"/>
      <w:b/>
      <w:bCs/>
      <w:sz w:val="24"/>
      <w:szCs w:val="24"/>
    </w:rPr>
  </w:style>
  <w:style w:type="character" w:customStyle="1" w:styleId="ad">
    <w:name w:val="Название Знак"/>
    <w:basedOn w:val="a0"/>
    <w:link w:val="ac"/>
    <w:uiPriority w:val="99"/>
    <w:rsid w:val="00320387"/>
    <w:rPr>
      <w:rFonts w:ascii="Times New Roman" w:eastAsia="Times New Roman" w:hAnsi="Times New Roman" w:cs="Times New Roman"/>
      <w:b/>
      <w:bCs/>
      <w:sz w:val="24"/>
      <w:szCs w:val="24"/>
      <w:lang w:eastAsia="ru-RU"/>
    </w:rPr>
  </w:style>
  <w:style w:type="paragraph" w:styleId="ae">
    <w:name w:val="Subtitle"/>
    <w:basedOn w:val="a"/>
    <w:link w:val="af"/>
    <w:uiPriority w:val="99"/>
    <w:qFormat/>
    <w:rsid w:val="00320387"/>
    <w:pPr>
      <w:spacing w:after="0" w:line="240" w:lineRule="auto"/>
      <w:jc w:val="center"/>
    </w:pPr>
    <w:rPr>
      <w:rFonts w:ascii="Times New Roman" w:eastAsia="Times New Roman" w:hAnsi="Times New Roman" w:cs="Times New Roman"/>
      <w:b/>
      <w:bCs/>
      <w:sz w:val="24"/>
      <w:szCs w:val="24"/>
    </w:rPr>
  </w:style>
  <w:style w:type="character" w:customStyle="1" w:styleId="af">
    <w:name w:val="Подзаголовок Знак"/>
    <w:basedOn w:val="a0"/>
    <w:link w:val="ae"/>
    <w:uiPriority w:val="99"/>
    <w:rsid w:val="00320387"/>
    <w:rPr>
      <w:rFonts w:ascii="Times New Roman" w:eastAsia="Times New Roman" w:hAnsi="Times New Roman" w:cs="Times New Roman"/>
      <w:b/>
      <w:bCs/>
      <w:sz w:val="24"/>
      <w:szCs w:val="24"/>
      <w:lang w:eastAsia="ru-RU"/>
    </w:rPr>
  </w:style>
  <w:style w:type="paragraph" w:customStyle="1" w:styleId="ConsPlusCell">
    <w:name w:val="ConsPlusCell"/>
    <w:uiPriority w:val="99"/>
    <w:rsid w:val="00320387"/>
    <w:pPr>
      <w:widowControl w:val="0"/>
      <w:autoSpaceDE w:val="0"/>
      <w:autoSpaceDN w:val="0"/>
      <w:adjustRightInd w:val="0"/>
      <w:spacing w:after="0" w:line="240" w:lineRule="auto"/>
    </w:pPr>
    <w:rPr>
      <w:rFonts w:ascii="Calibri" w:eastAsia="Times New Roman" w:hAnsi="Calibri" w:cs="Calibri"/>
      <w:lang w:eastAsia="ru-RU"/>
    </w:rPr>
  </w:style>
  <w:style w:type="character" w:styleId="af0">
    <w:name w:val="FollowedHyperlink"/>
    <w:basedOn w:val="a0"/>
    <w:uiPriority w:val="99"/>
    <w:rsid w:val="00320387"/>
    <w:rPr>
      <w:rFonts w:cs="Times New Roman"/>
      <w:color w:val="800080"/>
      <w:u w:val="single"/>
    </w:rPr>
  </w:style>
  <w:style w:type="paragraph" w:customStyle="1" w:styleId="xl67">
    <w:name w:val="xl67"/>
    <w:basedOn w:val="a"/>
    <w:uiPriority w:val="99"/>
    <w:rsid w:val="00320387"/>
    <w:pPr>
      <w:spacing w:before="100" w:beforeAutospacing="1" w:after="100" w:afterAutospacing="1" w:line="240" w:lineRule="auto"/>
    </w:pPr>
    <w:rPr>
      <w:rFonts w:ascii="Arial" w:eastAsia="Times New Roman" w:hAnsi="Arial" w:cs="Arial"/>
      <w:sz w:val="24"/>
      <w:szCs w:val="24"/>
    </w:rPr>
  </w:style>
  <w:style w:type="paragraph" w:customStyle="1" w:styleId="xl68">
    <w:name w:val="xl68"/>
    <w:basedOn w:val="a"/>
    <w:uiPriority w:val="99"/>
    <w:rsid w:val="00320387"/>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69">
    <w:name w:val="xl69"/>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70">
    <w:name w:val="xl70"/>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71">
    <w:name w:val="xl71"/>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72">
    <w:name w:val="xl72"/>
    <w:basedOn w:val="a"/>
    <w:uiPriority w:val="99"/>
    <w:rsid w:val="0032038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73">
    <w:name w:val="xl73"/>
    <w:basedOn w:val="a"/>
    <w:uiPriority w:val="99"/>
    <w:rsid w:val="00320387"/>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74">
    <w:name w:val="xl74"/>
    <w:basedOn w:val="a"/>
    <w:uiPriority w:val="99"/>
    <w:rsid w:val="0032038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75">
    <w:name w:val="xl75"/>
    <w:basedOn w:val="a"/>
    <w:uiPriority w:val="99"/>
    <w:rsid w:val="00320387"/>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76">
    <w:name w:val="xl76"/>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77">
    <w:name w:val="xl77"/>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78">
    <w:name w:val="xl78"/>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79">
    <w:name w:val="xl79"/>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80">
    <w:name w:val="xl80"/>
    <w:basedOn w:val="a"/>
    <w:uiPriority w:val="99"/>
    <w:rsid w:val="00320387"/>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81">
    <w:name w:val="xl81"/>
    <w:basedOn w:val="a"/>
    <w:uiPriority w:val="99"/>
    <w:rsid w:val="00320387"/>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82">
    <w:name w:val="xl82"/>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83">
    <w:name w:val="xl83"/>
    <w:basedOn w:val="a"/>
    <w:uiPriority w:val="99"/>
    <w:rsid w:val="00320387"/>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84">
    <w:name w:val="xl84"/>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5">
    <w:name w:val="xl85"/>
    <w:basedOn w:val="a"/>
    <w:uiPriority w:val="99"/>
    <w:rsid w:val="0032038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87">
    <w:name w:val="xl87"/>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88">
    <w:name w:val="xl88"/>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89">
    <w:name w:val="xl89"/>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90">
    <w:name w:val="xl90"/>
    <w:basedOn w:val="a"/>
    <w:uiPriority w:val="99"/>
    <w:rsid w:val="00320387"/>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91">
    <w:name w:val="xl91"/>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93">
    <w:name w:val="xl93"/>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94">
    <w:name w:val="xl94"/>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
    <w:name w:val="xl95"/>
    <w:basedOn w:val="a"/>
    <w:uiPriority w:val="99"/>
    <w:rsid w:val="00320387"/>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96">
    <w:name w:val="xl96"/>
    <w:basedOn w:val="a"/>
    <w:uiPriority w:val="99"/>
    <w:rsid w:val="00320387"/>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97">
    <w:name w:val="xl97"/>
    <w:basedOn w:val="a"/>
    <w:uiPriority w:val="99"/>
    <w:rsid w:val="00320387"/>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98">
    <w:name w:val="xl98"/>
    <w:basedOn w:val="a"/>
    <w:uiPriority w:val="99"/>
    <w:rsid w:val="00320387"/>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9">
    <w:name w:val="xl99"/>
    <w:basedOn w:val="a"/>
    <w:uiPriority w:val="99"/>
    <w:rsid w:val="00320387"/>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00">
    <w:name w:val="xl100"/>
    <w:basedOn w:val="a"/>
    <w:uiPriority w:val="99"/>
    <w:rsid w:val="00320387"/>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01">
    <w:name w:val="xl101"/>
    <w:basedOn w:val="a"/>
    <w:uiPriority w:val="99"/>
    <w:rsid w:val="00320387"/>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a"/>
    <w:uiPriority w:val="99"/>
    <w:rsid w:val="00320387"/>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rPr>
  </w:style>
  <w:style w:type="paragraph" w:customStyle="1" w:styleId="xl103">
    <w:name w:val="xl103"/>
    <w:basedOn w:val="a"/>
    <w:uiPriority w:val="99"/>
    <w:rsid w:val="00320387"/>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04">
    <w:name w:val="xl104"/>
    <w:basedOn w:val="a"/>
    <w:uiPriority w:val="99"/>
    <w:rsid w:val="00320387"/>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05">
    <w:name w:val="xl105"/>
    <w:basedOn w:val="a"/>
    <w:uiPriority w:val="99"/>
    <w:rsid w:val="0032038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06">
    <w:name w:val="xl106"/>
    <w:basedOn w:val="a"/>
    <w:uiPriority w:val="99"/>
    <w:rsid w:val="00320387"/>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07">
    <w:name w:val="xl107"/>
    <w:basedOn w:val="a"/>
    <w:uiPriority w:val="99"/>
    <w:rsid w:val="00320387"/>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08">
    <w:name w:val="xl108"/>
    <w:basedOn w:val="a"/>
    <w:uiPriority w:val="99"/>
    <w:rsid w:val="00320387"/>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09">
    <w:name w:val="xl109"/>
    <w:basedOn w:val="a"/>
    <w:uiPriority w:val="99"/>
    <w:rsid w:val="00320387"/>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10">
    <w:name w:val="xl110"/>
    <w:basedOn w:val="a"/>
    <w:uiPriority w:val="99"/>
    <w:rsid w:val="00320387"/>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11">
    <w:name w:val="xl111"/>
    <w:basedOn w:val="a"/>
    <w:uiPriority w:val="99"/>
    <w:rsid w:val="00320387"/>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
    <w:name w:val="xl112"/>
    <w:basedOn w:val="a"/>
    <w:uiPriority w:val="99"/>
    <w:rsid w:val="00320387"/>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13">
    <w:name w:val="xl113"/>
    <w:basedOn w:val="a"/>
    <w:uiPriority w:val="99"/>
    <w:rsid w:val="00320387"/>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14">
    <w:name w:val="xl114"/>
    <w:basedOn w:val="a"/>
    <w:uiPriority w:val="99"/>
    <w:rsid w:val="00320387"/>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15">
    <w:name w:val="xl115"/>
    <w:basedOn w:val="a"/>
    <w:uiPriority w:val="99"/>
    <w:rsid w:val="00320387"/>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16">
    <w:name w:val="xl116"/>
    <w:basedOn w:val="a"/>
    <w:uiPriority w:val="99"/>
    <w:rsid w:val="0032038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7">
    <w:name w:val="xl117"/>
    <w:basedOn w:val="a"/>
    <w:uiPriority w:val="99"/>
    <w:rsid w:val="0032038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18">
    <w:name w:val="xl118"/>
    <w:basedOn w:val="a"/>
    <w:uiPriority w:val="99"/>
    <w:rsid w:val="00320387"/>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
    <w:uiPriority w:val="99"/>
    <w:rsid w:val="00320387"/>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20">
    <w:name w:val="xl120"/>
    <w:basedOn w:val="a"/>
    <w:uiPriority w:val="99"/>
    <w:rsid w:val="0032038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1">
    <w:name w:val="xl121"/>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22">
    <w:name w:val="xl122"/>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3">
    <w:name w:val="xl123"/>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24">
    <w:name w:val="xl124"/>
    <w:basedOn w:val="a"/>
    <w:uiPriority w:val="99"/>
    <w:rsid w:val="0032038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5">
    <w:name w:val="xl125"/>
    <w:basedOn w:val="a"/>
    <w:uiPriority w:val="99"/>
    <w:rsid w:val="0032038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26">
    <w:name w:val="xl126"/>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27">
    <w:name w:val="xl127"/>
    <w:basedOn w:val="a"/>
    <w:uiPriority w:val="99"/>
    <w:rsid w:val="00320387"/>
    <w:pPr>
      <w:pBdr>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28">
    <w:name w:val="xl128"/>
    <w:basedOn w:val="a"/>
    <w:uiPriority w:val="99"/>
    <w:rsid w:val="00320387"/>
    <w:pPr>
      <w:pBdr>
        <w:top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29">
    <w:name w:val="xl129"/>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30">
    <w:name w:val="xl130"/>
    <w:basedOn w:val="a"/>
    <w:uiPriority w:val="99"/>
    <w:rsid w:val="00320387"/>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1">
    <w:name w:val="xl131"/>
    <w:basedOn w:val="a"/>
    <w:uiPriority w:val="99"/>
    <w:rsid w:val="00320387"/>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2">
    <w:name w:val="xl132"/>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3">
    <w:name w:val="xl133"/>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34">
    <w:name w:val="xl134"/>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35">
    <w:name w:val="xl135"/>
    <w:basedOn w:val="a"/>
    <w:uiPriority w:val="99"/>
    <w:rsid w:val="00320387"/>
    <w:pPr>
      <w:spacing w:before="100" w:beforeAutospacing="1" w:after="100" w:afterAutospacing="1" w:line="240" w:lineRule="auto"/>
    </w:pPr>
    <w:rPr>
      <w:rFonts w:ascii="Arial" w:eastAsia="Times New Roman" w:hAnsi="Arial" w:cs="Arial"/>
      <w:b/>
      <w:bCs/>
      <w:sz w:val="24"/>
      <w:szCs w:val="24"/>
    </w:rPr>
  </w:style>
  <w:style w:type="paragraph" w:customStyle="1" w:styleId="xl136">
    <w:name w:val="xl136"/>
    <w:basedOn w:val="a"/>
    <w:uiPriority w:val="99"/>
    <w:rsid w:val="00320387"/>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37">
    <w:name w:val="xl137"/>
    <w:basedOn w:val="a"/>
    <w:uiPriority w:val="99"/>
    <w:rsid w:val="00320387"/>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38">
    <w:name w:val="xl138"/>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39">
    <w:name w:val="xl139"/>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0">
    <w:name w:val="xl140"/>
    <w:basedOn w:val="a"/>
    <w:uiPriority w:val="99"/>
    <w:rsid w:val="00320387"/>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41">
    <w:name w:val="xl141"/>
    <w:basedOn w:val="a"/>
    <w:uiPriority w:val="99"/>
    <w:rsid w:val="00320387"/>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42">
    <w:name w:val="xl142"/>
    <w:basedOn w:val="a"/>
    <w:uiPriority w:val="99"/>
    <w:rsid w:val="00320387"/>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143">
    <w:name w:val="xl143"/>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44">
    <w:name w:val="xl144"/>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rPr>
  </w:style>
  <w:style w:type="paragraph" w:customStyle="1" w:styleId="xl145">
    <w:name w:val="xl145"/>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46">
    <w:name w:val="xl146"/>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147">
    <w:name w:val="xl147"/>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8">
    <w:name w:val="xl148"/>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9">
    <w:name w:val="xl149"/>
    <w:basedOn w:val="a"/>
    <w:uiPriority w:val="99"/>
    <w:rsid w:val="00320387"/>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0">
    <w:name w:val="xl150"/>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51">
    <w:name w:val="xl151"/>
    <w:basedOn w:val="a"/>
    <w:uiPriority w:val="99"/>
    <w:rsid w:val="00320387"/>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2">
    <w:name w:val="xl152"/>
    <w:basedOn w:val="a"/>
    <w:uiPriority w:val="99"/>
    <w:rsid w:val="00320387"/>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53">
    <w:name w:val="xl153"/>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54">
    <w:name w:val="xl154"/>
    <w:basedOn w:val="a"/>
    <w:uiPriority w:val="99"/>
    <w:rsid w:val="00320387"/>
    <w:pPr>
      <w:spacing w:before="100" w:beforeAutospacing="1" w:after="100" w:afterAutospacing="1" w:line="240" w:lineRule="auto"/>
    </w:pPr>
    <w:rPr>
      <w:rFonts w:ascii="Arial" w:eastAsia="Times New Roman" w:hAnsi="Arial" w:cs="Arial"/>
      <w:b/>
      <w:bCs/>
      <w:sz w:val="24"/>
      <w:szCs w:val="24"/>
    </w:rPr>
  </w:style>
  <w:style w:type="paragraph" w:customStyle="1" w:styleId="xl155">
    <w:name w:val="xl155"/>
    <w:basedOn w:val="a"/>
    <w:uiPriority w:val="99"/>
    <w:rsid w:val="00320387"/>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56">
    <w:name w:val="xl156"/>
    <w:basedOn w:val="a"/>
    <w:uiPriority w:val="99"/>
    <w:rsid w:val="00320387"/>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57">
    <w:name w:val="xl157"/>
    <w:basedOn w:val="a"/>
    <w:uiPriority w:val="99"/>
    <w:rsid w:val="00320387"/>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8">
    <w:name w:val="xl158"/>
    <w:basedOn w:val="a"/>
    <w:uiPriority w:val="99"/>
    <w:rsid w:val="00320387"/>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9">
    <w:name w:val="xl159"/>
    <w:basedOn w:val="a"/>
    <w:uiPriority w:val="99"/>
    <w:rsid w:val="00320387"/>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color w:val="000000"/>
      <w:sz w:val="24"/>
      <w:szCs w:val="24"/>
    </w:rPr>
  </w:style>
  <w:style w:type="paragraph" w:customStyle="1" w:styleId="xl160">
    <w:name w:val="xl160"/>
    <w:basedOn w:val="a"/>
    <w:uiPriority w:val="99"/>
    <w:rsid w:val="0032038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161">
    <w:name w:val="xl161"/>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i/>
      <w:iCs/>
      <w:sz w:val="24"/>
      <w:szCs w:val="24"/>
    </w:rPr>
  </w:style>
  <w:style w:type="paragraph" w:customStyle="1" w:styleId="xl162">
    <w:name w:val="xl162"/>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163">
    <w:name w:val="xl163"/>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i/>
      <w:iCs/>
      <w:sz w:val="24"/>
      <w:szCs w:val="24"/>
    </w:rPr>
  </w:style>
  <w:style w:type="paragraph" w:customStyle="1" w:styleId="xl164">
    <w:name w:val="xl164"/>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65">
    <w:name w:val="xl165"/>
    <w:basedOn w:val="a"/>
    <w:uiPriority w:val="99"/>
    <w:rsid w:val="00320387"/>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6">
    <w:name w:val="xl166"/>
    <w:basedOn w:val="a"/>
    <w:uiPriority w:val="99"/>
    <w:rsid w:val="00320387"/>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67">
    <w:name w:val="xl167"/>
    <w:basedOn w:val="a"/>
    <w:uiPriority w:val="99"/>
    <w:rsid w:val="00320387"/>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68">
    <w:name w:val="xl168"/>
    <w:basedOn w:val="a"/>
    <w:uiPriority w:val="99"/>
    <w:rsid w:val="00320387"/>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69">
    <w:name w:val="xl169"/>
    <w:basedOn w:val="a"/>
    <w:uiPriority w:val="99"/>
    <w:rsid w:val="00320387"/>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0">
    <w:name w:val="xl170"/>
    <w:basedOn w:val="a"/>
    <w:uiPriority w:val="99"/>
    <w:rsid w:val="00320387"/>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71">
    <w:name w:val="xl171"/>
    <w:basedOn w:val="a"/>
    <w:uiPriority w:val="99"/>
    <w:rsid w:val="0032038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72">
    <w:name w:val="xl172"/>
    <w:basedOn w:val="a"/>
    <w:uiPriority w:val="99"/>
    <w:rsid w:val="00320387"/>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73">
    <w:name w:val="xl173"/>
    <w:basedOn w:val="a"/>
    <w:uiPriority w:val="99"/>
    <w:rsid w:val="00320387"/>
    <w:pPr>
      <w:pBdr>
        <w:top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74">
    <w:name w:val="xl174"/>
    <w:basedOn w:val="a"/>
    <w:uiPriority w:val="99"/>
    <w:rsid w:val="00320387"/>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5">
    <w:name w:val="xl175"/>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76">
    <w:name w:val="xl176"/>
    <w:basedOn w:val="a"/>
    <w:uiPriority w:val="99"/>
    <w:rsid w:val="00320387"/>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77">
    <w:name w:val="xl177"/>
    <w:basedOn w:val="a"/>
    <w:uiPriority w:val="99"/>
    <w:rsid w:val="00320387"/>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178">
    <w:name w:val="xl178"/>
    <w:basedOn w:val="a"/>
    <w:uiPriority w:val="99"/>
    <w:rsid w:val="00320387"/>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79">
    <w:name w:val="xl179"/>
    <w:basedOn w:val="a"/>
    <w:uiPriority w:val="99"/>
    <w:rsid w:val="003203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0">
    <w:name w:val="xl180"/>
    <w:basedOn w:val="a"/>
    <w:uiPriority w:val="99"/>
    <w:rsid w:val="0032038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1">
    <w:name w:val="xl181"/>
    <w:basedOn w:val="a"/>
    <w:uiPriority w:val="99"/>
    <w:rsid w:val="00320387"/>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82">
    <w:name w:val="xl182"/>
    <w:basedOn w:val="a"/>
    <w:uiPriority w:val="99"/>
    <w:rsid w:val="00320387"/>
    <w:pPr>
      <w:shd w:val="clear" w:color="auto" w:fill="FFFFFF"/>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3">
    <w:name w:val="xl183"/>
    <w:basedOn w:val="a"/>
    <w:uiPriority w:val="99"/>
    <w:rsid w:val="00320387"/>
    <w:pPr>
      <w:spacing w:before="100" w:beforeAutospacing="1" w:after="100" w:afterAutospacing="1" w:line="240" w:lineRule="auto"/>
      <w:jc w:val="right"/>
    </w:pPr>
    <w:rPr>
      <w:rFonts w:ascii="Arial" w:eastAsia="Times New Roman" w:hAnsi="Arial" w:cs="Arial"/>
      <w:sz w:val="24"/>
      <w:szCs w:val="24"/>
    </w:rPr>
  </w:style>
  <w:style w:type="paragraph" w:customStyle="1" w:styleId="xl184">
    <w:name w:val="xl184"/>
    <w:basedOn w:val="a"/>
    <w:uiPriority w:val="99"/>
    <w:rsid w:val="00320387"/>
    <w:pPr>
      <w:spacing w:before="100" w:beforeAutospacing="1" w:after="100" w:afterAutospacing="1" w:line="240" w:lineRule="auto"/>
      <w:jc w:val="center"/>
      <w:textAlignment w:val="center"/>
    </w:pPr>
    <w:rPr>
      <w:rFonts w:ascii="Arial" w:eastAsia="Times New Roman" w:hAnsi="Arial" w:cs="Arial"/>
      <w:sz w:val="28"/>
      <w:szCs w:val="28"/>
    </w:rPr>
  </w:style>
  <w:style w:type="paragraph" w:customStyle="1" w:styleId="xl185">
    <w:name w:val="xl185"/>
    <w:basedOn w:val="a"/>
    <w:uiPriority w:val="99"/>
    <w:rsid w:val="0032038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6">
    <w:name w:val="xl186"/>
    <w:basedOn w:val="a"/>
    <w:uiPriority w:val="99"/>
    <w:rsid w:val="0032038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7">
    <w:name w:val="xl187"/>
    <w:basedOn w:val="a"/>
    <w:uiPriority w:val="99"/>
    <w:rsid w:val="00320387"/>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8">
    <w:name w:val="xl188"/>
    <w:basedOn w:val="a"/>
    <w:uiPriority w:val="99"/>
    <w:rsid w:val="00320387"/>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9">
    <w:name w:val="xl189"/>
    <w:basedOn w:val="a"/>
    <w:uiPriority w:val="99"/>
    <w:rsid w:val="00320387"/>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90">
    <w:name w:val="xl190"/>
    <w:basedOn w:val="a"/>
    <w:uiPriority w:val="99"/>
    <w:rsid w:val="00320387"/>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1">
    <w:name w:val="xl191"/>
    <w:basedOn w:val="a"/>
    <w:uiPriority w:val="99"/>
    <w:rsid w:val="00320387"/>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2">
    <w:name w:val="xl192"/>
    <w:basedOn w:val="a"/>
    <w:uiPriority w:val="99"/>
    <w:rsid w:val="00320387"/>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3">
    <w:name w:val="xl193"/>
    <w:basedOn w:val="a"/>
    <w:uiPriority w:val="99"/>
    <w:rsid w:val="00320387"/>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4">
    <w:name w:val="xl194"/>
    <w:basedOn w:val="a"/>
    <w:uiPriority w:val="99"/>
    <w:rsid w:val="00320387"/>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character" w:customStyle="1" w:styleId="23">
    <w:name w:val="Основной текст с отступом 2 Знак"/>
    <w:basedOn w:val="a0"/>
    <w:link w:val="24"/>
    <w:uiPriority w:val="99"/>
    <w:locked/>
    <w:rsid w:val="00320387"/>
    <w:rPr>
      <w:rFonts w:ascii="Calibri" w:hAnsi="Calibri" w:cs="Times New Roman"/>
      <w:sz w:val="20"/>
      <w:szCs w:val="20"/>
    </w:rPr>
  </w:style>
  <w:style w:type="paragraph" w:styleId="24">
    <w:name w:val="Body Text Indent 2"/>
    <w:basedOn w:val="a"/>
    <w:link w:val="23"/>
    <w:uiPriority w:val="99"/>
    <w:rsid w:val="00320387"/>
    <w:pPr>
      <w:spacing w:after="120" w:line="480" w:lineRule="auto"/>
      <w:ind w:left="283"/>
    </w:pPr>
    <w:rPr>
      <w:rFonts w:ascii="Calibri" w:eastAsiaTheme="minorHAnsi" w:hAnsi="Calibri" w:cs="Times New Roman"/>
      <w:sz w:val="20"/>
      <w:szCs w:val="20"/>
      <w:lang w:eastAsia="en-US"/>
    </w:rPr>
  </w:style>
  <w:style w:type="character" w:customStyle="1" w:styleId="210">
    <w:name w:val="Основной текст с отступом 2 Знак1"/>
    <w:basedOn w:val="a0"/>
    <w:uiPriority w:val="99"/>
    <w:semiHidden/>
    <w:rsid w:val="00320387"/>
    <w:rPr>
      <w:rFonts w:eastAsiaTheme="minorEastAsia"/>
      <w:lang w:eastAsia="ru-RU"/>
    </w:rPr>
  </w:style>
  <w:style w:type="paragraph" w:customStyle="1" w:styleId="ConsNonformat">
    <w:name w:val="ConsNonformat"/>
    <w:uiPriority w:val="99"/>
    <w:rsid w:val="0032038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1">
    <w:name w:val="Основной текст с отступом Знак"/>
    <w:basedOn w:val="a0"/>
    <w:link w:val="af2"/>
    <w:uiPriority w:val="99"/>
    <w:semiHidden/>
    <w:locked/>
    <w:rsid w:val="00320387"/>
    <w:rPr>
      <w:rFonts w:ascii="Times New Roman" w:hAnsi="Times New Roman" w:cs="Times New Roman"/>
      <w:sz w:val="24"/>
      <w:szCs w:val="24"/>
    </w:rPr>
  </w:style>
  <w:style w:type="paragraph" w:styleId="af2">
    <w:name w:val="Body Text Indent"/>
    <w:basedOn w:val="a"/>
    <w:link w:val="af1"/>
    <w:uiPriority w:val="99"/>
    <w:semiHidden/>
    <w:rsid w:val="00320387"/>
    <w:pPr>
      <w:spacing w:after="120" w:line="240" w:lineRule="auto"/>
      <w:ind w:left="283"/>
    </w:pPr>
    <w:rPr>
      <w:rFonts w:ascii="Times New Roman" w:eastAsiaTheme="minorHAnsi" w:hAnsi="Times New Roman" w:cs="Times New Roman"/>
      <w:sz w:val="24"/>
      <w:szCs w:val="24"/>
      <w:lang w:eastAsia="en-US"/>
    </w:rPr>
  </w:style>
  <w:style w:type="character" w:customStyle="1" w:styleId="13">
    <w:name w:val="Основной текст с отступом Знак1"/>
    <w:basedOn w:val="a0"/>
    <w:uiPriority w:val="99"/>
    <w:semiHidden/>
    <w:rsid w:val="00320387"/>
    <w:rPr>
      <w:rFonts w:eastAsiaTheme="minorEastAsia"/>
      <w:lang w:eastAsia="ru-RU"/>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uiPriority w:val="99"/>
    <w:rsid w:val="00320387"/>
    <w:pPr>
      <w:spacing w:after="160" w:line="240" w:lineRule="exact"/>
      <w:jc w:val="both"/>
    </w:pPr>
    <w:rPr>
      <w:rFonts w:ascii="Verdana" w:eastAsia="Times New Roman" w:hAnsi="Verdana" w:cs="Arial"/>
      <w:sz w:val="20"/>
      <w:szCs w:val="20"/>
      <w:lang w:val="en-US" w:eastAsia="en-US"/>
    </w:rPr>
  </w:style>
  <w:style w:type="paragraph" w:customStyle="1" w:styleId="14">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20387"/>
    <w:pPr>
      <w:spacing w:after="160" w:line="240" w:lineRule="exact"/>
      <w:jc w:val="both"/>
    </w:pPr>
    <w:rPr>
      <w:rFonts w:ascii="Verdana" w:eastAsia="Times New Roman" w:hAnsi="Verdana" w:cs="Arial"/>
      <w:sz w:val="20"/>
      <w:szCs w:val="20"/>
      <w:lang w:val="en-US" w:eastAsia="en-US"/>
    </w:rPr>
  </w:style>
  <w:style w:type="paragraph" w:customStyle="1" w:styleId="15">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20387"/>
    <w:pPr>
      <w:spacing w:after="160" w:line="240" w:lineRule="exact"/>
      <w:jc w:val="both"/>
    </w:pPr>
    <w:rPr>
      <w:rFonts w:ascii="Verdana" w:eastAsia="Times New Roman" w:hAnsi="Verdana" w:cs="Arial"/>
      <w:sz w:val="20"/>
      <w:szCs w:val="20"/>
      <w:lang w:val="en-US" w:eastAsia="en-US"/>
    </w:rPr>
  </w:style>
  <w:style w:type="paragraph" w:customStyle="1" w:styleId="16">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20387"/>
    <w:pPr>
      <w:spacing w:after="160" w:line="240" w:lineRule="exact"/>
      <w:jc w:val="both"/>
    </w:pPr>
    <w:rPr>
      <w:rFonts w:ascii="Verdana" w:eastAsia="Times New Roman" w:hAnsi="Verdana" w:cs="Arial"/>
      <w:sz w:val="20"/>
      <w:szCs w:val="20"/>
      <w:lang w:val="en-US" w:eastAsia="en-US"/>
    </w:rPr>
  </w:style>
  <w:style w:type="paragraph" w:customStyle="1" w:styleId="17">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
    <w:uiPriority w:val="99"/>
    <w:rsid w:val="00320387"/>
    <w:pPr>
      <w:spacing w:after="160" w:line="240" w:lineRule="exact"/>
      <w:jc w:val="both"/>
    </w:pPr>
    <w:rPr>
      <w:rFonts w:ascii="Verdana" w:eastAsia="Times New Roman" w:hAnsi="Verdana" w:cs="Arial"/>
      <w:sz w:val="20"/>
      <w:szCs w:val="20"/>
      <w:lang w:val="en-US" w:eastAsia="en-US"/>
    </w:rPr>
  </w:style>
  <w:style w:type="paragraph" w:customStyle="1" w:styleId="18">
    <w:name w:val="Знак Знак Знак Знак Знак Знак Знак Знак Знак Знак Знак Знак1"/>
    <w:basedOn w:val="a"/>
    <w:uiPriority w:val="99"/>
    <w:rsid w:val="00320387"/>
    <w:pPr>
      <w:spacing w:after="160" w:line="240" w:lineRule="exact"/>
      <w:jc w:val="both"/>
    </w:pPr>
    <w:rPr>
      <w:rFonts w:ascii="Verdana" w:eastAsia="Times New Roman" w:hAnsi="Verdana" w:cs="Arial"/>
      <w:sz w:val="20"/>
      <w:szCs w:val="20"/>
      <w:lang w:val="en-US" w:eastAsia="en-US"/>
    </w:rPr>
  </w:style>
  <w:style w:type="paragraph" w:customStyle="1" w:styleId="211">
    <w:name w:val="Знак Знак Знак Знак Знак Знак Знак Знак Знак Знак Знак Знак2 Знак Знак Знак Знак Знак Знак Знак Знак Знак Знак Знак Знак Знак Знак Знак1 Знак Знак Знак"/>
    <w:basedOn w:val="a"/>
    <w:uiPriority w:val="99"/>
    <w:rsid w:val="00320387"/>
    <w:pPr>
      <w:spacing w:after="160" w:line="240" w:lineRule="exact"/>
      <w:jc w:val="both"/>
    </w:pPr>
    <w:rPr>
      <w:rFonts w:ascii="Verdana" w:eastAsia="Times New Roman" w:hAnsi="Verdana" w:cs="Arial"/>
      <w:sz w:val="20"/>
      <w:szCs w:val="20"/>
      <w:lang w:val="en-US" w:eastAsia="en-US"/>
    </w:rPr>
  </w:style>
  <w:style w:type="paragraph" w:customStyle="1" w:styleId="af3">
    <w:name w:val="Знак"/>
    <w:basedOn w:val="a"/>
    <w:uiPriority w:val="99"/>
    <w:rsid w:val="00320387"/>
    <w:pPr>
      <w:spacing w:after="160" w:line="240" w:lineRule="exact"/>
      <w:jc w:val="both"/>
    </w:pPr>
    <w:rPr>
      <w:rFonts w:ascii="Verdana" w:eastAsia="Times New Roman" w:hAnsi="Verdana" w:cs="Arial"/>
      <w:sz w:val="20"/>
      <w:szCs w:val="20"/>
      <w:lang w:val="en-US" w:eastAsia="en-US"/>
    </w:rPr>
  </w:style>
  <w:style w:type="character" w:customStyle="1" w:styleId="apple-style-span">
    <w:name w:val="apple-style-span"/>
    <w:basedOn w:val="a0"/>
    <w:uiPriority w:val="99"/>
    <w:rsid w:val="00320387"/>
    <w:rPr>
      <w:rFonts w:cs="Times New Roman"/>
    </w:rPr>
  </w:style>
  <w:style w:type="character" w:customStyle="1" w:styleId="apple-converted-space">
    <w:name w:val="apple-converted-space"/>
    <w:basedOn w:val="a0"/>
    <w:uiPriority w:val="99"/>
    <w:rsid w:val="00320387"/>
    <w:rPr>
      <w:rFonts w:cs="Times New Roman"/>
    </w:rPr>
  </w:style>
  <w:style w:type="paragraph" w:styleId="af4">
    <w:name w:val="header"/>
    <w:aliases w:val="ВерхКолонтитул"/>
    <w:basedOn w:val="a"/>
    <w:link w:val="af5"/>
    <w:uiPriority w:val="99"/>
    <w:rsid w:val="0032038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5">
    <w:name w:val="Верхний колонтитул Знак"/>
    <w:aliases w:val="ВерхКолонтитул Знак"/>
    <w:basedOn w:val="a0"/>
    <w:link w:val="af4"/>
    <w:uiPriority w:val="99"/>
    <w:rsid w:val="00320387"/>
    <w:rPr>
      <w:rFonts w:ascii="Times New Roman" w:eastAsia="Times New Roman" w:hAnsi="Times New Roman" w:cs="Times New Roman"/>
      <w:sz w:val="24"/>
      <w:szCs w:val="24"/>
      <w:lang w:eastAsia="ru-RU"/>
    </w:rPr>
  </w:style>
  <w:style w:type="paragraph" w:styleId="af6">
    <w:name w:val="footer"/>
    <w:basedOn w:val="a"/>
    <w:link w:val="af7"/>
    <w:uiPriority w:val="99"/>
    <w:rsid w:val="0032038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7">
    <w:name w:val="Нижний колонтитул Знак"/>
    <w:basedOn w:val="a0"/>
    <w:link w:val="af6"/>
    <w:uiPriority w:val="99"/>
    <w:rsid w:val="00320387"/>
    <w:rPr>
      <w:rFonts w:ascii="Times New Roman" w:eastAsia="Times New Roman" w:hAnsi="Times New Roman" w:cs="Times New Roman"/>
      <w:sz w:val="24"/>
      <w:szCs w:val="24"/>
      <w:lang w:eastAsia="ru-RU"/>
    </w:rPr>
  </w:style>
  <w:style w:type="character" w:customStyle="1" w:styleId="iceouttxt5">
    <w:name w:val="iceouttxt5"/>
    <w:basedOn w:val="a0"/>
    <w:uiPriority w:val="99"/>
    <w:rsid w:val="00320387"/>
    <w:rPr>
      <w:rFonts w:ascii="Arial" w:hAnsi="Arial" w:cs="Arial"/>
      <w:color w:val="666666"/>
      <w:sz w:val="14"/>
      <w:szCs w:val="14"/>
    </w:rPr>
  </w:style>
  <w:style w:type="paragraph" w:customStyle="1" w:styleId="25">
    <w:name w:val="Абзац списка2"/>
    <w:basedOn w:val="a"/>
    <w:uiPriority w:val="99"/>
    <w:rsid w:val="00320387"/>
    <w:pPr>
      <w:suppressAutoHyphens/>
      <w:snapToGrid w:val="0"/>
      <w:spacing w:after="0" w:line="240" w:lineRule="auto"/>
      <w:ind w:left="720"/>
    </w:pPr>
    <w:rPr>
      <w:rFonts w:ascii="Times New Roman" w:eastAsia="Calibri" w:hAnsi="Times New Roman" w:cs="Times New Roman"/>
      <w:lang w:eastAsia="ar-SA"/>
    </w:rPr>
  </w:style>
  <w:style w:type="character" w:customStyle="1" w:styleId="af8">
    <w:name w:val="Схема документа Знак"/>
    <w:basedOn w:val="a0"/>
    <w:link w:val="af9"/>
    <w:uiPriority w:val="99"/>
    <w:semiHidden/>
    <w:rsid w:val="00320387"/>
    <w:rPr>
      <w:rFonts w:ascii="Tahoma" w:hAnsi="Tahoma" w:cs="Tahoma"/>
      <w:sz w:val="20"/>
      <w:szCs w:val="20"/>
      <w:shd w:val="clear" w:color="auto" w:fill="000080"/>
      <w:lang w:eastAsia="ar-SA"/>
    </w:rPr>
  </w:style>
  <w:style w:type="paragraph" w:styleId="af9">
    <w:name w:val="Document Map"/>
    <w:basedOn w:val="a"/>
    <w:link w:val="af8"/>
    <w:uiPriority w:val="99"/>
    <w:semiHidden/>
    <w:rsid w:val="00320387"/>
    <w:pPr>
      <w:shd w:val="clear" w:color="auto" w:fill="000080"/>
      <w:suppressAutoHyphens/>
      <w:snapToGrid w:val="0"/>
      <w:spacing w:after="0" w:line="240" w:lineRule="auto"/>
    </w:pPr>
    <w:rPr>
      <w:rFonts w:ascii="Tahoma" w:eastAsiaTheme="minorHAnsi" w:hAnsi="Tahoma" w:cs="Tahoma"/>
      <w:sz w:val="20"/>
      <w:szCs w:val="20"/>
      <w:lang w:eastAsia="ar-SA"/>
    </w:rPr>
  </w:style>
  <w:style w:type="character" w:customStyle="1" w:styleId="19">
    <w:name w:val="Схема документа Знак1"/>
    <w:basedOn w:val="a0"/>
    <w:uiPriority w:val="99"/>
    <w:semiHidden/>
    <w:rsid w:val="00320387"/>
    <w:rPr>
      <w:rFonts w:ascii="Tahoma" w:eastAsiaTheme="minorEastAsia" w:hAnsi="Tahoma" w:cs="Tahoma"/>
      <w:sz w:val="16"/>
      <w:szCs w:val="16"/>
      <w:lang w:eastAsia="ru-RU"/>
    </w:rPr>
  </w:style>
  <w:style w:type="character" w:styleId="afa">
    <w:name w:val="Emphasis"/>
    <w:basedOn w:val="a0"/>
    <w:uiPriority w:val="99"/>
    <w:qFormat/>
    <w:rsid w:val="00320387"/>
    <w:rPr>
      <w:rFonts w:cs="Times New Roman"/>
      <w:i/>
    </w:rPr>
  </w:style>
  <w:style w:type="paragraph" w:customStyle="1" w:styleId="130">
    <w:name w:val="Основной 13"/>
    <w:basedOn w:val="a"/>
    <w:uiPriority w:val="99"/>
    <w:rsid w:val="00320387"/>
    <w:pPr>
      <w:spacing w:before="120" w:after="120" w:line="240" w:lineRule="auto"/>
      <w:ind w:firstLine="709"/>
      <w:jc w:val="both"/>
    </w:pPr>
    <w:rPr>
      <w:rFonts w:ascii="Times New Roman" w:eastAsia="Calibri" w:hAnsi="Times New Roman" w:cs="Times New Roman"/>
      <w:bCs/>
      <w:iCs/>
      <w:sz w:val="26"/>
      <w:lang w:eastAsia="en-US"/>
    </w:rPr>
  </w:style>
  <w:style w:type="paragraph" w:styleId="afb">
    <w:name w:val="Normal (Web)"/>
    <w:basedOn w:val="a"/>
    <w:uiPriority w:val="99"/>
    <w:rsid w:val="00320387"/>
    <w:pPr>
      <w:spacing w:before="100" w:after="100" w:line="240" w:lineRule="auto"/>
    </w:pPr>
    <w:rPr>
      <w:rFonts w:ascii="Times New Roman" w:eastAsia="Times New Roman" w:hAnsi="Times New Roman" w:cs="Times New Roman"/>
      <w:sz w:val="24"/>
      <w:szCs w:val="20"/>
    </w:rPr>
  </w:style>
  <w:style w:type="character" w:customStyle="1" w:styleId="S">
    <w:name w:val="S_Обычный Знак"/>
    <w:link w:val="S0"/>
    <w:uiPriority w:val="99"/>
    <w:locked/>
    <w:rsid w:val="00320387"/>
    <w:rPr>
      <w:color w:val="000000"/>
      <w:sz w:val="24"/>
      <w:lang w:eastAsia="ar-SA"/>
    </w:rPr>
  </w:style>
  <w:style w:type="paragraph" w:customStyle="1" w:styleId="S0">
    <w:name w:val="S_Обычный"/>
    <w:basedOn w:val="a"/>
    <w:link w:val="S"/>
    <w:uiPriority w:val="99"/>
    <w:rsid w:val="00320387"/>
    <w:pPr>
      <w:suppressAutoHyphens/>
      <w:spacing w:before="120" w:after="0" w:line="360" w:lineRule="auto"/>
      <w:ind w:firstLine="709"/>
      <w:jc w:val="both"/>
    </w:pPr>
    <w:rPr>
      <w:rFonts w:eastAsiaTheme="minorHAnsi"/>
      <w:color w:val="000000"/>
      <w:sz w:val="24"/>
      <w:lang w:eastAsia="ar-SA"/>
    </w:rPr>
  </w:style>
  <w:style w:type="paragraph" w:customStyle="1" w:styleId="Default">
    <w:name w:val="Default"/>
    <w:uiPriority w:val="99"/>
    <w:rsid w:val="00320387"/>
    <w:pPr>
      <w:autoSpaceDE w:val="0"/>
      <w:autoSpaceDN w:val="0"/>
      <w:adjustRightInd w:val="0"/>
      <w:spacing w:after="0" w:line="240" w:lineRule="auto"/>
    </w:pPr>
    <w:rPr>
      <w:rFonts w:ascii="Bookman Old Style" w:eastAsia="Times New Roman" w:hAnsi="Bookman Old Style" w:cs="Bookman Old Style"/>
      <w:color w:val="000000"/>
      <w:sz w:val="24"/>
      <w:szCs w:val="24"/>
      <w:lang w:eastAsia="ru-RU"/>
    </w:rPr>
  </w:style>
  <w:style w:type="character" w:customStyle="1" w:styleId="dash041e0431044b0447043d044b0439char">
    <w:name w:val="dash041e_0431_044b_0447_043d_044b_0439__char"/>
    <w:basedOn w:val="a0"/>
    <w:uiPriority w:val="99"/>
    <w:rsid w:val="00320387"/>
    <w:rPr>
      <w:rFonts w:cs="Times New Roman"/>
    </w:rPr>
  </w:style>
  <w:style w:type="paragraph" w:customStyle="1" w:styleId="1a">
    <w:name w:val="Знак Знак Знак Знак Знак Знак Знак Знак Знак Знак Знак Знак1 Знак Знак Знак Знак Знак Знак Знак Знак Знак Знак Знак Знак Знак"/>
    <w:basedOn w:val="a"/>
    <w:uiPriority w:val="99"/>
    <w:rsid w:val="00320387"/>
    <w:pPr>
      <w:spacing w:after="160" w:line="240" w:lineRule="exact"/>
    </w:pPr>
    <w:rPr>
      <w:rFonts w:ascii="Verdana" w:eastAsia="Times New Roman" w:hAnsi="Verdana" w:cs="Times New Roman"/>
      <w:sz w:val="20"/>
      <w:szCs w:val="20"/>
      <w:lang w:val="en-US" w:eastAsia="en-US"/>
    </w:rPr>
  </w:style>
  <w:style w:type="paragraph" w:customStyle="1" w:styleId="26">
    <w:name w:val="Без интервала2"/>
    <w:uiPriority w:val="99"/>
    <w:rsid w:val="00320387"/>
    <w:pPr>
      <w:spacing w:after="0" w:line="240" w:lineRule="auto"/>
    </w:pPr>
    <w:rPr>
      <w:rFonts w:ascii="Times New Roman" w:eastAsia="Times New Roman" w:hAnsi="Times New Roman" w:cs="Times New Roman"/>
      <w:sz w:val="24"/>
      <w:szCs w:val="24"/>
    </w:rPr>
  </w:style>
  <w:style w:type="paragraph" w:styleId="1b">
    <w:name w:val="toc 1"/>
    <w:basedOn w:val="a"/>
    <w:next w:val="a"/>
    <w:autoRedefine/>
    <w:uiPriority w:val="99"/>
    <w:rsid w:val="00320387"/>
    <w:pPr>
      <w:suppressAutoHyphens/>
      <w:snapToGrid w:val="0"/>
      <w:spacing w:after="0" w:line="240" w:lineRule="auto"/>
    </w:pPr>
    <w:rPr>
      <w:rFonts w:ascii="Times New Roman" w:eastAsia="Calibri" w:hAnsi="Times New Roman" w:cs="Times New Roman"/>
      <w:lang w:eastAsia="ar-SA"/>
    </w:rPr>
  </w:style>
  <w:style w:type="paragraph" w:styleId="27">
    <w:name w:val="toc 2"/>
    <w:basedOn w:val="a"/>
    <w:next w:val="a"/>
    <w:autoRedefine/>
    <w:uiPriority w:val="99"/>
    <w:rsid w:val="00320387"/>
    <w:pPr>
      <w:suppressAutoHyphens/>
      <w:snapToGrid w:val="0"/>
      <w:spacing w:after="0" w:line="240" w:lineRule="auto"/>
      <w:ind w:left="220"/>
    </w:pPr>
    <w:rPr>
      <w:rFonts w:ascii="Times New Roman" w:eastAsia="Calibri" w:hAnsi="Times New Roman" w:cs="Times New Roman"/>
      <w:lang w:eastAsia="ar-SA"/>
    </w:rPr>
  </w:style>
  <w:style w:type="paragraph" w:styleId="33">
    <w:name w:val="toc 3"/>
    <w:basedOn w:val="a"/>
    <w:next w:val="a"/>
    <w:autoRedefine/>
    <w:uiPriority w:val="99"/>
    <w:rsid w:val="00320387"/>
    <w:pPr>
      <w:suppressAutoHyphens/>
      <w:snapToGrid w:val="0"/>
      <w:spacing w:after="0" w:line="240" w:lineRule="auto"/>
      <w:ind w:left="440"/>
    </w:pPr>
    <w:rPr>
      <w:rFonts w:ascii="Times New Roman" w:eastAsia="Calibri" w:hAnsi="Times New Roman" w:cs="Times New Roman"/>
      <w:lang w:eastAsia="ar-SA"/>
    </w:rPr>
  </w:style>
  <w:style w:type="paragraph" w:styleId="4">
    <w:name w:val="toc 4"/>
    <w:basedOn w:val="a"/>
    <w:next w:val="a"/>
    <w:autoRedefine/>
    <w:uiPriority w:val="99"/>
    <w:rsid w:val="00320387"/>
    <w:pPr>
      <w:spacing w:after="0" w:line="240" w:lineRule="auto"/>
      <w:ind w:left="720"/>
    </w:pPr>
    <w:rPr>
      <w:rFonts w:ascii="Times New Roman" w:eastAsia="Times New Roman" w:hAnsi="Times New Roman" w:cs="Times New Roman"/>
      <w:sz w:val="24"/>
      <w:szCs w:val="24"/>
    </w:rPr>
  </w:style>
  <w:style w:type="paragraph" w:styleId="51">
    <w:name w:val="toc 5"/>
    <w:basedOn w:val="a"/>
    <w:next w:val="a"/>
    <w:autoRedefine/>
    <w:uiPriority w:val="99"/>
    <w:rsid w:val="00320387"/>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uiPriority w:val="99"/>
    <w:rsid w:val="00320387"/>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uiPriority w:val="99"/>
    <w:rsid w:val="00320387"/>
    <w:pPr>
      <w:spacing w:after="0" w:line="240" w:lineRule="auto"/>
      <w:ind w:left="1440"/>
    </w:pPr>
    <w:rPr>
      <w:rFonts w:ascii="Times New Roman" w:eastAsia="Times New Roman" w:hAnsi="Times New Roman" w:cs="Times New Roman"/>
      <w:sz w:val="24"/>
      <w:szCs w:val="24"/>
    </w:rPr>
  </w:style>
  <w:style w:type="paragraph" w:styleId="8">
    <w:name w:val="toc 8"/>
    <w:basedOn w:val="a"/>
    <w:next w:val="a"/>
    <w:autoRedefine/>
    <w:uiPriority w:val="99"/>
    <w:rsid w:val="00320387"/>
    <w:pPr>
      <w:spacing w:after="0" w:line="240" w:lineRule="auto"/>
      <w:ind w:left="1680"/>
    </w:pPr>
    <w:rPr>
      <w:rFonts w:ascii="Times New Roman" w:eastAsia="Times New Roman" w:hAnsi="Times New Roman" w:cs="Times New Roman"/>
      <w:sz w:val="24"/>
      <w:szCs w:val="24"/>
    </w:rPr>
  </w:style>
  <w:style w:type="paragraph" w:styleId="9">
    <w:name w:val="toc 9"/>
    <w:basedOn w:val="a"/>
    <w:next w:val="a"/>
    <w:autoRedefine/>
    <w:uiPriority w:val="99"/>
    <w:rsid w:val="00320387"/>
    <w:pPr>
      <w:spacing w:after="0" w:line="240" w:lineRule="auto"/>
      <w:ind w:left="1920"/>
    </w:pPr>
    <w:rPr>
      <w:rFonts w:ascii="Times New Roman" w:eastAsia="Times New Roman" w:hAnsi="Times New Roman" w:cs="Times New Roman"/>
      <w:sz w:val="24"/>
      <w:szCs w:val="24"/>
    </w:rPr>
  </w:style>
  <w:style w:type="character" w:styleId="afc">
    <w:name w:val="page number"/>
    <w:basedOn w:val="a0"/>
    <w:uiPriority w:val="99"/>
    <w:rsid w:val="00320387"/>
    <w:rPr>
      <w:rFonts w:cs="Times New Roman"/>
    </w:rPr>
  </w:style>
  <w:style w:type="paragraph" w:customStyle="1" w:styleId="34">
    <w:name w:val="Знак3 Знак Знак Знак"/>
    <w:basedOn w:val="a"/>
    <w:uiPriority w:val="99"/>
    <w:rsid w:val="00320387"/>
    <w:pPr>
      <w:spacing w:after="160" w:line="240" w:lineRule="exact"/>
    </w:pPr>
    <w:rPr>
      <w:rFonts w:ascii="Verdana" w:eastAsia="Times New Roman" w:hAnsi="Verdana" w:cs="Times New Roman"/>
      <w:sz w:val="20"/>
      <w:szCs w:val="20"/>
      <w:lang w:val="en-US" w:eastAsia="en-US"/>
    </w:rPr>
  </w:style>
  <w:style w:type="paragraph" w:customStyle="1" w:styleId="afd">
    <w:name w:val="Нормальный (таблица)"/>
    <w:basedOn w:val="a"/>
    <w:next w:val="a"/>
    <w:uiPriority w:val="99"/>
    <w:rsid w:val="00320387"/>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character" w:styleId="afe">
    <w:name w:val="Strong"/>
    <w:qFormat/>
    <w:rsid w:val="00446406"/>
    <w:rPr>
      <w:b/>
      <w:bCs/>
      <w:sz w:val="22"/>
    </w:rPr>
  </w:style>
  <w:style w:type="character" w:customStyle="1" w:styleId="FontStyle17">
    <w:name w:val="Font Style17"/>
    <w:rsid w:val="00446406"/>
    <w:rPr>
      <w:rFonts w:ascii="Times New Roman" w:hAnsi="Times New Roman" w:cs="Times New Roman" w:hint="default"/>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76683019">
      <w:bodyDiv w:val="1"/>
      <w:marLeft w:val="0"/>
      <w:marRight w:val="0"/>
      <w:marTop w:val="0"/>
      <w:marBottom w:val="0"/>
      <w:divBdr>
        <w:top w:val="none" w:sz="0" w:space="0" w:color="auto"/>
        <w:left w:val="none" w:sz="0" w:space="0" w:color="auto"/>
        <w:bottom w:val="none" w:sz="0" w:space="0" w:color="auto"/>
        <w:right w:val="none" w:sz="0" w:space="0" w:color="auto"/>
      </w:divBdr>
    </w:div>
    <w:div w:id="1047797153">
      <w:bodyDiv w:val="1"/>
      <w:marLeft w:val="0"/>
      <w:marRight w:val="0"/>
      <w:marTop w:val="0"/>
      <w:marBottom w:val="0"/>
      <w:divBdr>
        <w:top w:val="none" w:sz="0" w:space="0" w:color="auto"/>
        <w:left w:val="none" w:sz="0" w:space="0" w:color="auto"/>
        <w:bottom w:val="none" w:sz="0" w:space="0" w:color="auto"/>
        <w:right w:val="none" w:sz="0" w:space="0" w:color="auto"/>
      </w:divBdr>
      <w:divsChild>
        <w:div w:id="621889699">
          <w:marLeft w:val="60"/>
          <w:marRight w:val="60"/>
          <w:marTop w:val="100"/>
          <w:marBottom w:val="100"/>
          <w:divBdr>
            <w:top w:val="none" w:sz="0" w:space="0" w:color="auto"/>
            <w:left w:val="none" w:sz="0" w:space="0" w:color="auto"/>
            <w:bottom w:val="none" w:sz="0" w:space="0" w:color="auto"/>
            <w:right w:val="none" w:sz="0" w:space="0" w:color="auto"/>
          </w:divBdr>
        </w:div>
        <w:div w:id="708650889">
          <w:marLeft w:val="60"/>
          <w:marRight w:val="60"/>
          <w:marTop w:val="100"/>
          <w:marBottom w:val="100"/>
          <w:divBdr>
            <w:top w:val="none" w:sz="0" w:space="0" w:color="auto"/>
            <w:left w:val="none" w:sz="0" w:space="0" w:color="auto"/>
            <w:bottom w:val="none" w:sz="0" w:space="0" w:color="auto"/>
            <w:right w:val="none" w:sz="0" w:space="0" w:color="auto"/>
          </w:divBdr>
        </w:div>
      </w:divsChild>
    </w:div>
    <w:div w:id="1169246770">
      <w:bodyDiv w:val="1"/>
      <w:marLeft w:val="0"/>
      <w:marRight w:val="0"/>
      <w:marTop w:val="0"/>
      <w:marBottom w:val="0"/>
      <w:divBdr>
        <w:top w:val="none" w:sz="0" w:space="0" w:color="auto"/>
        <w:left w:val="none" w:sz="0" w:space="0" w:color="auto"/>
        <w:bottom w:val="none" w:sz="0" w:space="0" w:color="auto"/>
        <w:right w:val="none" w:sz="0" w:space="0" w:color="auto"/>
      </w:divBdr>
    </w:div>
    <w:div w:id="1238975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376727-23D4-42EB-ABC9-2DE3618D9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2486</TotalTime>
  <Pages>1</Pages>
  <Words>8411</Words>
  <Characters>47943</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Пользователь</cp:lastModifiedBy>
  <cp:revision>188</cp:revision>
  <cp:lastPrinted>2019-12-27T08:33:00Z</cp:lastPrinted>
  <dcterms:created xsi:type="dcterms:W3CDTF">2018-10-01T10:52:00Z</dcterms:created>
  <dcterms:modified xsi:type="dcterms:W3CDTF">2019-12-27T08:34:00Z</dcterms:modified>
</cp:coreProperties>
</file>