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>Приложение №2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>МО «Юшарский сельсовет» НАО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от </w:t>
      </w:r>
      <w:r w:rsidR="00BA63DB">
        <w:rPr>
          <w:rFonts w:ascii="Times New Roman" w:hAnsi="Times New Roman"/>
          <w:sz w:val="24"/>
          <w:szCs w:val="24"/>
        </w:rPr>
        <w:t>22</w:t>
      </w:r>
      <w:r w:rsidR="00267175" w:rsidRPr="00625844">
        <w:rPr>
          <w:rFonts w:ascii="Times New Roman" w:hAnsi="Times New Roman"/>
          <w:sz w:val="24"/>
          <w:szCs w:val="24"/>
        </w:rPr>
        <w:t>.</w:t>
      </w:r>
      <w:r w:rsidRPr="00625844">
        <w:rPr>
          <w:rFonts w:ascii="Times New Roman" w:hAnsi="Times New Roman"/>
          <w:sz w:val="24"/>
          <w:szCs w:val="24"/>
        </w:rPr>
        <w:t>0</w:t>
      </w:r>
      <w:r w:rsidR="0025766E">
        <w:rPr>
          <w:rFonts w:ascii="Times New Roman" w:hAnsi="Times New Roman"/>
          <w:sz w:val="24"/>
          <w:szCs w:val="24"/>
        </w:rPr>
        <w:t>7</w:t>
      </w:r>
      <w:r w:rsidRPr="00625844">
        <w:rPr>
          <w:rFonts w:ascii="Times New Roman" w:hAnsi="Times New Roman"/>
          <w:sz w:val="24"/>
          <w:szCs w:val="24"/>
        </w:rPr>
        <w:t xml:space="preserve">.2016 № </w:t>
      </w:r>
      <w:r w:rsidR="00BA63DB">
        <w:rPr>
          <w:rFonts w:ascii="Times New Roman" w:hAnsi="Times New Roman"/>
          <w:sz w:val="24"/>
          <w:szCs w:val="24"/>
        </w:rPr>
        <w:t>79</w:t>
      </w:r>
      <w:r w:rsidRPr="00625844">
        <w:rPr>
          <w:rFonts w:ascii="Times New Roman" w:hAnsi="Times New Roman"/>
          <w:sz w:val="24"/>
          <w:szCs w:val="24"/>
        </w:rPr>
        <w:t>-п</w:t>
      </w:r>
    </w:p>
    <w:p w:rsidR="00CA0EEC" w:rsidRPr="00625844" w:rsidRDefault="00CA0EEC" w:rsidP="00CA0EEC">
      <w:pPr>
        <w:spacing w:before="100" w:beforeAutospacing="1" w:after="100" w:afterAutospacing="1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EEC" w:rsidRPr="00625844" w:rsidRDefault="00CA0EEC" w:rsidP="006B3B13">
      <w:pPr>
        <w:spacing w:after="240"/>
        <w:ind w:left="-426"/>
        <w:jc w:val="center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6B3B13" w:rsidRPr="00625844" w:rsidRDefault="00CA0EEC" w:rsidP="006B3B1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 xml:space="preserve"> проведения проверки готовности теплоснабжающих организаций, теплосетевых организаций </w:t>
      </w:r>
    </w:p>
    <w:p w:rsidR="00CA0EEC" w:rsidRPr="00625844" w:rsidRDefault="00CA0EEC" w:rsidP="006B3B1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>и потребителей тепловой энергии к отопительному периоду 2016-2017</w:t>
      </w:r>
      <w:r w:rsidR="00267175" w:rsidRPr="00625844">
        <w:rPr>
          <w:rFonts w:ascii="Times New Roman" w:hAnsi="Times New Roman"/>
          <w:b/>
          <w:bCs/>
          <w:sz w:val="24"/>
          <w:szCs w:val="24"/>
        </w:rPr>
        <w:t>г</w:t>
      </w:r>
      <w:r w:rsidRPr="00625844">
        <w:rPr>
          <w:rFonts w:ascii="Times New Roman" w:hAnsi="Times New Roman"/>
          <w:b/>
          <w:bCs/>
          <w:sz w:val="24"/>
          <w:szCs w:val="24"/>
        </w:rPr>
        <w:t>г.</w:t>
      </w:r>
    </w:p>
    <w:p w:rsidR="00CA0EEC" w:rsidRPr="00625844" w:rsidRDefault="00CA0EEC" w:rsidP="00CA0E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0"/>
        <w:tblW w:w="14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2552"/>
        <w:gridCol w:w="2550"/>
        <w:gridCol w:w="1560"/>
        <w:gridCol w:w="7325"/>
        <w:gridCol w:w="46"/>
      </w:tblGrid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Перечень документов</w:t>
            </w:r>
          </w:p>
        </w:tc>
      </w:tr>
      <w:tr w:rsidR="00625844" w:rsidRPr="00625844" w:rsidTr="00DA34A3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34A3" w:rsidRPr="00625844" w:rsidRDefault="00DA34A3" w:rsidP="00625844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5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</w:tcBorders>
          </w:tcPr>
          <w:p w:rsidR="00DA34A3" w:rsidRPr="00625844" w:rsidRDefault="00DA3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Жилищный фонд. Потребители тепловой энергии.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 w:val="restart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2) акт  промывки оборудования и коммуникаций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3) мероприятия по внедрению  эксплуатационных режимов;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4) план ремонтных работ;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5) сведения о состоянии тепловых сетей, принадлежащих потребителю тепловой энергии;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7) сведения о работоспособности защиты систем теплопотребления;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8) паспорта теплопотребляющих установок,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9) принципиальные схемы и инструкций для обслуживающего персонала;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11) акт проведения испытания оборудования теплопотребляющих установок на плотность и прочность;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4. Наличие нормативных запасов топлива на источниках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5. Функционирование эксплуатационной, диспетчерской и аварийной служб,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укомплектованность указанных служб персоналом;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6. Проведение наладки принадлежащих им тепловых сетей.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7. Организация контроля режимов потребления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8. Обеспечение качества теплоносителей.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9. Организация коммерческого учета приобретаемой и реализуемой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готовность систем приема и разгрузки топлива, топливоприготовления и теплоподачи;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соблюдение водно-химического режима;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проведение гидравлических и тепловых испытаний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планового графика ремонта тепловых сетей и источников тепловой энергии;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12.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14. Работоспособность автоматических регуляторов при их наличии.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22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35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76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Центральная, дом 16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49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625844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ул.Н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абережная, дом 123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224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04981" w:rsidRPr="00625844" w:rsidRDefault="00804981" w:rsidP="00804981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04981" w:rsidRPr="00625844" w:rsidRDefault="00C476EF" w:rsidP="00C476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Объекты социального назначения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>. Потребители тепловой энергии.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 w:rsidP="00C37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я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МО «Юшарский сельсовет»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3C8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A13C8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A13C8" w:rsidRPr="00625844" w:rsidRDefault="00FA13C8" w:rsidP="00C37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Гостиница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A13C8" w:rsidRPr="00625844" w:rsidRDefault="00FA13C8" w:rsidP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FA13C8" w:rsidRPr="00625844" w:rsidRDefault="00FA13C8" w:rsidP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FA13C8" w:rsidRPr="00625844" w:rsidRDefault="00FA13C8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22-24.08.2016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FA13C8" w:rsidRPr="00625844" w:rsidRDefault="00FA1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C476EF" w:rsidP="00C47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Государственное бюджетное общеобразовательное учреждение НАО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 xml:space="preserve"> «Основная школа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п. Каратайка»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 xml:space="preserve"> (школа, пришкольный интернат №№1 и2, школьная мастерская, прачечная)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DA34A3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10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25-26.08.2016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75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</w:t>
            </w:r>
            <w:r w:rsidR="007F2350">
              <w:rPr>
                <w:rFonts w:ascii="Times New Roman" w:hAnsi="Times New Roman"/>
                <w:sz w:val="24"/>
                <w:szCs w:val="24"/>
              </w:rPr>
              <w:t>осударственное бюджетное дошкольное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общеобразовательное учреждение НАО «Детский сад п. Каратайка»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79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62584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25-26.08.2016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75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 Казенное учреждение здравоохранения НАО «Каратайская амбулатория»   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89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C3705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 w:rsidP="00AA1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Филиал жилищно-коммунального участка                           </w:t>
            </w:r>
            <w:r w:rsidR="00231948">
              <w:rPr>
                <w:rFonts w:ascii="Times New Roman" w:hAnsi="Times New Roman"/>
                <w:sz w:val="24"/>
                <w:szCs w:val="24"/>
              </w:rPr>
              <w:t>«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п. Каратайка»                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5844" w:rsidRPr="00625844" w:rsidRDefault="00625844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 xml:space="preserve">Центральная,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дом 114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28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Управление Федеральной почтовой связи отделение связи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45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</w:t>
            </w:r>
            <w:r w:rsidR="00FA13C8">
              <w:rPr>
                <w:rFonts w:ascii="Times New Roman" w:hAnsi="Times New Roman"/>
                <w:sz w:val="24"/>
                <w:szCs w:val="24"/>
              </w:rPr>
              <w:t>.8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Государственное казенное учреждение культуры                   </w:t>
            </w: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«Дом культуры                         п. Каратайка»             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65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FA13C8">
              <w:rPr>
                <w:rFonts w:ascii="Times New Roman" w:hAnsi="Times New Roman"/>
                <w:sz w:val="24"/>
                <w:szCs w:val="24"/>
              </w:rPr>
              <w:t>.9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C370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енецкая компания электросвязи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66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C3705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  <w:r w:rsidR="002370D7" w:rsidRPr="006258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C37051" w:rsidRPr="00625844" w:rsidRDefault="00237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Каратайское потребительское общество (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>магазин</w:t>
            </w:r>
            <w:r w:rsidR="0058432E">
              <w:rPr>
                <w:rFonts w:ascii="Times New Roman" w:hAnsi="Times New Roman"/>
                <w:sz w:val="24"/>
                <w:szCs w:val="24"/>
              </w:rPr>
              <w:t xml:space="preserve"> № 1, 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 xml:space="preserve"> кафе)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F5449E" w:rsidRDefault="00DE3223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Каратайка</w:t>
            </w:r>
          </w:p>
          <w:p w:rsidR="00C37051" w:rsidRPr="00625844" w:rsidRDefault="0058432E" w:rsidP="00875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ул.Центральная, дом 64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C37051" w:rsidRPr="00625844" w:rsidRDefault="00500A6A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25.08.-15.09.2016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C37051" w:rsidRPr="00625844" w:rsidRDefault="00C370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500A6A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  <w:r w:rsidR="00500A6A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500A6A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СПК «Дружба Народов»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75F6D" w:rsidRDefault="00500A6A" w:rsidP="00F544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п. Каратайка, </w:t>
            </w:r>
          </w:p>
          <w:p w:rsidR="00500A6A" w:rsidRPr="00625844" w:rsidRDefault="00F5449E" w:rsidP="00F544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Центральная, дом 77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500A6A" w:rsidRPr="00625844" w:rsidRDefault="00500A6A" w:rsidP="00500A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25.08.-15.09.2016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500A6A" w:rsidRPr="00625844" w:rsidRDefault="00500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500A6A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  <w:gridSpan w:val="3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500A6A" w:rsidRPr="00625844" w:rsidRDefault="00500A6A" w:rsidP="00500A6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500A6A" w:rsidRPr="00625844" w:rsidRDefault="00500A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Теплотрасса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875F6D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04981" w:rsidRPr="00625844" w:rsidRDefault="00500A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Центральная котельная</w:t>
            </w: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Набережная,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дом 111</w:t>
            </w: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25-26.08.2016 г.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B0C" w:rsidRPr="00625844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RPr="00625844" w:rsidSect="00EE3357">
      <w:pgSz w:w="16838" w:h="11906" w:orient="landscape"/>
      <w:pgMar w:top="709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281" w:rsidRDefault="00DD4281" w:rsidP="002A343D">
      <w:pPr>
        <w:spacing w:after="0" w:line="240" w:lineRule="auto"/>
      </w:pPr>
      <w:r>
        <w:separator/>
      </w:r>
    </w:p>
  </w:endnote>
  <w:endnote w:type="continuationSeparator" w:id="1">
    <w:p w:rsidR="00DD4281" w:rsidRDefault="00DD4281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281" w:rsidRDefault="00DD4281" w:rsidP="002A343D">
      <w:pPr>
        <w:spacing w:after="0" w:line="240" w:lineRule="auto"/>
      </w:pPr>
      <w:r>
        <w:separator/>
      </w:r>
    </w:p>
  </w:footnote>
  <w:footnote w:type="continuationSeparator" w:id="1">
    <w:p w:rsidR="00DD4281" w:rsidRDefault="00DD4281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AB3"/>
    <w:multiLevelType w:val="hybridMultilevel"/>
    <w:tmpl w:val="D3D0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7F054120"/>
    <w:multiLevelType w:val="hybridMultilevel"/>
    <w:tmpl w:val="131C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560DD"/>
    <w:rsid w:val="0006009A"/>
    <w:rsid w:val="00067A81"/>
    <w:rsid w:val="00087E20"/>
    <w:rsid w:val="000A3310"/>
    <w:rsid w:val="000E205D"/>
    <w:rsid w:val="000F3C3A"/>
    <w:rsid w:val="000F5647"/>
    <w:rsid w:val="00101B84"/>
    <w:rsid w:val="00120F00"/>
    <w:rsid w:val="001258B9"/>
    <w:rsid w:val="00130336"/>
    <w:rsid w:val="00134187"/>
    <w:rsid w:val="001430DA"/>
    <w:rsid w:val="001611F1"/>
    <w:rsid w:val="00165F1E"/>
    <w:rsid w:val="00182E28"/>
    <w:rsid w:val="001B54AC"/>
    <w:rsid w:val="001F368F"/>
    <w:rsid w:val="001F737E"/>
    <w:rsid w:val="00211442"/>
    <w:rsid w:val="00231948"/>
    <w:rsid w:val="00232181"/>
    <w:rsid w:val="002370D7"/>
    <w:rsid w:val="0025445D"/>
    <w:rsid w:val="00255FCF"/>
    <w:rsid w:val="0025766E"/>
    <w:rsid w:val="00263395"/>
    <w:rsid w:val="00267175"/>
    <w:rsid w:val="00275652"/>
    <w:rsid w:val="002A343D"/>
    <w:rsid w:val="002D3FE4"/>
    <w:rsid w:val="002F5820"/>
    <w:rsid w:val="00300162"/>
    <w:rsid w:val="003029C2"/>
    <w:rsid w:val="003070AE"/>
    <w:rsid w:val="003317FE"/>
    <w:rsid w:val="00355272"/>
    <w:rsid w:val="00363D3F"/>
    <w:rsid w:val="00374C73"/>
    <w:rsid w:val="00393D24"/>
    <w:rsid w:val="003A4EEB"/>
    <w:rsid w:val="003C63B4"/>
    <w:rsid w:val="003D12E4"/>
    <w:rsid w:val="003E6D1E"/>
    <w:rsid w:val="003F5C2C"/>
    <w:rsid w:val="004352D7"/>
    <w:rsid w:val="00470EED"/>
    <w:rsid w:val="004A20E0"/>
    <w:rsid w:val="004A4539"/>
    <w:rsid w:val="004C3037"/>
    <w:rsid w:val="004E4CCE"/>
    <w:rsid w:val="00500A6A"/>
    <w:rsid w:val="005140CC"/>
    <w:rsid w:val="00546989"/>
    <w:rsid w:val="005758C6"/>
    <w:rsid w:val="00577BF5"/>
    <w:rsid w:val="0058432E"/>
    <w:rsid w:val="005A6F87"/>
    <w:rsid w:val="005C4CFC"/>
    <w:rsid w:val="005D31B3"/>
    <w:rsid w:val="0060193E"/>
    <w:rsid w:val="0060450E"/>
    <w:rsid w:val="00604C32"/>
    <w:rsid w:val="0061673D"/>
    <w:rsid w:val="00625844"/>
    <w:rsid w:val="0063546A"/>
    <w:rsid w:val="00642EAD"/>
    <w:rsid w:val="006567A8"/>
    <w:rsid w:val="006768E1"/>
    <w:rsid w:val="00681356"/>
    <w:rsid w:val="00694ADE"/>
    <w:rsid w:val="006B3B13"/>
    <w:rsid w:val="006F3839"/>
    <w:rsid w:val="00701D11"/>
    <w:rsid w:val="0076534A"/>
    <w:rsid w:val="007718CF"/>
    <w:rsid w:val="00771C19"/>
    <w:rsid w:val="007B0FC6"/>
    <w:rsid w:val="007C1514"/>
    <w:rsid w:val="007F2350"/>
    <w:rsid w:val="00804981"/>
    <w:rsid w:val="00827FEB"/>
    <w:rsid w:val="008572B0"/>
    <w:rsid w:val="008630E1"/>
    <w:rsid w:val="00875F6D"/>
    <w:rsid w:val="00885D86"/>
    <w:rsid w:val="008879CD"/>
    <w:rsid w:val="008A3299"/>
    <w:rsid w:val="008A4101"/>
    <w:rsid w:val="008C1BA5"/>
    <w:rsid w:val="008D0E5D"/>
    <w:rsid w:val="008E1C3E"/>
    <w:rsid w:val="008E4283"/>
    <w:rsid w:val="008F2383"/>
    <w:rsid w:val="008F347D"/>
    <w:rsid w:val="0090356F"/>
    <w:rsid w:val="009113F6"/>
    <w:rsid w:val="00921502"/>
    <w:rsid w:val="00924E0B"/>
    <w:rsid w:val="009376A7"/>
    <w:rsid w:val="00961BD9"/>
    <w:rsid w:val="00982759"/>
    <w:rsid w:val="009951AC"/>
    <w:rsid w:val="00997866"/>
    <w:rsid w:val="009B05D9"/>
    <w:rsid w:val="009C3283"/>
    <w:rsid w:val="009D33C9"/>
    <w:rsid w:val="009E2B5E"/>
    <w:rsid w:val="009E627B"/>
    <w:rsid w:val="009F1124"/>
    <w:rsid w:val="00A31694"/>
    <w:rsid w:val="00A42F75"/>
    <w:rsid w:val="00A44F11"/>
    <w:rsid w:val="00A5149C"/>
    <w:rsid w:val="00A71CC1"/>
    <w:rsid w:val="00A804D9"/>
    <w:rsid w:val="00A816F7"/>
    <w:rsid w:val="00A81E90"/>
    <w:rsid w:val="00A855A7"/>
    <w:rsid w:val="00A93348"/>
    <w:rsid w:val="00AA16FD"/>
    <w:rsid w:val="00AA5767"/>
    <w:rsid w:val="00AB10A4"/>
    <w:rsid w:val="00AB7916"/>
    <w:rsid w:val="00AC4AFC"/>
    <w:rsid w:val="00AC5F03"/>
    <w:rsid w:val="00AE5FFE"/>
    <w:rsid w:val="00AF49E3"/>
    <w:rsid w:val="00B0212C"/>
    <w:rsid w:val="00B11C00"/>
    <w:rsid w:val="00B34296"/>
    <w:rsid w:val="00B631F4"/>
    <w:rsid w:val="00B73FA5"/>
    <w:rsid w:val="00B87676"/>
    <w:rsid w:val="00B9236A"/>
    <w:rsid w:val="00B943D1"/>
    <w:rsid w:val="00BA63DB"/>
    <w:rsid w:val="00BA79DA"/>
    <w:rsid w:val="00C04ED0"/>
    <w:rsid w:val="00C37051"/>
    <w:rsid w:val="00C44529"/>
    <w:rsid w:val="00C476EF"/>
    <w:rsid w:val="00C47AB3"/>
    <w:rsid w:val="00C54F21"/>
    <w:rsid w:val="00C8580E"/>
    <w:rsid w:val="00C90EFD"/>
    <w:rsid w:val="00C91DA6"/>
    <w:rsid w:val="00C93F37"/>
    <w:rsid w:val="00CA0EEC"/>
    <w:rsid w:val="00CD626A"/>
    <w:rsid w:val="00CF07EB"/>
    <w:rsid w:val="00CF6562"/>
    <w:rsid w:val="00D27886"/>
    <w:rsid w:val="00D45645"/>
    <w:rsid w:val="00D5115E"/>
    <w:rsid w:val="00D733AC"/>
    <w:rsid w:val="00D75DA6"/>
    <w:rsid w:val="00D82404"/>
    <w:rsid w:val="00DA34A3"/>
    <w:rsid w:val="00DD4281"/>
    <w:rsid w:val="00DE3223"/>
    <w:rsid w:val="00DE4F24"/>
    <w:rsid w:val="00DF1B13"/>
    <w:rsid w:val="00DF77B9"/>
    <w:rsid w:val="00E211AD"/>
    <w:rsid w:val="00E41234"/>
    <w:rsid w:val="00E41B74"/>
    <w:rsid w:val="00E670BE"/>
    <w:rsid w:val="00E96CDA"/>
    <w:rsid w:val="00EC0D1D"/>
    <w:rsid w:val="00ED56DD"/>
    <w:rsid w:val="00EE3357"/>
    <w:rsid w:val="00EE5834"/>
    <w:rsid w:val="00EE647A"/>
    <w:rsid w:val="00EE680F"/>
    <w:rsid w:val="00F43AE4"/>
    <w:rsid w:val="00F47FE4"/>
    <w:rsid w:val="00F5449E"/>
    <w:rsid w:val="00F611BD"/>
    <w:rsid w:val="00FA13C8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E658-403A-485D-A840-A703C659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Admin</cp:lastModifiedBy>
  <cp:revision>2</cp:revision>
  <cp:lastPrinted>2016-07-22T08:56:00Z</cp:lastPrinted>
  <dcterms:created xsi:type="dcterms:W3CDTF">2016-07-25T05:13:00Z</dcterms:created>
  <dcterms:modified xsi:type="dcterms:W3CDTF">2016-07-25T05:13:00Z</dcterms:modified>
</cp:coreProperties>
</file>