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F94" w:rsidRPr="00867079" w:rsidRDefault="001F3946" w:rsidP="00AD6F94">
      <w:pPr>
        <w:tabs>
          <w:tab w:val="left" w:pos="-567"/>
          <w:tab w:val="left" w:pos="2694"/>
          <w:tab w:val="left" w:pos="2977"/>
        </w:tabs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542925" cy="561975"/>
            <wp:effectExtent l="19050" t="0" r="9525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6F94" w:rsidRDefault="00AD6F94" w:rsidP="00AD6F94">
      <w:pPr>
        <w:spacing w:after="0" w:line="240" w:lineRule="auto"/>
        <w:ind w:left="-426"/>
        <w:jc w:val="center"/>
        <w:rPr>
          <w:rFonts w:ascii="Times New Roman" w:hAnsi="Times New Roman"/>
        </w:rPr>
      </w:pPr>
    </w:p>
    <w:p w:rsidR="00AD6F94" w:rsidRPr="00867079" w:rsidRDefault="00AD6F94" w:rsidP="00AD6F94">
      <w:pPr>
        <w:spacing w:after="0" w:line="240" w:lineRule="auto"/>
        <w:ind w:left="-142" w:right="140"/>
        <w:jc w:val="center"/>
        <w:rPr>
          <w:rFonts w:ascii="Times New Roman" w:hAnsi="Times New Roman"/>
          <w:b/>
          <w:sz w:val="28"/>
          <w:szCs w:val="28"/>
        </w:rPr>
      </w:pPr>
      <w:r w:rsidRPr="00867079">
        <w:rPr>
          <w:rFonts w:ascii="Times New Roman" w:hAnsi="Times New Roman"/>
          <w:b/>
          <w:sz w:val="28"/>
          <w:szCs w:val="28"/>
        </w:rPr>
        <w:t>АМИНИСТРАЦИЯ МУНИЦИПАЛЬНОГО ОБРАЗОВАНИЯ</w:t>
      </w:r>
    </w:p>
    <w:p w:rsidR="00AD6F94" w:rsidRPr="00867079" w:rsidRDefault="00AD6F94" w:rsidP="00AD6F94">
      <w:pPr>
        <w:spacing w:after="0" w:line="240" w:lineRule="auto"/>
        <w:ind w:left="-142" w:right="140"/>
        <w:jc w:val="center"/>
        <w:rPr>
          <w:rFonts w:ascii="Times New Roman" w:hAnsi="Times New Roman"/>
          <w:b/>
          <w:sz w:val="28"/>
          <w:szCs w:val="28"/>
        </w:rPr>
      </w:pPr>
      <w:r w:rsidRPr="00867079">
        <w:rPr>
          <w:rFonts w:ascii="Times New Roman" w:hAnsi="Times New Roman"/>
          <w:b/>
          <w:sz w:val="28"/>
          <w:szCs w:val="28"/>
        </w:rPr>
        <w:t>«ЮШАРСКИЙ СЕЛЬСОВЕТ» НЕНЕЦКОГО АВТОНОМНОГО ОКРУГА</w:t>
      </w:r>
    </w:p>
    <w:p w:rsidR="00AD6F94" w:rsidRPr="00867079" w:rsidRDefault="00AD6F94" w:rsidP="00AD6F94">
      <w:pPr>
        <w:spacing w:after="0" w:line="240" w:lineRule="auto"/>
        <w:ind w:left="-142" w:right="140"/>
        <w:jc w:val="center"/>
        <w:rPr>
          <w:rFonts w:ascii="Times New Roman" w:hAnsi="Times New Roman"/>
          <w:b/>
        </w:rPr>
      </w:pPr>
    </w:p>
    <w:p w:rsidR="00AD6F94" w:rsidRPr="00867079" w:rsidRDefault="00AD6F94" w:rsidP="00AD6F94">
      <w:pPr>
        <w:spacing w:after="0" w:line="240" w:lineRule="auto"/>
        <w:ind w:left="-142" w:right="140"/>
        <w:jc w:val="center"/>
        <w:rPr>
          <w:rFonts w:ascii="Times New Roman" w:hAnsi="Times New Roman"/>
          <w:b/>
          <w:sz w:val="28"/>
          <w:szCs w:val="28"/>
        </w:rPr>
      </w:pPr>
      <w:r w:rsidRPr="00867079">
        <w:rPr>
          <w:rFonts w:ascii="Times New Roman" w:hAnsi="Times New Roman"/>
          <w:b/>
          <w:sz w:val="28"/>
          <w:szCs w:val="28"/>
        </w:rPr>
        <w:t>ПОСТАНОВЛЕНИЕ</w:t>
      </w:r>
    </w:p>
    <w:p w:rsidR="00AD6F94" w:rsidRPr="00867079" w:rsidRDefault="00AD6F94" w:rsidP="00AD6F94">
      <w:pPr>
        <w:spacing w:after="0" w:line="240" w:lineRule="auto"/>
        <w:ind w:left="-142" w:right="140"/>
        <w:jc w:val="center"/>
        <w:rPr>
          <w:rFonts w:ascii="Times New Roman" w:hAnsi="Times New Roman"/>
        </w:rPr>
      </w:pPr>
    </w:p>
    <w:p w:rsidR="00AD6F94" w:rsidRPr="00867079" w:rsidRDefault="00AD6F94" w:rsidP="00AD6F94">
      <w:pPr>
        <w:spacing w:after="0" w:line="240" w:lineRule="auto"/>
        <w:ind w:left="-142" w:right="140"/>
        <w:rPr>
          <w:rFonts w:ascii="Times New Roman" w:hAnsi="Times New Roman"/>
          <w:b/>
          <w:bCs/>
          <w:sz w:val="20"/>
          <w:u w:val="single"/>
        </w:rPr>
      </w:pPr>
      <w:r w:rsidRPr="00867079">
        <w:rPr>
          <w:rFonts w:ascii="Times New Roman" w:hAnsi="Times New Roman"/>
          <w:b/>
          <w:bCs/>
          <w:sz w:val="20"/>
          <w:u w:val="single"/>
        </w:rPr>
        <w:t xml:space="preserve">от </w:t>
      </w:r>
      <w:r>
        <w:rPr>
          <w:rFonts w:ascii="Times New Roman" w:hAnsi="Times New Roman"/>
          <w:b/>
          <w:bCs/>
          <w:sz w:val="20"/>
          <w:u w:val="single"/>
        </w:rPr>
        <w:t>25.03.2016 № 24</w:t>
      </w:r>
      <w:r w:rsidRPr="00867079">
        <w:rPr>
          <w:rFonts w:ascii="Times New Roman" w:hAnsi="Times New Roman"/>
          <w:b/>
          <w:bCs/>
          <w:sz w:val="20"/>
          <w:u w:val="single"/>
        </w:rPr>
        <w:t>-п</w:t>
      </w:r>
    </w:p>
    <w:p w:rsidR="00AD6F94" w:rsidRPr="00F4582A" w:rsidRDefault="00AD6F94" w:rsidP="00AD6F94">
      <w:pPr>
        <w:spacing w:after="0" w:line="240" w:lineRule="auto"/>
        <w:ind w:left="-142" w:right="140"/>
        <w:rPr>
          <w:rFonts w:ascii="Times New Roman" w:hAnsi="Times New Roman"/>
        </w:rPr>
      </w:pPr>
      <w:r w:rsidRPr="00F4582A">
        <w:rPr>
          <w:rFonts w:ascii="Times New Roman" w:hAnsi="Times New Roman"/>
        </w:rPr>
        <w:t>п. Каратайка НАО</w:t>
      </w:r>
    </w:p>
    <w:p w:rsidR="00AD6F94" w:rsidRPr="00F4582A" w:rsidRDefault="00AD6F94" w:rsidP="00AD6F94">
      <w:pPr>
        <w:widowControl w:val="0"/>
        <w:autoSpaceDE w:val="0"/>
        <w:autoSpaceDN w:val="0"/>
        <w:adjustRightInd w:val="0"/>
        <w:spacing w:after="0" w:line="240" w:lineRule="auto"/>
        <w:ind w:left="-142" w:right="140"/>
        <w:rPr>
          <w:rFonts w:ascii="Times New Roman" w:hAnsi="Times New Roman"/>
          <w:b/>
        </w:rPr>
      </w:pPr>
    </w:p>
    <w:p w:rsidR="00AD6F94" w:rsidRDefault="00AD6F94" w:rsidP="00AD6F9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AD6F94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Об утверждении </w:t>
      </w:r>
      <w:hyperlink r:id="rId6" w:history="1">
        <w:r w:rsidRPr="00AD6F94">
          <w:rPr>
            <w:rFonts w:ascii="Times New Roman" w:hAnsi="Times New Roman"/>
            <w:bCs/>
            <w:color w:val="000000"/>
            <w:sz w:val="24"/>
            <w:szCs w:val="24"/>
            <w:lang w:eastAsia="ru-RU"/>
          </w:rPr>
          <w:t>Поряд</w:t>
        </w:r>
      </w:hyperlink>
      <w:r w:rsidRPr="00AD6F94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ка принятия решений </w:t>
      </w:r>
    </w:p>
    <w:p w:rsidR="00AD6F94" w:rsidRDefault="00AD6F94" w:rsidP="00AD6F9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AD6F94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о заключении концессионных соглашений </w:t>
      </w:r>
    </w:p>
    <w:p w:rsidR="00AD6F94" w:rsidRPr="00AD6F94" w:rsidRDefault="00AD6F94" w:rsidP="00AD6F9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AD6F94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в отношении имущества, находящегося в собственности </w:t>
      </w:r>
    </w:p>
    <w:p w:rsidR="00AD6F94" w:rsidRDefault="00AD6F94" w:rsidP="00AD6F94">
      <w:pPr>
        <w:pStyle w:val="ConsPlusTitle"/>
        <w:widowControl/>
        <w:outlineLvl w:val="0"/>
        <w:rPr>
          <w:rFonts w:ascii="Times New Roman" w:hAnsi="Times New Roman"/>
          <w:b w:val="0"/>
          <w:color w:val="000000"/>
          <w:sz w:val="24"/>
          <w:szCs w:val="24"/>
        </w:rPr>
      </w:pPr>
      <w:r w:rsidRPr="00AD6F94">
        <w:rPr>
          <w:rFonts w:ascii="Times New Roman" w:hAnsi="Times New Roman"/>
          <w:b w:val="0"/>
          <w:color w:val="000000"/>
          <w:sz w:val="24"/>
          <w:szCs w:val="24"/>
        </w:rPr>
        <w:t>муниципального образования «</w:t>
      </w:r>
      <w:r>
        <w:rPr>
          <w:rFonts w:ascii="Times New Roman" w:hAnsi="Times New Roman"/>
          <w:b w:val="0"/>
          <w:color w:val="000000"/>
          <w:sz w:val="24"/>
          <w:szCs w:val="24"/>
        </w:rPr>
        <w:t xml:space="preserve">Юшарский </w:t>
      </w:r>
      <w:r w:rsidRPr="00AD6F94">
        <w:rPr>
          <w:rFonts w:ascii="Times New Roman" w:hAnsi="Times New Roman"/>
          <w:b w:val="0"/>
          <w:color w:val="000000"/>
          <w:sz w:val="24"/>
          <w:szCs w:val="24"/>
        </w:rPr>
        <w:t xml:space="preserve">сельсовет» </w:t>
      </w:r>
    </w:p>
    <w:p w:rsidR="00AD6F94" w:rsidRPr="00AD6F94" w:rsidRDefault="00AD6F94" w:rsidP="00AD6F94">
      <w:pPr>
        <w:pStyle w:val="ConsPlusTitle"/>
        <w:widowControl/>
        <w:outlineLvl w:val="0"/>
        <w:rPr>
          <w:rFonts w:ascii="Times New Roman" w:hAnsi="Times New Roman" w:cs="Times New Roman"/>
          <w:b w:val="0"/>
        </w:rPr>
      </w:pPr>
      <w:r w:rsidRPr="00AD6F94">
        <w:rPr>
          <w:rFonts w:ascii="Times New Roman" w:hAnsi="Times New Roman"/>
          <w:b w:val="0"/>
          <w:color w:val="000000"/>
          <w:sz w:val="24"/>
          <w:szCs w:val="24"/>
        </w:rPr>
        <w:t>Ненецкого автономного округа</w:t>
      </w:r>
      <w:r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</w:p>
    <w:p w:rsidR="00C2591E" w:rsidRDefault="00C2591E" w:rsidP="00C2591E">
      <w:pPr>
        <w:jc w:val="center"/>
        <w:rPr>
          <w:b/>
          <w:bCs/>
        </w:rPr>
      </w:pPr>
    </w:p>
    <w:p w:rsidR="002B281F" w:rsidRPr="00AD6F94" w:rsidRDefault="006D7E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AD6F94">
        <w:rPr>
          <w:rFonts w:ascii="Times New Roman" w:hAnsi="Times New Roman"/>
          <w:sz w:val="26"/>
          <w:szCs w:val="26"/>
          <w:lang w:eastAsia="ru-RU"/>
        </w:rPr>
        <w:t xml:space="preserve">В соответствии с Федеральным </w:t>
      </w:r>
      <w:hyperlink r:id="rId7" w:history="1">
        <w:r w:rsidRPr="00AD6F94">
          <w:rPr>
            <w:rFonts w:ascii="Times New Roman" w:hAnsi="Times New Roman"/>
            <w:color w:val="000000"/>
            <w:sz w:val="26"/>
            <w:szCs w:val="26"/>
            <w:lang w:eastAsia="ru-RU"/>
          </w:rPr>
          <w:t>законом</w:t>
        </w:r>
      </w:hyperlink>
      <w:r w:rsidRPr="00AD6F94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 w:rsidRPr="00AD6F94">
        <w:rPr>
          <w:rFonts w:ascii="Times New Roman" w:hAnsi="Times New Roman"/>
          <w:sz w:val="26"/>
          <w:szCs w:val="26"/>
          <w:lang w:eastAsia="ru-RU"/>
        </w:rPr>
        <w:t xml:space="preserve">от 21.07.2005 N 115-ФЗ "О концессионных соглашениях", </w:t>
      </w:r>
      <w:r w:rsidR="002A5896" w:rsidRPr="00AD6F94">
        <w:rPr>
          <w:rFonts w:ascii="Times New Roman" w:hAnsi="Times New Roman"/>
          <w:sz w:val="26"/>
          <w:szCs w:val="26"/>
        </w:rPr>
        <w:t>Положение</w:t>
      </w:r>
      <w:r w:rsidR="004B76F1" w:rsidRPr="00AD6F94">
        <w:rPr>
          <w:rFonts w:ascii="Times New Roman" w:hAnsi="Times New Roman"/>
          <w:sz w:val="26"/>
          <w:szCs w:val="26"/>
        </w:rPr>
        <w:t xml:space="preserve">м </w:t>
      </w:r>
      <w:r w:rsidR="002A5896" w:rsidRPr="00AD6F94">
        <w:rPr>
          <w:rFonts w:ascii="Times New Roman" w:hAnsi="Times New Roman"/>
          <w:sz w:val="26"/>
          <w:szCs w:val="26"/>
        </w:rPr>
        <w:t xml:space="preserve"> «Об управлении муниципальным имуществом  муниципального образования «</w:t>
      </w:r>
      <w:r w:rsidR="00AD6F94" w:rsidRPr="00AD6F94">
        <w:rPr>
          <w:rFonts w:ascii="Times New Roman" w:hAnsi="Times New Roman"/>
          <w:color w:val="000000"/>
          <w:sz w:val="26"/>
          <w:szCs w:val="26"/>
        </w:rPr>
        <w:t>Юшарский</w:t>
      </w:r>
      <w:r w:rsidR="00AD6F94" w:rsidRPr="00AD6F94">
        <w:rPr>
          <w:rFonts w:ascii="Times New Roman" w:hAnsi="Times New Roman"/>
          <w:sz w:val="26"/>
          <w:szCs w:val="26"/>
        </w:rPr>
        <w:t xml:space="preserve"> </w:t>
      </w:r>
      <w:r w:rsidR="002A5896" w:rsidRPr="00AD6F94">
        <w:rPr>
          <w:rFonts w:ascii="Times New Roman" w:hAnsi="Times New Roman"/>
          <w:sz w:val="26"/>
          <w:szCs w:val="26"/>
        </w:rPr>
        <w:t>сельсовет» Ненецкого автономного округа», утвержденн</w:t>
      </w:r>
      <w:r w:rsidR="004B76F1" w:rsidRPr="00AD6F94">
        <w:rPr>
          <w:rFonts w:ascii="Times New Roman" w:hAnsi="Times New Roman"/>
          <w:sz w:val="26"/>
          <w:szCs w:val="26"/>
        </w:rPr>
        <w:t>ым</w:t>
      </w:r>
      <w:r w:rsidR="002A5896" w:rsidRPr="00AD6F94">
        <w:rPr>
          <w:rFonts w:ascii="Times New Roman" w:hAnsi="Times New Roman"/>
          <w:sz w:val="26"/>
          <w:szCs w:val="26"/>
        </w:rPr>
        <w:t xml:space="preserve"> Решением Совета депутатов МО «</w:t>
      </w:r>
      <w:r w:rsidR="00AD6F94" w:rsidRPr="00AD6F94">
        <w:rPr>
          <w:rFonts w:ascii="Times New Roman" w:hAnsi="Times New Roman"/>
          <w:color w:val="000000"/>
          <w:sz w:val="26"/>
          <w:szCs w:val="26"/>
        </w:rPr>
        <w:t>Юшарский</w:t>
      </w:r>
      <w:r w:rsidR="00AD6F94" w:rsidRPr="00AD6F94">
        <w:rPr>
          <w:rFonts w:ascii="Times New Roman" w:hAnsi="Times New Roman"/>
          <w:sz w:val="26"/>
          <w:szCs w:val="26"/>
        </w:rPr>
        <w:t xml:space="preserve"> </w:t>
      </w:r>
      <w:r w:rsidR="002A5896" w:rsidRPr="00AD6F94">
        <w:rPr>
          <w:rFonts w:ascii="Times New Roman" w:hAnsi="Times New Roman"/>
          <w:sz w:val="26"/>
          <w:szCs w:val="26"/>
        </w:rPr>
        <w:t xml:space="preserve">сельсовет» НАО от </w:t>
      </w:r>
      <w:r w:rsidR="00AD6F94" w:rsidRPr="00AD6F94">
        <w:rPr>
          <w:rFonts w:ascii="Times New Roman" w:hAnsi="Times New Roman"/>
          <w:sz w:val="26"/>
          <w:szCs w:val="26"/>
        </w:rPr>
        <w:t>25</w:t>
      </w:r>
      <w:r w:rsidR="002A5896" w:rsidRPr="00AD6F94">
        <w:rPr>
          <w:rFonts w:ascii="Times New Roman" w:hAnsi="Times New Roman"/>
          <w:sz w:val="26"/>
          <w:szCs w:val="26"/>
        </w:rPr>
        <w:t>.</w:t>
      </w:r>
      <w:r w:rsidR="00AD6F94" w:rsidRPr="00AD6F94">
        <w:rPr>
          <w:rFonts w:ascii="Times New Roman" w:hAnsi="Times New Roman"/>
          <w:sz w:val="26"/>
          <w:szCs w:val="26"/>
        </w:rPr>
        <w:t>03.2016 № 5</w:t>
      </w:r>
      <w:r w:rsidR="002A5896" w:rsidRPr="00AD6F94">
        <w:rPr>
          <w:rFonts w:ascii="Times New Roman" w:hAnsi="Times New Roman"/>
          <w:bCs/>
          <w:sz w:val="26"/>
          <w:szCs w:val="26"/>
          <w:lang w:eastAsia="ru-RU"/>
        </w:rPr>
        <w:t xml:space="preserve">, </w:t>
      </w:r>
      <w:r w:rsidR="006A2825" w:rsidRPr="00AD6F94">
        <w:rPr>
          <w:rFonts w:ascii="Times New Roman" w:hAnsi="Times New Roman"/>
          <w:bCs/>
          <w:sz w:val="26"/>
          <w:szCs w:val="26"/>
          <w:lang w:eastAsia="ru-RU"/>
        </w:rPr>
        <w:t>Администрация МО «</w:t>
      </w:r>
      <w:r w:rsidR="00AD6F94" w:rsidRPr="00AD6F94">
        <w:rPr>
          <w:rFonts w:ascii="Times New Roman" w:hAnsi="Times New Roman"/>
          <w:color w:val="000000"/>
          <w:sz w:val="26"/>
          <w:szCs w:val="26"/>
        </w:rPr>
        <w:t>Юшарский</w:t>
      </w:r>
      <w:r w:rsidR="00AD6F94" w:rsidRPr="00AD6F94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="006A2825" w:rsidRPr="00AD6F94">
        <w:rPr>
          <w:rFonts w:ascii="Times New Roman" w:hAnsi="Times New Roman"/>
          <w:bCs/>
          <w:sz w:val="26"/>
          <w:szCs w:val="26"/>
          <w:lang w:eastAsia="ru-RU"/>
        </w:rPr>
        <w:t xml:space="preserve">сельсовет» НАО </w:t>
      </w:r>
      <w:r w:rsidR="002B281F" w:rsidRPr="00AD6F94">
        <w:rPr>
          <w:rFonts w:ascii="Times New Roman" w:hAnsi="Times New Roman"/>
          <w:sz w:val="26"/>
          <w:szCs w:val="26"/>
        </w:rPr>
        <w:t>постановля</w:t>
      </w:r>
      <w:r w:rsidR="006A2825" w:rsidRPr="00AD6F94">
        <w:rPr>
          <w:rFonts w:ascii="Times New Roman" w:hAnsi="Times New Roman"/>
          <w:sz w:val="26"/>
          <w:szCs w:val="26"/>
        </w:rPr>
        <w:t>ет</w:t>
      </w:r>
      <w:r w:rsidR="002B281F" w:rsidRPr="00AD6F94">
        <w:rPr>
          <w:rFonts w:ascii="Times New Roman" w:hAnsi="Times New Roman"/>
          <w:sz w:val="26"/>
          <w:szCs w:val="26"/>
        </w:rPr>
        <w:t>:</w:t>
      </w:r>
    </w:p>
    <w:p w:rsidR="006A2825" w:rsidRPr="00AD6F94" w:rsidRDefault="006A28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6D7E70" w:rsidRPr="00AD6F94" w:rsidRDefault="002B281F" w:rsidP="006D7E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6"/>
        </w:rPr>
      </w:pPr>
      <w:r w:rsidRPr="00AD6F94">
        <w:rPr>
          <w:rFonts w:ascii="Times New Roman" w:hAnsi="Times New Roman"/>
          <w:sz w:val="26"/>
          <w:szCs w:val="26"/>
        </w:rPr>
        <w:t xml:space="preserve">1. </w:t>
      </w:r>
      <w:r w:rsidR="006D7E70" w:rsidRPr="00AD6F94">
        <w:rPr>
          <w:rFonts w:ascii="Times New Roman" w:hAnsi="Times New Roman"/>
          <w:sz w:val="26"/>
          <w:szCs w:val="26"/>
        </w:rPr>
        <w:t xml:space="preserve">Утвердить </w:t>
      </w:r>
      <w:r w:rsidR="000D7DD0" w:rsidRPr="00AD6F94">
        <w:rPr>
          <w:rFonts w:ascii="Times New Roman" w:hAnsi="Times New Roman"/>
          <w:sz w:val="26"/>
          <w:szCs w:val="26"/>
        </w:rPr>
        <w:t>прилагаемы</w:t>
      </w:r>
      <w:r w:rsidR="006D7E70" w:rsidRPr="00AD6F94">
        <w:rPr>
          <w:rFonts w:ascii="Times New Roman" w:hAnsi="Times New Roman"/>
          <w:sz w:val="26"/>
          <w:szCs w:val="26"/>
        </w:rPr>
        <w:t>й</w:t>
      </w:r>
      <w:r w:rsidR="000D7DD0" w:rsidRPr="00AD6F94">
        <w:rPr>
          <w:rFonts w:ascii="Times New Roman" w:hAnsi="Times New Roman"/>
          <w:sz w:val="26"/>
          <w:szCs w:val="26"/>
        </w:rPr>
        <w:t xml:space="preserve"> </w:t>
      </w:r>
      <w:hyperlink r:id="rId8" w:history="1">
        <w:r w:rsidR="006D7E70" w:rsidRPr="00AD6F94">
          <w:rPr>
            <w:rFonts w:ascii="Times New Roman" w:hAnsi="Times New Roman"/>
            <w:bCs/>
            <w:color w:val="000000"/>
            <w:sz w:val="26"/>
            <w:szCs w:val="26"/>
            <w:lang w:eastAsia="ru-RU"/>
          </w:rPr>
          <w:t>Поряд</w:t>
        </w:r>
      </w:hyperlink>
      <w:r w:rsidR="006D7E70" w:rsidRPr="00AD6F94">
        <w:rPr>
          <w:rFonts w:ascii="Times New Roman" w:hAnsi="Times New Roman"/>
          <w:bCs/>
          <w:color w:val="000000"/>
          <w:sz w:val="26"/>
          <w:szCs w:val="26"/>
          <w:lang w:eastAsia="ru-RU"/>
        </w:rPr>
        <w:t xml:space="preserve">ок принятия решений о заключении концессионных соглашений в отношении имущества, находящегося в собственности </w:t>
      </w:r>
      <w:r w:rsidR="006D7E70" w:rsidRPr="00AD6F94">
        <w:rPr>
          <w:rFonts w:ascii="Times New Roman" w:hAnsi="Times New Roman"/>
          <w:color w:val="000000"/>
          <w:sz w:val="26"/>
          <w:szCs w:val="26"/>
        </w:rPr>
        <w:t>муниципального образования «</w:t>
      </w:r>
      <w:r w:rsidR="00AD6F94" w:rsidRPr="00AD6F94">
        <w:rPr>
          <w:rFonts w:ascii="Times New Roman" w:hAnsi="Times New Roman"/>
          <w:color w:val="000000"/>
          <w:sz w:val="26"/>
          <w:szCs w:val="26"/>
        </w:rPr>
        <w:t xml:space="preserve">Юшарский </w:t>
      </w:r>
      <w:r w:rsidR="006D7E70" w:rsidRPr="00AD6F94">
        <w:rPr>
          <w:rFonts w:ascii="Times New Roman" w:hAnsi="Times New Roman"/>
          <w:color w:val="000000"/>
          <w:sz w:val="26"/>
          <w:szCs w:val="26"/>
        </w:rPr>
        <w:t>сельсовет» Ненецкого автономного округа.</w:t>
      </w:r>
    </w:p>
    <w:p w:rsidR="006A2825" w:rsidRPr="00AD6F94" w:rsidRDefault="006A28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AD6F94" w:rsidRPr="00AD6F94" w:rsidRDefault="002B281F" w:rsidP="00AD6F94">
      <w:pPr>
        <w:widowControl w:val="0"/>
        <w:autoSpaceDE w:val="0"/>
        <w:autoSpaceDN w:val="0"/>
        <w:adjustRightInd w:val="0"/>
        <w:spacing w:after="0" w:line="240" w:lineRule="auto"/>
        <w:ind w:left="-142" w:right="140" w:firstLine="709"/>
        <w:jc w:val="both"/>
        <w:rPr>
          <w:rFonts w:ascii="Times New Roman" w:hAnsi="Times New Roman"/>
          <w:sz w:val="26"/>
          <w:szCs w:val="26"/>
        </w:rPr>
      </w:pPr>
      <w:r w:rsidRPr="00AD6F94">
        <w:rPr>
          <w:rFonts w:ascii="Times New Roman" w:hAnsi="Times New Roman"/>
          <w:sz w:val="26"/>
          <w:szCs w:val="26"/>
        </w:rPr>
        <w:t xml:space="preserve">2. </w:t>
      </w:r>
      <w:r w:rsidR="00AD6F94" w:rsidRPr="00AD6F94">
        <w:rPr>
          <w:rFonts w:ascii="Times New Roman" w:hAnsi="Times New Roman"/>
          <w:sz w:val="26"/>
          <w:szCs w:val="26"/>
        </w:rPr>
        <w:t>Настоящее постановление вступает в силу после его подписания и подлежит размещению на официальном сайте администрации МО «Юшарский сельсовет» НАО.</w:t>
      </w:r>
    </w:p>
    <w:p w:rsidR="006A2825" w:rsidRPr="00AD6F94" w:rsidRDefault="006A2825" w:rsidP="006A28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6A2825" w:rsidRPr="00AD6F94" w:rsidRDefault="006A2825" w:rsidP="006A28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6A2825" w:rsidRPr="00AD6F94" w:rsidRDefault="006A2825" w:rsidP="006A28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6A2825" w:rsidRPr="00AD6F94" w:rsidRDefault="006A2825" w:rsidP="006A28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6A2825" w:rsidRPr="00AD6F94" w:rsidRDefault="006A2825" w:rsidP="006A28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AD6F94" w:rsidRPr="00AD6F94" w:rsidRDefault="00AD6F94" w:rsidP="00AD6F94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</w:t>
      </w:r>
      <w:r w:rsidRPr="00AD6F94">
        <w:rPr>
          <w:rFonts w:ascii="Times New Roman" w:hAnsi="Times New Roman"/>
          <w:sz w:val="26"/>
          <w:szCs w:val="26"/>
        </w:rPr>
        <w:t xml:space="preserve">И.о. главы МО  «Юшарский сельсовет» НАО                               Э.М. Арутюнян              </w:t>
      </w:r>
    </w:p>
    <w:p w:rsidR="002B281F" w:rsidRDefault="002B281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A2825" w:rsidRDefault="006A282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A2825" w:rsidRDefault="006A282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A2825" w:rsidRDefault="006A282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A2825" w:rsidRDefault="006A282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A2825" w:rsidRDefault="006A282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A2825" w:rsidRDefault="006A282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A2825" w:rsidRDefault="006A282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A2825" w:rsidRDefault="006A282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A2825" w:rsidRDefault="006A282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4747" w:rsidRDefault="0057474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4747" w:rsidRDefault="0057474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A2825" w:rsidRDefault="006A282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A2825" w:rsidRDefault="006A282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D6F94" w:rsidRDefault="00AD6F9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574747" w:rsidRDefault="0057474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2B281F" w:rsidRPr="002B281F" w:rsidRDefault="006D7E7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Утвержден</w:t>
      </w:r>
    </w:p>
    <w:p w:rsidR="006F543C" w:rsidRDefault="000D7DD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6A2825">
        <w:rPr>
          <w:rFonts w:ascii="Times New Roman" w:hAnsi="Times New Roman"/>
          <w:sz w:val="24"/>
          <w:szCs w:val="24"/>
        </w:rPr>
        <w:t>Постановлени</w:t>
      </w:r>
      <w:r w:rsidR="006D7E70">
        <w:rPr>
          <w:rFonts w:ascii="Times New Roman" w:hAnsi="Times New Roman"/>
          <w:sz w:val="24"/>
          <w:szCs w:val="24"/>
        </w:rPr>
        <w:t>ем</w:t>
      </w:r>
      <w:r w:rsidR="006A2825">
        <w:rPr>
          <w:rFonts w:ascii="Times New Roman" w:hAnsi="Times New Roman"/>
          <w:sz w:val="24"/>
          <w:szCs w:val="24"/>
        </w:rPr>
        <w:t xml:space="preserve"> Администрации</w:t>
      </w:r>
    </w:p>
    <w:p w:rsidR="002B281F" w:rsidRDefault="006F543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МО </w:t>
      </w:r>
      <w:r w:rsidR="006A2825">
        <w:rPr>
          <w:rFonts w:ascii="Times New Roman" w:hAnsi="Times New Roman"/>
          <w:sz w:val="24"/>
          <w:szCs w:val="24"/>
        </w:rPr>
        <w:t xml:space="preserve"> «</w:t>
      </w:r>
      <w:r w:rsidR="00AD6F94">
        <w:rPr>
          <w:rFonts w:ascii="Times New Roman" w:hAnsi="Times New Roman"/>
          <w:sz w:val="24"/>
          <w:szCs w:val="24"/>
        </w:rPr>
        <w:t xml:space="preserve">Юшарский </w:t>
      </w:r>
      <w:r w:rsidR="006A2825">
        <w:rPr>
          <w:rFonts w:ascii="Times New Roman" w:hAnsi="Times New Roman"/>
          <w:sz w:val="24"/>
          <w:szCs w:val="24"/>
        </w:rPr>
        <w:t>сельсовет» НАО</w:t>
      </w:r>
    </w:p>
    <w:p w:rsidR="006A2825" w:rsidRPr="002B281F" w:rsidRDefault="006A282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r w:rsidR="00574747">
        <w:rPr>
          <w:rFonts w:ascii="Times New Roman" w:hAnsi="Times New Roman"/>
          <w:sz w:val="24"/>
          <w:szCs w:val="24"/>
        </w:rPr>
        <w:t>25</w:t>
      </w:r>
      <w:r w:rsidR="002A05EB">
        <w:rPr>
          <w:rFonts w:ascii="Times New Roman" w:hAnsi="Times New Roman"/>
          <w:sz w:val="24"/>
          <w:szCs w:val="24"/>
        </w:rPr>
        <w:t>.0</w:t>
      </w:r>
      <w:r w:rsidR="004B76F1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.201</w:t>
      </w:r>
      <w:r w:rsidR="004D18A2">
        <w:rPr>
          <w:rFonts w:ascii="Times New Roman" w:hAnsi="Times New Roman"/>
          <w:sz w:val="24"/>
          <w:szCs w:val="24"/>
        </w:rPr>
        <w:t>6</w:t>
      </w:r>
      <w:r w:rsidR="002A05E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№ </w:t>
      </w:r>
      <w:r w:rsidR="00574747">
        <w:rPr>
          <w:rFonts w:ascii="Times New Roman" w:hAnsi="Times New Roman"/>
          <w:sz w:val="24"/>
          <w:szCs w:val="24"/>
        </w:rPr>
        <w:t>24-п</w:t>
      </w:r>
    </w:p>
    <w:p w:rsidR="002B281F" w:rsidRPr="002B281F" w:rsidRDefault="002B28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6A2825" w:rsidRDefault="006A282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6A2825" w:rsidRDefault="006A282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6D7E70" w:rsidRDefault="006D7E70">
      <w:pPr>
        <w:pStyle w:val="ConsPlusTitle"/>
        <w:widowControl/>
        <w:jc w:val="center"/>
        <w:rPr>
          <w:rFonts w:ascii="Times New Roman" w:hAnsi="Times New Roman"/>
          <w:bCs w:val="0"/>
          <w:color w:val="000000"/>
          <w:sz w:val="24"/>
          <w:szCs w:val="24"/>
        </w:rPr>
      </w:pPr>
    </w:p>
    <w:p w:rsidR="006D7E70" w:rsidRPr="00574747" w:rsidRDefault="006D7E70">
      <w:pPr>
        <w:pStyle w:val="ConsPlusTitle"/>
        <w:widowControl/>
        <w:jc w:val="center"/>
        <w:rPr>
          <w:rFonts w:ascii="Times New Roman" w:hAnsi="Times New Roman"/>
          <w:bCs w:val="0"/>
          <w:color w:val="000000"/>
          <w:sz w:val="26"/>
          <w:szCs w:val="26"/>
        </w:rPr>
      </w:pPr>
      <w:hyperlink r:id="rId9" w:history="1">
        <w:r w:rsidRPr="00574747">
          <w:rPr>
            <w:rFonts w:ascii="Times New Roman" w:hAnsi="Times New Roman"/>
            <w:bCs w:val="0"/>
            <w:color w:val="000000"/>
            <w:sz w:val="26"/>
            <w:szCs w:val="26"/>
          </w:rPr>
          <w:t>Поряд</w:t>
        </w:r>
      </w:hyperlink>
      <w:r w:rsidRPr="00574747">
        <w:rPr>
          <w:rFonts w:ascii="Times New Roman" w:hAnsi="Times New Roman"/>
          <w:bCs w:val="0"/>
          <w:color w:val="000000"/>
          <w:sz w:val="26"/>
          <w:szCs w:val="26"/>
        </w:rPr>
        <w:t>ок</w:t>
      </w:r>
    </w:p>
    <w:p w:rsidR="006D7E70" w:rsidRPr="00574747" w:rsidRDefault="006D7E70">
      <w:pPr>
        <w:pStyle w:val="ConsPlusTitle"/>
        <w:widowControl/>
        <w:jc w:val="center"/>
        <w:rPr>
          <w:rFonts w:ascii="Times New Roman" w:hAnsi="Times New Roman"/>
          <w:bCs w:val="0"/>
          <w:color w:val="000000"/>
          <w:sz w:val="26"/>
          <w:szCs w:val="26"/>
        </w:rPr>
      </w:pPr>
      <w:r w:rsidRPr="00574747">
        <w:rPr>
          <w:rFonts w:ascii="Times New Roman" w:hAnsi="Times New Roman"/>
          <w:bCs w:val="0"/>
          <w:color w:val="000000"/>
          <w:sz w:val="26"/>
          <w:szCs w:val="26"/>
        </w:rPr>
        <w:t xml:space="preserve"> принятия решений о заключении концессионных соглашений </w:t>
      </w:r>
    </w:p>
    <w:p w:rsidR="006D7E70" w:rsidRPr="00574747" w:rsidRDefault="006D7E70">
      <w:pPr>
        <w:pStyle w:val="ConsPlusTitle"/>
        <w:widowControl/>
        <w:jc w:val="center"/>
        <w:rPr>
          <w:rFonts w:ascii="Times New Roman" w:hAnsi="Times New Roman"/>
          <w:bCs w:val="0"/>
          <w:color w:val="000000"/>
          <w:sz w:val="26"/>
          <w:szCs w:val="26"/>
        </w:rPr>
      </w:pPr>
      <w:r w:rsidRPr="00574747">
        <w:rPr>
          <w:rFonts w:ascii="Times New Roman" w:hAnsi="Times New Roman"/>
          <w:bCs w:val="0"/>
          <w:color w:val="000000"/>
          <w:sz w:val="26"/>
          <w:szCs w:val="26"/>
        </w:rPr>
        <w:t xml:space="preserve">в отношении имущества, находящегося в собственности </w:t>
      </w:r>
    </w:p>
    <w:p w:rsidR="00AD6F94" w:rsidRPr="00574747" w:rsidRDefault="006D7E70">
      <w:pPr>
        <w:pStyle w:val="ConsPlusTitle"/>
        <w:widowControl/>
        <w:jc w:val="center"/>
        <w:rPr>
          <w:rFonts w:ascii="Times New Roman" w:hAnsi="Times New Roman"/>
          <w:color w:val="000000"/>
          <w:sz w:val="26"/>
          <w:szCs w:val="26"/>
        </w:rPr>
      </w:pPr>
      <w:r w:rsidRPr="00574747">
        <w:rPr>
          <w:rFonts w:ascii="Times New Roman" w:hAnsi="Times New Roman"/>
          <w:color w:val="000000"/>
          <w:sz w:val="26"/>
          <w:szCs w:val="26"/>
        </w:rPr>
        <w:t>муниципального образования «</w:t>
      </w:r>
      <w:r w:rsidR="00AD6F94" w:rsidRPr="00574747">
        <w:rPr>
          <w:rFonts w:ascii="Times New Roman" w:hAnsi="Times New Roman"/>
          <w:color w:val="000000"/>
          <w:sz w:val="26"/>
          <w:szCs w:val="26"/>
        </w:rPr>
        <w:t xml:space="preserve">Юшарский </w:t>
      </w:r>
      <w:r w:rsidRPr="00574747">
        <w:rPr>
          <w:rFonts w:ascii="Times New Roman" w:hAnsi="Times New Roman"/>
          <w:color w:val="000000"/>
          <w:sz w:val="26"/>
          <w:szCs w:val="26"/>
        </w:rPr>
        <w:t xml:space="preserve">сельсовет» </w:t>
      </w:r>
    </w:p>
    <w:p w:rsidR="006A2825" w:rsidRPr="00574747" w:rsidRDefault="006D7E70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574747">
        <w:rPr>
          <w:rFonts w:ascii="Times New Roman" w:hAnsi="Times New Roman"/>
          <w:color w:val="000000"/>
          <w:sz w:val="26"/>
          <w:szCs w:val="26"/>
        </w:rPr>
        <w:t>Ненецкого автономного округа</w:t>
      </w:r>
    </w:p>
    <w:p w:rsidR="006A2825" w:rsidRPr="00574747" w:rsidRDefault="006A2825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6D7E70" w:rsidRPr="00574747" w:rsidRDefault="006D7E70" w:rsidP="00145F9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6"/>
          <w:szCs w:val="26"/>
          <w:lang w:eastAsia="ru-RU"/>
        </w:rPr>
      </w:pPr>
    </w:p>
    <w:p w:rsidR="00246AD2" w:rsidRPr="00574747" w:rsidRDefault="004B76F1" w:rsidP="00816F5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color w:val="FF0000"/>
          <w:sz w:val="26"/>
          <w:szCs w:val="26"/>
          <w:lang w:eastAsia="ru-RU"/>
        </w:rPr>
      </w:pPr>
      <w:r w:rsidRPr="00574747">
        <w:rPr>
          <w:rFonts w:ascii="Times New Roman" w:hAnsi="Times New Roman"/>
          <w:bCs/>
          <w:color w:val="000000"/>
          <w:sz w:val="26"/>
          <w:szCs w:val="26"/>
          <w:lang w:eastAsia="ru-RU"/>
        </w:rPr>
        <w:t xml:space="preserve">1. </w:t>
      </w:r>
      <w:r w:rsidR="00145F96" w:rsidRPr="00574747">
        <w:rPr>
          <w:rFonts w:ascii="Times New Roman" w:hAnsi="Times New Roman"/>
          <w:bCs/>
          <w:color w:val="000000"/>
          <w:sz w:val="26"/>
          <w:szCs w:val="26"/>
          <w:lang w:eastAsia="ru-RU"/>
        </w:rPr>
        <w:t xml:space="preserve"> </w:t>
      </w:r>
      <w:r w:rsidR="00246AD2" w:rsidRPr="00574747">
        <w:rPr>
          <w:rFonts w:ascii="Times New Roman" w:hAnsi="Times New Roman"/>
          <w:bCs/>
          <w:color w:val="000000"/>
          <w:sz w:val="26"/>
          <w:szCs w:val="26"/>
          <w:lang w:eastAsia="ru-RU"/>
        </w:rPr>
        <w:t xml:space="preserve">Настоящий </w:t>
      </w:r>
      <w:r w:rsidR="00145F96" w:rsidRPr="00574747">
        <w:rPr>
          <w:rFonts w:ascii="Times New Roman" w:hAnsi="Times New Roman"/>
          <w:bCs/>
          <w:color w:val="000000"/>
          <w:sz w:val="26"/>
          <w:szCs w:val="26"/>
          <w:lang w:eastAsia="ru-RU"/>
        </w:rPr>
        <w:t>Порядок</w:t>
      </w:r>
      <w:r w:rsidR="00246AD2" w:rsidRPr="00574747">
        <w:rPr>
          <w:rFonts w:ascii="Times New Roman" w:hAnsi="Times New Roman"/>
          <w:bCs/>
          <w:color w:val="000000"/>
          <w:sz w:val="26"/>
          <w:szCs w:val="26"/>
          <w:lang w:eastAsia="ru-RU"/>
        </w:rPr>
        <w:t xml:space="preserve"> </w:t>
      </w:r>
      <w:r w:rsidR="00145F96" w:rsidRPr="00574747">
        <w:rPr>
          <w:rFonts w:ascii="Times New Roman" w:hAnsi="Times New Roman"/>
          <w:bCs/>
          <w:color w:val="000000"/>
          <w:sz w:val="26"/>
          <w:szCs w:val="26"/>
          <w:lang w:eastAsia="ru-RU"/>
        </w:rPr>
        <w:t xml:space="preserve"> разработан в соответствии с Гражданским </w:t>
      </w:r>
      <w:hyperlink r:id="rId10" w:history="1">
        <w:r w:rsidR="00145F96" w:rsidRPr="00574747">
          <w:rPr>
            <w:rFonts w:ascii="Times New Roman" w:hAnsi="Times New Roman"/>
            <w:bCs/>
            <w:color w:val="000000"/>
            <w:sz w:val="26"/>
            <w:szCs w:val="26"/>
            <w:lang w:eastAsia="ru-RU"/>
          </w:rPr>
          <w:t>кодексом</w:t>
        </w:r>
      </w:hyperlink>
      <w:r w:rsidR="00145F96" w:rsidRPr="00574747">
        <w:rPr>
          <w:rFonts w:ascii="Times New Roman" w:hAnsi="Times New Roman"/>
          <w:bCs/>
          <w:color w:val="000000"/>
          <w:sz w:val="26"/>
          <w:szCs w:val="26"/>
          <w:lang w:eastAsia="ru-RU"/>
        </w:rPr>
        <w:t xml:space="preserve"> Российской Федерации, Федеральным </w:t>
      </w:r>
      <w:hyperlink r:id="rId11" w:history="1">
        <w:r w:rsidR="00145F96" w:rsidRPr="00574747">
          <w:rPr>
            <w:rFonts w:ascii="Times New Roman" w:hAnsi="Times New Roman"/>
            <w:bCs/>
            <w:color w:val="000000"/>
            <w:sz w:val="26"/>
            <w:szCs w:val="26"/>
            <w:lang w:eastAsia="ru-RU"/>
          </w:rPr>
          <w:t>законом</w:t>
        </w:r>
      </w:hyperlink>
      <w:r w:rsidR="00145F96" w:rsidRPr="00574747">
        <w:rPr>
          <w:rFonts w:ascii="Times New Roman" w:hAnsi="Times New Roman"/>
          <w:bCs/>
          <w:color w:val="000000"/>
          <w:sz w:val="26"/>
          <w:szCs w:val="26"/>
          <w:lang w:eastAsia="ru-RU"/>
        </w:rPr>
        <w:t xml:space="preserve"> от 21.07.2005 N 115-ФЗ "О концессионных соглашениях"</w:t>
      </w:r>
      <w:r w:rsidR="002A5896" w:rsidRPr="00574747">
        <w:rPr>
          <w:rFonts w:ascii="Times New Roman" w:hAnsi="Times New Roman"/>
          <w:bCs/>
          <w:color w:val="000000"/>
          <w:sz w:val="26"/>
          <w:szCs w:val="26"/>
          <w:lang w:eastAsia="ru-RU"/>
        </w:rPr>
        <w:t xml:space="preserve"> (далее -  </w:t>
      </w:r>
      <w:r w:rsidR="002A5896" w:rsidRPr="00574747">
        <w:rPr>
          <w:rFonts w:ascii="Times New Roman" w:hAnsi="Times New Roman"/>
          <w:color w:val="000000"/>
          <w:sz w:val="26"/>
          <w:szCs w:val="26"/>
          <w:lang w:eastAsia="ru-RU"/>
        </w:rPr>
        <w:t>Федеральный закон N 115-ФЗ)</w:t>
      </w:r>
      <w:r w:rsidR="00246AD2" w:rsidRPr="00574747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и устанавливает порядок принятия решений о заключении концессионных соглашений в отношении объектов имущества </w:t>
      </w:r>
      <w:r w:rsidR="00246AD2" w:rsidRPr="00574747">
        <w:rPr>
          <w:rFonts w:ascii="Times New Roman" w:hAnsi="Times New Roman"/>
          <w:bCs/>
          <w:color w:val="000000"/>
          <w:sz w:val="26"/>
          <w:szCs w:val="26"/>
          <w:lang w:eastAsia="ru-RU"/>
        </w:rPr>
        <w:t>муниципального образования «</w:t>
      </w:r>
      <w:r w:rsidR="00574747" w:rsidRPr="00574747">
        <w:rPr>
          <w:rFonts w:ascii="Times New Roman" w:hAnsi="Times New Roman"/>
          <w:sz w:val="26"/>
          <w:szCs w:val="26"/>
        </w:rPr>
        <w:t>Юшарский</w:t>
      </w:r>
      <w:r w:rsidR="00246AD2" w:rsidRPr="00574747">
        <w:rPr>
          <w:rFonts w:ascii="Times New Roman" w:hAnsi="Times New Roman"/>
          <w:bCs/>
          <w:color w:val="000000"/>
          <w:sz w:val="26"/>
          <w:szCs w:val="26"/>
          <w:lang w:eastAsia="ru-RU"/>
        </w:rPr>
        <w:t xml:space="preserve"> сельсовет» Ненецкого автономного округа, </w:t>
      </w:r>
      <w:r w:rsidR="00246AD2" w:rsidRPr="00574747">
        <w:rPr>
          <w:rFonts w:ascii="Times New Roman" w:hAnsi="Times New Roman"/>
          <w:color w:val="000000"/>
          <w:sz w:val="26"/>
          <w:szCs w:val="26"/>
          <w:lang w:eastAsia="ru-RU"/>
        </w:rPr>
        <w:t xml:space="preserve">либо объектов, подлежащих созданию (строительству), право собственности на которые, после ввода этих объектов в эксплуатацию, будет принадлежать муниципальному образованию </w:t>
      </w:r>
      <w:r w:rsidR="00246AD2" w:rsidRPr="00574747">
        <w:rPr>
          <w:rFonts w:ascii="Times New Roman" w:hAnsi="Times New Roman"/>
          <w:bCs/>
          <w:color w:val="000000"/>
          <w:sz w:val="26"/>
          <w:szCs w:val="26"/>
          <w:lang w:eastAsia="ru-RU"/>
        </w:rPr>
        <w:t>«</w:t>
      </w:r>
      <w:r w:rsidR="00574747" w:rsidRPr="00574747">
        <w:rPr>
          <w:rFonts w:ascii="Times New Roman" w:hAnsi="Times New Roman"/>
          <w:sz w:val="26"/>
          <w:szCs w:val="26"/>
        </w:rPr>
        <w:t>Юшарский</w:t>
      </w:r>
      <w:r w:rsidR="00246AD2" w:rsidRPr="00574747">
        <w:rPr>
          <w:rFonts w:ascii="Times New Roman" w:hAnsi="Times New Roman"/>
          <w:bCs/>
          <w:color w:val="000000"/>
          <w:sz w:val="26"/>
          <w:szCs w:val="26"/>
          <w:lang w:eastAsia="ru-RU"/>
        </w:rPr>
        <w:t xml:space="preserve"> сельсовет» Ненецкого автономного округа</w:t>
      </w:r>
      <w:r w:rsidR="00246AD2" w:rsidRPr="00574747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(далее - концессионные соглашения)</w:t>
      </w:r>
      <w:r w:rsidR="002F26D4" w:rsidRPr="00574747">
        <w:rPr>
          <w:rFonts w:ascii="Times New Roman" w:hAnsi="Times New Roman"/>
          <w:color w:val="000000"/>
          <w:sz w:val="26"/>
          <w:szCs w:val="26"/>
          <w:lang w:eastAsia="ru-RU"/>
        </w:rPr>
        <w:t>.</w:t>
      </w:r>
    </w:p>
    <w:p w:rsidR="00145F96" w:rsidRPr="00574747" w:rsidRDefault="004B76F1" w:rsidP="00816F5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Cs/>
          <w:color w:val="000000"/>
          <w:sz w:val="26"/>
          <w:szCs w:val="26"/>
          <w:lang w:eastAsia="ru-RU"/>
        </w:rPr>
      </w:pPr>
      <w:r w:rsidRPr="00574747">
        <w:rPr>
          <w:rFonts w:ascii="Times New Roman" w:hAnsi="Times New Roman"/>
          <w:bCs/>
          <w:color w:val="000000"/>
          <w:sz w:val="26"/>
          <w:szCs w:val="26"/>
          <w:lang w:eastAsia="ru-RU"/>
        </w:rPr>
        <w:t>2</w:t>
      </w:r>
      <w:r w:rsidR="00145F96" w:rsidRPr="00574747">
        <w:rPr>
          <w:rFonts w:ascii="Times New Roman" w:hAnsi="Times New Roman"/>
          <w:bCs/>
          <w:color w:val="000000"/>
          <w:sz w:val="26"/>
          <w:szCs w:val="26"/>
          <w:lang w:eastAsia="ru-RU"/>
        </w:rPr>
        <w:t xml:space="preserve">. В настоящем Порядке применяются понятия и термины, установленные Федеральным </w:t>
      </w:r>
      <w:hyperlink r:id="rId12" w:history="1">
        <w:r w:rsidR="00145F96" w:rsidRPr="00574747">
          <w:rPr>
            <w:rFonts w:ascii="Times New Roman" w:hAnsi="Times New Roman"/>
            <w:bCs/>
            <w:color w:val="000000"/>
            <w:sz w:val="26"/>
            <w:szCs w:val="26"/>
            <w:lang w:eastAsia="ru-RU"/>
          </w:rPr>
          <w:t>законом</w:t>
        </w:r>
      </w:hyperlink>
      <w:r w:rsidR="00145F96" w:rsidRPr="00574747">
        <w:rPr>
          <w:rFonts w:ascii="Times New Roman" w:hAnsi="Times New Roman"/>
          <w:bCs/>
          <w:color w:val="000000"/>
          <w:sz w:val="26"/>
          <w:szCs w:val="26"/>
          <w:lang w:eastAsia="ru-RU"/>
        </w:rPr>
        <w:t xml:space="preserve"> N 115-ФЗ.</w:t>
      </w:r>
    </w:p>
    <w:p w:rsidR="00145F96" w:rsidRPr="00574747" w:rsidRDefault="00145F96" w:rsidP="00816F5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Cs/>
          <w:color w:val="000000"/>
          <w:sz w:val="26"/>
          <w:szCs w:val="26"/>
          <w:lang w:eastAsia="ru-RU"/>
        </w:rPr>
      </w:pPr>
      <w:r w:rsidRPr="00574747">
        <w:rPr>
          <w:rFonts w:ascii="Times New Roman" w:hAnsi="Times New Roman"/>
          <w:bCs/>
          <w:color w:val="000000"/>
          <w:sz w:val="26"/>
          <w:szCs w:val="26"/>
          <w:lang w:eastAsia="ru-RU"/>
        </w:rPr>
        <w:t xml:space="preserve">3. Принимает решение о заключении концессионного соглашения и заключает концессионное соглашение от имени муниципального образования </w:t>
      </w:r>
      <w:r w:rsidR="002A5896" w:rsidRPr="00574747">
        <w:rPr>
          <w:rFonts w:ascii="Times New Roman" w:hAnsi="Times New Roman"/>
          <w:bCs/>
          <w:color w:val="000000"/>
          <w:sz w:val="26"/>
          <w:szCs w:val="26"/>
          <w:lang w:eastAsia="ru-RU"/>
        </w:rPr>
        <w:t>«</w:t>
      </w:r>
      <w:r w:rsidR="00574747" w:rsidRPr="00574747">
        <w:rPr>
          <w:rFonts w:ascii="Times New Roman" w:hAnsi="Times New Roman"/>
          <w:sz w:val="26"/>
          <w:szCs w:val="26"/>
        </w:rPr>
        <w:t>Юшарский</w:t>
      </w:r>
      <w:r w:rsidR="002A5896" w:rsidRPr="00574747">
        <w:rPr>
          <w:rFonts w:ascii="Times New Roman" w:hAnsi="Times New Roman"/>
          <w:bCs/>
          <w:color w:val="000000"/>
          <w:sz w:val="26"/>
          <w:szCs w:val="26"/>
          <w:lang w:eastAsia="ru-RU"/>
        </w:rPr>
        <w:t xml:space="preserve"> сельсовет» Ненецкого автономного округа А</w:t>
      </w:r>
      <w:r w:rsidRPr="00574747">
        <w:rPr>
          <w:rFonts w:ascii="Times New Roman" w:hAnsi="Times New Roman"/>
          <w:bCs/>
          <w:color w:val="000000"/>
          <w:sz w:val="26"/>
          <w:szCs w:val="26"/>
          <w:lang w:eastAsia="ru-RU"/>
        </w:rPr>
        <w:t xml:space="preserve">дминистрация </w:t>
      </w:r>
      <w:r w:rsidR="002A5896" w:rsidRPr="00574747">
        <w:rPr>
          <w:rFonts w:ascii="Times New Roman" w:hAnsi="Times New Roman"/>
          <w:bCs/>
          <w:color w:val="000000"/>
          <w:sz w:val="26"/>
          <w:szCs w:val="26"/>
          <w:lang w:eastAsia="ru-RU"/>
        </w:rPr>
        <w:t>муниципального образования «</w:t>
      </w:r>
      <w:r w:rsidR="00574747" w:rsidRPr="00574747">
        <w:rPr>
          <w:rFonts w:ascii="Times New Roman" w:hAnsi="Times New Roman"/>
          <w:sz w:val="26"/>
          <w:szCs w:val="26"/>
        </w:rPr>
        <w:t>Юшарский</w:t>
      </w:r>
      <w:r w:rsidR="002A5896" w:rsidRPr="00574747">
        <w:rPr>
          <w:rFonts w:ascii="Times New Roman" w:hAnsi="Times New Roman"/>
          <w:bCs/>
          <w:color w:val="000000"/>
          <w:sz w:val="26"/>
          <w:szCs w:val="26"/>
          <w:lang w:eastAsia="ru-RU"/>
        </w:rPr>
        <w:t xml:space="preserve"> сельсовет» Ненецкого автономного округа (далее – Администрация муниципального образования)</w:t>
      </w:r>
      <w:r w:rsidRPr="00574747">
        <w:rPr>
          <w:rFonts w:ascii="Times New Roman" w:hAnsi="Times New Roman"/>
          <w:bCs/>
          <w:color w:val="000000"/>
          <w:sz w:val="26"/>
          <w:szCs w:val="26"/>
          <w:lang w:eastAsia="ru-RU"/>
        </w:rPr>
        <w:t>.</w:t>
      </w:r>
    </w:p>
    <w:p w:rsidR="002A5896" w:rsidRPr="00574747" w:rsidRDefault="00145F96" w:rsidP="00816F5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4747">
        <w:rPr>
          <w:rFonts w:ascii="Times New Roman" w:hAnsi="Times New Roman"/>
          <w:bCs/>
          <w:color w:val="000000"/>
          <w:sz w:val="26"/>
          <w:szCs w:val="26"/>
          <w:lang w:eastAsia="ru-RU"/>
        </w:rPr>
        <w:t xml:space="preserve">4.  </w:t>
      </w:r>
      <w:r w:rsidR="002A5896" w:rsidRPr="00574747">
        <w:rPr>
          <w:rFonts w:ascii="Times New Roman" w:hAnsi="Times New Roman"/>
          <w:color w:val="000000"/>
          <w:sz w:val="26"/>
          <w:szCs w:val="26"/>
          <w:lang w:eastAsia="ru-RU"/>
        </w:rPr>
        <w:t xml:space="preserve">Инициатором заключения концессионного соглашения является Администрация муниципального образования, а также лица, указанные в </w:t>
      </w:r>
      <w:hyperlink r:id="rId13" w:history="1">
        <w:r w:rsidR="002A5896" w:rsidRPr="00574747">
          <w:rPr>
            <w:rFonts w:ascii="Times New Roman" w:hAnsi="Times New Roman"/>
            <w:color w:val="000000"/>
            <w:sz w:val="26"/>
            <w:szCs w:val="26"/>
            <w:lang w:eastAsia="ru-RU"/>
          </w:rPr>
          <w:t>пункте 2 части 1 статьи 5</w:t>
        </w:r>
      </w:hyperlink>
      <w:r w:rsidR="002A5896" w:rsidRPr="00574747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Федерального закона N 115-ФЗ, обратившиеся в адрес Администрации муниципального образования с предложением о заключении концессионного соглашения в порядке, установленном </w:t>
      </w:r>
      <w:hyperlink r:id="rId14" w:history="1">
        <w:r w:rsidR="002A5896" w:rsidRPr="00574747">
          <w:rPr>
            <w:rFonts w:ascii="Times New Roman" w:hAnsi="Times New Roman"/>
            <w:color w:val="000000"/>
            <w:sz w:val="26"/>
            <w:szCs w:val="26"/>
            <w:lang w:eastAsia="ru-RU"/>
          </w:rPr>
          <w:t>статьей 37</w:t>
        </w:r>
      </w:hyperlink>
      <w:r w:rsidR="002A5896" w:rsidRPr="00574747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Федерального закона N 115-ФЗ.</w:t>
      </w:r>
    </w:p>
    <w:p w:rsidR="00AC7A5B" w:rsidRPr="00574747" w:rsidRDefault="002257B0" w:rsidP="00816F5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Cs/>
          <w:color w:val="000000"/>
          <w:sz w:val="26"/>
          <w:szCs w:val="26"/>
          <w:lang w:eastAsia="ru-RU"/>
        </w:rPr>
      </w:pPr>
      <w:r w:rsidRPr="00574747">
        <w:rPr>
          <w:rFonts w:ascii="Times New Roman" w:hAnsi="Times New Roman"/>
          <w:bCs/>
          <w:color w:val="000000"/>
          <w:sz w:val="26"/>
          <w:szCs w:val="26"/>
          <w:lang w:eastAsia="ru-RU"/>
        </w:rPr>
        <w:t>5</w:t>
      </w:r>
      <w:r w:rsidR="00145F96" w:rsidRPr="00574747">
        <w:rPr>
          <w:rFonts w:ascii="Times New Roman" w:hAnsi="Times New Roman"/>
          <w:bCs/>
          <w:color w:val="000000"/>
          <w:sz w:val="26"/>
          <w:szCs w:val="26"/>
          <w:lang w:eastAsia="ru-RU"/>
        </w:rPr>
        <w:t>. Перечень объектов, в отношении которых планируется заключение концесси</w:t>
      </w:r>
      <w:r w:rsidR="002A5896" w:rsidRPr="00574747">
        <w:rPr>
          <w:rFonts w:ascii="Times New Roman" w:hAnsi="Times New Roman"/>
          <w:bCs/>
          <w:color w:val="000000"/>
          <w:sz w:val="26"/>
          <w:szCs w:val="26"/>
          <w:lang w:eastAsia="ru-RU"/>
        </w:rPr>
        <w:t>онных соглашений, утверждается П</w:t>
      </w:r>
      <w:r w:rsidR="00145F96" w:rsidRPr="00574747">
        <w:rPr>
          <w:rFonts w:ascii="Times New Roman" w:hAnsi="Times New Roman"/>
          <w:bCs/>
          <w:color w:val="000000"/>
          <w:sz w:val="26"/>
          <w:szCs w:val="26"/>
          <w:lang w:eastAsia="ru-RU"/>
        </w:rPr>
        <w:t xml:space="preserve">остановлением </w:t>
      </w:r>
      <w:r w:rsidR="002A5896" w:rsidRPr="00574747">
        <w:rPr>
          <w:rFonts w:ascii="Times New Roman" w:hAnsi="Times New Roman"/>
          <w:bCs/>
          <w:color w:val="000000"/>
          <w:sz w:val="26"/>
          <w:szCs w:val="26"/>
          <w:lang w:eastAsia="ru-RU"/>
        </w:rPr>
        <w:t>А</w:t>
      </w:r>
      <w:r w:rsidR="00145F96" w:rsidRPr="00574747">
        <w:rPr>
          <w:rFonts w:ascii="Times New Roman" w:hAnsi="Times New Roman"/>
          <w:bCs/>
          <w:color w:val="000000"/>
          <w:sz w:val="26"/>
          <w:szCs w:val="26"/>
          <w:lang w:eastAsia="ru-RU"/>
        </w:rPr>
        <w:t xml:space="preserve">дминистрации </w:t>
      </w:r>
      <w:r w:rsidR="002A5896" w:rsidRPr="00574747">
        <w:rPr>
          <w:rFonts w:ascii="Times New Roman" w:hAnsi="Times New Roman"/>
          <w:bCs/>
          <w:color w:val="000000"/>
          <w:sz w:val="26"/>
          <w:szCs w:val="26"/>
          <w:lang w:eastAsia="ru-RU"/>
        </w:rPr>
        <w:t>муниципального образования</w:t>
      </w:r>
      <w:r w:rsidR="00145F96" w:rsidRPr="00574747">
        <w:rPr>
          <w:rFonts w:ascii="Times New Roman" w:hAnsi="Times New Roman"/>
          <w:bCs/>
          <w:color w:val="000000"/>
          <w:sz w:val="26"/>
          <w:szCs w:val="26"/>
          <w:lang w:eastAsia="ru-RU"/>
        </w:rPr>
        <w:t xml:space="preserve"> до 1 февраля текущего календарного года</w:t>
      </w:r>
      <w:r w:rsidR="00246AD2" w:rsidRPr="00574747">
        <w:rPr>
          <w:rFonts w:ascii="Times New Roman" w:hAnsi="Times New Roman"/>
          <w:bCs/>
          <w:color w:val="000000"/>
          <w:sz w:val="26"/>
          <w:szCs w:val="26"/>
          <w:lang w:eastAsia="ru-RU"/>
        </w:rPr>
        <w:t xml:space="preserve"> и </w:t>
      </w:r>
      <w:r w:rsidR="00145F96" w:rsidRPr="00574747">
        <w:rPr>
          <w:rFonts w:ascii="Times New Roman" w:hAnsi="Times New Roman"/>
          <w:bCs/>
          <w:color w:val="000000"/>
          <w:sz w:val="26"/>
          <w:szCs w:val="26"/>
          <w:lang w:eastAsia="ru-RU"/>
        </w:rPr>
        <w:t xml:space="preserve">подлежит размещению на официальном сайте </w:t>
      </w:r>
      <w:r w:rsidR="00AC7A5B" w:rsidRPr="00574747">
        <w:rPr>
          <w:rFonts w:ascii="Times New Roman" w:hAnsi="Times New Roman"/>
          <w:bCs/>
          <w:color w:val="000000"/>
          <w:sz w:val="26"/>
          <w:szCs w:val="26"/>
          <w:lang w:eastAsia="ru-RU"/>
        </w:rPr>
        <w:t>муниципального образования «</w:t>
      </w:r>
      <w:r w:rsidR="00574747" w:rsidRPr="00574747">
        <w:rPr>
          <w:rFonts w:ascii="Times New Roman" w:hAnsi="Times New Roman"/>
          <w:sz w:val="26"/>
          <w:szCs w:val="26"/>
        </w:rPr>
        <w:t>Юшарский</w:t>
      </w:r>
      <w:r w:rsidR="00AC7A5B" w:rsidRPr="00574747">
        <w:rPr>
          <w:rFonts w:ascii="Times New Roman" w:hAnsi="Times New Roman"/>
          <w:bCs/>
          <w:color w:val="000000"/>
          <w:sz w:val="26"/>
          <w:szCs w:val="26"/>
          <w:lang w:eastAsia="ru-RU"/>
        </w:rPr>
        <w:t xml:space="preserve"> сельсовет» Ненецкого автономного округа</w:t>
      </w:r>
      <w:r w:rsidR="00145F96" w:rsidRPr="00574747">
        <w:rPr>
          <w:rFonts w:ascii="Times New Roman" w:hAnsi="Times New Roman"/>
          <w:bCs/>
          <w:color w:val="000000"/>
          <w:sz w:val="26"/>
          <w:szCs w:val="26"/>
          <w:lang w:eastAsia="ru-RU"/>
        </w:rPr>
        <w:t xml:space="preserve"> в информационно-телекоммуникационной сети Интернет</w:t>
      </w:r>
      <w:r w:rsidR="00AC7A5B" w:rsidRPr="00574747">
        <w:rPr>
          <w:rFonts w:ascii="Times New Roman" w:hAnsi="Times New Roman"/>
          <w:bCs/>
          <w:color w:val="000000"/>
          <w:sz w:val="26"/>
          <w:szCs w:val="26"/>
          <w:lang w:eastAsia="ru-RU"/>
        </w:rPr>
        <w:t>.</w:t>
      </w:r>
    </w:p>
    <w:p w:rsidR="002257B0" w:rsidRPr="00574747" w:rsidRDefault="002257B0" w:rsidP="00816F5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4747">
        <w:rPr>
          <w:rFonts w:ascii="Times New Roman" w:hAnsi="Times New Roman"/>
          <w:color w:val="000000"/>
          <w:sz w:val="26"/>
          <w:szCs w:val="26"/>
          <w:lang w:eastAsia="ru-RU"/>
        </w:rPr>
        <w:t>6. Решение о заключении концессионного соглашения оформляется  распоряжением Администрации муниципального образования о заключении концессионного соглашения</w:t>
      </w:r>
      <w:r w:rsidR="00862395" w:rsidRPr="00574747">
        <w:rPr>
          <w:rFonts w:ascii="Times New Roman" w:hAnsi="Times New Roman"/>
          <w:color w:val="000000"/>
          <w:sz w:val="26"/>
          <w:szCs w:val="26"/>
          <w:lang w:eastAsia="ru-RU"/>
        </w:rPr>
        <w:t xml:space="preserve">, </w:t>
      </w:r>
      <w:r w:rsidR="00FC1AF4" w:rsidRPr="00574747">
        <w:rPr>
          <w:rFonts w:ascii="Times New Roman" w:hAnsi="Times New Roman"/>
          <w:color w:val="000000"/>
          <w:sz w:val="26"/>
          <w:szCs w:val="26"/>
          <w:lang w:eastAsia="ru-RU"/>
        </w:rPr>
        <w:t xml:space="preserve">в </w:t>
      </w:r>
      <w:r w:rsidR="00862395" w:rsidRPr="00574747">
        <w:rPr>
          <w:rFonts w:ascii="Times New Roman" w:hAnsi="Times New Roman"/>
          <w:color w:val="000000"/>
          <w:sz w:val="26"/>
          <w:szCs w:val="26"/>
          <w:lang w:eastAsia="ru-RU"/>
        </w:rPr>
        <w:t>которо</w:t>
      </w:r>
      <w:r w:rsidR="00FC1AF4" w:rsidRPr="00574747">
        <w:rPr>
          <w:rFonts w:ascii="Times New Roman" w:hAnsi="Times New Roman"/>
          <w:color w:val="000000"/>
          <w:sz w:val="26"/>
          <w:szCs w:val="26"/>
          <w:lang w:eastAsia="ru-RU"/>
        </w:rPr>
        <w:t xml:space="preserve">м </w:t>
      </w:r>
      <w:r w:rsidR="00862395" w:rsidRPr="00574747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устанавлива</w:t>
      </w:r>
      <w:r w:rsidR="00FC1AF4" w:rsidRPr="00574747">
        <w:rPr>
          <w:rFonts w:ascii="Times New Roman" w:hAnsi="Times New Roman"/>
          <w:color w:val="000000"/>
          <w:sz w:val="26"/>
          <w:szCs w:val="26"/>
          <w:lang w:eastAsia="ru-RU"/>
        </w:rPr>
        <w:t>ются</w:t>
      </w:r>
      <w:r w:rsidR="00862395" w:rsidRPr="00574747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 положения </w:t>
      </w:r>
      <w:r w:rsidR="00FC1AF4" w:rsidRPr="00574747">
        <w:rPr>
          <w:rFonts w:ascii="Times New Roman" w:hAnsi="Times New Roman"/>
          <w:color w:val="000000"/>
          <w:sz w:val="26"/>
          <w:szCs w:val="26"/>
          <w:lang w:eastAsia="ru-RU"/>
        </w:rPr>
        <w:t xml:space="preserve">согласно </w:t>
      </w:r>
      <w:r w:rsidR="00862395" w:rsidRPr="00574747">
        <w:rPr>
          <w:rFonts w:ascii="Times New Roman" w:hAnsi="Times New Roman"/>
          <w:color w:val="000000"/>
          <w:sz w:val="26"/>
          <w:szCs w:val="26"/>
          <w:lang w:eastAsia="ru-RU"/>
        </w:rPr>
        <w:t>стать</w:t>
      </w:r>
      <w:r w:rsidR="00FC1AF4" w:rsidRPr="00574747">
        <w:rPr>
          <w:rFonts w:ascii="Times New Roman" w:hAnsi="Times New Roman"/>
          <w:color w:val="000000"/>
          <w:sz w:val="26"/>
          <w:szCs w:val="26"/>
          <w:lang w:eastAsia="ru-RU"/>
        </w:rPr>
        <w:t>и</w:t>
      </w:r>
      <w:r w:rsidR="00862395" w:rsidRPr="00574747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20 Федерального закона N 115-ФЗ.</w:t>
      </w:r>
    </w:p>
    <w:p w:rsidR="002257B0" w:rsidRPr="00574747" w:rsidRDefault="002257B0" w:rsidP="00816F5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4747">
        <w:rPr>
          <w:rFonts w:ascii="Times New Roman" w:hAnsi="Times New Roman"/>
          <w:color w:val="000000"/>
          <w:sz w:val="26"/>
          <w:szCs w:val="26"/>
          <w:lang w:eastAsia="ru-RU"/>
        </w:rPr>
        <w:lastRenderedPageBreak/>
        <w:t>7. В целях принятия решения о заключении концессионного соглашения, распоряжением Администрации муниципального образования создается и утверждается состав рабочей группы по заключению концессионных соглашений (далее - рабочая группа).</w:t>
      </w:r>
    </w:p>
    <w:p w:rsidR="002257B0" w:rsidRPr="00574747" w:rsidRDefault="002257B0" w:rsidP="00816F5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4747">
        <w:rPr>
          <w:rFonts w:ascii="Times New Roman" w:hAnsi="Times New Roman"/>
          <w:color w:val="000000"/>
          <w:sz w:val="26"/>
          <w:szCs w:val="26"/>
          <w:lang w:eastAsia="ru-RU"/>
        </w:rPr>
        <w:t xml:space="preserve">К работе рабочей группы могут привлекаться независимые эксперты и специалисты. </w:t>
      </w:r>
    </w:p>
    <w:p w:rsidR="002257B0" w:rsidRPr="00574747" w:rsidRDefault="002257B0" w:rsidP="00816F5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4747">
        <w:rPr>
          <w:rFonts w:ascii="Times New Roman" w:hAnsi="Times New Roman"/>
          <w:color w:val="000000"/>
          <w:sz w:val="26"/>
          <w:szCs w:val="26"/>
          <w:lang w:eastAsia="ru-RU"/>
        </w:rPr>
        <w:t>8. К полномочиям рабочей группы относится:</w:t>
      </w:r>
    </w:p>
    <w:p w:rsidR="002257B0" w:rsidRPr="00574747" w:rsidRDefault="002257B0" w:rsidP="00816F5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4747">
        <w:rPr>
          <w:rFonts w:ascii="Times New Roman" w:hAnsi="Times New Roman"/>
          <w:color w:val="000000"/>
          <w:sz w:val="26"/>
          <w:szCs w:val="26"/>
          <w:lang w:eastAsia="ru-RU"/>
        </w:rPr>
        <w:t>- рассмотрение предложений о заключении концессионного соглашения;</w:t>
      </w:r>
    </w:p>
    <w:p w:rsidR="002257B0" w:rsidRPr="00574747" w:rsidRDefault="002257B0" w:rsidP="00816F5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4747">
        <w:rPr>
          <w:rFonts w:ascii="Times New Roman" w:hAnsi="Times New Roman"/>
          <w:color w:val="000000"/>
          <w:sz w:val="26"/>
          <w:szCs w:val="26"/>
          <w:lang w:eastAsia="ru-RU"/>
        </w:rPr>
        <w:t>- рассмотрение вопросов о возможности и целесообразности заключения концессионного соглашения;</w:t>
      </w:r>
    </w:p>
    <w:p w:rsidR="002257B0" w:rsidRPr="00574747" w:rsidRDefault="002257B0" w:rsidP="00816F5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4747">
        <w:rPr>
          <w:rFonts w:ascii="Times New Roman" w:hAnsi="Times New Roman"/>
          <w:color w:val="000000"/>
          <w:sz w:val="26"/>
          <w:szCs w:val="26"/>
          <w:lang w:eastAsia="ru-RU"/>
        </w:rPr>
        <w:t xml:space="preserve">- принятие решения о возможности заключения концессионного соглашения либо о невозможности заключения такого соглашения в соответствии с Федеральным </w:t>
      </w:r>
      <w:hyperlink r:id="rId15" w:history="1">
        <w:r w:rsidRPr="00574747">
          <w:rPr>
            <w:rFonts w:ascii="Times New Roman" w:hAnsi="Times New Roman"/>
            <w:color w:val="000000"/>
            <w:sz w:val="26"/>
            <w:szCs w:val="26"/>
            <w:lang w:eastAsia="ru-RU"/>
          </w:rPr>
          <w:t>законом</w:t>
        </w:r>
      </w:hyperlink>
      <w:r w:rsidRPr="00574747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N 115-ФЗ.</w:t>
      </w:r>
    </w:p>
    <w:p w:rsidR="002257B0" w:rsidRPr="00574747" w:rsidRDefault="002257B0" w:rsidP="00816F5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4747">
        <w:rPr>
          <w:rFonts w:ascii="Times New Roman" w:hAnsi="Times New Roman"/>
          <w:color w:val="000000"/>
          <w:sz w:val="26"/>
          <w:szCs w:val="26"/>
          <w:lang w:eastAsia="ru-RU"/>
        </w:rPr>
        <w:t>Решения рабочей группы оформляются в виде протокола.</w:t>
      </w:r>
    </w:p>
    <w:p w:rsidR="002257B0" w:rsidRPr="00574747" w:rsidRDefault="002257B0" w:rsidP="00816F5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4747">
        <w:rPr>
          <w:rFonts w:ascii="Times New Roman" w:hAnsi="Times New Roman"/>
          <w:color w:val="000000"/>
          <w:sz w:val="26"/>
          <w:szCs w:val="26"/>
          <w:lang w:eastAsia="ru-RU"/>
        </w:rPr>
        <w:t>9. Стоимость муниципального имущества, передаваемого по концессионному соглашению, определяется в соответствии с действующим законодательством Российской Федерации.</w:t>
      </w:r>
    </w:p>
    <w:p w:rsidR="002257B0" w:rsidRPr="00574747" w:rsidRDefault="002257B0" w:rsidP="00816F5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4747">
        <w:rPr>
          <w:rFonts w:ascii="Times New Roman" w:hAnsi="Times New Roman"/>
          <w:color w:val="000000"/>
          <w:sz w:val="26"/>
          <w:szCs w:val="26"/>
          <w:lang w:eastAsia="ru-RU"/>
        </w:rPr>
        <w:t>1</w:t>
      </w:r>
      <w:r w:rsidR="00B01368" w:rsidRPr="00574747">
        <w:rPr>
          <w:rFonts w:ascii="Times New Roman" w:hAnsi="Times New Roman"/>
          <w:color w:val="000000"/>
          <w:sz w:val="26"/>
          <w:szCs w:val="26"/>
          <w:lang w:eastAsia="ru-RU"/>
        </w:rPr>
        <w:t>0</w:t>
      </w:r>
      <w:r w:rsidRPr="00574747">
        <w:rPr>
          <w:rFonts w:ascii="Times New Roman" w:hAnsi="Times New Roman"/>
          <w:color w:val="000000"/>
          <w:sz w:val="26"/>
          <w:szCs w:val="26"/>
          <w:lang w:eastAsia="ru-RU"/>
        </w:rPr>
        <w:t xml:space="preserve">. Размер концессионной платы, форма или формы, порядок и сроки ее внесения устанавливаются концессионным соглашением в соответствии с решением о заключении концессионного соглашения, за исключением случаев, предусмотренных Федеральным </w:t>
      </w:r>
      <w:hyperlink r:id="rId16" w:history="1">
        <w:r w:rsidRPr="00574747">
          <w:rPr>
            <w:rFonts w:ascii="Times New Roman" w:hAnsi="Times New Roman"/>
            <w:color w:val="000000"/>
            <w:sz w:val="26"/>
            <w:szCs w:val="26"/>
            <w:lang w:eastAsia="ru-RU"/>
          </w:rPr>
          <w:t>законом</w:t>
        </w:r>
      </w:hyperlink>
      <w:r w:rsidRPr="00574747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N 115-ФЗ.</w:t>
      </w:r>
    </w:p>
    <w:p w:rsidR="002257B0" w:rsidRPr="00574747" w:rsidRDefault="002257B0" w:rsidP="00816F5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4747">
        <w:rPr>
          <w:rFonts w:ascii="Times New Roman" w:hAnsi="Times New Roman"/>
          <w:color w:val="000000"/>
          <w:sz w:val="26"/>
          <w:szCs w:val="26"/>
          <w:lang w:eastAsia="ru-RU"/>
        </w:rPr>
        <w:t>1</w:t>
      </w:r>
      <w:r w:rsidR="00B01368" w:rsidRPr="00574747">
        <w:rPr>
          <w:rFonts w:ascii="Times New Roman" w:hAnsi="Times New Roman"/>
          <w:color w:val="000000"/>
          <w:sz w:val="26"/>
          <w:szCs w:val="26"/>
          <w:lang w:eastAsia="ru-RU"/>
        </w:rPr>
        <w:t>1</w:t>
      </w:r>
      <w:r w:rsidRPr="00574747">
        <w:rPr>
          <w:rFonts w:ascii="Times New Roman" w:hAnsi="Times New Roman"/>
          <w:color w:val="000000"/>
          <w:sz w:val="26"/>
          <w:szCs w:val="26"/>
          <w:lang w:eastAsia="ru-RU"/>
        </w:rPr>
        <w:t>. Концессионные соглашения заключаются в соответствии с примерными концессионными соглашениями, утвержденными Правительством Российской Федерации.</w:t>
      </w:r>
    </w:p>
    <w:p w:rsidR="002257B0" w:rsidRPr="00574747" w:rsidRDefault="002257B0" w:rsidP="00816F5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4747">
        <w:rPr>
          <w:rFonts w:ascii="Times New Roman" w:hAnsi="Times New Roman"/>
          <w:color w:val="000000"/>
          <w:sz w:val="26"/>
          <w:szCs w:val="26"/>
          <w:lang w:eastAsia="ru-RU"/>
        </w:rPr>
        <w:t>Срок действия концессионного соглашения устанавливается концессионным соглашением в соответствии с решением о заключении концессионного соглашения.</w:t>
      </w:r>
    </w:p>
    <w:p w:rsidR="002257B0" w:rsidRPr="00574747" w:rsidRDefault="002257B0" w:rsidP="00816F5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4747">
        <w:rPr>
          <w:rFonts w:ascii="Times New Roman" w:hAnsi="Times New Roman"/>
          <w:color w:val="000000"/>
          <w:sz w:val="26"/>
          <w:szCs w:val="26"/>
          <w:lang w:eastAsia="ru-RU"/>
        </w:rPr>
        <w:t>1</w:t>
      </w:r>
      <w:r w:rsidR="00B01368" w:rsidRPr="00574747">
        <w:rPr>
          <w:rFonts w:ascii="Times New Roman" w:hAnsi="Times New Roman"/>
          <w:color w:val="000000"/>
          <w:sz w:val="26"/>
          <w:szCs w:val="26"/>
          <w:lang w:eastAsia="ru-RU"/>
        </w:rPr>
        <w:t>2</w:t>
      </w:r>
      <w:r w:rsidRPr="00574747">
        <w:rPr>
          <w:rFonts w:ascii="Times New Roman" w:hAnsi="Times New Roman"/>
          <w:color w:val="000000"/>
          <w:sz w:val="26"/>
          <w:szCs w:val="26"/>
          <w:lang w:eastAsia="ru-RU"/>
        </w:rPr>
        <w:t xml:space="preserve">. Сообщения о проведении открытых конкурсов на право заключения концессионных соглашений и сообщения о результатах проведения таких конкурсов размещаются </w:t>
      </w:r>
      <w:r w:rsidRPr="00574747">
        <w:rPr>
          <w:rFonts w:ascii="Times New Roman" w:hAnsi="Times New Roman"/>
          <w:bCs/>
          <w:color w:val="000000"/>
          <w:sz w:val="26"/>
          <w:szCs w:val="26"/>
          <w:lang w:eastAsia="ru-RU"/>
        </w:rPr>
        <w:t>официальном сайте муниципального образования «</w:t>
      </w:r>
      <w:r w:rsidR="00574747" w:rsidRPr="00574747">
        <w:rPr>
          <w:rFonts w:ascii="Times New Roman" w:hAnsi="Times New Roman"/>
          <w:sz w:val="26"/>
          <w:szCs w:val="26"/>
        </w:rPr>
        <w:t>Юшарский</w:t>
      </w:r>
      <w:r w:rsidRPr="00574747">
        <w:rPr>
          <w:rFonts w:ascii="Times New Roman" w:hAnsi="Times New Roman"/>
          <w:bCs/>
          <w:color w:val="000000"/>
          <w:sz w:val="26"/>
          <w:szCs w:val="26"/>
          <w:lang w:eastAsia="ru-RU"/>
        </w:rPr>
        <w:t xml:space="preserve"> сельсовет» Ненецкого автономного округа в информационно-телекоммуникационной сети Интернет</w:t>
      </w:r>
      <w:r w:rsidR="00FC1AF4" w:rsidRPr="00574747">
        <w:rPr>
          <w:rFonts w:ascii="Times New Roman" w:hAnsi="Times New Roman"/>
          <w:bCs/>
          <w:color w:val="000000"/>
          <w:sz w:val="26"/>
          <w:szCs w:val="26"/>
          <w:lang w:eastAsia="ru-RU"/>
        </w:rPr>
        <w:t>,</w:t>
      </w:r>
      <w:r w:rsidRPr="00574747">
        <w:rPr>
          <w:rFonts w:ascii="Times New Roman" w:hAnsi="Times New Roman"/>
          <w:bCs/>
          <w:color w:val="000000"/>
          <w:sz w:val="26"/>
          <w:szCs w:val="26"/>
          <w:lang w:eastAsia="ru-RU"/>
        </w:rPr>
        <w:t xml:space="preserve"> </w:t>
      </w:r>
      <w:r w:rsidRPr="00574747">
        <w:rPr>
          <w:rFonts w:ascii="Times New Roman" w:hAnsi="Times New Roman"/>
          <w:color w:val="000000"/>
          <w:sz w:val="26"/>
          <w:szCs w:val="26"/>
          <w:lang w:eastAsia="ru-RU"/>
        </w:rPr>
        <w:t xml:space="preserve">для размещения информации о проведении торгов, определенном Правительством Российской Федерации, в соответствии с требованиями Федерального </w:t>
      </w:r>
      <w:hyperlink r:id="rId17" w:history="1">
        <w:r w:rsidRPr="00574747">
          <w:rPr>
            <w:rFonts w:ascii="Times New Roman" w:hAnsi="Times New Roman"/>
            <w:color w:val="000000"/>
            <w:sz w:val="26"/>
            <w:szCs w:val="26"/>
            <w:lang w:eastAsia="ru-RU"/>
          </w:rPr>
          <w:t>закона</w:t>
        </w:r>
      </w:hyperlink>
      <w:r w:rsidRPr="00574747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N 115-ФЗ.</w:t>
      </w:r>
    </w:p>
    <w:p w:rsidR="002257B0" w:rsidRPr="00574747" w:rsidRDefault="002257B0" w:rsidP="00816F5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4747">
        <w:rPr>
          <w:rFonts w:ascii="Times New Roman" w:hAnsi="Times New Roman"/>
          <w:color w:val="000000"/>
          <w:sz w:val="26"/>
          <w:szCs w:val="26"/>
          <w:lang w:eastAsia="ru-RU"/>
        </w:rPr>
        <w:t>1</w:t>
      </w:r>
      <w:r w:rsidR="00B01368" w:rsidRPr="00574747">
        <w:rPr>
          <w:rFonts w:ascii="Times New Roman" w:hAnsi="Times New Roman"/>
          <w:color w:val="000000"/>
          <w:sz w:val="26"/>
          <w:szCs w:val="26"/>
          <w:lang w:eastAsia="ru-RU"/>
        </w:rPr>
        <w:t>3</w:t>
      </w:r>
      <w:r w:rsidRPr="00574747">
        <w:rPr>
          <w:rFonts w:ascii="Times New Roman" w:hAnsi="Times New Roman"/>
          <w:color w:val="000000"/>
          <w:sz w:val="26"/>
          <w:szCs w:val="26"/>
          <w:lang w:eastAsia="ru-RU"/>
        </w:rPr>
        <w:t>. Учет, регистрацию и хранение оригиналов концессионных соглашений осуществляет уполномоченный орган.</w:t>
      </w:r>
    </w:p>
    <w:p w:rsidR="002257B0" w:rsidRPr="00574747" w:rsidRDefault="002257B0" w:rsidP="00816F5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4747">
        <w:rPr>
          <w:rFonts w:ascii="Times New Roman" w:hAnsi="Times New Roman"/>
          <w:color w:val="000000"/>
          <w:sz w:val="26"/>
          <w:szCs w:val="26"/>
          <w:lang w:eastAsia="ru-RU"/>
        </w:rPr>
        <w:t>Учет и регистрация концессионных соглашений осуществляются уполномоченным органом в соответствующем журнале.</w:t>
      </w:r>
    </w:p>
    <w:p w:rsidR="002257B0" w:rsidRPr="00574747" w:rsidRDefault="002257B0" w:rsidP="00816F5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4747">
        <w:rPr>
          <w:rFonts w:ascii="Times New Roman" w:hAnsi="Times New Roman"/>
          <w:color w:val="000000"/>
          <w:sz w:val="26"/>
          <w:szCs w:val="26"/>
          <w:lang w:eastAsia="ru-RU"/>
        </w:rPr>
        <w:t>Подлинники концессионных соглашений хранятся 10 лет с момента прекращения концессионного соглашения.</w:t>
      </w:r>
    </w:p>
    <w:p w:rsidR="002257B0" w:rsidRPr="00574747" w:rsidRDefault="002257B0" w:rsidP="00816F5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4747">
        <w:rPr>
          <w:rFonts w:ascii="Times New Roman" w:hAnsi="Times New Roman"/>
          <w:sz w:val="26"/>
          <w:szCs w:val="26"/>
          <w:lang w:eastAsia="ru-RU"/>
        </w:rPr>
        <w:t>1</w:t>
      </w:r>
      <w:r w:rsidR="00B01368" w:rsidRPr="00574747">
        <w:rPr>
          <w:rFonts w:ascii="Times New Roman" w:hAnsi="Times New Roman"/>
          <w:sz w:val="26"/>
          <w:szCs w:val="26"/>
          <w:lang w:eastAsia="ru-RU"/>
        </w:rPr>
        <w:t>4</w:t>
      </w:r>
      <w:r w:rsidRPr="00574747">
        <w:rPr>
          <w:rFonts w:ascii="Times New Roman" w:hAnsi="Times New Roman"/>
          <w:sz w:val="26"/>
          <w:szCs w:val="26"/>
          <w:lang w:eastAsia="ru-RU"/>
        </w:rPr>
        <w:t xml:space="preserve">. </w:t>
      </w:r>
      <w:r w:rsidR="00816F50" w:rsidRPr="00574747">
        <w:rPr>
          <w:rFonts w:ascii="Times New Roman" w:hAnsi="Times New Roman"/>
          <w:sz w:val="26"/>
          <w:szCs w:val="26"/>
          <w:lang w:eastAsia="ru-RU"/>
        </w:rPr>
        <w:t>В</w:t>
      </w:r>
      <w:r w:rsidRPr="00574747">
        <w:rPr>
          <w:rFonts w:ascii="Times New Roman" w:hAnsi="Times New Roman"/>
          <w:sz w:val="26"/>
          <w:szCs w:val="26"/>
          <w:lang w:eastAsia="ru-RU"/>
        </w:rPr>
        <w:t xml:space="preserve"> течение 5 дней с момента заключения концессионного соглашения общим отделом </w:t>
      </w:r>
      <w:r w:rsidRPr="00574747">
        <w:rPr>
          <w:rFonts w:ascii="Times New Roman" w:hAnsi="Times New Roman"/>
          <w:color w:val="000000"/>
          <w:sz w:val="26"/>
          <w:szCs w:val="26"/>
          <w:lang w:eastAsia="ru-RU"/>
        </w:rPr>
        <w:t>Администрации муниципального образования вносятся сведения в реестр муниципального имущества.</w:t>
      </w:r>
    </w:p>
    <w:p w:rsidR="002257B0" w:rsidRPr="00574747" w:rsidRDefault="002257B0" w:rsidP="00816F5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4747">
        <w:rPr>
          <w:rFonts w:ascii="Times New Roman" w:hAnsi="Times New Roman"/>
          <w:color w:val="000000"/>
          <w:sz w:val="26"/>
          <w:szCs w:val="26"/>
          <w:lang w:eastAsia="ru-RU"/>
        </w:rPr>
        <w:t>1</w:t>
      </w:r>
      <w:r w:rsidR="00B01368" w:rsidRPr="00574747">
        <w:rPr>
          <w:rFonts w:ascii="Times New Roman" w:hAnsi="Times New Roman"/>
          <w:color w:val="000000"/>
          <w:sz w:val="26"/>
          <w:szCs w:val="26"/>
          <w:lang w:eastAsia="ru-RU"/>
        </w:rPr>
        <w:t>5</w:t>
      </w:r>
      <w:r w:rsidRPr="00574747">
        <w:rPr>
          <w:rFonts w:ascii="Times New Roman" w:hAnsi="Times New Roman"/>
          <w:color w:val="000000"/>
          <w:sz w:val="26"/>
          <w:szCs w:val="26"/>
          <w:lang w:eastAsia="ru-RU"/>
        </w:rPr>
        <w:t xml:space="preserve">. Предоставление концессионеру земельных участков, находящихся в муниципальной собственности на которых располагаются объекты концессионного </w:t>
      </w:r>
      <w:r w:rsidRPr="00574747">
        <w:rPr>
          <w:rFonts w:ascii="Times New Roman" w:hAnsi="Times New Roman"/>
          <w:color w:val="000000"/>
          <w:sz w:val="26"/>
          <w:szCs w:val="26"/>
          <w:lang w:eastAsia="ru-RU"/>
        </w:rPr>
        <w:lastRenderedPageBreak/>
        <w:t xml:space="preserve">соглашения, и (или) которые необходимы для осуществления концессионером деятельности, предусмотренной концессионным соглашением, осуществляется в соответствии с Федеральным </w:t>
      </w:r>
      <w:hyperlink r:id="rId18" w:history="1">
        <w:r w:rsidRPr="00574747">
          <w:rPr>
            <w:rFonts w:ascii="Times New Roman" w:hAnsi="Times New Roman"/>
            <w:color w:val="000000"/>
            <w:sz w:val="26"/>
            <w:szCs w:val="26"/>
            <w:lang w:eastAsia="ru-RU"/>
          </w:rPr>
          <w:t>законом</w:t>
        </w:r>
      </w:hyperlink>
      <w:r w:rsidRPr="00574747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N 115-ФЗ и иными нормативно-правовыми актами Российской Федерации.</w:t>
      </w:r>
    </w:p>
    <w:p w:rsidR="002257B0" w:rsidRPr="00574747" w:rsidRDefault="002257B0" w:rsidP="00816F5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574747">
        <w:rPr>
          <w:rFonts w:ascii="Times New Roman" w:hAnsi="Times New Roman"/>
          <w:color w:val="000000"/>
          <w:sz w:val="26"/>
          <w:szCs w:val="26"/>
          <w:lang w:eastAsia="ru-RU"/>
        </w:rPr>
        <w:t>1</w:t>
      </w:r>
      <w:r w:rsidR="00B01368" w:rsidRPr="00574747">
        <w:rPr>
          <w:rFonts w:ascii="Times New Roman" w:hAnsi="Times New Roman"/>
          <w:color w:val="000000"/>
          <w:sz w:val="26"/>
          <w:szCs w:val="26"/>
          <w:lang w:eastAsia="ru-RU"/>
        </w:rPr>
        <w:t>6</w:t>
      </w:r>
      <w:r w:rsidRPr="00574747">
        <w:rPr>
          <w:rFonts w:ascii="Times New Roman" w:hAnsi="Times New Roman"/>
          <w:color w:val="000000"/>
          <w:sz w:val="26"/>
          <w:szCs w:val="26"/>
          <w:lang w:eastAsia="ru-RU"/>
        </w:rPr>
        <w:t xml:space="preserve">. Контроль за исполнением концессионных соглашений осуществляется в соответствии с Федеральным </w:t>
      </w:r>
      <w:hyperlink r:id="rId19" w:history="1">
        <w:r w:rsidRPr="00574747">
          <w:rPr>
            <w:rFonts w:ascii="Times New Roman" w:hAnsi="Times New Roman"/>
            <w:color w:val="000000"/>
            <w:sz w:val="26"/>
            <w:szCs w:val="26"/>
            <w:lang w:eastAsia="ru-RU"/>
          </w:rPr>
          <w:t>законом</w:t>
        </w:r>
      </w:hyperlink>
      <w:r w:rsidRPr="00574747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N 115-ФЗ и условиями концессионных соглашений.</w:t>
      </w:r>
    </w:p>
    <w:p w:rsidR="002257B0" w:rsidRPr="00574747" w:rsidRDefault="002257B0" w:rsidP="00816F50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/>
          <w:bCs/>
          <w:sz w:val="26"/>
          <w:szCs w:val="26"/>
          <w:lang w:eastAsia="ru-RU"/>
        </w:rPr>
      </w:pPr>
    </w:p>
    <w:sectPr w:rsidR="002257B0" w:rsidRPr="00574747" w:rsidSect="00574747">
      <w:pgSz w:w="11906" w:h="16838"/>
      <w:pgMar w:top="709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F4AC1"/>
    <w:multiLevelType w:val="hybridMultilevel"/>
    <w:tmpl w:val="61D6DC1C"/>
    <w:lvl w:ilvl="0" w:tplc="82A0A4F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E017E83"/>
    <w:multiLevelType w:val="multilevel"/>
    <w:tmpl w:val="69CE5E00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">
    <w:nsid w:val="0E546632"/>
    <w:multiLevelType w:val="multilevel"/>
    <w:tmpl w:val="69CE5E00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3">
    <w:nsid w:val="16C003E4"/>
    <w:multiLevelType w:val="multilevel"/>
    <w:tmpl w:val="69CE5E00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4">
    <w:nsid w:val="1AC47722"/>
    <w:multiLevelType w:val="hybridMultilevel"/>
    <w:tmpl w:val="27D43938"/>
    <w:lvl w:ilvl="0" w:tplc="46164AC0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46BB3907"/>
    <w:multiLevelType w:val="multilevel"/>
    <w:tmpl w:val="69CE5E00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6">
    <w:nsid w:val="48786DEB"/>
    <w:multiLevelType w:val="multilevel"/>
    <w:tmpl w:val="69CE5E00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7">
    <w:nsid w:val="577160CA"/>
    <w:multiLevelType w:val="hybridMultilevel"/>
    <w:tmpl w:val="6DD63C06"/>
    <w:lvl w:ilvl="0" w:tplc="68B6A7D0">
      <w:start w:val="1"/>
      <w:numFmt w:val="decimal"/>
      <w:lvlText w:val="%1."/>
      <w:lvlJc w:val="left"/>
      <w:pPr>
        <w:ind w:left="9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5A6D46CF"/>
    <w:multiLevelType w:val="hybridMultilevel"/>
    <w:tmpl w:val="455685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875F5B"/>
    <w:multiLevelType w:val="hybridMultilevel"/>
    <w:tmpl w:val="FDDEC1A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0"/>
  </w:num>
  <w:num w:numId="4">
    <w:abstractNumId w:val="1"/>
  </w:num>
  <w:num w:numId="5">
    <w:abstractNumId w:val="4"/>
  </w:num>
  <w:num w:numId="6">
    <w:abstractNumId w:val="7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B281F"/>
    <w:rsid w:val="0002352A"/>
    <w:rsid w:val="00061FBF"/>
    <w:rsid w:val="00064714"/>
    <w:rsid w:val="000675AB"/>
    <w:rsid w:val="00077BA7"/>
    <w:rsid w:val="000B7EEF"/>
    <w:rsid w:val="000C4AAF"/>
    <w:rsid w:val="000D7DD0"/>
    <w:rsid w:val="0010742B"/>
    <w:rsid w:val="00142DEA"/>
    <w:rsid w:val="00145F96"/>
    <w:rsid w:val="00170691"/>
    <w:rsid w:val="00186A96"/>
    <w:rsid w:val="00195BF5"/>
    <w:rsid w:val="0019762B"/>
    <w:rsid w:val="001A67AB"/>
    <w:rsid w:val="001C3664"/>
    <w:rsid w:val="001D7713"/>
    <w:rsid w:val="001F3946"/>
    <w:rsid w:val="002257B0"/>
    <w:rsid w:val="00232A1A"/>
    <w:rsid w:val="00246AD2"/>
    <w:rsid w:val="002572CF"/>
    <w:rsid w:val="00266856"/>
    <w:rsid w:val="0027158E"/>
    <w:rsid w:val="00293A14"/>
    <w:rsid w:val="002A05EB"/>
    <w:rsid w:val="002A12B1"/>
    <w:rsid w:val="002A5896"/>
    <w:rsid w:val="002B281F"/>
    <w:rsid w:val="002B417A"/>
    <w:rsid w:val="002D213C"/>
    <w:rsid w:val="002E23E2"/>
    <w:rsid w:val="002E2DF4"/>
    <w:rsid w:val="002F26D4"/>
    <w:rsid w:val="002F30D3"/>
    <w:rsid w:val="0031146D"/>
    <w:rsid w:val="00313FE0"/>
    <w:rsid w:val="0033026F"/>
    <w:rsid w:val="003363CC"/>
    <w:rsid w:val="0034435C"/>
    <w:rsid w:val="003604C5"/>
    <w:rsid w:val="00363834"/>
    <w:rsid w:val="00383DD2"/>
    <w:rsid w:val="00390352"/>
    <w:rsid w:val="003A4741"/>
    <w:rsid w:val="003A7214"/>
    <w:rsid w:val="003D34FE"/>
    <w:rsid w:val="003F1053"/>
    <w:rsid w:val="0042517D"/>
    <w:rsid w:val="00427034"/>
    <w:rsid w:val="00437DED"/>
    <w:rsid w:val="00452956"/>
    <w:rsid w:val="0046204B"/>
    <w:rsid w:val="00481F1D"/>
    <w:rsid w:val="004B76F1"/>
    <w:rsid w:val="004D18A2"/>
    <w:rsid w:val="00504403"/>
    <w:rsid w:val="00530AF1"/>
    <w:rsid w:val="00535EEE"/>
    <w:rsid w:val="00546303"/>
    <w:rsid w:val="00563C54"/>
    <w:rsid w:val="00563D86"/>
    <w:rsid w:val="00574747"/>
    <w:rsid w:val="005A5AF8"/>
    <w:rsid w:val="005B23C6"/>
    <w:rsid w:val="005B5B6D"/>
    <w:rsid w:val="005C7E06"/>
    <w:rsid w:val="005E3CBD"/>
    <w:rsid w:val="005F4769"/>
    <w:rsid w:val="00603963"/>
    <w:rsid w:val="00606D17"/>
    <w:rsid w:val="00617893"/>
    <w:rsid w:val="006232C4"/>
    <w:rsid w:val="006263F2"/>
    <w:rsid w:val="00655B8D"/>
    <w:rsid w:val="00695F65"/>
    <w:rsid w:val="006A2825"/>
    <w:rsid w:val="006A48A5"/>
    <w:rsid w:val="006B327E"/>
    <w:rsid w:val="006B455B"/>
    <w:rsid w:val="006D7E70"/>
    <w:rsid w:val="006E1B88"/>
    <w:rsid w:val="006F543C"/>
    <w:rsid w:val="00700A7E"/>
    <w:rsid w:val="007017B6"/>
    <w:rsid w:val="00753753"/>
    <w:rsid w:val="00761A3D"/>
    <w:rsid w:val="00762FFB"/>
    <w:rsid w:val="007719B5"/>
    <w:rsid w:val="007A659A"/>
    <w:rsid w:val="007C4652"/>
    <w:rsid w:val="007D5C3E"/>
    <w:rsid w:val="007D7463"/>
    <w:rsid w:val="00801AD8"/>
    <w:rsid w:val="008078E0"/>
    <w:rsid w:val="00813385"/>
    <w:rsid w:val="00814E57"/>
    <w:rsid w:val="00816F50"/>
    <w:rsid w:val="008466E1"/>
    <w:rsid w:val="00862395"/>
    <w:rsid w:val="00895733"/>
    <w:rsid w:val="008A1B56"/>
    <w:rsid w:val="008B596A"/>
    <w:rsid w:val="008B6ABC"/>
    <w:rsid w:val="008B7611"/>
    <w:rsid w:val="009005D4"/>
    <w:rsid w:val="00943129"/>
    <w:rsid w:val="00965972"/>
    <w:rsid w:val="0097670C"/>
    <w:rsid w:val="009E77F6"/>
    <w:rsid w:val="00A03008"/>
    <w:rsid w:val="00A43F78"/>
    <w:rsid w:val="00A6302C"/>
    <w:rsid w:val="00AB2843"/>
    <w:rsid w:val="00AC7A5B"/>
    <w:rsid w:val="00AD0652"/>
    <w:rsid w:val="00AD6F94"/>
    <w:rsid w:val="00AF5732"/>
    <w:rsid w:val="00B01368"/>
    <w:rsid w:val="00B078F1"/>
    <w:rsid w:val="00B126D3"/>
    <w:rsid w:val="00B430B2"/>
    <w:rsid w:val="00B54C20"/>
    <w:rsid w:val="00B801FE"/>
    <w:rsid w:val="00BA5367"/>
    <w:rsid w:val="00BA545E"/>
    <w:rsid w:val="00BB2FE4"/>
    <w:rsid w:val="00BD43EB"/>
    <w:rsid w:val="00C101CF"/>
    <w:rsid w:val="00C20BC9"/>
    <w:rsid w:val="00C2591E"/>
    <w:rsid w:val="00C40D3A"/>
    <w:rsid w:val="00C4426A"/>
    <w:rsid w:val="00C65111"/>
    <w:rsid w:val="00C82590"/>
    <w:rsid w:val="00CB543A"/>
    <w:rsid w:val="00CD5F48"/>
    <w:rsid w:val="00CE2309"/>
    <w:rsid w:val="00D011B1"/>
    <w:rsid w:val="00D0381D"/>
    <w:rsid w:val="00D546F6"/>
    <w:rsid w:val="00D809DE"/>
    <w:rsid w:val="00D87392"/>
    <w:rsid w:val="00E668B3"/>
    <w:rsid w:val="00E66913"/>
    <w:rsid w:val="00E67100"/>
    <w:rsid w:val="00E73303"/>
    <w:rsid w:val="00E7427F"/>
    <w:rsid w:val="00E84D3B"/>
    <w:rsid w:val="00F24676"/>
    <w:rsid w:val="00F6502A"/>
    <w:rsid w:val="00FC01C4"/>
    <w:rsid w:val="00FC1AF4"/>
    <w:rsid w:val="00FD31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3C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B281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B281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Title">
    <w:name w:val="ConsTitle"/>
    <w:rsid w:val="00C2591E"/>
    <w:pPr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BA9F17415234B14140F54F4A411B8F6C2C5E622124BAFBFD3A9A427E7705B6AA048A7B04060AC5D1A010CbFX0I" TargetMode="External"/><Relationship Id="rId13" Type="http://schemas.openxmlformats.org/officeDocument/2006/relationships/hyperlink" Target="consultantplus://offline/ref=966C74C3FF39597EE0F880F46B88C9E8625B6DBCA278F712EFCC2D554A2E602FAB0BEBE4584F4C9Ah3v2I" TargetMode="External"/><Relationship Id="rId18" Type="http://schemas.openxmlformats.org/officeDocument/2006/relationships/hyperlink" Target="consultantplus://offline/ref=1B901756AFDF54FE10D40ABFD84763AB8A2F513A6979B83F121A7CDCE6t7c0K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246373BCC4E8A4D7BDD9AB619C78CEE54B5461E43F70FEFB806CAF386Fa0d9I" TargetMode="External"/><Relationship Id="rId12" Type="http://schemas.openxmlformats.org/officeDocument/2006/relationships/hyperlink" Target="consultantplus://offline/ref=31C2914A67F4ADDBCCC10B91F0EB82EF4E6696323EE167A12B725A399DR2W0I" TargetMode="External"/><Relationship Id="rId17" Type="http://schemas.openxmlformats.org/officeDocument/2006/relationships/hyperlink" Target="consultantplus://offline/ref=1B901756AFDF54FE10D40ABFD84763AB8A2F513A6979B83F121A7CDCE6t7c0K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1B901756AFDF54FE10D40ABFD84763AB8A2F513A6979B83F121A7CDCE6t7c0K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BA9F17415234B14140F54F4A411B8F6C2C5E622124BAFBFD3A9A427E7705B6AA048A7B04060AC5D1A010CbFX0I" TargetMode="External"/><Relationship Id="rId11" Type="http://schemas.openxmlformats.org/officeDocument/2006/relationships/hyperlink" Target="consultantplus://offline/ref=31C2914A67F4ADDBCCC10B91F0EB82EF4E6696323EE167A12B725A399D20ABD15D301DFAAE4BE965R4WAI" TargetMode="External"/><Relationship Id="rId5" Type="http://schemas.openxmlformats.org/officeDocument/2006/relationships/image" Target="media/image1.png"/><Relationship Id="rId15" Type="http://schemas.openxmlformats.org/officeDocument/2006/relationships/hyperlink" Target="consultantplus://offline/ref=1B901756AFDF54FE10D40ABFD84763AB8A2F513A6979B83F121A7CDCE6t7c0K" TargetMode="External"/><Relationship Id="rId10" Type="http://schemas.openxmlformats.org/officeDocument/2006/relationships/hyperlink" Target="consultantplus://offline/ref=31C2914A67F4ADDBCCC10B91F0EB82EF4E66943533E667A12B725A399DR2W0I" TargetMode="External"/><Relationship Id="rId19" Type="http://schemas.openxmlformats.org/officeDocument/2006/relationships/hyperlink" Target="consultantplus://offline/ref=1B901756AFDF54FE10D40ABFD84763AB8A2F513A6979B83F121A7CDCE6t7c0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BA9F17415234B14140F54F4A411B8F6C2C5E622124BAFBFD3A9A427E7705B6AA048A7B04060AC5D1A010CbFX0I" TargetMode="External"/><Relationship Id="rId14" Type="http://schemas.openxmlformats.org/officeDocument/2006/relationships/hyperlink" Target="consultantplus://offline/ref=966C74C3FF39597EE0F880F46B88C9E8625B6DBCA278F712EFCC2D554A2E602FAB0BEBE4584F499Bh3v6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422</TotalTime>
  <Pages>4</Pages>
  <Words>1219</Words>
  <Characters>6954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8157</CharactersWithSpaces>
  <SharedDoc>false</SharedDoc>
  <HLinks>
    <vt:vector size="84" baseType="variant">
      <vt:variant>
        <vt:i4>524373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consultantplus://offline/ref=1B901756AFDF54FE10D40ABFD84763AB8A2F513A6979B83F121A7CDCE6t7c0K</vt:lpwstr>
      </vt:variant>
      <vt:variant>
        <vt:lpwstr/>
      </vt:variant>
      <vt:variant>
        <vt:i4>524373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consultantplus://offline/ref=1B901756AFDF54FE10D40ABFD84763AB8A2F513A6979B83F121A7CDCE6t7c0K</vt:lpwstr>
      </vt:variant>
      <vt:variant>
        <vt:lpwstr/>
      </vt:variant>
      <vt:variant>
        <vt:i4>524373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consultantplus://offline/ref=1B901756AFDF54FE10D40ABFD84763AB8A2F513A6979B83F121A7CDCE6t7c0K</vt:lpwstr>
      </vt:variant>
      <vt:variant>
        <vt:lpwstr/>
      </vt:variant>
      <vt:variant>
        <vt:i4>524373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consultantplus://offline/ref=1B901756AFDF54FE10D40ABFD84763AB8A2F513A6979B83F121A7CDCE6t7c0K</vt:lpwstr>
      </vt:variant>
      <vt:variant>
        <vt:lpwstr/>
      </vt:variant>
      <vt:variant>
        <vt:i4>524373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consultantplus://offline/ref=1B901756AFDF54FE10D40ABFD84763AB8A2F513A6979B83F121A7CDCE6t7c0K</vt:lpwstr>
      </vt:variant>
      <vt:variant>
        <vt:lpwstr/>
      </vt:variant>
      <vt:variant>
        <vt:i4>6422639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consultantplus://offline/ref=966C74C3FF39597EE0F880F46B88C9E8625B6DBCA278F712EFCC2D554A2E602FAB0BEBE4584F499Bh3v6I</vt:lpwstr>
      </vt:variant>
      <vt:variant>
        <vt:lpwstr/>
      </vt:variant>
      <vt:variant>
        <vt:i4>6422578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consultantplus://offline/ref=966C74C3FF39597EE0F880F46B88C9E8625B6DBCA278F712EFCC2D554A2E602FAB0BEBE4584F4C9Ah3v2I</vt:lpwstr>
      </vt:variant>
      <vt:variant>
        <vt:lpwstr/>
      </vt:variant>
      <vt:variant>
        <vt:i4>4456539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consultantplus://offline/ref=31C2914A67F4ADDBCCC10B91F0EB82EF4E6696323EE167A12B725A399DR2W0I</vt:lpwstr>
      </vt:variant>
      <vt:variant>
        <vt:lpwstr/>
      </vt:variant>
      <vt:variant>
        <vt:i4>2359349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consultantplus://offline/ref=31C2914A67F4ADDBCCC10B91F0EB82EF4E6696323EE167A12B725A399D20ABD15D301DFAAE4BE965R4WAI</vt:lpwstr>
      </vt:variant>
      <vt:variant>
        <vt:lpwstr/>
      </vt:variant>
      <vt:variant>
        <vt:i4>4456463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consultantplus://offline/ref=31C2914A67F4ADDBCCC10B91F0EB82EF4E66943533E667A12B725A399DR2W0I</vt:lpwstr>
      </vt:variant>
      <vt:variant>
        <vt:lpwstr/>
      </vt:variant>
      <vt:variant>
        <vt:i4>5570565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consultantplus://offline/ref=5BA9F17415234B14140F54F4A411B8F6C2C5E622124BAFBFD3A9A427E7705B6AA048A7B04060AC5D1A010CbFX0I</vt:lpwstr>
      </vt:variant>
      <vt:variant>
        <vt:lpwstr/>
      </vt:variant>
      <vt:variant>
        <vt:i4>5570565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consultantplus://offline/ref=5BA9F17415234B14140F54F4A411B8F6C2C5E622124BAFBFD3A9A427E7705B6AA048A7B04060AC5D1A010CbFX0I</vt:lpwstr>
      </vt:variant>
      <vt:variant>
        <vt:lpwstr/>
      </vt:variant>
      <vt:variant>
        <vt:i4>2031708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consultantplus://offline/ref=246373BCC4E8A4D7BDD9AB619C78CEE54B5461E43F70FEFB806CAF386Fa0d9I</vt:lpwstr>
      </vt:variant>
      <vt:variant>
        <vt:lpwstr/>
      </vt:variant>
      <vt:variant>
        <vt:i4>5570565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consultantplus://offline/ref=5BA9F17415234B14140F54F4A411B8F6C2C5E622124BAFBFD3A9A427E7705B6AA048A7B04060AC5D1A010CbFX0I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Sanich</cp:lastModifiedBy>
  <cp:revision>1</cp:revision>
  <dcterms:created xsi:type="dcterms:W3CDTF">2016-02-29T08:16:00Z</dcterms:created>
  <dcterms:modified xsi:type="dcterms:W3CDTF">2016-03-25T07:39:00Z</dcterms:modified>
</cp:coreProperties>
</file>