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DF" w:rsidRPr="00196861" w:rsidRDefault="00F71D3D" w:rsidP="00196861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196861" w:rsidRPr="00196861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="00196861" w:rsidRPr="00196861">
        <w:rPr>
          <w:rFonts w:ascii="Times New Roman" w:hAnsi="Times New Roman"/>
          <w:b/>
          <w:i/>
          <w:sz w:val="24"/>
          <w:szCs w:val="24"/>
        </w:rPr>
        <w:t xml:space="preserve"> Р О Е К Т </w:t>
      </w:r>
    </w:p>
    <w:p w:rsidR="00F05A44" w:rsidRDefault="002F3CDC" w:rsidP="00F05A44">
      <w:pPr>
        <w:jc w:val="center"/>
        <w:rPr>
          <w:sz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DC" w:rsidRPr="00A227FA" w:rsidRDefault="002F3CDC" w:rsidP="002F3CDC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F3CDC" w:rsidRPr="00A227FA" w:rsidRDefault="002F3CDC" w:rsidP="002F3CDC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2F3CDC" w:rsidRPr="00A227FA" w:rsidRDefault="002F3CDC" w:rsidP="002F3CDC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2F3CDC" w:rsidRDefault="00196861" w:rsidP="002F3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</w:p>
    <w:p w:rsidR="002F3CDC" w:rsidRPr="00A227FA" w:rsidRDefault="002F3CDC" w:rsidP="002F3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декабря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4F3BDF" w:rsidRDefault="004F3BDF" w:rsidP="00F05A44">
      <w:pPr>
        <w:tabs>
          <w:tab w:val="left" w:pos="735"/>
          <w:tab w:val="left" w:pos="2805"/>
          <w:tab w:val="center" w:pos="4677"/>
        </w:tabs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</w:p>
    <w:p w:rsidR="00431E36" w:rsidRPr="00EE2FE2" w:rsidRDefault="00431E36" w:rsidP="002F3C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FE2">
        <w:rPr>
          <w:rFonts w:ascii="Times New Roman" w:hAnsi="Times New Roman" w:cs="Times New Roman"/>
        </w:rPr>
        <w:t>Об утверждении Стратегии социально-экономического развития</w:t>
      </w:r>
    </w:p>
    <w:p w:rsidR="00431E36" w:rsidRPr="00EE2FE2" w:rsidRDefault="00431E36" w:rsidP="002F3C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FE2">
        <w:rPr>
          <w:rFonts w:ascii="Times New Roman" w:hAnsi="Times New Roman" w:cs="Times New Roman"/>
        </w:rPr>
        <w:t>муниципального образования «</w:t>
      </w:r>
      <w:r w:rsidR="0061699B" w:rsidRPr="00EE2FE2">
        <w:rPr>
          <w:rFonts w:ascii="Times New Roman" w:hAnsi="Times New Roman" w:cs="Times New Roman"/>
        </w:rPr>
        <w:t>Юшарски</w:t>
      </w:r>
      <w:r w:rsidRPr="00EE2FE2">
        <w:rPr>
          <w:rFonts w:ascii="Times New Roman" w:hAnsi="Times New Roman" w:cs="Times New Roman"/>
        </w:rPr>
        <w:t>й сельсовет»</w:t>
      </w:r>
    </w:p>
    <w:p w:rsidR="00431E36" w:rsidRPr="00EE2FE2" w:rsidRDefault="00431E36" w:rsidP="002F3C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FE2">
        <w:rPr>
          <w:rFonts w:ascii="Times New Roman" w:hAnsi="Times New Roman" w:cs="Times New Roman"/>
        </w:rPr>
        <w:t>Ненецкого автономного округа на 2021-2026 года</w:t>
      </w:r>
    </w:p>
    <w:p w:rsidR="00431E36" w:rsidRPr="00F74744" w:rsidRDefault="00431E36" w:rsidP="00431E36">
      <w:pPr>
        <w:spacing w:after="0" w:line="240" w:lineRule="auto"/>
        <w:jc w:val="center"/>
        <w:rPr>
          <w:b/>
        </w:rPr>
      </w:pPr>
    </w:p>
    <w:p w:rsidR="00431E36" w:rsidRPr="0074558D" w:rsidRDefault="00431E36" w:rsidP="00431E36">
      <w:pPr>
        <w:jc w:val="both"/>
        <w:rPr>
          <w:rFonts w:ascii="Times New Roman" w:hAnsi="Times New Roman" w:cs="Times New Roman"/>
          <w:sz w:val="24"/>
          <w:szCs w:val="24"/>
        </w:rPr>
      </w:pPr>
      <w:r w:rsidRPr="00271B3E">
        <w:tab/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45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 </w:t>
      </w:r>
      <w:hyperlink r:id="rId9" w:history="1">
        <w:r w:rsidRPr="0074558D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745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28.06.2014 N 172-ФЗ "О стратегическом планировании в Российской Федерации",</w:t>
      </w:r>
      <w:r w:rsidR="00F11219" w:rsidRPr="00745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0" w:history="1">
        <w:r w:rsidRPr="0074558D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74558D">
        <w:rPr>
          <w:rFonts w:ascii="Times New Roman" w:hAnsi="Times New Roman" w:cs="Times New Roman"/>
          <w:color w:val="000000"/>
          <w:sz w:val="24"/>
          <w:szCs w:val="24"/>
        </w:rPr>
        <w:t>м о стратегическом планировании в муници</w:t>
      </w:r>
      <w:r w:rsidR="0061699B" w:rsidRPr="0074558D">
        <w:rPr>
          <w:rFonts w:ascii="Times New Roman" w:hAnsi="Times New Roman" w:cs="Times New Roman"/>
          <w:color w:val="000000"/>
          <w:sz w:val="24"/>
          <w:szCs w:val="24"/>
        </w:rPr>
        <w:t>пальном образовании «Юшарски</w:t>
      </w:r>
      <w:r w:rsidRPr="0074558D">
        <w:rPr>
          <w:rFonts w:ascii="Times New Roman" w:hAnsi="Times New Roman" w:cs="Times New Roman"/>
          <w:color w:val="000000"/>
          <w:sz w:val="24"/>
          <w:szCs w:val="24"/>
        </w:rPr>
        <w:t xml:space="preserve">й сельсовет» Ненецкого автономного округа, </w:t>
      </w:r>
      <w:r w:rsidRPr="0074558D">
        <w:rPr>
          <w:rFonts w:ascii="Times New Roman" w:hAnsi="Times New Roman" w:cs="Times New Roman"/>
          <w:sz w:val="24"/>
          <w:szCs w:val="24"/>
        </w:rPr>
        <w:t xml:space="preserve">утвержденным Советом депутатов МО </w:t>
      </w:r>
      <w:r w:rsidR="0061699B" w:rsidRPr="0074558D">
        <w:rPr>
          <w:rFonts w:ascii="Times New Roman" w:hAnsi="Times New Roman" w:cs="Times New Roman"/>
          <w:sz w:val="24"/>
          <w:szCs w:val="24"/>
        </w:rPr>
        <w:t>«Юшарски</w:t>
      </w:r>
      <w:r w:rsidRPr="0074558D">
        <w:rPr>
          <w:rFonts w:ascii="Times New Roman" w:hAnsi="Times New Roman" w:cs="Times New Roman"/>
          <w:sz w:val="24"/>
          <w:szCs w:val="24"/>
        </w:rPr>
        <w:t xml:space="preserve">й сельсовет» НАО от </w:t>
      </w:r>
      <w:r w:rsidR="00F11219" w:rsidRPr="0074558D">
        <w:rPr>
          <w:rFonts w:ascii="Times New Roman" w:hAnsi="Times New Roman" w:cs="Times New Roman"/>
          <w:sz w:val="24"/>
          <w:szCs w:val="24"/>
        </w:rPr>
        <w:t>19</w:t>
      </w:r>
      <w:r w:rsidRPr="0074558D">
        <w:rPr>
          <w:rFonts w:ascii="Times New Roman" w:hAnsi="Times New Roman" w:cs="Times New Roman"/>
          <w:sz w:val="24"/>
          <w:szCs w:val="24"/>
        </w:rPr>
        <w:t>.</w:t>
      </w:r>
      <w:r w:rsidR="0061699B" w:rsidRPr="0074558D">
        <w:rPr>
          <w:rFonts w:ascii="Times New Roman" w:hAnsi="Times New Roman" w:cs="Times New Roman"/>
          <w:sz w:val="24"/>
          <w:szCs w:val="24"/>
        </w:rPr>
        <w:t>03</w:t>
      </w:r>
      <w:r w:rsidRPr="0074558D">
        <w:rPr>
          <w:rFonts w:ascii="Times New Roman" w:hAnsi="Times New Roman" w:cs="Times New Roman"/>
          <w:sz w:val="24"/>
          <w:szCs w:val="24"/>
        </w:rPr>
        <w:t>.20</w:t>
      </w:r>
      <w:r w:rsidR="00F11219" w:rsidRPr="0074558D">
        <w:rPr>
          <w:rFonts w:ascii="Times New Roman" w:hAnsi="Times New Roman" w:cs="Times New Roman"/>
          <w:sz w:val="24"/>
          <w:szCs w:val="24"/>
        </w:rPr>
        <w:t>19</w:t>
      </w:r>
      <w:r w:rsidRPr="0074558D">
        <w:rPr>
          <w:rFonts w:ascii="Times New Roman" w:hAnsi="Times New Roman" w:cs="Times New Roman"/>
          <w:sz w:val="24"/>
          <w:szCs w:val="24"/>
        </w:rPr>
        <w:t xml:space="preserve">    № </w:t>
      </w:r>
      <w:r w:rsidR="00F11219" w:rsidRPr="0074558D">
        <w:rPr>
          <w:rFonts w:ascii="Times New Roman" w:hAnsi="Times New Roman" w:cs="Times New Roman"/>
          <w:sz w:val="24"/>
          <w:szCs w:val="24"/>
        </w:rPr>
        <w:t>1</w:t>
      </w:r>
      <w:r w:rsidRPr="0074558D">
        <w:rPr>
          <w:rFonts w:ascii="Times New Roman" w:hAnsi="Times New Roman" w:cs="Times New Roman"/>
          <w:sz w:val="24"/>
          <w:szCs w:val="24"/>
        </w:rPr>
        <w:t>, Порядком разработки, корректировки, мониторинга и контроля реализации стратегии социально-экономического развития муниципального образова</w:t>
      </w:r>
      <w:r w:rsidR="00F11219" w:rsidRPr="0074558D">
        <w:rPr>
          <w:rFonts w:ascii="Times New Roman" w:hAnsi="Times New Roman" w:cs="Times New Roman"/>
          <w:sz w:val="24"/>
          <w:szCs w:val="24"/>
        </w:rPr>
        <w:t>ния «Юшарски</w:t>
      </w:r>
      <w:r w:rsidRPr="0074558D">
        <w:rPr>
          <w:rFonts w:ascii="Times New Roman" w:hAnsi="Times New Roman" w:cs="Times New Roman"/>
          <w:sz w:val="24"/>
          <w:szCs w:val="24"/>
        </w:rPr>
        <w:t xml:space="preserve">й сельсовет» Ненецкого автономного округа, утвержденным постановлением Администрация </w:t>
      </w:r>
      <w:r w:rsidR="00F11219" w:rsidRPr="0074558D">
        <w:rPr>
          <w:rFonts w:ascii="Times New Roman" w:hAnsi="Times New Roman" w:cs="Times New Roman"/>
          <w:sz w:val="24"/>
          <w:szCs w:val="24"/>
        </w:rPr>
        <w:t>МО «Юшарски</w:t>
      </w:r>
      <w:r w:rsidR="005A0673">
        <w:rPr>
          <w:rFonts w:ascii="Times New Roman" w:hAnsi="Times New Roman" w:cs="Times New Roman"/>
          <w:sz w:val="24"/>
          <w:szCs w:val="24"/>
        </w:rPr>
        <w:t>й сельсовет» НАО</w:t>
      </w:r>
      <w:proofErr w:type="gramEnd"/>
      <w:r w:rsidR="005A0673">
        <w:rPr>
          <w:rFonts w:ascii="Times New Roman" w:hAnsi="Times New Roman" w:cs="Times New Roman"/>
          <w:sz w:val="24"/>
          <w:szCs w:val="24"/>
        </w:rPr>
        <w:t xml:space="preserve"> от 29.08.2018 № 79-п</w:t>
      </w:r>
      <w:r w:rsidRPr="0074558D">
        <w:rPr>
          <w:rFonts w:ascii="Times New Roman" w:hAnsi="Times New Roman" w:cs="Times New Roman"/>
          <w:sz w:val="24"/>
          <w:szCs w:val="24"/>
        </w:rPr>
        <w:t>,  принимая во внимание результаты участия граждан в обсуждении проекта Стратегии социально-экономического развития муниципального образования муниципального образования  «</w:t>
      </w:r>
      <w:r w:rsidR="00F11219" w:rsidRPr="0074558D">
        <w:rPr>
          <w:rFonts w:ascii="Times New Roman" w:hAnsi="Times New Roman" w:cs="Times New Roman"/>
          <w:sz w:val="24"/>
          <w:szCs w:val="24"/>
        </w:rPr>
        <w:t>Юшарски</w:t>
      </w:r>
      <w:r w:rsidRPr="0074558D">
        <w:rPr>
          <w:rFonts w:ascii="Times New Roman" w:hAnsi="Times New Roman" w:cs="Times New Roman"/>
          <w:sz w:val="24"/>
          <w:szCs w:val="24"/>
        </w:rPr>
        <w:t>й сельсовет» Ненецкого авто</w:t>
      </w:r>
      <w:r w:rsidR="002F3CDC">
        <w:rPr>
          <w:rFonts w:ascii="Times New Roman" w:hAnsi="Times New Roman" w:cs="Times New Roman"/>
          <w:sz w:val="24"/>
          <w:szCs w:val="24"/>
        </w:rPr>
        <w:t>номного округа», Совет депутатов</w:t>
      </w:r>
      <w:r w:rsidR="00F05A44"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 МО  «</w:t>
      </w:r>
      <w:r w:rsidR="00F11219" w:rsidRPr="0074558D">
        <w:rPr>
          <w:rFonts w:ascii="Times New Roman" w:hAnsi="Times New Roman" w:cs="Times New Roman"/>
          <w:sz w:val="24"/>
          <w:szCs w:val="24"/>
        </w:rPr>
        <w:t>Юшарски</w:t>
      </w:r>
      <w:r w:rsidR="002F3CDC">
        <w:rPr>
          <w:rFonts w:ascii="Times New Roman" w:hAnsi="Times New Roman" w:cs="Times New Roman"/>
          <w:sz w:val="24"/>
          <w:szCs w:val="24"/>
        </w:rPr>
        <w:t>й сельсовет» НАО РЕШИЛ</w:t>
      </w:r>
      <w:r w:rsidRPr="0074558D">
        <w:rPr>
          <w:rFonts w:ascii="Times New Roman" w:hAnsi="Times New Roman" w:cs="Times New Roman"/>
          <w:sz w:val="24"/>
          <w:szCs w:val="24"/>
        </w:rPr>
        <w:t>:</w:t>
      </w:r>
    </w:p>
    <w:p w:rsidR="00431E36" w:rsidRPr="00383AE2" w:rsidRDefault="00383AE2" w:rsidP="00383A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1.  </w:t>
      </w:r>
      <w:r w:rsidR="00431E36" w:rsidRPr="00383AE2">
        <w:rPr>
          <w:rFonts w:ascii="Times New Roman" w:hAnsi="Times New Roman"/>
          <w:sz w:val="24"/>
          <w:szCs w:val="24"/>
        </w:rPr>
        <w:t>Утвердить</w:t>
      </w:r>
      <w:r w:rsidR="00F11219" w:rsidRPr="00383AE2">
        <w:rPr>
          <w:rFonts w:ascii="Times New Roman" w:hAnsi="Times New Roman"/>
          <w:sz w:val="24"/>
          <w:szCs w:val="24"/>
        </w:rPr>
        <w:t xml:space="preserve"> </w:t>
      </w:r>
      <w:r w:rsidR="00431E36" w:rsidRPr="00383AE2">
        <w:rPr>
          <w:rFonts w:ascii="Times New Roman" w:hAnsi="Times New Roman"/>
          <w:sz w:val="24"/>
          <w:szCs w:val="24"/>
        </w:rPr>
        <w:t>Стратегию социально-экономического развития муниципального образования  «</w:t>
      </w:r>
      <w:r w:rsidR="00F11219" w:rsidRPr="00383AE2">
        <w:rPr>
          <w:rFonts w:ascii="Times New Roman" w:hAnsi="Times New Roman"/>
          <w:sz w:val="24"/>
          <w:szCs w:val="24"/>
        </w:rPr>
        <w:t>Юшарски</w:t>
      </w:r>
      <w:r w:rsidR="00431E36" w:rsidRPr="00383AE2">
        <w:rPr>
          <w:rFonts w:ascii="Times New Roman" w:hAnsi="Times New Roman"/>
          <w:sz w:val="24"/>
          <w:szCs w:val="24"/>
        </w:rPr>
        <w:t>й сельсовет» Ненецкого автономного округа на 2021-2026 года согласно</w:t>
      </w:r>
      <w:r w:rsidR="00F05A44" w:rsidRPr="00383AE2">
        <w:rPr>
          <w:rFonts w:ascii="Times New Roman" w:hAnsi="Times New Roman"/>
          <w:sz w:val="24"/>
          <w:szCs w:val="24"/>
        </w:rPr>
        <w:t xml:space="preserve"> прило</w:t>
      </w:r>
      <w:r w:rsidR="002F3CDC">
        <w:rPr>
          <w:rFonts w:ascii="Times New Roman" w:hAnsi="Times New Roman"/>
          <w:sz w:val="24"/>
          <w:szCs w:val="24"/>
        </w:rPr>
        <w:t>жению к настоящему решению</w:t>
      </w:r>
      <w:r w:rsidR="00431E36" w:rsidRPr="00383AE2">
        <w:rPr>
          <w:rFonts w:ascii="Times New Roman" w:hAnsi="Times New Roman"/>
          <w:sz w:val="24"/>
          <w:szCs w:val="24"/>
        </w:rPr>
        <w:t>.</w:t>
      </w:r>
    </w:p>
    <w:p w:rsidR="00383AE2" w:rsidRPr="00383AE2" w:rsidRDefault="00383AE2" w:rsidP="00383A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Pr="00383AE2">
        <w:rPr>
          <w:rFonts w:ascii="Times New Roman" w:hAnsi="Times New Roman"/>
          <w:sz w:val="24"/>
          <w:szCs w:val="24"/>
        </w:rPr>
        <w:t>2. Стратегия социально-экономического развития муниципального образования «Юшарский сельсовет» Ненецкого автономного округа на 2021-2026 года</w:t>
      </w:r>
      <w:r>
        <w:rPr>
          <w:rFonts w:ascii="Times New Roman" w:hAnsi="Times New Roman"/>
          <w:sz w:val="24"/>
          <w:szCs w:val="24"/>
        </w:rPr>
        <w:t>, утвержденная в соответствии с пу</w:t>
      </w:r>
      <w:r w:rsidR="002F3CDC">
        <w:rPr>
          <w:rFonts w:ascii="Times New Roman" w:hAnsi="Times New Roman"/>
          <w:sz w:val="24"/>
          <w:szCs w:val="24"/>
        </w:rPr>
        <w:t>нктом 1 настоящего решения</w:t>
      </w:r>
      <w:r>
        <w:rPr>
          <w:rFonts w:ascii="Times New Roman" w:hAnsi="Times New Roman"/>
          <w:sz w:val="24"/>
          <w:szCs w:val="24"/>
        </w:rPr>
        <w:t>, подлежит государственной регистрации в федеральном государственном реестре документов стратегического планирования Российской Федерации.</w:t>
      </w:r>
    </w:p>
    <w:p w:rsidR="0074558D" w:rsidRPr="0074558D" w:rsidRDefault="00383AE2" w:rsidP="007455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F3CDC">
        <w:rPr>
          <w:rFonts w:ascii="Times New Roman" w:hAnsi="Times New Roman" w:cs="Times New Roman"/>
          <w:sz w:val="24"/>
          <w:szCs w:val="24"/>
        </w:rPr>
        <w:t>.  Настоящее решение</w:t>
      </w:r>
      <w:r w:rsidR="0074558D" w:rsidRPr="0074558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 </w:t>
      </w:r>
    </w:p>
    <w:p w:rsidR="004F3BDF" w:rsidRPr="0074558D" w:rsidRDefault="004F3BDF" w:rsidP="004F3BDF">
      <w:pPr>
        <w:pStyle w:val="ConsPlusNormal"/>
        <w:ind w:left="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3BDF" w:rsidRPr="00137B4D" w:rsidRDefault="004F3BDF" w:rsidP="004F3B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7B4D">
        <w:rPr>
          <w:rFonts w:ascii="Times New Roman" w:hAnsi="Times New Roman" w:cs="Times New Roman"/>
          <w:sz w:val="24"/>
          <w:szCs w:val="24"/>
        </w:rPr>
        <w:t xml:space="preserve">Глава МО «Юшарский сельсовет» НАО </w:t>
      </w:r>
      <w:r w:rsidRPr="00137B4D">
        <w:rPr>
          <w:rFonts w:ascii="Times New Roman" w:hAnsi="Times New Roman" w:cs="Times New Roman"/>
          <w:sz w:val="24"/>
          <w:szCs w:val="24"/>
        </w:rPr>
        <w:tab/>
      </w:r>
      <w:r w:rsidRPr="00137B4D">
        <w:rPr>
          <w:rFonts w:ascii="Times New Roman" w:hAnsi="Times New Roman" w:cs="Times New Roman"/>
          <w:sz w:val="24"/>
          <w:szCs w:val="24"/>
        </w:rPr>
        <w:tab/>
      </w:r>
      <w:r w:rsidRPr="00137B4D">
        <w:rPr>
          <w:rFonts w:ascii="Times New Roman" w:hAnsi="Times New Roman" w:cs="Times New Roman"/>
          <w:sz w:val="24"/>
          <w:szCs w:val="24"/>
        </w:rPr>
        <w:tab/>
      </w:r>
      <w:r w:rsidRPr="00137B4D">
        <w:rPr>
          <w:rFonts w:ascii="Times New Roman" w:hAnsi="Times New Roman" w:cs="Times New Roman"/>
          <w:sz w:val="24"/>
          <w:szCs w:val="24"/>
        </w:rPr>
        <w:tab/>
      </w:r>
      <w:r w:rsidRPr="00137B4D">
        <w:rPr>
          <w:rFonts w:ascii="Times New Roman" w:hAnsi="Times New Roman" w:cs="Times New Roman"/>
          <w:sz w:val="24"/>
          <w:szCs w:val="24"/>
        </w:rPr>
        <w:tab/>
        <w:t xml:space="preserve">   Вылко Д.В.</w:t>
      </w:r>
    </w:p>
    <w:p w:rsidR="00B545B9" w:rsidRPr="00B545B9" w:rsidRDefault="00B545B9" w:rsidP="00B545B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545B9">
        <w:rPr>
          <w:rFonts w:ascii="Times New Roman" w:hAnsi="Times New Roman" w:cs="Times New Roman"/>
        </w:rPr>
        <w:t xml:space="preserve">Приложение </w:t>
      </w:r>
    </w:p>
    <w:p w:rsidR="00B545B9" w:rsidRPr="00B545B9" w:rsidRDefault="002F3CDC" w:rsidP="00B545B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="00B545B9" w:rsidRPr="00B545B9">
        <w:rPr>
          <w:rFonts w:ascii="Times New Roman" w:hAnsi="Times New Roman" w:cs="Times New Roman"/>
        </w:rPr>
        <w:t xml:space="preserve"> </w:t>
      </w:r>
    </w:p>
    <w:p w:rsidR="00B545B9" w:rsidRPr="00B545B9" w:rsidRDefault="00B545B9" w:rsidP="00B545B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B545B9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Юшарски</w:t>
      </w:r>
      <w:r w:rsidRPr="00B545B9">
        <w:rPr>
          <w:rFonts w:ascii="Times New Roman" w:hAnsi="Times New Roman" w:cs="Times New Roman"/>
        </w:rPr>
        <w:t>й сельсовет» НАО</w:t>
      </w:r>
    </w:p>
    <w:p w:rsidR="00B545B9" w:rsidRPr="00B545B9" w:rsidRDefault="00B545B9" w:rsidP="00B545B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B545B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372D39">
        <w:rPr>
          <w:rFonts w:ascii="Times New Roman" w:hAnsi="Times New Roman" w:cs="Times New Roman"/>
        </w:rPr>
        <w:t>0</w:t>
      </w:r>
      <w:r w:rsidRPr="00B545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B545B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.000</w:t>
      </w:r>
      <w:r w:rsidRPr="00B545B9">
        <w:rPr>
          <w:rFonts w:ascii="Times New Roman" w:hAnsi="Times New Roman" w:cs="Times New Roman"/>
        </w:rPr>
        <w:t xml:space="preserve">0 № </w:t>
      </w:r>
      <w:r>
        <w:rPr>
          <w:rFonts w:ascii="Times New Roman" w:hAnsi="Times New Roman" w:cs="Times New Roman"/>
        </w:rPr>
        <w:t>0</w:t>
      </w:r>
    </w:p>
    <w:p w:rsidR="00B545B9" w:rsidRDefault="00B545B9" w:rsidP="00B545B9">
      <w:pPr>
        <w:widowControl w:val="0"/>
        <w:tabs>
          <w:tab w:val="left" w:pos="793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45B9" w:rsidRDefault="00B545B9" w:rsidP="00B545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545B9" w:rsidRPr="00B545B9" w:rsidRDefault="00B545B9" w:rsidP="00B545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545B9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7"/>
        <w:gridCol w:w="1254"/>
      </w:tblGrid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8D" w:rsidRPr="0074558D" w:rsidRDefault="0074558D" w:rsidP="007455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                                     </w:t>
            </w:r>
          </w:p>
          <w:p w:rsidR="0074558D" w:rsidRPr="0074558D" w:rsidRDefault="0074558D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7455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АНАЛИЗ  ВОЗМОЖНОСТЕЙ И УСЛОВИЙ РАЗВИТИЯ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2.1 Паспорт муниципального образования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2.2  Характеристика основных проблем МО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bCs/>
                <w:sz w:val="24"/>
                <w:szCs w:val="24"/>
              </w:rPr>
              <w:t>2.3 Анализ возможностей муниципального образования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7455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СТРАТЕГИЧЕСКОЕ ВИДЕНИЕ РАЗВИТИЯ МО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423B2" w:rsidRPr="0074558D" w:rsidTr="00141F9B">
        <w:tc>
          <w:tcPr>
            <w:tcW w:w="8317" w:type="dxa"/>
            <w:shd w:val="clear" w:color="auto" w:fill="auto"/>
          </w:tcPr>
          <w:p w:rsidR="00A423B2" w:rsidRPr="0074558D" w:rsidRDefault="00A423B2" w:rsidP="00451B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3.1  </w:t>
            </w:r>
            <w:r w:rsidRPr="00A423B2">
              <w:rPr>
                <w:rFonts w:ascii="Times New Roman" w:hAnsi="Times New Roman" w:cs="Times New Roman"/>
                <w:sz w:val="24"/>
                <w:szCs w:val="24"/>
              </w:rPr>
              <w:t>Комплексный анализ внешних и внутренних факторов, оказывающих влияние на развитие</w:t>
            </w:r>
          </w:p>
        </w:tc>
        <w:tc>
          <w:tcPr>
            <w:tcW w:w="1254" w:type="dxa"/>
            <w:shd w:val="clear" w:color="auto" w:fill="auto"/>
          </w:tcPr>
          <w:p w:rsidR="00A423B2" w:rsidRPr="0074558D" w:rsidRDefault="00E95AA7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95AA7" w:rsidRPr="0074558D" w:rsidTr="00141F9B">
        <w:tc>
          <w:tcPr>
            <w:tcW w:w="8317" w:type="dxa"/>
            <w:shd w:val="clear" w:color="auto" w:fill="auto"/>
          </w:tcPr>
          <w:p w:rsidR="00E95AA7" w:rsidRPr="0074558D" w:rsidRDefault="00E95AA7" w:rsidP="00451B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3.2  </w:t>
            </w:r>
            <w:r w:rsidRPr="00E95AA7">
              <w:rPr>
                <w:rFonts w:ascii="Times New Roman" w:hAnsi="Times New Roman"/>
                <w:sz w:val="24"/>
                <w:szCs w:val="24"/>
              </w:rPr>
              <w:t>Цели и задачи социально-экономического развития</w:t>
            </w:r>
          </w:p>
        </w:tc>
        <w:tc>
          <w:tcPr>
            <w:tcW w:w="1254" w:type="dxa"/>
            <w:shd w:val="clear" w:color="auto" w:fill="auto"/>
          </w:tcPr>
          <w:p w:rsidR="00E95AA7" w:rsidRPr="0074558D" w:rsidRDefault="00E95AA7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95AA7" w:rsidRPr="0074558D" w:rsidTr="00141F9B">
        <w:tc>
          <w:tcPr>
            <w:tcW w:w="8317" w:type="dxa"/>
            <w:shd w:val="clear" w:color="auto" w:fill="auto"/>
          </w:tcPr>
          <w:p w:rsidR="00E95AA7" w:rsidRPr="0074558D" w:rsidRDefault="00E95AA7" w:rsidP="00451B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3.3 </w:t>
            </w:r>
            <w:r w:rsidRPr="00E95AA7">
              <w:rPr>
                <w:rFonts w:ascii="Times New Roman" w:hAnsi="Times New Roman"/>
                <w:sz w:val="24"/>
                <w:szCs w:val="24"/>
              </w:rPr>
              <w:t>Направления развития человеческого капитала и социальной сферы</w:t>
            </w:r>
          </w:p>
        </w:tc>
        <w:tc>
          <w:tcPr>
            <w:tcW w:w="1254" w:type="dxa"/>
            <w:shd w:val="clear" w:color="auto" w:fill="auto"/>
          </w:tcPr>
          <w:p w:rsidR="00E95AA7" w:rsidRPr="0074558D" w:rsidRDefault="00E95AA7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4. ЗАДАЧИ И МЕРОПРИЯТИЯ СТРАТЕГИИ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  <w:r w:rsidR="00E95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55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Задачи и мероприятия, реализуемые в рамках  собственных  полномочий МО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="00E95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55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Задачи и мероприятия, реализуемые совместно с органами    государственной власти Ненецкого автономного округа и органами  МСУ  Заполярного района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41F9B" w:rsidRPr="0074558D" w:rsidTr="00141F9B">
        <w:tc>
          <w:tcPr>
            <w:tcW w:w="8317" w:type="dxa"/>
            <w:shd w:val="clear" w:color="auto" w:fill="auto"/>
          </w:tcPr>
          <w:p w:rsidR="00141F9B" w:rsidRPr="0074558D" w:rsidRDefault="00860C93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141F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41F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Механизм реализации стратегии</w:t>
            </w:r>
          </w:p>
        </w:tc>
        <w:tc>
          <w:tcPr>
            <w:tcW w:w="1254" w:type="dxa"/>
            <w:shd w:val="clear" w:color="auto" w:fill="auto"/>
          </w:tcPr>
          <w:p w:rsidR="00141F9B" w:rsidRPr="0074558D" w:rsidRDefault="00141F9B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860C93" w:rsidRDefault="0074558D" w:rsidP="00860C93">
            <w:pPr>
              <w:pStyle w:val="af9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860C93">
              <w:rPr>
                <w:rFonts w:ascii="Times New Roman" w:hAnsi="Times New Roman"/>
              </w:rPr>
              <w:t>ОЖИДАЕМЫЕ РЕЗУЛЬТАТЫ ОТ РЕАЛИЗАЦИИ СТРАТЕГИИ</w:t>
            </w:r>
          </w:p>
          <w:p w:rsidR="0074558D" w:rsidRPr="0074558D" w:rsidRDefault="0074558D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74558D" w:rsidRPr="0074558D" w:rsidTr="00141F9B">
        <w:tc>
          <w:tcPr>
            <w:tcW w:w="8317" w:type="dxa"/>
            <w:shd w:val="clear" w:color="auto" w:fill="auto"/>
          </w:tcPr>
          <w:p w:rsidR="0074558D" w:rsidRPr="0074558D" w:rsidRDefault="0074558D" w:rsidP="00860C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254" w:type="dxa"/>
            <w:shd w:val="clear" w:color="auto" w:fill="auto"/>
          </w:tcPr>
          <w:p w:rsidR="0074558D" w:rsidRPr="0074558D" w:rsidRDefault="0074558D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4F3BDF" w:rsidRDefault="004F3BDF" w:rsidP="004F3BDF"/>
    <w:p w:rsidR="00781440" w:rsidRDefault="00781440"/>
    <w:p w:rsidR="00F72109" w:rsidRPr="00F72109" w:rsidRDefault="00F72109" w:rsidP="00F72109">
      <w:pPr>
        <w:pStyle w:val="ab"/>
        <w:tabs>
          <w:tab w:val="left" w:pos="9498"/>
        </w:tabs>
        <w:spacing w:after="0"/>
        <w:ind w:left="-142" w:right="-1" w:firstLine="720"/>
        <w:jc w:val="both"/>
        <w:rPr>
          <w:bCs/>
        </w:rPr>
      </w:pPr>
      <w:r w:rsidRPr="00F72109">
        <w:rPr>
          <w:bCs/>
        </w:rPr>
        <w:t>Стратегия развития муницип</w:t>
      </w:r>
      <w:r>
        <w:rPr>
          <w:bCs/>
        </w:rPr>
        <w:t>ального образования «Юшарски</w:t>
      </w:r>
      <w:r w:rsidRPr="00F72109">
        <w:rPr>
          <w:bCs/>
        </w:rPr>
        <w:t>й сельсовет» Ненецкого автономного округа на 2021-2026 года (дале</w:t>
      </w:r>
      <w:proofErr w:type="gramStart"/>
      <w:r w:rsidRPr="00F72109">
        <w:rPr>
          <w:bCs/>
        </w:rPr>
        <w:t>е-</w:t>
      </w:r>
      <w:proofErr w:type="gramEnd"/>
      <w:r w:rsidRPr="00F72109">
        <w:rPr>
          <w:bCs/>
        </w:rPr>
        <w:t xml:space="preserve"> Стратегия)– программный документ, </w:t>
      </w:r>
      <w:r w:rsidRPr="00F72109">
        <w:rPr>
          <w:bCs/>
        </w:rPr>
        <w:lastRenderedPageBreak/>
        <w:t xml:space="preserve">который определяет рамочные условия социально-экономического развития муниципального образования </w:t>
      </w:r>
      <w:r>
        <w:rPr>
          <w:bCs/>
        </w:rPr>
        <w:t>«Юшарски</w:t>
      </w:r>
      <w:r w:rsidRPr="00F72109">
        <w:rPr>
          <w:bCs/>
        </w:rPr>
        <w:t xml:space="preserve">й сельсовет» на среднесрочную перспективу и содержит комплекс мероприятий, направленных на достижение стратегических целей  развития.  </w:t>
      </w:r>
    </w:p>
    <w:p w:rsidR="00F72109" w:rsidRPr="00F72109" w:rsidRDefault="00F72109" w:rsidP="00F721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21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2109">
        <w:rPr>
          <w:rFonts w:ascii="Times New Roman" w:hAnsi="Times New Roman" w:cs="Times New Roman"/>
          <w:sz w:val="24"/>
          <w:szCs w:val="24"/>
        </w:rPr>
        <w:t>Стратегия разработана на основе анализа социально – экономической ситуации в муниципальном образовании, выявленных среднесрочных и краткосрочных тенденций и прогнозов его развития.</w:t>
      </w:r>
    </w:p>
    <w:p w:rsidR="00F72109" w:rsidRPr="00F72109" w:rsidRDefault="00F72109" w:rsidP="00F72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0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2109">
        <w:rPr>
          <w:rFonts w:ascii="Times New Roman" w:hAnsi="Times New Roman" w:cs="Times New Roman"/>
          <w:sz w:val="24"/>
          <w:szCs w:val="24"/>
        </w:rPr>
        <w:t xml:space="preserve"> Стратегия содержит аргументированное обоснование выбора приоритетов развития муниципального образования, которые в конечном итоге позволят обеспечить социально – экономическое развитие поселений.</w:t>
      </w:r>
    </w:p>
    <w:p w:rsidR="00F72109" w:rsidRPr="00F72109" w:rsidRDefault="00F72109" w:rsidP="00F72109">
      <w:pPr>
        <w:tabs>
          <w:tab w:val="left" w:pos="921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2109">
        <w:rPr>
          <w:rFonts w:ascii="Times New Roman" w:hAnsi="Times New Roman" w:cs="Times New Roman"/>
          <w:sz w:val="24"/>
          <w:szCs w:val="24"/>
        </w:rPr>
        <w:t>Для того чтобы расширить возможности развития территории, необходимо использовать новые инструменты и технологии. Комплексное решение задач развития муниципального образования, формирование позитивного имиджа сельских поселений позволит обеспечить устойчивое  развитие территории    и обеспечить занятость населения.</w:t>
      </w:r>
    </w:p>
    <w:p w:rsidR="00F72109" w:rsidRPr="00F72109" w:rsidRDefault="00F72109" w:rsidP="00F721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2109">
        <w:rPr>
          <w:rFonts w:ascii="Times New Roman" w:hAnsi="Times New Roman" w:cs="Times New Roman"/>
          <w:sz w:val="24"/>
          <w:szCs w:val="24"/>
        </w:rPr>
        <w:t xml:space="preserve">  Основные цели и направления развития носят среднесрочный характер и могут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развития.</w:t>
      </w:r>
    </w:p>
    <w:p w:rsidR="00F72109" w:rsidRPr="00F72109" w:rsidRDefault="00F72109" w:rsidP="00F72109">
      <w:pPr>
        <w:pStyle w:val="21"/>
        <w:spacing w:before="0" w:beforeAutospacing="0" w:after="0" w:afterAutospacing="0"/>
        <w:ind w:right="-1" w:firstLine="720"/>
        <w:jc w:val="both"/>
      </w:pPr>
      <w:r w:rsidRPr="00F72109">
        <w:t xml:space="preserve">Стратегия содержит набор идей и принципов, которые дадут ориентиры для  потенциальных инвесторов, органов государственной власти Ненецкого автономного округа, органов местного самоуправления,  населения муниципального образования и помогут принимать текущие решения с учетом видения перспективы. </w:t>
      </w:r>
    </w:p>
    <w:p w:rsidR="00F72109" w:rsidRPr="00F72109" w:rsidRDefault="00F72109" w:rsidP="00F72109">
      <w:pPr>
        <w:pStyle w:val="21"/>
        <w:spacing w:before="0" w:beforeAutospacing="0" w:after="0" w:afterAutospacing="0"/>
        <w:ind w:right="-1"/>
        <w:jc w:val="both"/>
      </w:pPr>
      <w:r>
        <w:t xml:space="preserve">           </w:t>
      </w:r>
      <w:r w:rsidRPr="00F72109">
        <w:t xml:space="preserve">Стратегия может служить основой для включения её мероприятий в муниципальные и государственные региональные  программы и их финансирования из средств бюджета различного уровня и внебюджетных источников. </w:t>
      </w:r>
    </w:p>
    <w:p w:rsidR="00F72109" w:rsidRPr="00F72109" w:rsidRDefault="00F72109" w:rsidP="00F72109">
      <w:pPr>
        <w:ind w:left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Toc189251617"/>
      <w:bookmarkStart w:id="1" w:name="_Toc189252365"/>
      <w:bookmarkStart w:id="2" w:name="_Toc189456308"/>
    </w:p>
    <w:p w:rsidR="00F72109" w:rsidRPr="00F72109" w:rsidRDefault="00F72109" w:rsidP="00F721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189656655"/>
      <w:bookmarkStart w:id="4" w:name="_Toc191433794"/>
      <w:bookmarkStart w:id="5" w:name="_Toc191739444"/>
      <w:bookmarkStart w:id="6" w:name="_Toc191739502"/>
      <w:bookmarkStart w:id="7" w:name="_Toc191739542"/>
      <w:bookmarkStart w:id="8" w:name="_Toc191893095"/>
      <w:bookmarkStart w:id="9" w:name="_Toc198349872"/>
      <w:r w:rsidRPr="00F72109">
        <w:rPr>
          <w:rFonts w:ascii="Times New Roman" w:hAnsi="Times New Roman" w:cs="Times New Roman"/>
          <w:b/>
          <w:sz w:val="24"/>
          <w:szCs w:val="24"/>
        </w:rPr>
        <w:t>2. АНАЛИЗ  ВОЗМОЖНОСТЕЙ И УСЛОВИЙ РАЗВИТИЯ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72109" w:rsidRPr="00F72109" w:rsidRDefault="00F72109" w:rsidP="00F72109">
      <w:pPr>
        <w:spacing w:after="0" w:line="240" w:lineRule="auto"/>
        <w:ind w:left="426" w:right="6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109" w:rsidRPr="00F72109" w:rsidRDefault="00F72109" w:rsidP="00F72109">
      <w:pPr>
        <w:spacing w:after="0" w:line="240" w:lineRule="auto"/>
        <w:ind w:left="426" w:right="1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09">
        <w:rPr>
          <w:rFonts w:ascii="Times New Roman" w:hAnsi="Times New Roman" w:cs="Times New Roman"/>
          <w:sz w:val="24"/>
          <w:szCs w:val="24"/>
        </w:rPr>
        <w:t xml:space="preserve">  Для определения особенностей социально-экономического развития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«Юшарски</w:t>
      </w:r>
      <w:r w:rsidRPr="00F72109">
        <w:rPr>
          <w:rFonts w:ascii="Times New Roman" w:hAnsi="Times New Roman" w:cs="Times New Roman"/>
          <w:bCs/>
          <w:sz w:val="24"/>
          <w:szCs w:val="24"/>
        </w:rPr>
        <w:t xml:space="preserve">й сельсовет» </w:t>
      </w:r>
      <w:r w:rsidRPr="00F72109">
        <w:rPr>
          <w:rFonts w:ascii="Times New Roman" w:hAnsi="Times New Roman" w:cs="Times New Roman"/>
          <w:sz w:val="24"/>
          <w:szCs w:val="24"/>
        </w:rPr>
        <w:t xml:space="preserve">были выделены основные внешние и внутренние факторы, оказывающие влияние на развитие МО. </w:t>
      </w:r>
    </w:p>
    <w:p w:rsidR="00F71D3D" w:rsidRDefault="00F71D3D" w:rsidP="00F72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109" w:rsidRPr="00F72109" w:rsidRDefault="00F72109" w:rsidP="00F721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2109">
        <w:rPr>
          <w:rFonts w:ascii="Times New Roman" w:hAnsi="Times New Roman" w:cs="Times New Roman"/>
          <w:b/>
          <w:sz w:val="28"/>
          <w:szCs w:val="28"/>
          <w:u w:val="single"/>
        </w:rPr>
        <w:t>2.1 Паспорт муниципального образования</w:t>
      </w:r>
    </w:p>
    <w:p w:rsidR="00451BFA" w:rsidRPr="00451BFA" w:rsidRDefault="00451BFA" w:rsidP="00451BFA">
      <w:pPr>
        <w:pStyle w:val="1"/>
        <w:rPr>
          <w:bCs w:val="0"/>
          <w:sz w:val="24"/>
          <w:szCs w:val="24"/>
        </w:rPr>
      </w:pPr>
      <w:r w:rsidRPr="00451BFA">
        <w:rPr>
          <w:sz w:val="24"/>
          <w:szCs w:val="24"/>
        </w:rPr>
        <w:t xml:space="preserve">1. </w:t>
      </w:r>
      <w:r w:rsidRPr="00451BFA">
        <w:rPr>
          <w:bCs w:val="0"/>
          <w:sz w:val="24"/>
          <w:szCs w:val="24"/>
        </w:rPr>
        <w:t>Краткая справка</w:t>
      </w:r>
    </w:p>
    <w:p w:rsidR="00451BFA" w:rsidRPr="00451BFA" w:rsidRDefault="00451BFA" w:rsidP="00451BFA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>Краткая историческая справка:</w:t>
      </w:r>
    </w:p>
    <w:p w:rsidR="00451BFA" w:rsidRPr="00451BFA" w:rsidRDefault="00451BFA" w:rsidP="00451BFA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BFA">
        <w:rPr>
          <w:rFonts w:ascii="Times New Roman" w:hAnsi="Times New Roman" w:cs="Times New Roman"/>
          <w:sz w:val="24"/>
          <w:szCs w:val="24"/>
        </w:rPr>
        <w:t xml:space="preserve">Поселок Каратайка расположен в 380 км от Нарьян-Мара, на правом берегу реки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Янгарей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которая впадает в реку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Коротаиху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в 1 км ниже по течению. Название посёлка происходит от реки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Коротаиха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>, в переводе с ненецкого языка — извилистая река. Поселок расположен на Югорском полуострове в северо-восточной части Ненецкого автономного округа.</w:t>
      </w:r>
    </w:p>
    <w:p w:rsidR="00451BFA" w:rsidRPr="00451BFA" w:rsidRDefault="00451BFA" w:rsidP="00451BFA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 В 1925 году на территории Большеземельской тундры существовало III 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тундровых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 xml:space="preserve"> Совета: I 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тундровой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 xml:space="preserve"> Совет –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Сявтинский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II тундровой Совет –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Хоседа-Хардский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и III тундровой Совет –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Каратайка-Гладьский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. В 1929 году в связи с образованием Ненецкого национального округа Большеземельская тундра выведена из состава Коми области. 25 июля 1932 года тундровые Советы Постановлением Президиума Ненецкого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lastRenderedPageBreak/>
        <w:t>Окрисполкома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 (г. Нарьян-Мар) переименовываются. III 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тундровой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 xml:space="preserve"> Совет получает название – Юшарский. Фактическим  местонахождением  Юшарского тундрового Совета являлся – в тот период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уезд Коми области. В 1932 году на территории  Юшарского тундрового Совета было создано  товарищество по совместному выпасу оленей «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Япта-Яга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». В 1936 году образован  колхоз им.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Выучейского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 (район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Хабарово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). В те годы  на территории Юшарского Совета существовало 3 школы: 1 школа - 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Юшарская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ненецкая начальная школа (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Хабарово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), 2 школа –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Мадорская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начальная школа (Хорей-Вер), и 3 школа –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Амдерминская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начальная школа. В 1938 году ТСВО «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Япта-Яга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» и колхозники артели «Кочевник» (автономная область Коми) объединились  в полуоседлую артель имени Ворошилова. Необходимо заметить, что в Юшарский тундровой Совет входили такие поселения как,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Амдерма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Хорей-Вер,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Синькин-Нос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Хабарово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Устье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Каратайки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Талата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Среднее течение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Каратайки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Бельково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– всего 28 поселений    (это деревни, выселки, промышленные избы, заготовительные пункты, 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сторожки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 xml:space="preserve">). Указом Президиума Верховного Совета РСФСР от 12.02.1941 года Юшарский тундровой Совет разукрупнен на 2 Совета: Юшарский и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Хорей-Верский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. Юшарский включается в состав вновь образованного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Амдерминского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района. Центром Юшарского тундрового Совета становится п. Каратайка. В Юшарский Совет входят такие населенные пункты как, Каратайка,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Ярей-Ю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Хабарово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Юшар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. Точная дата образования п. Каратайка не установлена. Известно, что оседлая база колхоза им. Ворошилова (в настоящее время -  СПК «Дружба народов») образована в 1938 году. В архиве Ненецкого автономного округа сохранилась запись переписи населения от 27.09.1939: «В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Каратайке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устье реки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Янгары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где 3-4 года тому назад пустое место было, то теперь целый поселок. В поселке имеется колхоз им. Ворошилова, который ведет оседлый и кочевой образ жизни, имеется школа, медпункт, кооперативная база, радиостанция. Есть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культармейцы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.». </w:t>
      </w:r>
      <w:r w:rsidRPr="00451BFA">
        <w:rPr>
          <w:rFonts w:ascii="Times New Roman" w:hAnsi="Times New Roman" w:cs="Times New Roman"/>
          <w:sz w:val="24"/>
          <w:szCs w:val="24"/>
        </w:rPr>
        <w:br/>
        <w:t xml:space="preserve">         Датой образования Юшарского сельсовета принято считать 25.07.1932, когда Президиум Ненецкого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Окрисполкома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постановил о преобразовании третьего тундрового Совета Каратайка -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Гладьский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 в Юшарский Совет. </w:t>
      </w:r>
    </w:p>
    <w:p w:rsidR="00451BFA" w:rsidRPr="00451BFA" w:rsidRDefault="00451BFA" w:rsidP="00451BFA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Ненецкого автономного округа от 13.06.2000 № за 427  Юшарский сельский совет переименован в муниципальное образование «Юшарский сельсовет» НАО. Административным центром Юшарского муниципалитета является поселение Каратайка НАО. В состав муниципального образования также входит п. Варнек НАО остров Вайгач.</w:t>
      </w:r>
    </w:p>
    <w:p w:rsidR="00451BFA" w:rsidRPr="00451BFA" w:rsidRDefault="00451BFA" w:rsidP="00D503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>Географическое положение, административно-территориальное деление</w:t>
      </w:r>
      <w:r w:rsidRPr="00451BFA">
        <w:rPr>
          <w:rFonts w:ascii="Times New Roman" w:hAnsi="Times New Roman" w:cs="Times New Roman"/>
          <w:sz w:val="24"/>
          <w:szCs w:val="24"/>
        </w:rPr>
        <w:t xml:space="preserve">: </w:t>
      </w:r>
      <w:r w:rsidRPr="00451BFA">
        <w:rPr>
          <w:rFonts w:ascii="Times New Roman" w:hAnsi="Times New Roman" w:cs="Times New Roman"/>
          <w:sz w:val="24"/>
          <w:szCs w:val="24"/>
        </w:rPr>
        <w:br/>
        <w:t xml:space="preserve">п. Каратайка МО «Юшарский сельсовет» НАО находится в северо-восточной части Ненецкого автономного округа на побережье Баренцева моря, на расстоянии 18 км; </w:t>
      </w:r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п. Варнек МО «Юшарский сельсовет» НАО расположен на восточной стороне острова Вайгач.  </w:t>
      </w:r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Территория поселений Юшарского муниципалитета характеризуется сложными природными условиями, суровым полярным климатом. Расстояние между населёнными пунктами МО «Юшарский сельсовет» НАО Каратайка и Варнек −120 км. </w:t>
      </w:r>
    </w:p>
    <w:p w:rsidR="00451BFA" w:rsidRPr="00451BFA" w:rsidRDefault="002A0615" w:rsidP="00D5039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51BFA" w:rsidRPr="00451BFA">
        <w:rPr>
          <w:rFonts w:ascii="Times New Roman" w:hAnsi="Times New Roman" w:cs="Times New Roman"/>
          <w:b/>
          <w:sz w:val="24"/>
          <w:szCs w:val="24"/>
        </w:rPr>
        <w:t>рганы местного самоуправления МО «Юшарский сельсовет» НАО</w:t>
      </w:r>
      <w:r w:rsidR="00451BFA" w:rsidRPr="00451BFA">
        <w:rPr>
          <w:rFonts w:ascii="Times New Roman" w:hAnsi="Times New Roman" w:cs="Times New Roman"/>
          <w:sz w:val="24"/>
          <w:szCs w:val="24"/>
        </w:rPr>
        <w:t>:</w:t>
      </w:r>
    </w:p>
    <w:p w:rsidR="00451BFA" w:rsidRPr="00451BFA" w:rsidRDefault="00451BFA" w:rsidP="00D503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Вылко Дмитрий Валентинович,  переизбран в 2018 году. Очередные выборы главы муниципального образования - сентябрь 2023 года. </w:t>
      </w:r>
    </w:p>
    <w:p w:rsidR="00451BFA" w:rsidRPr="00451BFA" w:rsidRDefault="00451BFA" w:rsidP="00451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451BFA">
        <w:rPr>
          <w:rFonts w:ascii="Times New Roman" w:hAnsi="Times New Roman" w:cs="Times New Roman"/>
          <w:sz w:val="24"/>
          <w:szCs w:val="24"/>
        </w:rPr>
        <w:t xml:space="preserve"> </w:t>
      </w:r>
      <w:r w:rsidRPr="00451BFA">
        <w:rPr>
          <w:rFonts w:ascii="Times New Roman" w:hAnsi="Times New Roman" w:cs="Times New Roman"/>
          <w:b/>
          <w:sz w:val="24"/>
          <w:szCs w:val="24"/>
        </w:rPr>
        <w:t xml:space="preserve">МО «Юшарский сельсовет» НАО </w:t>
      </w:r>
      <w:r w:rsidRPr="00451BFA">
        <w:rPr>
          <w:rFonts w:ascii="Times New Roman" w:hAnsi="Times New Roman" w:cs="Times New Roman"/>
          <w:sz w:val="24"/>
          <w:szCs w:val="24"/>
        </w:rPr>
        <w:t>(возглавляется главой муниципального образования).</w:t>
      </w:r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lastRenderedPageBreak/>
        <w:t xml:space="preserve">Адрес: 166742, Ненецкий АО, п. Каратайка, ул. 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>, д.19,  офис.1</w:t>
      </w:r>
      <w:r w:rsidRPr="00451B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51BFA">
        <w:rPr>
          <w:rFonts w:ascii="Times New Roman" w:hAnsi="Times New Roman" w:cs="Times New Roman"/>
          <w:color w:val="000000"/>
          <w:sz w:val="24"/>
          <w:szCs w:val="24"/>
        </w:rPr>
        <w:t xml:space="preserve">8(818 57) </w:t>
      </w:r>
      <w:r w:rsidRPr="00451BFA">
        <w:rPr>
          <w:rFonts w:ascii="Times New Roman" w:hAnsi="Times New Roman" w:cs="Times New Roman"/>
          <w:sz w:val="24"/>
          <w:szCs w:val="24"/>
        </w:rPr>
        <w:t>2-46-23</w:t>
      </w:r>
      <w:r w:rsidRPr="00451B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F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1" w:history="1">
        <w:r w:rsidRPr="00451BFA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yhkar</w:t>
        </w:r>
        <w:r w:rsidRPr="00451BFA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r w:rsidRPr="00451BFA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nao</w:t>
        </w:r>
        <w:r w:rsidRPr="00451BFA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Pr="00451BFA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51BFA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451BFA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В структуру Администрации МО «Юшарский сельсовет» НАО входят следующие подразделения:</w:t>
      </w:r>
    </w:p>
    <w:p w:rsidR="00451BFA" w:rsidRPr="00451BFA" w:rsidRDefault="00451BFA" w:rsidP="00D50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- отдел по техническому обеспечению (3 сотрудника, не являются муниципальными служащими);</w:t>
      </w:r>
    </w:p>
    <w:p w:rsidR="00451BFA" w:rsidRPr="00451BFA" w:rsidRDefault="00451BFA" w:rsidP="00D503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- финансовый отдел (1 специалист - муниципальный служащий)</w:t>
      </w:r>
    </w:p>
    <w:p w:rsidR="00451BFA" w:rsidRPr="00451BFA" w:rsidRDefault="00451BFA" w:rsidP="00D503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- бухгалтерия (1 специалист, не является муниципальным  служащим);</w:t>
      </w:r>
    </w:p>
    <w:p w:rsidR="00451BFA" w:rsidRPr="00451BFA" w:rsidRDefault="00451BFA" w:rsidP="00D503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- обслуживающий персонал – 1 единица.</w:t>
      </w:r>
    </w:p>
    <w:p w:rsidR="00451BFA" w:rsidRPr="00451BFA" w:rsidRDefault="00451BFA" w:rsidP="00D5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>Представительный орган МО «Юшарский сельсовет» НАО</w:t>
      </w:r>
      <w:r w:rsidRPr="00451BFA">
        <w:rPr>
          <w:rFonts w:ascii="Times New Roman" w:hAnsi="Times New Roman" w:cs="Times New Roman"/>
          <w:sz w:val="24"/>
          <w:szCs w:val="24"/>
        </w:rPr>
        <w:t>: Совет депутатов МО «Юшарский сельсовет» НАО. Полномочия председателя Совета депутатов исполняет глава муниципального образования – Вылко Д.В.,  член партии «Единая Россия» с 2006 года.</w:t>
      </w:r>
    </w:p>
    <w:p w:rsidR="00451BFA" w:rsidRPr="00451BFA" w:rsidRDefault="00451BFA" w:rsidP="00D5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Дата формирования представительного органа на муниципальных выборах – сентябрь 2018 года, срок полномочий - 5 лет, очередные выборы депутатов – сентябрь 2023 года.</w:t>
      </w:r>
    </w:p>
    <w:p w:rsidR="00451BFA" w:rsidRPr="00451BFA" w:rsidRDefault="00451BFA" w:rsidP="00D50395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Адрес: 166742, Ненецкий АО, Заполярный район, п. Каратайка.</w:t>
      </w:r>
    </w:p>
    <w:p w:rsidR="00451BFA" w:rsidRPr="00451BFA" w:rsidRDefault="00451BFA" w:rsidP="00D50395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Телефон: 881857 2-46-23 /22/.</w:t>
      </w:r>
    </w:p>
    <w:p w:rsidR="00451BFA" w:rsidRPr="00451BFA" w:rsidRDefault="00451BFA" w:rsidP="00D5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Представительный орган состоит из 7 депутатов (в соответствии  с Уставом МО «Юшарский сельсовет» НАО).</w:t>
      </w:r>
    </w:p>
    <w:p w:rsidR="00451BFA" w:rsidRPr="00451BFA" w:rsidRDefault="00451BFA" w:rsidP="00451B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939"/>
        <w:gridCol w:w="1392"/>
        <w:gridCol w:w="2652"/>
        <w:gridCol w:w="1536"/>
        <w:gridCol w:w="1603"/>
      </w:tblGrid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Партийность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Гоборов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08.11.1960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«Севержилкомсервис» ЖКУ «Каратайка», электрик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Вылко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15.04.1970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Каратайское</w:t>
            </w:r>
            <w:proofErr w:type="spell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потребительское общество, гл. бухгалтер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Галина  Юрьевна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05.03.1964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 Каратайка»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Рочев Яков Алексеевич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10.04.1974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Начальник филиала ЖКУ «Каратайка»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Семёновна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23.08.1984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«Дружба народов»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КПРФ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Прокопьевна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07.01.1971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Каратайское</w:t>
            </w:r>
            <w:proofErr w:type="spell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потребительское общество,                         </w:t>
            </w: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заведующая  магазином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451BFA" w:rsidRPr="00451BFA" w:rsidTr="00451BFA">
        <w:tc>
          <w:tcPr>
            <w:tcW w:w="45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Марюева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04.07.1983</w:t>
            </w:r>
          </w:p>
        </w:tc>
        <w:tc>
          <w:tcPr>
            <w:tcW w:w="2835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ГБУК Ненецкого автономного округа "Дом Культуры п. Каратайка", директор</w:t>
            </w:r>
          </w:p>
        </w:tc>
        <w:tc>
          <w:tcPr>
            <w:tcW w:w="1517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Единая Россия</w:t>
            </w:r>
          </w:p>
        </w:tc>
      </w:tr>
    </w:tbl>
    <w:p w:rsidR="00451BFA" w:rsidRPr="00451BFA" w:rsidRDefault="00451BFA" w:rsidP="00451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>Информация о  бюджете МО «Юшарский сельсовет» НАО на 2020 год</w:t>
      </w:r>
    </w:p>
    <w:p w:rsidR="00451BFA" w:rsidRPr="00451BFA" w:rsidRDefault="00451BFA" w:rsidP="00451BFA">
      <w:pPr>
        <w:jc w:val="right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в тыс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120" w:type="dxa"/>
        <w:tblInd w:w="93" w:type="dxa"/>
        <w:tblLook w:val="04A0"/>
      </w:tblPr>
      <w:tblGrid>
        <w:gridCol w:w="5060"/>
        <w:gridCol w:w="5060"/>
      </w:tblGrid>
      <w:tr w:rsidR="00451BFA" w:rsidRPr="00451BFA" w:rsidTr="00451BFA">
        <w:trPr>
          <w:trHeight w:val="687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бюджете</w:t>
            </w:r>
          </w:p>
        </w:tc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показатели</w:t>
            </w:r>
          </w:p>
        </w:tc>
      </w:tr>
      <w:tr w:rsidR="00451BFA" w:rsidRPr="00451BFA" w:rsidTr="00451BFA">
        <w:trPr>
          <w:trHeight w:val="556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51BFA" w:rsidRPr="00451BFA" w:rsidTr="00451BFA">
        <w:trPr>
          <w:trHeight w:val="563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48 263,4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62 269,2  </w:t>
            </w:r>
          </w:p>
        </w:tc>
      </w:tr>
      <w:tr w:rsidR="00451BFA" w:rsidRPr="00451BFA" w:rsidTr="00451BFA">
        <w:trPr>
          <w:trHeight w:val="469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Итого внутренних оборотов (межбюджетные трансферты)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45 539,5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59  336,3  </w:t>
            </w:r>
          </w:p>
        </w:tc>
      </w:tr>
      <w:tr w:rsidR="00451BFA" w:rsidRPr="00451BFA" w:rsidTr="00451BFA">
        <w:trPr>
          <w:trHeight w:val="469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-средства окружного бюджета в том числе: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27 520,3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29 034,3  </w:t>
            </w:r>
          </w:p>
        </w:tc>
      </w:tr>
      <w:tr w:rsidR="00451BFA" w:rsidRPr="00451BFA" w:rsidTr="00451BFA">
        <w:trPr>
          <w:trHeight w:val="40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2 149,1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2 149,1</w:t>
            </w:r>
          </w:p>
        </w:tc>
      </w:tr>
      <w:tr w:rsidR="00451BFA" w:rsidRPr="00451BFA" w:rsidTr="00451BFA">
        <w:trPr>
          <w:trHeight w:val="40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25 000,0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26 719,2</w:t>
            </w:r>
          </w:p>
        </w:tc>
      </w:tr>
      <w:tr w:rsidR="00451BFA" w:rsidRPr="00451BFA" w:rsidTr="00451BFA">
        <w:trPr>
          <w:trHeight w:val="40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371,2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166,0</w:t>
            </w:r>
          </w:p>
        </w:tc>
      </w:tr>
      <w:tr w:rsidR="00451BFA" w:rsidRPr="00451BFA" w:rsidTr="00451BFA">
        <w:trPr>
          <w:trHeight w:val="40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451BFA">
        <w:trPr>
          <w:trHeight w:val="578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-средства районного бюджета и бюджетов поселений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20 743,1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33 234,9</w:t>
            </w:r>
          </w:p>
        </w:tc>
      </w:tr>
      <w:tr w:rsidR="00451BFA" w:rsidRPr="00451BFA" w:rsidTr="00451BFA">
        <w:trPr>
          <w:trHeight w:val="469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48 263,4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62 269,2</w:t>
            </w:r>
          </w:p>
        </w:tc>
      </w:tr>
      <w:tr w:rsidR="00451BFA" w:rsidRPr="00451BFA" w:rsidTr="00451BFA">
        <w:trPr>
          <w:trHeight w:val="72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РАСХОДОВ 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48 263,4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63 878,4</w:t>
            </w:r>
          </w:p>
        </w:tc>
      </w:tr>
      <w:tr w:rsidR="00451BFA" w:rsidRPr="00451BFA" w:rsidTr="00451BFA">
        <w:trPr>
          <w:trHeight w:val="68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содержание органов местного самоуправления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состоянию на  01.01.2020:</w:t>
            </w: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12 014,3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состоянию на  08.10.2020: </w:t>
            </w: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12 675,7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>2. Территория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936"/>
        <w:gridCol w:w="2126"/>
        <w:gridCol w:w="3827"/>
      </w:tblGrid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369184676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>о собственности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муниципального образования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398,59 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дорог общего пользования муниципального образования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200" w:firstLin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Дорога  «</w:t>
            </w:r>
            <w:proofErr w:type="spellStart"/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Лапта-Шор</w:t>
            </w:r>
            <w:proofErr w:type="spellEnd"/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всего, из них: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МО «Юшарский сельсовет»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i/>
                <w:sz w:val="24"/>
                <w:szCs w:val="24"/>
              </w:rPr>
              <w:t>внутри населенных пунктов всего, из них: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 твердым асфальтобетонным покрытием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 песчано-гравийным покрытием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грунтовые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i/>
                <w:sz w:val="24"/>
                <w:szCs w:val="24"/>
              </w:rPr>
              <w:t>вне населенных пунктов всего, из них: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 твердым асфальтобетонным покрытием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 песчано-гравийным покрытием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грунтовые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находятся: 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железно-бетонных мостов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трубопереездов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муниципального образования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398,59 </w:t>
            </w:r>
          </w:p>
        </w:tc>
      </w:tr>
      <w:tr w:rsidR="00451BFA" w:rsidRPr="00451BFA" w:rsidTr="006847C0">
        <w:tc>
          <w:tcPr>
            <w:tcW w:w="3936" w:type="dxa"/>
            <w:shd w:val="clear" w:color="auto" w:fill="FFFFFF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дорог общего пользования муниципального образования</w:t>
            </w:r>
          </w:p>
        </w:tc>
        <w:tc>
          <w:tcPr>
            <w:tcW w:w="2126" w:type="dxa"/>
            <w:shd w:val="clear" w:color="auto" w:fill="FFFFFF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километр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>3. Население</w:t>
      </w:r>
      <w:bookmarkEnd w:id="1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418"/>
        <w:gridCol w:w="992"/>
      </w:tblGrid>
      <w:tr w:rsidR="00451BFA" w:rsidRPr="00451BFA" w:rsidTr="006847C0">
        <w:trPr>
          <w:tblHeader/>
        </w:trPr>
        <w:tc>
          <w:tcPr>
            <w:tcW w:w="747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6847C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="006847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451BFA" w:rsidRPr="00451BFA" w:rsidTr="006847C0">
        <w:tc>
          <w:tcPr>
            <w:tcW w:w="7479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МО «Юшарский сельсовет» НАО по состоянию на 01.01.2020 года, из них: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451BFA" w:rsidRPr="00451BFA" w:rsidTr="006847C0">
        <w:tc>
          <w:tcPr>
            <w:tcW w:w="7479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 Каратайка, НАО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451BFA" w:rsidRPr="00451BFA" w:rsidTr="006847C0">
        <w:tc>
          <w:tcPr>
            <w:tcW w:w="7479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 Варнек, НАО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51BFA" w:rsidRPr="00451BFA" w:rsidTr="006847C0">
        <w:tc>
          <w:tcPr>
            <w:tcW w:w="7479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1 января  2020 года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451BFA" w:rsidRPr="00451BFA" w:rsidTr="006847C0">
        <w:tc>
          <w:tcPr>
            <w:tcW w:w="7479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января  2020 года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– 423;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п.Варнек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– 60 чел)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</w:tbl>
    <w:p w:rsidR="00451BFA" w:rsidRPr="00451BFA" w:rsidRDefault="00451BFA" w:rsidP="00451BFA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1" w:name="_Toc369184678"/>
    </w:p>
    <w:p w:rsidR="00451BFA" w:rsidRPr="00451BFA" w:rsidRDefault="00451BFA" w:rsidP="00451BFA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51BFA">
        <w:rPr>
          <w:rFonts w:ascii="Times New Roman" w:hAnsi="Times New Roman" w:cs="Times New Roman"/>
          <w:b/>
          <w:bCs/>
          <w:kern w:val="32"/>
          <w:sz w:val="24"/>
          <w:szCs w:val="24"/>
        </w:rPr>
        <w:t>4.  Транспортная схема</w:t>
      </w:r>
    </w:p>
    <w:p w:rsidR="00451BFA" w:rsidRPr="00451BFA" w:rsidRDefault="00451BFA" w:rsidP="00451BFA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3888"/>
        <w:gridCol w:w="3827"/>
      </w:tblGrid>
      <w:tr w:rsidR="00451BFA" w:rsidRPr="00451BFA" w:rsidTr="006847C0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населенного пункта муниципального образования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населенных пунктов с административным центром муниципального образования </w:t>
            </w:r>
            <w:r w:rsidRPr="00451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. Нарьян-Мар/Архангельск/др. пункты</w:t>
            </w:r>
          </w:p>
        </w:tc>
      </w:tr>
      <w:tr w:rsidR="00451BFA" w:rsidRPr="00451BFA" w:rsidTr="006847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Зимний период</w:t>
            </w:r>
          </w:p>
        </w:tc>
      </w:tr>
      <w:tr w:rsidR="00451BFA" w:rsidRPr="00451BFA" w:rsidTr="006847C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Каратайка НАО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1B" w:rsidRDefault="00451BFA" w:rsidP="002C5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Авиасообщение:</w:t>
            </w:r>
          </w:p>
          <w:p w:rsidR="00451BFA" w:rsidRPr="00451BFA" w:rsidRDefault="00451BFA" w:rsidP="002C5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Нарьян-Ма</w:t>
            </w:r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Каратайка.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09.00 - понедельник, среда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Воркута-Каратайка-Воркута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раза в месяц: июнь, июль, август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Морской транспорт</w:t>
            </w: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период навигаци</w:t>
            </w:r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август- сентябрь (без пассажиров)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Авиасообщение: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Нарьян-Мар - Каратайка,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09.00 - понедельник, среда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BFA" w:rsidRPr="00451BFA" w:rsidTr="006847C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Варнек (о-в Вайгач)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Авиасообщение: 2 раза в месяц (первую </w:t>
            </w: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последнюю субботу месяца)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Морской транспорт в период навигаци</w:t>
            </w:r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 – октябрь (без пассажиров)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Авиасообщение: 2 раза в месяц (первую </w:t>
            </w:r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последнюю субботу месяца)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451BFA" w:rsidRPr="00451BFA" w:rsidRDefault="00451BFA" w:rsidP="00451BF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1BFA" w:rsidRPr="00451BFA" w:rsidRDefault="00451BFA" w:rsidP="00451BF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1BF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</w:t>
      </w:r>
      <w:r w:rsidRPr="00451B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 Услуги связи</w:t>
      </w:r>
    </w:p>
    <w:p w:rsidR="00451BFA" w:rsidRPr="00451BFA" w:rsidRDefault="00451BFA" w:rsidP="00451BF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709"/>
        <w:gridCol w:w="2409"/>
        <w:gridCol w:w="3119"/>
      </w:tblGrid>
      <w:tr w:rsidR="00451BFA" w:rsidRPr="00451BFA" w:rsidTr="006847C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</w:p>
        </w:tc>
      </w:tr>
      <w:tr w:rsidR="00451BFA" w:rsidRPr="00451BFA" w:rsidTr="006847C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Почтовый адрес отделения</w:t>
            </w:r>
          </w:p>
        </w:tc>
      </w:tr>
      <w:tr w:rsidR="00451BFA" w:rsidRPr="00451BFA" w:rsidTr="006847C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Каратайка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НАО, п. Каратайка ул. Центральная, 45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166742</w:t>
            </w:r>
          </w:p>
        </w:tc>
      </w:tr>
      <w:tr w:rsidR="00451BFA" w:rsidRPr="00451BFA" w:rsidTr="006847C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Телефонная связь (фиксированная связь, местная телефонная связь)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оператора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Устойчивость связи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Каратайка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НКЭС,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представитель – Лесников Константин Юрьевич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р.т. 8-818-572-46-40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моб</w:t>
            </w:r>
            <w:proofErr w:type="spellEnd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. 8-911-595-40-18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устойчивая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(наблюдаются периодические  сбои)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Варнек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НКЭС,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представитель - Лесников Константин Юрьевич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р.т. 8-818-572-46-40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моб</w:t>
            </w:r>
            <w:proofErr w:type="spellEnd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. 8-911-595-40-18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менее  устойчивая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(наблюдаются  периодические  сбои)</w:t>
            </w:r>
          </w:p>
        </w:tc>
      </w:tr>
      <w:tr w:rsidR="00451BFA" w:rsidRPr="00451BFA" w:rsidTr="006847C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Сотовая связь, сеть подвижной связи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оператора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Устойчивость связи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Каратайка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МТС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Связь устойчивая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(наблюдаются редкие сбои)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eastAsia="Calibri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 xml:space="preserve">6.  </w:t>
      </w:r>
      <w:r w:rsidRPr="00451BFA">
        <w:rPr>
          <w:rFonts w:ascii="Times New Roman" w:eastAsia="Calibri" w:hAnsi="Times New Roman"/>
          <w:sz w:val="24"/>
          <w:szCs w:val="24"/>
        </w:rPr>
        <w:t>Услуги почты и сбербанка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119"/>
      </w:tblGrid>
      <w:tr w:rsidR="00451BFA" w:rsidRPr="00451BFA" w:rsidTr="006847C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Финансово-кредитные учреждения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кредитного учреждения,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Руководитель, телефон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1BFA" w:rsidRPr="00451BFA" w:rsidTr="006847C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Отделения почты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учреждения,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Руководитель, телефон</w:t>
            </w:r>
          </w:p>
        </w:tc>
      </w:tr>
      <w:tr w:rsidR="00451BFA" w:rsidRPr="00451BFA" w:rsidTr="006847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Каратайка, НАО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НАО, п. Каратайка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Шуракова</w:t>
            </w:r>
            <w:proofErr w:type="spellEnd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Васильевна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proofErr w:type="gram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ел</w:t>
            </w:r>
            <w:proofErr w:type="spellEnd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. отсутствует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моб</w:t>
            </w:r>
            <w:proofErr w:type="spellEnd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. 8-911-686-78-13</w:t>
            </w:r>
          </w:p>
        </w:tc>
      </w:tr>
    </w:tbl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>7. 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76"/>
        <w:gridCol w:w="1789"/>
        <w:gridCol w:w="1701"/>
        <w:gridCol w:w="2296"/>
      </w:tblGrid>
      <w:tr w:rsidR="00451BFA" w:rsidRPr="00451BFA" w:rsidTr="00451BFA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451BFA" w:rsidRPr="00451BFA" w:rsidTr="00451BFA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п. Каратайка, НАО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     МО «Юшарский сельсовет» НАО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дом 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813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Пензенцева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 (в декретном отпуске), на замене: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Валей Юлия Васильевна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Пн-чт</w:t>
            </w:r>
            <w:proofErr w:type="spellEnd"/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09.00 -13.00,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09.00 – 11.00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воскр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выходной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8-818-572--46-19</w:t>
            </w:r>
          </w:p>
          <w:p w:rsidR="00451BFA" w:rsidRPr="00451BFA" w:rsidRDefault="00451BFA" w:rsidP="00451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karatayka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451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51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>8. Коммунальная сфера</w:t>
      </w:r>
      <w:bookmarkEnd w:id="11"/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8.1. Предприятия, оказывающие коммунальные услуги на территории муниципального образования:</w:t>
      </w:r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1824"/>
        <w:gridCol w:w="3373"/>
        <w:gridCol w:w="1559"/>
      </w:tblGrid>
      <w:tr w:rsidR="00451BFA" w:rsidRPr="00451BFA" w:rsidTr="006847C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МП ЗР «Севержилкомсервис»  филиал ЖКУ «Каратайка»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BFA" w:rsidRPr="00451BFA" w:rsidTr="006847C0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Руководитель,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</w:tr>
      <w:tr w:rsidR="00451BFA" w:rsidRPr="00451BFA" w:rsidTr="006847C0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Каратайка НАО</w:t>
            </w:r>
          </w:p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BFA" w:rsidRPr="00451BFA" w:rsidRDefault="00451BFA" w:rsidP="0045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п. Варнек, НАО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НАО,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п. Каратайка,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ул. Набережная, дом 114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НАО, п. Варнек, ул. Морская,  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Рочев Яков Алексеевич – начальник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филиала ЖКУ «Каратайка»,      881857 2-46-31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</w:tbl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8.2. Общие данные.</w:t>
      </w: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560"/>
        <w:gridCol w:w="851"/>
        <w:gridCol w:w="992"/>
        <w:gridCol w:w="2835"/>
      </w:tblGrid>
      <w:tr w:rsidR="00451BFA" w:rsidRPr="00451BFA" w:rsidTr="006847C0">
        <w:tc>
          <w:tcPr>
            <w:tcW w:w="3827" w:type="dxa"/>
            <w:vMerge w:val="restart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369184679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Износ, %</w:t>
            </w:r>
          </w:p>
        </w:tc>
        <w:tc>
          <w:tcPr>
            <w:tcW w:w="2835" w:type="dxa"/>
            <w:vMerge w:val="restart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Наименование обслуживающих организаций (поставщики услуг)</w:t>
            </w:r>
          </w:p>
        </w:tc>
      </w:tr>
      <w:tr w:rsidR="00451BFA" w:rsidRPr="00451BFA" w:rsidTr="006847C0">
        <w:tc>
          <w:tcPr>
            <w:tcW w:w="3827" w:type="dxa"/>
            <w:vMerge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уличной газовой сети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уличной газовой сети, нуждающейся в замене и ремонте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негазифицированных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населенных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Протяжение тепловых и паровых сетей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двухтрубном исчислении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4702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«Севержилкомсервис»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ЖКУ «Каратайка»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Протяжение тепловых и паровых сетей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двухтрубном исчислении,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нуждающихся в замене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«Севержилкомсервис»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ЖКУ «Каратайка»,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Протяжение тепловых и паровых сетей, которые были заменены и отремонтированы за отчетный год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«Севержилкомсервис»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ЖКУ «Каратайка»,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Источники водоснабжения (перечислить)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Водоочистная питьевая установка (ВПУ)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«Севержилкомсервис»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ЖКУ «Каратайка»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уличной водопроводной сети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уличной водопроводной сети, нуждающейся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замене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уличной водопроводной сети, которая заменена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>и отремонтирована за отчетный год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Водоотведение (какое)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уличной канализационной сети, нуждающейся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замене 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/гектар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МО «Юшарский сельсовет»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участков под хранение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ТБО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гектар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оформлении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«Юшарский сельсовет»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  <w:vAlign w:val="center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работников в данной сфере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тысяча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квадратных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10738,3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тысяча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квадратных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944,7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МО «Юшарский сельсовет»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тысяча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квадратных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тысяча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квадратных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9793,6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тысяча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квадратных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>в ветхих и аварийных жилых домах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тысяча метров квадратных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ветхих жилых домах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аварийных жилых домах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овек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6847C0">
        <w:tc>
          <w:tcPr>
            <w:tcW w:w="382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Переселено из ветхих и аварийных жилых домов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BFA" w:rsidRPr="00451BFA" w:rsidRDefault="00451BFA" w:rsidP="00451BF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51BFA" w:rsidRPr="00451BFA" w:rsidSect="006847C0">
          <w:headerReference w:type="even" r:id="rId12"/>
          <w:footerReference w:type="default" r:id="rId13"/>
          <w:pgSz w:w="11906" w:h="16838"/>
          <w:pgMar w:top="1134" w:right="850" w:bottom="1134" w:left="1701" w:header="708" w:footer="446" w:gutter="0"/>
          <w:cols w:space="708"/>
          <w:titlePg/>
          <w:docGrid w:linePitch="360"/>
        </w:sectPr>
      </w:pPr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lastRenderedPageBreak/>
        <w:t>8.3. Сводные данные по теплотехническому оборудованию муниципального образования</w:t>
      </w:r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3" w:type="dxa"/>
        <w:tblLayout w:type="fixed"/>
        <w:tblLook w:val="04A0"/>
      </w:tblPr>
      <w:tblGrid>
        <w:gridCol w:w="1526"/>
        <w:gridCol w:w="1872"/>
        <w:gridCol w:w="236"/>
        <w:gridCol w:w="1134"/>
        <w:gridCol w:w="1275"/>
        <w:gridCol w:w="1560"/>
        <w:gridCol w:w="1419"/>
        <w:gridCol w:w="236"/>
        <w:gridCol w:w="1365"/>
        <w:gridCol w:w="236"/>
        <w:gridCol w:w="1269"/>
        <w:gridCol w:w="236"/>
        <w:gridCol w:w="644"/>
        <w:gridCol w:w="2475"/>
      </w:tblGrid>
      <w:tr w:rsidR="00451BFA" w:rsidRPr="00451BFA" w:rsidTr="007C2F9E">
        <w:trPr>
          <w:trHeight w:val="2151"/>
        </w:trPr>
        <w:tc>
          <w:tcPr>
            <w:tcW w:w="152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населённых пунктов (котельные)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принадлежность,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(собственник)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котлов, шт.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котельной, Гкал/</w:t>
            </w:r>
            <w:proofErr w:type="gram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 (тип/марка)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 в эксплуатацию оборудования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/здания, в котором размещено оборудование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65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 оборудования/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здания, в котором размещено оборудование, %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</w:t>
            </w:r>
            <w:proofErr w:type="spell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spell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отопит</w:t>
            </w:r>
            <w:proofErr w:type="gram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езон,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Гкал/% потерь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потребителей в отопит</w:t>
            </w:r>
            <w:proofErr w:type="gram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езон / отапливаемый объем здания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BFA" w:rsidRPr="00451BFA" w:rsidTr="007C2F9E">
        <w:trPr>
          <w:trHeight w:val="53"/>
        </w:trPr>
        <w:tc>
          <w:tcPr>
            <w:tcW w:w="1526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6" w:space="0" w:color="000000"/>
              <w:right w:val="single" w:sz="4" w:space="0" w:color="auto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BFA" w:rsidRPr="00451BFA" w:rsidTr="007C2F9E">
        <w:trPr>
          <w:trHeight w:val="6531"/>
        </w:trPr>
        <w:tc>
          <w:tcPr>
            <w:tcW w:w="1526" w:type="dxa"/>
            <w:tcBorders>
              <w:right w:val="single" w:sz="12" w:space="0" w:color="000000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Каратайка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+ (дополнительная пристроенная модульная котельная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2,945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+ с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 Нагрузкой 0,589 Гкал/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КВСУ-063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КВА-174ЛЖ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КВА-1,74 ЛЖ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4910/811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1. ГБОУ НАО «Основная школа п. Каратайка»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2. ГБОУ НАО «ОШ п. Каратайка» -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бройлерная</w:t>
            </w:r>
            <w:proofErr w:type="gramEnd"/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 Каратайка»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3. ЦРП ЗР НАО  «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Каратайская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3B2D36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ГБДОУ НАО «Детский сад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3B2D36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п. Каратайка»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5. ГБОУ НАО «ОШ п. Каратайка»  Пришкольный интернат №  1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 6. ГБОУ НАО «ОШ п. Каратайка»  Пришкольный интернат №  2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Школьная  мастерская (старая)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8. Прачечная     ГБОУ НАО «ОШ</w:t>
            </w:r>
            <w:proofErr w:type="gramStart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.</w:t>
            </w:r>
            <w:proofErr w:type="gramEnd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 </w:t>
            </w:r>
            <w:proofErr w:type="gramStart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п</w:t>
            </w:r>
            <w:proofErr w:type="gramEnd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.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lastRenderedPageBreak/>
              <w:t>Каратайка»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Прачечная     ГБ ДОУ Детский сад</w:t>
            </w:r>
            <w:proofErr w:type="gramStart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.</w:t>
            </w:r>
            <w:proofErr w:type="gramEnd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 </w:t>
            </w:r>
            <w:proofErr w:type="gramStart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п</w:t>
            </w:r>
            <w:proofErr w:type="gramEnd"/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. Каратайка»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10.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«Дом культуры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 Каратайка»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11.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Здание ОУЭС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УФПС отделение связи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3B2D36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здание  ЖКУ  п. Каратайка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color w:val="3B2D36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14.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СПК «Дружба народов»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 xml:space="preserve">15.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Каратайское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общество»  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16.  гараж «ЖКУ»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17. ангар  ОГПС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18. Магазин потреб/общества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19.12-ти  кв. жилой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83 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</w:tr>
    </w:tbl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>8.4. Сводные данные по энергетическому оборудованию муниципального образования</w:t>
      </w: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1877"/>
        <w:gridCol w:w="2127"/>
        <w:gridCol w:w="1100"/>
        <w:gridCol w:w="1417"/>
        <w:gridCol w:w="1418"/>
        <w:gridCol w:w="1276"/>
        <w:gridCol w:w="992"/>
        <w:gridCol w:w="1276"/>
        <w:gridCol w:w="1559"/>
        <w:gridCol w:w="709"/>
        <w:gridCol w:w="1275"/>
      </w:tblGrid>
      <w:tr w:rsidR="00451BFA" w:rsidRPr="00451BFA" w:rsidTr="00451BFA">
        <w:trPr>
          <w:trHeight w:val="300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населённых пунктов (ДЭС)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Эксплуатирующая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организация/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услуг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Населе-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Марка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электроустановки, включая трансформаторы силовые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Кол-во, ед./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суммарная мощность, кВт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Год ввода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эксплуата-цию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Износ, 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Протяжен</w:t>
            </w: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ность ЛЭП, </w:t>
            </w:r>
            <w:proofErr w:type="gramStart"/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Пиковая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1BFA" w:rsidRPr="00451BFA" w:rsidTr="00451BFA">
        <w:trPr>
          <w:trHeight w:val="1155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Cs/>
                <w:sz w:val="24"/>
                <w:szCs w:val="24"/>
              </w:rPr>
              <w:t>лето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1BFA" w:rsidRPr="00451BFA" w:rsidTr="00451BFA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Каратайка, НАО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ДГА 320/500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АД – 315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ЯМЗ 238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ЯМЗ - 75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КТП 10/400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2007 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   90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 185т 876кВт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96,106 кВт </w:t>
            </w:r>
          </w:p>
        </w:tc>
      </w:tr>
      <w:tr w:rsidR="00451BFA" w:rsidRPr="00451BFA" w:rsidTr="00451BFA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 Варнек, НАО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АД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10т 763кВт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7т 462 кВт </w:t>
            </w:r>
          </w:p>
        </w:tc>
      </w:tr>
    </w:tbl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  <w:sectPr w:rsidR="00451BFA" w:rsidRPr="00451BFA" w:rsidSect="00451BFA">
          <w:pgSz w:w="16838" w:h="11906" w:orient="landscape"/>
          <w:pgMar w:top="998" w:right="1983" w:bottom="851" w:left="1134" w:header="709" w:footer="448" w:gutter="0"/>
          <w:cols w:space="708"/>
          <w:titlePg/>
          <w:docGrid w:linePitch="360"/>
        </w:sectPr>
      </w:pPr>
    </w:p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bookmarkStart w:id="13" w:name="_Toc369184680"/>
      <w:bookmarkEnd w:id="12"/>
      <w:r w:rsidRPr="00451BFA">
        <w:rPr>
          <w:rFonts w:ascii="Times New Roman" w:hAnsi="Times New Roman"/>
          <w:sz w:val="24"/>
          <w:szCs w:val="24"/>
        </w:rPr>
        <w:lastRenderedPageBreak/>
        <w:t>9. Здравоохранение</w:t>
      </w:r>
      <w:bookmarkEnd w:id="1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984"/>
        <w:gridCol w:w="2126"/>
        <w:gridCol w:w="1276"/>
        <w:gridCol w:w="1701"/>
      </w:tblGrid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 разрезе учреждений с указанием наименования и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организацинно-правовой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2126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Износ, %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/площадь здания, кв. м.</w:t>
            </w:r>
          </w:p>
        </w:tc>
      </w:tr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самостоятельные больничные учреждения</w:t>
            </w:r>
          </w:p>
          <w:p w:rsidR="00451BFA" w:rsidRPr="00451BFA" w:rsidRDefault="00451BFA" w:rsidP="00451B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 (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арнек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 НАО)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tabs>
                <w:tab w:val="center" w:pos="1167"/>
                <w:tab w:val="left" w:pos="1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Нуриахметовна</w:t>
            </w:r>
            <w:proofErr w:type="spellEnd"/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НАО, п. Варнек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ул. Морская,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дом 15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64 кв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51BFA" w:rsidRPr="00451BFA" w:rsidTr="00451BFA">
        <w:trPr>
          <w:trHeight w:val="470"/>
        </w:trPr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Амбулаторно-поликлинические учреждения 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 НАО)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Рочева Галина Степановна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166742, Архангельская область,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Ненецкий АО, посёлок Каратайка, улица Центральная, 89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212 кв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Аптечный пункт</w:t>
            </w:r>
          </w:p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 НАО)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Михайлова Любовь Андреевна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166742, Архангельская область,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Ненецкий АО, посёлок Каратайка улица Центральная, 89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среднего медицинского персонала  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451BFA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технических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198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bookmarkStart w:id="14" w:name="_Toc369184682"/>
      <w:r w:rsidRPr="00451BFA">
        <w:rPr>
          <w:rFonts w:ascii="Times New Roman" w:hAnsi="Times New Roman"/>
          <w:sz w:val="24"/>
          <w:szCs w:val="24"/>
        </w:rPr>
        <w:lastRenderedPageBreak/>
        <w:t>10. Образование</w:t>
      </w:r>
      <w:bookmarkEnd w:id="1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276"/>
        <w:gridCol w:w="1559"/>
        <w:gridCol w:w="2268"/>
        <w:gridCol w:w="992"/>
        <w:gridCol w:w="709"/>
      </w:tblGrid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учреждения: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 един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ица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Износ, %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/площадь здания, кв. м.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«Детский сад п. Каратайка»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Пахолкова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166742, Архангельская область, Ненецкий АО, посёлок Каратайка, улица Центральная, 79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29/563,2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дошкольных образовательных учреждений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дошкольных образовательных учреждениях 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посещающих дошкольные образовательные учреждения 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состоящих на учете для определения в  дошкольные  учреждения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ГБОУ НАО                            «ОШ п. Каратайка»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Белякова Елена Александровна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166742, Архангельская область, Ненецкий АО, посёлок Каратайка,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улица Центральная 10</w:t>
            </w:r>
          </w:p>
        </w:tc>
        <w:tc>
          <w:tcPr>
            <w:tcW w:w="992" w:type="dxa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709" w:type="dxa"/>
            <w:vAlign w:val="center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нет данных/2453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школ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123  человек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97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в интернате </w:t>
            </w:r>
          </w:p>
        </w:tc>
        <w:tc>
          <w:tcPr>
            <w:tcW w:w="127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36  человек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BFA" w:rsidRPr="00451BFA" w:rsidRDefault="00451BFA" w:rsidP="00451BFA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 xml:space="preserve">11. Спорт </w:t>
      </w:r>
    </w:p>
    <w:tbl>
      <w:tblPr>
        <w:tblpPr w:leftFromText="180" w:rightFromText="180" w:vertAnchor="text" w:horzAnchor="margin" w:tblpX="74" w:tblpY="3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843"/>
        <w:gridCol w:w="1701"/>
        <w:gridCol w:w="1275"/>
        <w:gridCol w:w="709"/>
      </w:tblGrid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369184683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 разрезе учреждений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наименования и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организацинно-правовой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0E1E41">
            <w:pPr>
              <w:keepNext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Износ, %</w:t>
            </w:r>
          </w:p>
          <w:p w:rsidR="00451BFA" w:rsidRPr="006166C9" w:rsidRDefault="00451BFA" w:rsidP="00451BF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166C9">
              <w:rPr>
                <w:rFonts w:ascii="Times New Roman" w:hAnsi="Times New Roman" w:cs="Times New Roman"/>
              </w:rPr>
              <w:t>/площадь здания, кв. м.</w:t>
            </w: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(наименование)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сооружений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 (дет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порт. 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плоскостные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Число школьных спортивных залов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Белякова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166742, Архангельская область, Ненецкий АО, посёлок Каратайка,</w:t>
            </w:r>
          </w:p>
          <w:p w:rsidR="00451BFA" w:rsidRPr="00451BFA" w:rsidRDefault="00451BFA" w:rsidP="002A0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улица Центральная,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284,2 кв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51BFA" w:rsidRPr="00451BFA" w:rsidTr="000E1E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спортом (секции)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от 8 до 30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15"/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t xml:space="preserve">12. </w:t>
      </w:r>
      <w:bookmarkStart w:id="16" w:name="_Toc369184684"/>
      <w:r w:rsidRPr="00451BFA">
        <w:rPr>
          <w:rFonts w:ascii="Times New Roman" w:hAnsi="Times New Roman"/>
          <w:sz w:val="24"/>
          <w:szCs w:val="24"/>
        </w:rPr>
        <w:t>Организация отдыха, развлечений и культуры</w:t>
      </w:r>
      <w:bookmarkEnd w:id="16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1843"/>
        <w:gridCol w:w="1701"/>
        <w:gridCol w:w="1275"/>
        <w:gridCol w:w="851"/>
      </w:tblGrid>
      <w:tr w:rsidR="00451BFA" w:rsidRPr="00451BFA" w:rsidTr="000E1E41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 разрезе учреждений с указанием наименования и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организацинно-правовой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змерения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1275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851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Износ, %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/площадь здания, 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451BFA" w:rsidRPr="00451BFA" w:rsidTr="000E1E41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домов культуры</w:t>
            </w:r>
          </w:p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ГБУК НАО «ДК поселка Каратайка»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Марюева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1701" w:type="dxa"/>
          </w:tcPr>
          <w:p w:rsidR="00451BFA" w:rsidRPr="00451BFA" w:rsidRDefault="00451BFA" w:rsidP="002A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6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A0615">
              <w:rPr>
                <w:rFonts w:ascii="Times New Roman" w:hAnsi="Times New Roman" w:cs="Times New Roman"/>
                <w:sz w:val="24"/>
                <w:szCs w:val="24"/>
              </w:rPr>
              <w:t xml:space="preserve">. Каратайка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ул. Центральная, дом 65</w:t>
            </w:r>
          </w:p>
        </w:tc>
        <w:tc>
          <w:tcPr>
            <w:tcW w:w="127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406,1 кв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51BFA" w:rsidRPr="00451BFA" w:rsidTr="000E1E41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библиотек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Валей Ольга Александровна</w:t>
            </w:r>
          </w:p>
        </w:tc>
        <w:tc>
          <w:tcPr>
            <w:tcW w:w="1701" w:type="dxa"/>
          </w:tcPr>
          <w:p w:rsidR="00451BFA" w:rsidRPr="00451BFA" w:rsidRDefault="00451BFA" w:rsidP="002A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6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A0615">
              <w:rPr>
                <w:rFonts w:ascii="Times New Roman" w:hAnsi="Times New Roman" w:cs="Times New Roman"/>
                <w:sz w:val="24"/>
                <w:szCs w:val="24"/>
              </w:rPr>
              <w:t xml:space="preserve">. Каратайка, ул. Центральная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дом 65</w:t>
            </w:r>
          </w:p>
        </w:tc>
        <w:tc>
          <w:tcPr>
            <w:tcW w:w="127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451BFA" w:rsidRPr="00451BFA" w:rsidTr="000E1E41"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музеев</w:t>
            </w:r>
          </w:p>
        </w:tc>
        <w:tc>
          <w:tcPr>
            <w:tcW w:w="15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bookmarkStart w:id="17" w:name="_Toc369184686"/>
      <w:r w:rsidRPr="00451BFA">
        <w:rPr>
          <w:rFonts w:ascii="Times New Roman" w:hAnsi="Times New Roman"/>
          <w:sz w:val="24"/>
          <w:szCs w:val="24"/>
        </w:rPr>
        <w:t>13. Сельское хозяйство</w:t>
      </w:r>
      <w:bookmarkEnd w:id="17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1300"/>
        <w:gridCol w:w="2659"/>
        <w:gridCol w:w="1418"/>
      </w:tblGrid>
      <w:tr w:rsidR="00451BFA" w:rsidRPr="00451BFA" w:rsidTr="000E1E41">
        <w:trPr>
          <w:tblHeader/>
        </w:trPr>
        <w:tc>
          <w:tcPr>
            <w:tcW w:w="483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 разрезе сельскохозяйственных предприятий с указанием наименования и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организацинно-правовой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6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418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</w:tr>
      <w:tr w:rsidR="00451BFA" w:rsidRPr="00451BFA" w:rsidTr="000E1E41">
        <w:tc>
          <w:tcPr>
            <w:tcW w:w="4830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предприятия всего, в том числе: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c>
          <w:tcPr>
            <w:tcW w:w="4830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СПК «Дружба народов»</w:t>
            </w:r>
          </w:p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Семеновна</w:t>
            </w:r>
          </w:p>
        </w:tc>
        <w:tc>
          <w:tcPr>
            <w:tcW w:w="1418" w:type="dxa"/>
          </w:tcPr>
          <w:p w:rsidR="002A0615" w:rsidRDefault="00451BFA" w:rsidP="002A061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166742, НАО п. Каратайка</w:t>
            </w:r>
          </w:p>
          <w:p w:rsidR="00451BFA" w:rsidRPr="00451BFA" w:rsidRDefault="00451BFA" w:rsidP="002A061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451BFA" w:rsidRPr="00451BFA" w:rsidTr="000E1E41">
        <w:tc>
          <w:tcPr>
            <w:tcW w:w="4830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Крестьянско-фермерское хозяйство: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c>
          <w:tcPr>
            <w:tcW w:w="4830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659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bookmarkStart w:id="18" w:name="_Toc369184688"/>
      <w:r w:rsidRPr="00451BFA">
        <w:rPr>
          <w:rFonts w:ascii="Times New Roman" w:hAnsi="Times New Roman"/>
          <w:sz w:val="24"/>
          <w:szCs w:val="24"/>
        </w:rPr>
        <w:t>14. Строительство жилья</w:t>
      </w:r>
      <w:bookmarkEnd w:id="18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560"/>
        <w:gridCol w:w="2126"/>
      </w:tblGrid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на территории муниципального образования (всего)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метр общей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ощади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Ввод в действие индивидуальных жилых домов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квадратный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Семьи инвалидов и участников Великой Отечественной войны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ветеранов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боевых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Семьи инвалидов и семей, имеющих детей-инвалидов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ногодетные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вынужденных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переселенцев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Семьи, проживающие в ветхом и аварийном жилфонде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семей, получивших жилые помещения и улучшивших жилищные условия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Семьи инвалидов и участников Великой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Труженики тыла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ветеранов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боевых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Семьи инвалидов и семей, имеющих детей-инвалидов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ногодетные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вынужденных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переселенцев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6237" w:type="dxa"/>
            <w:shd w:val="clear" w:color="auto" w:fill="auto"/>
          </w:tcPr>
          <w:p w:rsidR="00451BFA" w:rsidRPr="00451BFA" w:rsidRDefault="00451BFA" w:rsidP="00451B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Семьи, проживающие в ветхом и аварийном жилфонде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19" w:name="_Toc369184689"/>
      <w:r w:rsidRPr="00451BFA">
        <w:rPr>
          <w:rFonts w:ascii="Times New Roman" w:hAnsi="Times New Roman"/>
          <w:b w:val="0"/>
          <w:sz w:val="24"/>
          <w:szCs w:val="24"/>
        </w:rPr>
        <w:t>14.1. Сведения о выданных разрешениях на строительство</w:t>
      </w:r>
      <w:bookmarkEnd w:id="19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1560"/>
        <w:gridCol w:w="2126"/>
      </w:tblGrid>
      <w:tr w:rsidR="00451BFA" w:rsidRPr="00451BFA" w:rsidTr="000E1E41">
        <w:tc>
          <w:tcPr>
            <w:tcW w:w="6345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</w:tr>
      <w:tr w:rsidR="00451BFA" w:rsidRPr="00451BFA" w:rsidTr="000E1E41">
        <w:tc>
          <w:tcPr>
            <w:tcW w:w="6345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 на строительство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BFA" w:rsidRPr="00451BFA" w:rsidTr="000E1E41">
        <w:tc>
          <w:tcPr>
            <w:tcW w:w="6345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56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bookmarkStart w:id="20" w:name="_Toc369184690"/>
      <w:r w:rsidRPr="00451BFA">
        <w:rPr>
          <w:rFonts w:ascii="Times New Roman" w:hAnsi="Times New Roman"/>
          <w:sz w:val="24"/>
          <w:szCs w:val="24"/>
        </w:rPr>
        <w:t>15. Розничная торговля и общественное питание</w:t>
      </w:r>
      <w:bookmarkEnd w:id="2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1526"/>
        <w:gridCol w:w="2694"/>
        <w:gridCol w:w="1559"/>
      </w:tblGrid>
      <w:tr w:rsidR="00451BFA" w:rsidRPr="00451BFA" w:rsidTr="000E1E41">
        <w:trPr>
          <w:tblHeader/>
        </w:trPr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с указанием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организацинно-правовой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</w:tr>
      <w:tr w:rsidR="00451BFA" w:rsidRPr="00451BFA" w:rsidTr="000E1E41"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Хатхе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Анастасия Семеновна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Каратайское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общество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СПК «Дружба народов»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(при СПК «Дружба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народов» - Ларек «Мечта» - розничная торговля</w:t>
            </w:r>
            <w:proofErr w:type="gramEnd"/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Магазины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rPr>
          <w:trHeight w:val="470"/>
        </w:trPr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 продовольственные магазины </w:t>
            </w:r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непродовольственные магазины </w:t>
            </w:r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Безумов Сергей Евгеньевич – розничная торговля спортивными товарами, рыболовными принадлежностями, туристским снаряжением, лодками и велосипедами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п.  Каратайка, </w:t>
            </w:r>
            <w:r w:rsidRPr="0045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 дом 17, кв.1</w:t>
            </w:r>
          </w:p>
        </w:tc>
      </w:tr>
      <w:tr w:rsidR="00451BFA" w:rsidRPr="00451BFA" w:rsidTr="002C571B">
        <w:trPr>
          <w:trHeight w:val="3227"/>
        </w:trPr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прочие магазины</w:t>
            </w:r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Беркут Андрей Александрович -  охота и разведение диких животных, включая предоставление услуг в этих областях, розничная торговля в неспециализированном  магазине замороженными продуктами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СПК «Дружба народов» - Ларек» Мечта» - розничная торговля</w:t>
            </w:r>
            <w:proofErr w:type="gramEnd"/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BFA" w:rsidRPr="00451BFA" w:rsidRDefault="002C571B" w:rsidP="002C571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BFA" w:rsidRPr="00451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51BFA" w:rsidRPr="00451BFA">
              <w:rPr>
                <w:rFonts w:ascii="Times New Roman" w:hAnsi="Times New Roman" w:cs="Times New Roman"/>
                <w:sz w:val="24"/>
                <w:szCs w:val="24"/>
              </w:rPr>
              <w:t>аратайка,ул</w:t>
            </w:r>
            <w:proofErr w:type="spellEnd"/>
            <w:r w:rsidR="00451BFA" w:rsidRPr="00451BFA">
              <w:rPr>
                <w:rFonts w:ascii="Times New Roman" w:hAnsi="Times New Roman" w:cs="Times New Roman"/>
                <w:sz w:val="24"/>
                <w:szCs w:val="24"/>
              </w:rPr>
              <w:t>.. Центральная, дом 90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1B" w:rsidRDefault="002C571B" w:rsidP="002C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1B" w:rsidRDefault="002C571B" w:rsidP="002C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1B" w:rsidRDefault="002C571B" w:rsidP="002C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2C571B" w:rsidP="002C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51BFA"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BFA"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Каратайка,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, дом 77</w:t>
            </w:r>
          </w:p>
        </w:tc>
      </w:tr>
      <w:tr w:rsidR="00451BFA" w:rsidRPr="00451BFA" w:rsidTr="000E1E41">
        <w:tc>
          <w:tcPr>
            <w:tcW w:w="4252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кафе, бары</w:t>
            </w:r>
          </w:p>
        </w:tc>
        <w:tc>
          <w:tcPr>
            <w:tcW w:w="1526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694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BFA" w:rsidRPr="00451BFA" w:rsidRDefault="00451BFA" w:rsidP="00451BFA">
      <w:pPr>
        <w:pStyle w:val="1"/>
        <w:rPr>
          <w:rFonts w:ascii="Times New Roman" w:hAnsi="Times New Roman"/>
          <w:sz w:val="24"/>
          <w:szCs w:val="24"/>
        </w:rPr>
      </w:pPr>
      <w:bookmarkStart w:id="21" w:name="_Toc369184691"/>
      <w:r w:rsidRPr="00451BFA">
        <w:rPr>
          <w:rFonts w:ascii="Times New Roman" w:hAnsi="Times New Roman"/>
          <w:sz w:val="24"/>
          <w:szCs w:val="24"/>
        </w:rPr>
        <w:t>16. Бытовое обслуживание населения</w:t>
      </w:r>
      <w:bookmarkEnd w:id="21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0"/>
        <w:gridCol w:w="1300"/>
        <w:gridCol w:w="2740"/>
        <w:gridCol w:w="1701"/>
      </w:tblGrid>
      <w:tr w:rsidR="00451BFA" w:rsidRPr="00451BFA" w:rsidTr="000E1E41">
        <w:tc>
          <w:tcPr>
            <w:tcW w:w="429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74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с указанием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организацинно-правовой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</w:tr>
      <w:tr w:rsidR="00451BFA" w:rsidRPr="00451BFA" w:rsidTr="000E1E41">
        <w:tc>
          <w:tcPr>
            <w:tcW w:w="4290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BFA" w:rsidRPr="00451BFA" w:rsidTr="000E1E41">
        <w:tc>
          <w:tcPr>
            <w:tcW w:w="4290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740" w:type="dxa"/>
            <w:shd w:val="clear" w:color="auto" w:fill="auto"/>
          </w:tcPr>
          <w:p w:rsidR="00451BFA" w:rsidRPr="00451BFA" w:rsidRDefault="00451BFA" w:rsidP="00451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c>
          <w:tcPr>
            <w:tcW w:w="4290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Общественные бани  (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п.Варнек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Рочев Яков Алексеевич</w:t>
            </w:r>
          </w:p>
        </w:tc>
        <w:tc>
          <w:tcPr>
            <w:tcW w:w="1701" w:type="dxa"/>
          </w:tcPr>
          <w:p w:rsidR="00451BFA" w:rsidRPr="00451BFA" w:rsidRDefault="00451BFA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ЖКУ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 Каратайка»</w:t>
            </w:r>
          </w:p>
        </w:tc>
      </w:tr>
      <w:tr w:rsidR="00451BFA" w:rsidRPr="00451BFA" w:rsidTr="000E1E41">
        <w:tc>
          <w:tcPr>
            <w:tcW w:w="4290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ритуальные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Рочев Яков Алексеевич</w:t>
            </w:r>
          </w:p>
        </w:tc>
        <w:tc>
          <w:tcPr>
            <w:tcW w:w="1701" w:type="dxa"/>
          </w:tcPr>
          <w:p w:rsidR="00451BFA" w:rsidRPr="00451BFA" w:rsidRDefault="00451BFA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филиал ЖКУ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. Каратайка»</w:t>
            </w:r>
          </w:p>
        </w:tc>
      </w:tr>
      <w:tr w:rsidR="00451BFA" w:rsidRPr="00451BFA" w:rsidTr="000E1E41">
        <w:tc>
          <w:tcPr>
            <w:tcW w:w="4290" w:type="dxa"/>
            <w:shd w:val="clear" w:color="auto" w:fill="auto"/>
          </w:tcPr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услуги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бытового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характера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74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BFA" w:rsidRPr="00451BFA" w:rsidRDefault="00451BFA" w:rsidP="00451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BFA" w:rsidRPr="00451BFA" w:rsidRDefault="00451BFA" w:rsidP="00451BF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451BFA">
        <w:rPr>
          <w:rFonts w:ascii="Times New Roman" w:hAnsi="Times New Roman"/>
          <w:sz w:val="24"/>
          <w:szCs w:val="24"/>
        </w:rPr>
        <w:lastRenderedPageBreak/>
        <w:t>17. Малое и среднее предпринимательство</w:t>
      </w:r>
    </w:p>
    <w:p w:rsidR="00451BFA" w:rsidRPr="00451BFA" w:rsidRDefault="00451BFA" w:rsidP="00451B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418"/>
        <w:gridCol w:w="2410"/>
        <w:gridCol w:w="3260"/>
      </w:tblGrid>
      <w:tr w:rsidR="00451BFA" w:rsidRPr="00451BFA" w:rsidTr="000E1E41"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с указанием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организацинно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равовой формы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деятельности (в соответствии с ОКВЭД):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Беркут Андрей Александрович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ИП Беркут Андрей Александрович, охота и разведение диких животных, включая предоставление услуг в этих областях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Беркут Андрей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ИП Беркут Андрей Александрович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9E159D">
        <w:trPr>
          <w:trHeight w:val="6807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оптовая и розничная торговля; ремонт  автотранспортных средств, мотоциклов, бытовых изделий и  предметов личного пользования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Анастасия Семёновна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Безумов Сергей Евгеньевич-</w:t>
            </w:r>
          </w:p>
          <w:p w:rsid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Хатхе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Ларек «Мечта»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Безумов Сергей Евгеньевич,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Каратайское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общество розничная торговля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BFA" w:rsidRPr="00451BFA" w:rsidRDefault="00451BFA" w:rsidP="0045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Смирнова Людмила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ИП Смирнова Гостиница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«День и ночь» </w:t>
            </w: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виды деятельности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1BFA" w:rsidRPr="00451BFA" w:rsidTr="000E1E41">
        <w:trPr>
          <w:trHeight w:val="295"/>
        </w:trPr>
        <w:tc>
          <w:tcPr>
            <w:tcW w:w="2943" w:type="dxa"/>
            <w:shd w:val="clear" w:color="auto" w:fill="auto"/>
          </w:tcPr>
          <w:p w:rsidR="00451BFA" w:rsidRPr="00451BFA" w:rsidRDefault="00451BFA" w:rsidP="00451BF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субъектами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451BFA" w:rsidRPr="00451BFA" w:rsidRDefault="00451BFA" w:rsidP="00451BF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10" w:type="dxa"/>
            <w:shd w:val="clear" w:color="auto" w:fill="auto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Каратайское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потреобщество</w:t>
            </w:r>
            <w:proofErr w:type="spellEnd"/>
            <w:r w:rsidRPr="00451BFA">
              <w:rPr>
                <w:rFonts w:ascii="Times New Roman" w:hAnsi="Times New Roman" w:cs="Times New Roman"/>
                <w:sz w:val="24"/>
                <w:szCs w:val="24"/>
              </w:rPr>
              <w:t xml:space="preserve"> – 22 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СПК «Дружба народов» -  39</w:t>
            </w:r>
          </w:p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A">
              <w:rPr>
                <w:rFonts w:ascii="Times New Roman" w:hAnsi="Times New Roman" w:cs="Times New Roman"/>
                <w:sz w:val="24"/>
                <w:szCs w:val="24"/>
              </w:rPr>
              <w:t>ИП – по нулям</w:t>
            </w:r>
          </w:p>
        </w:tc>
        <w:tc>
          <w:tcPr>
            <w:tcW w:w="3260" w:type="dxa"/>
          </w:tcPr>
          <w:p w:rsidR="00451BFA" w:rsidRPr="00451BFA" w:rsidRDefault="00451BFA" w:rsidP="004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60" w:rsidRDefault="00381160" w:rsidP="00381160">
      <w:pPr>
        <w:pStyle w:val="af7"/>
        <w:ind w:left="0" w:firstLine="720"/>
        <w:jc w:val="center"/>
        <w:rPr>
          <w:bCs/>
        </w:rPr>
      </w:pPr>
    </w:p>
    <w:p w:rsidR="009E159D" w:rsidRDefault="00D50395" w:rsidP="00D50395">
      <w:pPr>
        <w:pStyle w:val="af7"/>
        <w:ind w:left="0" w:firstLine="720"/>
        <w:rPr>
          <w:bCs/>
        </w:rPr>
      </w:pPr>
      <w:r>
        <w:rPr>
          <w:bCs/>
        </w:rPr>
        <w:t xml:space="preserve">                               </w:t>
      </w:r>
    </w:p>
    <w:p w:rsidR="009E159D" w:rsidRDefault="009E159D" w:rsidP="00D50395">
      <w:pPr>
        <w:pStyle w:val="af7"/>
        <w:ind w:left="0" w:firstLine="720"/>
        <w:rPr>
          <w:bCs/>
        </w:rPr>
      </w:pPr>
    </w:p>
    <w:p w:rsidR="00381160" w:rsidRPr="00F33E6C" w:rsidRDefault="009E159D" w:rsidP="00D50395">
      <w:pPr>
        <w:pStyle w:val="af7"/>
        <w:ind w:left="0" w:firstLine="720"/>
        <w:rPr>
          <w:bCs/>
        </w:rPr>
      </w:pPr>
      <w:r>
        <w:rPr>
          <w:bCs/>
        </w:rPr>
        <w:lastRenderedPageBreak/>
        <w:t xml:space="preserve">                           </w:t>
      </w:r>
      <w:r w:rsidR="00D50395">
        <w:rPr>
          <w:bCs/>
        </w:rPr>
        <w:t xml:space="preserve">   18</w:t>
      </w:r>
      <w:r w:rsidR="00381160">
        <w:rPr>
          <w:bCs/>
        </w:rPr>
        <w:t>. Доходы бюджета (</w:t>
      </w:r>
      <w:r w:rsidR="00381160" w:rsidRPr="00A476CB">
        <w:t>тыс. рублей</w:t>
      </w:r>
      <w:r w:rsidR="00381160"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701"/>
        <w:gridCol w:w="1417"/>
      </w:tblGrid>
      <w:tr w:rsidR="00381160" w:rsidRPr="00A476CB" w:rsidTr="00EF20E2">
        <w:tc>
          <w:tcPr>
            <w:tcW w:w="6204" w:type="dxa"/>
          </w:tcPr>
          <w:p w:rsidR="00381160" w:rsidRPr="001453ED" w:rsidRDefault="00381160" w:rsidP="00EF20E2">
            <w:pPr>
              <w:pStyle w:val="af7"/>
              <w:ind w:left="0" w:firstLine="720"/>
              <w:jc w:val="center"/>
              <w:rPr>
                <w:bCs/>
              </w:rPr>
            </w:pPr>
            <w:r w:rsidRPr="001453ED">
              <w:rPr>
                <w:bCs/>
              </w:rPr>
              <w:t xml:space="preserve">Наименование </w:t>
            </w:r>
          </w:p>
        </w:tc>
        <w:tc>
          <w:tcPr>
            <w:tcW w:w="1701" w:type="dxa"/>
          </w:tcPr>
          <w:p w:rsidR="00381160" w:rsidRPr="001453ED" w:rsidRDefault="00381160" w:rsidP="00EF20E2">
            <w:pPr>
              <w:pStyle w:val="af7"/>
              <w:ind w:left="0"/>
              <w:jc w:val="center"/>
              <w:rPr>
                <w:bCs/>
              </w:rPr>
            </w:pPr>
            <w:r w:rsidRPr="001453ED">
              <w:rPr>
                <w:bCs/>
              </w:rPr>
              <w:t>Исполнение</w:t>
            </w:r>
          </w:p>
          <w:p w:rsidR="00381160" w:rsidRPr="001453ED" w:rsidRDefault="00381160" w:rsidP="00EF20E2">
            <w:pPr>
              <w:pStyle w:val="af7"/>
              <w:ind w:left="0"/>
              <w:jc w:val="center"/>
              <w:rPr>
                <w:bCs/>
              </w:rPr>
            </w:pPr>
            <w:r w:rsidRPr="001453ED">
              <w:rPr>
                <w:bCs/>
              </w:rPr>
              <w:t>2019г.</w:t>
            </w:r>
          </w:p>
        </w:tc>
        <w:tc>
          <w:tcPr>
            <w:tcW w:w="1417" w:type="dxa"/>
          </w:tcPr>
          <w:p w:rsidR="00381160" w:rsidRPr="001453ED" w:rsidRDefault="00421E61" w:rsidP="00EF20E2">
            <w:pPr>
              <w:pStyle w:val="af7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План на </w:t>
            </w:r>
            <w:r w:rsidR="00CE1432">
              <w:rPr>
                <w:bCs/>
              </w:rPr>
              <w:t>2020г</w:t>
            </w:r>
            <w:r>
              <w:rPr>
                <w:bCs/>
              </w:rPr>
              <w:t>.</w:t>
            </w:r>
          </w:p>
          <w:p w:rsidR="00381160" w:rsidRPr="001453ED" w:rsidRDefault="00381160" w:rsidP="00EF20E2">
            <w:pPr>
              <w:pStyle w:val="af7"/>
              <w:ind w:left="0"/>
              <w:jc w:val="center"/>
              <w:rPr>
                <w:bCs/>
              </w:rPr>
            </w:pPr>
          </w:p>
        </w:tc>
      </w:tr>
      <w:tr w:rsidR="00381160" w:rsidRPr="00A476CB" w:rsidTr="00EF20E2">
        <w:tc>
          <w:tcPr>
            <w:tcW w:w="6204" w:type="dxa"/>
          </w:tcPr>
          <w:p w:rsidR="00381160" w:rsidRPr="00AF57E3" w:rsidRDefault="00381160" w:rsidP="00EF20E2">
            <w:pPr>
              <w:pStyle w:val="af7"/>
              <w:ind w:left="0"/>
            </w:pPr>
            <w:r w:rsidRPr="00AF57E3">
              <w:t>Налоговых и неналоговых доходов  – всего,</w:t>
            </w:r>
          </w:p>
        </w:tc>
        <w:tc>
          <w:tcPr>
            <w:tcW w:w="1701" w:type="dxa"/>
          </w:tcPr>
          <w:p w:rsidR="00381160" w:rsidRPr="00AF57E3" w:rsidRDefault="007C2F9E" w:rsidP="00EF20E2">
            <w:pPr>
              <w:pStyle w:val="af7"/>
              <w:ind w:left="0"/>
              <w:jc w:val="center"/>
            </w:pPr>
            <w:r>
              <w:t>3 221</w:t>
            </w:r>
            <w:r w:rsidR="00381160">
              <w:t>,</w:t>
            </w:r>
            <w:r>
              <w:t>7</w:t>
            </w:r>
          </w:p>
        </w:tc>
        <w:tc>
          <w:tcPr>
            <w:tcW w:w="1417" w:type="dxa"/>
          </w:tcPr>
          <w:p w:rsidR="00381160" w:rsidRPr="00AF57E3" w:rsidRDefault="00421E61" w:rsidP="00EF20E2">
            <w:pPr>
              <w:pStyle w:val="af7"/>
              <w:ind w:left="0"/>
              <w:jc w:val="center"/>
            </w:pPr>
            <w:r>
              <w:t>2 908</w:t>
            </w:r>
            <w:r w:rsidR="00381160">
              <w:t>,</w:t>
            </w:r>
            <w:r w:rsidR="00D22E75">
              <w:t>3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 w:rsidRPr="00A476CB">
              <w:t>в том числе:</w:t>
            </w:r>
          </w:p>
        </w:tc>
        <w:tc>
          <w:tcPr>
            <w:tcW w:w="1701" w:type="dxa"/>
          </w:tcPr>
          <w:p w:rsidR="00381160" w:rsidRPr="00A476CB" w:rsidRDefault="00381160" w:rsidP="00EF20E2">
            <w:pPr>
              <w:pStyle w:val="af7"/>
              <w:ind w:left="0" w:firstLine="720"/>
              <w:jc w:val="center"/>
            </w:pPr>
          </w:p>
        </w:tc>
        <w:tc>
          <w:tcPr>
            <w:tcW w:w="1417" w:type="dxa"/>
          </w:tcPr>
          <w:p w:rsidR="00381160" w:rsidRPr="00A476CB" w:rsidRDefault="00381160" w:rsidP="00EF20E2">
            <w:pPr>
              <w:pStyle w:val="af7"/>
              <w:ind w:left="0" w:firstLine="720"/>
              <w:jc w:val="center"/>
            </w:pP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>
              <w:t>Н</w:t>
            </w:r>
            <w:r w:rsidRPr="00A476CB">
              <w:t>алог на доходы физических лиц</w:t>
            </w:r>
          </w:p>
        </w:tc>
        <w:tc>
          <w:tcPr>
            <w:tcW w:w="1701" w:type="dxa"/>
          </w:tcPr>
          <w:p w:rsidR="00381160" w:rsidRPr="00A476CB" w:rsidRDefault="007C2F9E" w:rsidP="00EF20E2">
            <w:pPr>
              <w:pStyle w:val="af7"/>
              <w:ind w:left="0"/>
              <w:jc w:val="center"/>
            </w:pPr>
            <w:r>
              <w:t>1 160</w:t>
            </w:r>
            <w:r w:rsidR="00381160">
              <w:t>,</w:t>
            </w:r>
            <w:r>
              <w:t>4</w:t>
            </w:r>
          </w:p>
        </w:tc>
        <w:tc>
          <w:tcPr>
            <w:tcW w:w="1417" w:type="dxa"/>
          </w:tcPr>
          <w:p w:rsidR="00381160" w:rsidRPr="00A476CB" w:rsidRDefault="00421E61" w:rsidP="00EF20E2">
            <w:pPr>
              <w:pStyle w:val="af7"/>
              <w:ind w:left="0"/>
              <w:jc w:val="center"/>
            </w:pPr>
            <w:r>
              <w:t>1 136</w:t>
            </w:r>
            <w:r w:rsidR="00381160">
              <w:t>,</w:t>
            </w:r>
            <w:r w:rsidR="002076BF">
              <w:t>3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Default="00381160" w:rsidP="00EF20E2">
            <w:pPr>
              <w:pStyle w:val="af7"/>
              <w:ind w:left="0" w:firstLine="720"/>
            </w:pPr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</w:tcPr>
          <w:p w:rsidR="00381160" w:rsidRDefault="007C2F9E" w:rsidP="00EF20E2">
            <w:pPr>
              <w:pStyle w:val="af7"/>
              <w:ind w:left="0"/>
              <w:jc w:val="center"/>
            </w:pPr>
            <w:r>
              <w:t>250</w:t>
            </w:r>
            <w:r w:rsidR="00381160">
              <w:t>,</w:t>
            </w:r>
            <w:r>
              <w:t>7</w:t>
            </w:r>
          </w:p>
        </w:tc>
        <w:tc>
          <w:tcPr>
            <w:tcW w:w="1417" w:type="dxa"/>
          </w:tcPr>
          <w:p w:rsidR="00381160" w:rsidRPr="00A476CB" w:rsidRDefault="00421E61" w:rsidP="00EF20E2">
            <w:pPr>
              <w:pStyle w:val="af7"/>
              <w:ind w:left="0"/>
              <w:jc w:val="center"/>
            </w:pPr>
            <w:r>
              <w:t>236</w:t>
            </w:r>
            <w:r w:rsidR="00381160">
              <w:t>,</w:t>
            </w:r>
            <w:r>
              <w:t>4</w:t>
            </w:r>
          </w:p>
        </w:tc>
      </w:tr>
      <w:tr w:rsidR="007C2F9E" w:rsidRPr="00A476CB" w:rsidTr="00EF20E2">
        <w:tc>
          <w:tcPr>
            <w:tcW w:w="6204" w:type="dxa"/>
          </w:tcPr>
          <w:p w:rsidR="007C2F9E" w:rsidRDefault="001308C8" w:rsidP="00EF20E2">
            <w:pPr>
              <w:pStyle w:val="af7"/>
              <w:ind w:left="0" w:firstLine="720"/>
            </w:pPr>
            <w:proofErr w:type="gramStart"/>
            <w:r>
              <w:t>Налог</w:t>
            </w:r>
            <w:proofErr w:type="gramEnd"/>
            <w:r>
              <w:t xml:space="preserve"> взимаемый в связи с применением упрощенной  системы налогообложения</w:t>
            </w:r>
          </w:p>
        </w:tc>
        <w:tc>
          <w:tcPr>
            <w:tcW w:w="1701" w:type="dxa"/>
          </w:tcPr>
          <w:p w:rsidR="007C2F9E" w:rsidRDefault="001308C8" w:rsidP="00EF20E2">
            <w:pPr>
              <w:pStyle w:val="af7"/>
              <w:ind w:left="0"/>
              <w:jc w:val="center"/>
            </w:pPr>
            <w:r>
              <w:t>745,3</w:t>
            </w:r>
          </w:p>
        </w:tc>
        <w:tc>
          <w:tcPr>
            <w:tcW w:w="1417" w:type="dxa"/>
          </w:tcPr>
          <w:p w:rsidR="007C2F9E" w:rsidRDefault="00421E61" w:rsidP="00EF20E2">
            <w:pPr>
              <w:pStyle w:val="af7"/>
              <w:ind w:left="0"/>
              <w:jc w:val="center"/>
            </w:pPr>
            <w:r>
              <w:t>329</w:t>
            </w:r>
            <w:r w:rsidR="002076BF">
              <w:t>,</w:t>
            </w:r>
            <w:r>
              <w:t>5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>
              <w:t>Н</w:t>
            </w:r>
            <w:r w:rsidRPr="00A476CB">
              <w:t>алог на имущество физических лиц</w:t>
            </w:r>
          </w:p>
        </w:tc>
        <w:tc>
          <w:tcPr>
            <w:tcW w:w="1701" w:type="dxa"/>
          </w:tcPr>
          <w:p w:rsidR="00381160" w:rsidRPr="00A476CB" w:rsidRDefault="001308C8" w:rsidP="00EF20E2">
            <w:pPr>
              <w:pStyle w:val="af7"/>
              <w:ind w:left="0"/>
              <w:jc w:val="center"/>
            </w:pPr>
            <w:r>
              <w:t>1</w:t>
            </w:r>
            <w:r w:rsidR="00381160">
              <w:t>,</w:t>
            </w:r>
            <w:r>
              <w:t>9</w:t>
            </w:r>
          </w:p>
        </w:tc>
        <w:tc>
          <w:tcPr>
            <w:tcW w:w="1417" w:type="dxa"/>
          </w:tcPr>
          <w:p w:rsidR="00381160" w:rsidRPr="00A476CB" w:rsidRDefault="00421E61" w:rsidP="00EF20E2">
            <w:pPr>
              <w:pStyle w:val="af7"/>
              <w:ind w:left="0"/>
              <w:jc w:val="center"/>
            </w:pPr>
            <w:r>
              <w:t>2</w:t>
            </w:r>
            <w:r w:rsidR="00381160">
              <w:t>,</w:t>
            </w:r>
            <w:r>
              <w:t>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>
              <w:t>З</w:t>
            </w:r>
            <w:r w:rsidRPr="00A476CB">
              <w:t>емельный налог</w:t>
            </w:r>
          </w:p>
        </w:tc>
        <w:tc>
          <w:tcPr>
            <w:tcW w:w="1701" w:type="dxa"/>
          </w:tcPr>
          <w:p w:rsidR="00381160" w:rsidRPr="00A476CB" w:rsidRDefault="001308C8" w:rsidP="00EF20E2">
            <w:pPr>
              <w:pStyle w:val="af7"/>
              <w:ind w:left="0"/>
              <w:jc w:val="center"/>
            </w:pPr>
            <w:r>
              <w:t>672</w:t>
            </w:r>
            <w:r w:rsidR="00381160">
              <w:t>,</w:t>
            </w:r>
            <w:r>
              <w:t>2</w:t>
            </w:r>
          </w:p>
        </w:tc>
        <w:tc>
          <w:tcPr>
            <w:tcW w:w="1417" w:type="dxa"/>
          </w:tcPr>
          <w:p w:rsidR="00381160" w:rsidRPr="00A476CB" w:rsidRDefault="00421E61" w:rsidP="00EF20E2">
            <w:pPr>
              <w:pStyle w:val="af7"/>
              <w:ind w:left="0"/>
              <w:jc w:val="center"/>
            </w:pPr>
            <w:r>
              <w:t>690</w:t>
            </w:r>
            <w:r w:rsidR="00381160">
              <w:t>,</w:t>
            </w:r>
            <w:r>
              <w:t>0</w:t>
            </w:r>
          </w:p>
        </w:tc>
      </w:tr>
      <w:tr w:rsidR="001308C8" w:rsidRPr="00A476CB" w:rsidTr="00EF20E2">
        <w:tc>
          <w:tcPr>
            <w:tcW w:w="6204" w:type="dxa"/>
          </w:tcPr>
          <w:p w:rsidR="001308C8" w:rsidRDefault="001308C8" w:rsidP="00EF20E2">
            <w:pPr>
              <w:pStyle w:val="af7"/>
              <w:ind w:left="0" w:firstLine="720"/>
            </w:pPr>
            <w:r>
              <w:t>Государственная  пошлина</w:t>
            </w:r>
          </w:p>
        </w:tc>
        <w:tc>
          <w:tcPr>
            <w:tcW w:w="1701" w:type="dxa"/>
          </w:tcPr>
          <w:p w:rsidR="001308C8" w:rsidRDefault="001308C8" w:rsidP="00EF20E2">
            <w:pPr>
              <w:pStyle w:val="af7"/>
              <w:ind w:left="0"/>
              <w:jc w:val="center"/>
            </w:pPr>
            <w:r>
              <w:t>45,9</w:t>
            </w:r>
          </w:p>
        </w:tc>
        <w:tc>
          <w:tcPr>
            <w:tcW w:w="1417" w:type="dxa"/>
          </w:tcPr>
          <w:p w:rsidR="001308C8" w:rsidRDefault="00421E61" w:rsidP="00EF20E2">
            <w:pPr>
              <w:pStyle w:val="af7"/>
              <w:ind w:left="0"/>
              <w:jc w:val="center"/>
            </w:pPr>
            <w:r>
              <w:t>46</w:t>
            </w:r>
            <w:r w:rsidR="002076BF">
              <w:t>,</w:t>
            </w:r>
            <w:r>
              <w:t>2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>
              <w:t>Неналоговые доходы</w:t>
            </w:r>
          </w:p>
        </w:tc>
        <w:tc>
          <w:tcPr>
            <w:tcW w:w="1701" w:type="dxa"/>
          </w:tcPr>
          <w:p w:rsidR="00381160" w:rsidRPr="00A476CB" w:rsidRDefault="008A2117" w:rsidP="00EF20E2">
            <w:pPr>
              <w:pStyle w:val="af7"/>
              <w:ind w:left="0"/>
              <w:jc w:val="center"/>
            </w:pPr>
            <w:r>
              <w:t>345</w:t>
            </w:r>
            <w:r w:rsidR="00381160">
              <w:t>,</w:t>
            </w:r>
            <w:r w:rsidR="00526677">
              <w:t>3</w:t>
            </w:r>
          </w:p>
        </w:tc>
        <w:tc>
          <w:tcPr>
            <w:tcW w:w="1417" w:type="dxa"/>
          </w:tcPr>
          <w:p w:rsidR="00381160" w:rsidRPr="00A476CB" w:rsidRDefault="00421E61" w:rsidP="00EF20E2">
            <w:pPr>
              <w:pStyle w:val="af7"/>
              <w:ind w:left="0"/>
              <w:jc w:val="center"/>
            </w:pPr>
            <w:r>
              <w:t>427</w:t>
            </w:r>
            <w:r w:rsidR="00381160">
              <w:t>,</w:t>
            </w:r>
            <w:r>
              <w:t>9</w:t>
            </w:r>
          </w:p>
        </w:tc>
      </w:tr>
      <w:tr w:rsidR="00526677" w:rsidRPr="00A476CB" w:rsidTr="00EF20E2">
        <w:tc>
          <w:tcPr>
            <w:tcW w:w="6204" w:type="dxa"/>
          </w:tcPr>
          <w:p w:rsidR="00526677" w:rsidRPr="007D4558" w:rsidRDefault="00526677" w:rsidP="00EF20E2">
            <w:pPr>
              <w:pStyle w:val="af7"/>
              <w:ind w:left="0" w:firstLine="72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526677" w:rsidRDefault="00526677" w:rsidP="00EF20E2">
            <w:pPr>
              <w:pStyle w:val="af7"/>
              <w:ind w:left="0"/>
              <w:jc w:val="center"/>
            </w:pPr>
            <w:r>
              <w:t>231,3</w:t>
            </w:r>
          </w:p>
        </w:tc>
        <w:tc>
          <w:tcPr>
            <w:tcW w:w="1417" w:type="dxa"/>
          </w:tcPr>
          <w:p w:rsidR="00526677" w:rsidRDefault="00421E61" w:rsidP="00EF20E2">
            <w:pPr>
              <w:pStyle w:val="af7"/>
              <w:ind w:left="0"/>
              <w:jc w:val="center"/>
            </w:pPr>
            <w:r>
              <w:t>329</w:t>
            </w:r>
            <w:r w:rsidR="002076BF">
              <w:t>,</w:t>
            </w:r>
            <w:r>
              <w:t>9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Default="00381160" w:rsidP="00EF20E2">
            <w:pPr>
              <w:pStyle w:val="af7"/>
              <w:ind w:left="0" w:firstLine="720"/>
            </w:pPr>
            <w:r w:rsidRPr="007D4558"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381160" w:rsidRDefault="008A2117" w:rsidP="00EF20E2">
            <w:pPr>
              <w:pStyle w:val="af7"/>
              <w:ind w:left="0"/>
              <w:jc w:val="center"/>
            </w:pPr>
            <w:r>
              <w:t>109</w:t>
            </w:r>
            <w:r w:rsidR="00381160">
              <w:t>,</w:t>
            </w:r>
            <w:r w:rsidR="002668D3">
              <w:t>0</w:t>
            </w:r>
          </w:p>
          <w:p w:rsidR="00462FDF" w:rsidRDefault="00462FDF" w:rsidP="00EF20E2">
            <w:pPr>
              <w:pStyle w:val="af7"/>
              <w:ind w:left="0"/>
              <w:jc w:val="center"/>
            </w:pPr>
          </w:p>
        </w:tc>
        <w:tc>
          <w:tcPr>
            <w:tcW w:w="1417" w:type="dxa"/>
          </w:tcPr>
          <w:p w:rsidR="00381160" w:rsidRPr="00A476CB" w:rsidRDefault="001D4D1C" w:rsidP="00EF20E2">
            <w:pPr>
              <w:pStyle w:val="af7"/>
              <w:ind w:left="0"/>
              <w:jc w:val="center"/>
            </w:pPr>
            <w:r>
              <w:t>0</w:t>
            </w:r>
            <w:r w:rsidR="00381160">
              <w:t>,</w:t>
            </w:r>
            <w:r>
              <w:t>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7D4558" w:rsidRDefault="00381160" w:rsidP="00EF20E2">
            <w:pPr>
              <w:pStyle w:val="af7"/>
              <w:ind w:left="0" w:firstLine="720"/>
            </w:pPr>
            <w:r>
              <w:t>Штрафы, санкции, возмещение ущерба</w:t>
            </w:r>
          </w:p>
        </w:tc>
        <w:tc>
          <w:tcPr>
            <w:tcW w:w="1701" w:type="dxa"/>
          </w:tcPr>
          <w:p w:rsidR="00381160" w:rsidRDefault="008A2117" w:rsidP="00EF20E2">
            <w:pPr>
              <w:pStyle w:val="af7"/>
              <w:ind w:left="0"/>
              <w:jc w:val="center"/>
            </w:pPr>
            <w:r>
              <w:t>15</w:t>
            </w:r>
            <w:r w:rsidR="00381160">
              <w:t>,</w:t>
            </w:r>
            <w:r>
              <w:t>0</w:t>
            </w:r>
          </w:p>
        </w:tc>
        <w:tc>
          <w:tcPr>
            <w:tcW w:w="1417" w:type="dxa"/>
          </w:tcPr>
          <w:p w:rsidR="00381160" w:rsidRPr="00A476CB" w:rsidRDefault="00381160" w:rsidP="00EF20E2">
            <w:pPr>
              <w:pStyle w:val="af7"/>
              <w:ind w:left="0"/>
              <w:jc w:val="center"/>
            </w:pPr>
            <w:r>
              <w:t>0,0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Default="00381160" w:rsidP="00EF20E2">
            <w:pPr>
              <w:pStyle w:val="af7"/>
              <w:ind w:left="0" w:firstLine="720"/>
            </w:pPr>
            <w:r>
              <w:t>Прочие неналоговые доходы</w:t>
            </w:r>
          </w:p>
        </w:tc>
        <w:tc>
          <w:tcPr>
            <w:tcW w:w="1701" w:type="dxa"/>
          </w:tcPr>
          <w:p w:rsidR="00381160" w:rsidRDefault="008A2117" w:rsidP="00EF20E2">
            <w:pPr>
              <w:pStyle w:val="af7"/>
              <w:ind w:left="0"/>
              <w:jc w:val="center"/>
            </w:pPr>
            <w:r>
              <w:t>-10</w:t>
            </w:r>
            <w:r w:rsidR="00381160">
              <w:t>,</w:t>
            </w:r>
            <w:r>
              <w:t>0</w:t>
            </w:r>
          </w:p>
        </w:tc>
        <w:tc>
          <w:tcPr>
            <w:tcW w:w="1417" w:type="dxa"/>
          </w:tcPr>
          <w:p w:rsidR="00381160" w:rsidRPr="00A476CB" w:rsidRDefault="00381160" w:rsidP="00EF20E2">
            <w:pPr>
              <w:pStyle w:val="af7"/>
              <w:ind w:left="0"/>
              <w:jc w:val="center"/>
            </w:pPr>
            <w:r>
              <w:t>0,0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Default="00381160" w:rsidP="00EF20E2">
            <w:pPr>
              <w:pStyle w:val="af7"/>
              <w:ind w:left="0" w:firstLine="720"/>
            </w:pPr>
            <w:r>
              <w:t>Безвозмездные поступления</w:t>
            </w:r>
          </w:p>
        </w:tc>
        <w:tc>
          <w:tcPr>
            <w:tcW w:w="1701" w:type="dxa"/>
          </w:tcPr>
          <w:p w:rsidR="00381160" w:rsidRDefault="008A2117" w:rsidP="00EF20E2">
            <w:pPr>
              <w:pStyle w:val="af7"/>
              <w:ind w:left="0"/>
              <w:jc w:val="center"/>
            </w:pPr>
            <w:r>
              <w:t>18 457</w:t>
            </w:r>
            <w:r w:rsidR="00381160">
              <w:t>,</w:t>
            </w:r>
            <w:r>
              <w:t>4</w:t>
            </w:r>
          </w:p>
        </w:tc>
        <w:tc>
          <w:tcPr>
            <w:tcW w:w="1417" w:type="dxa"/>
          </w:tcPr>
          <w:p w:rsidR="00381160" w:rsidRPr="00A476CB" w:rsidRDefault="00D22E75" w:rsidP="00EF20E2">
            <w:pPr>
              <w:pStyle w:val="af7"/>
              <w:ind w:left="0"/>
              <w:jc w:val="center"/>
            </w:pPr>
            <w:r>
              <w:t>59 340</w:t>
            </w:r>
            <w:r w:rsidR="00381160">
              <w:t>,</w:t>
            </w:r>
            <w:r>
              <w:t>9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Default="00381160" w:rsidP="00EF20E2">
            <w:pPr>
              <w:pStyle w:val="af7"/>
              <w:ind w:left="0" w:firstLine="720"/>
            </w:pPr>
            <w:r>
              <w:t>в том числе:</w:t>
            </w:r>
          </w:p>
        </w:tc>
        <w:tc>
          <w:tcPr>
            <w:tcW w:w="1701" w:type="dxa"/>
          </w:tcPr>
          <w:p w:rsidR="00381160" w:rsidRDefault="00381160" w:rsidP="00EF20E2">
            <w:pPr>
              <w:pStyle w:val="af7"/>
              <w:ind w:left="0"/>
              <w:jc w:val="center"/>
            </w:pPr>
          </w:p>
        </w:tc>
        <w:tc>
          <w:tcPr>
            <w:tcW w:w="1417" w:type="dxa"/>
          </w:tcPr>
          <w:p w:rsidR="00381160" w:rsidRPr="00A476CB" w:rsidRDefault="00381160" w:rsidP="00EF20E2">
            <w:pPr>
              <w:pStyle w:val="af7"/>
              <w:ind w:left="0"/>
              <w:jc w:val="center"/>
            </w:pP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 w:rsidRPr="00A476CB">
              <w:tab/>
              <w:t>дотации</w:t>
            </w:r>
          </w:p>
        </w:tc>
        <w:tc>
          <w:tcPr>
            <w:tcW w:w="1701" w:type="dxa"/>
          </w:tcPr>
          <w:p w:rsidR="00381160" w:rsidRPr="00A476CB" w:rsidRDefault="008A2117" w:rsidP="00EF20E2">
            <w:pPr>
              <w:pStyle w:val="af7"/>
              <w:ind w:left="0"/>
              <w:jc w:val="center"/>
            </w:pPr>
            <w:r>
              <w:t>11 764</w:t>
            </w:r>
            <w:r w:rsidR="00381160">
              <w:t>,</w:t>
            </w:r>
            <w:r>
              <w:t>8</w:t>
            </w:r>
          </w:p>
        </w:tc>
        <w:tc>
          <w:tcPr>
            <w:tcW w:w="1417" w:type="dxa"/>
          </w:tcPr>
          <w:p w:rsidR="00381160" w:rsidRPr="00A476CB" w:rsidRDefault="00D22E75" w:rsidP="00EF20E2">
            <w:pPr>
              <w:pStyle w:val="af7"/>
              <w:ind w:left="0"/>
              <w:jc w:val="center"/>
            </w:pPr>
            <w:r>
              <w:t>11 683</w:t>
            </w:r>
            <w:r w:rsidR="00381160">
              <w:t>,</w:t>
            </w:r>
            <w:r>
              <w:t>8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 w:rsidRPr="00A476CB">
              <w:tab/>
            </w:r>
            <w:r>
              <w:t>субсидии</w:t>
            </w:r>
          </w:p>
        </w:tc>
        <w:tc>
          <w:tcPr>
            <w:tcW w:w="1701" w:type="dxa"/>
          </w:tcPr>
          <w:p w:rsidR="00381160" w:rsidRPr="00A476CB" w:rsidRDefault="008A2117" w:rsidP="00EF20E2">
            <w:pPr>
              <w:pStyle w:val="af7"/>
              <w:ind w:left="0"/>
              <w:jc w:val="center"/>
            </w:pPr>
            <w:r>
              <w:t>753</w:t>
            </w:r>
            <w:r w:rsidR="00381160">
              <w:t>,</w:t>
            </w:r>
            <w:r>
              <w:t>2</w:t>
            </w:r>
          </w:p>
        </w:tc>
        <w:tc>
          <w:tcPr>
            <w:tcW w:w="1417" w:type="dxa"/>
          </w:tcPr>
          <w:p w:rsidR="00381160" w:rsidRPr="00A476CB" w:rsidRDefault="00D22E75" w:rsidP="00EF20E2">
            <w:pPr>
              <w:pStyle w:val="af7"/>
              <w:ind w:left="0"/>
              <w:jc w:val="center"/>
            </w:pPr>
            <w:r>
              <w:t>26 719</w:t>
            </w:r>
            <w:r w:rsidR="00381160">
              <w:t>,</w:t>
            </w:r>
            <w:r>
              <w:t>2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>
              <w:tab/>
              <w:t>субвенции</w:t>
            </w:r>
          </w:p>
        </w:tc>
        <w:tc>
          <w:tcPr>
            <w:tcW w:w="1701" w:type="dxa"/>
          </w:tcPr>
          <w:p w:rsidR="00381160" w:rsidRPr="00A476CB" w:rsidRDefault="008A2117" w:rsidP="00EF20E2">
            <w:pPr>
              <w:pStyle w:val="af7"/>
              <w:ind w:left="0"/>
              <w:jc w:val="center"/>
            </w:pPr>
            <w:r>
              <w:t>408</w:t>
            </w:r>
            <w:r w:rsidR="00381160">
              <w:t>,</w:t>
            </w:r>
            <w:r>
              <w:t>1</w:t>
            </w:r>
          </w:p>
        </w:tc>
        <w:tc>
          <w:tcPr>
            <w:tcW w:w="1417" w:type="dxa"/>
          </w:tcPr>
          <w:p w:rsidR="00381160" w:rsidRPr="00A476CB" w:rsidRDefault="00D22E75" w:rsidP="00EF20E2">
            <w:pPr>
              <w:pStyle w:val="af7"/>
              <w:ind w:left="0"/>
              <w:jc w:val="center"/>
            </w:pPr>
            <w:r>
              <w:t>166</w:t>
            </w:r>
            <w:r w:rsidR="00381160">
              <w:t>,</w:t>
            </w:r>
            <w:r>
              <w:t>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 w:rsidRPr="00A476CB">
              <w:tab/>
              <w:t>иные межбюджетные трансферты</w:t>
            </w:r>
          </w:p>
        </w:tc>
        <w:tc>
          <w:tcPr>
            <w:tcW w:w="1701" w:type="dxa"/>
          </w:tcPr>
          <w:p w:rsidR="00381160" w:rsidRPr="00A476CB" w:rsidRDefault="0016091A" w:rsidP="00EF20E2">
            <w:pPr>
              <w:pStyle w:val="af7"/>
              <w:ind w:left="0"/>
              <w:jc w:val="center"/>
            </w:pPr>
            <w:r>
              <w:t>5 397</w:t>
            </w:r>
            <w:r w:rsidR="00381160">
              <w:t>,</w:t>
            </w:r>
            <w:r>
              <w:t>6</w:t>
            </w:r>
          </w:p>
        </w:tc>
        <w:tc>
          <w:tcPr>
            <w:tcW w:w="1417" w:type="dxa"/>
          </w:tcPr>
          <w:p w:rsidR="00381160" w:rsidRPr="00A476CB" w:rsidRDefault="00D22E75" w:rsidP="00EF20E2">
            <w:pPr>
              <w:pStyle w:val="af7"/>
              <w:ind w:left="0"/>
              <w:jc w:val="center"/>
            </w:pPr>
            <w:r>
              <w:t>20 767</w:t>
            </w:r>
            <w:r w:rsidR="00381160">
              <w:t>,</w:t>
            </w:r>
            <w:r>
              <w:t>3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</w:pPr>
            <w:r>
              <w:t>Прочие безвозмездные поступления</w:t>
            </w:r>
          </w:p>
        </w:tc>
        <w:tc>
          <w:tcPr>
            <w:tcW w:w="1701" w:type="dxa"/>
          </w:tcPr>
          <w:p w:rsidR="00381160" w:rsidRDefault="0016091A" w:rsidP="00EF20E2">
            <w:pPr>
              <w:pStyle w:val="af7"/>
              <w:ind w:left="0"/>
              <w:jc w:val="center"/>
            </w:pPr>
            <w:r>
              <w:t>157</w:t>
            </w:r>
            <w:r w:rsidR="00381160">
              <w:t>,</w:t>
            </w:r>
            <w:r>
              <w:t>5</w:t>
            </w:r>
          </w:p>
        </w:tc>
        <w:tc>
          <w:tcPr>
            <w:tcW w:w="1417" w:type="dxa"/>
          </w:tcPr>
          <w:p w:rsidR="00381160" w:rsidRDefault="001D4D1C" w:rsidP="00EF20E2">
            <w:pPr>
              <w:pStyle w:val="af7"/>
              <w:ind w:left="0"/>
              <w:jc w:val="center"/>
            </w:pPr>
            <w:r>
              <w:t>4,6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476CB" w:rsidRDefault="00381160" w:rsidP="00EF20E2">
            <w:pPr>
              <w:pStyle w:val="af7"/>
              <w:ind w:left="0" w:firstLine="720"/>
              <w:jc w:val="both"/>
            </w:pPr>
            <w:r w:rsidRPr="0072150B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</w:tcPr>
          <w:p w:rsidR="00381160" w:rsidRDefault="00381160" w:rsidP="00EF20E2">
            <w:pPr>
              <w:pStyle w:val="af7"/>
              <w:ind w:left="0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381160" w:rsidRDefault="00381160" w:rsidP="00EF20E2">
            <w:pPr>
              <w:pStyle w:val="af7"/>
              <w:ind w:left="0"/>
              <w:jc w:val="center"/>
            </w:pPr>
            <w:r>
              <w:t>0,0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72150B" w:rsidRDefault="00381160" w:rsidP="00EF20E2">
            <w:pPr>
              <w:pStyle w:val="af7"/>
              <w:ind w:left="0" w:firstLine="720"/>
            </w:pPr>
            <w:r w:rsidRPr="0072150B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</w:tcPr>
          <w:p w:rsidR="00381160" w:rsidRDefault="0016091A" w:rsidP="00EF20E2">
            <w:pPr>
              <w:pStyle w:val="af7"/>
              <w:ind w:left="0"/>
              <w:jc w:val="center"/>
            </w:pPr>
            <w:r>
              <w:t>-26</w:t>
            </w:r>
            <w:r w:rsidR="00381160">
              <w:t>,</w:t>
            </w:r>
            <w:r>
              <w:t>0</w:t>
            </w:r>
          </w:p>
        </w:tc>
        <w:tc>
          <w:tcPr>
            <w:tcW w:w="1417" w:type="dxa"/>
          </w:tcPr>
          <w:p w:rsidR="00381160" w:rsidRDefault="001D4D1C" w:rsidP="00EF20E2">
            <w:pPr>
              <w:pStyle w:val="af7"/>
              <w:ind w:left="0"/>
              <w:jc w:val="center"/>
            </w:pPr>
            <w:r>
              <w:t>0,0</w:t>
            </w:r>
          </w:p>
        </w:tc>
      </w:tr>
      <w:tr w:rsidR="00381160" w:rsidRPr="00A476CB" w:rsidTr="00EF20E2">
        <w:tc>
          <w:tcPr>
            <w:tcW w:w="6204" w:type="dxa"/>
          </w:tcPr>
          <w:p w:rsidR="00381160" w:rsidRPr="00AF57E3" w:rsidRDefault="00381160" w:rsidP="00EF20E2">
            <w:pPr>
              <w:pStyle w:val="af7"/>
              <w:ind w:left="0" w:firstLine="720"/>
            </w:pPr>
            <w:r w:rsidRPr="00AF57E3">
              <w:t>Всего доходов бюджета</w:t>
            </w:r>
          </w:p>
        </w:tc>
        <w:tc>
          <w:tcPr>
            <w:tcW w:w="1701" w:type="dxa"/>
          </w:tcPr>
          <w:p w:rsidR="00381160" w:rsidRPr="00AF57E3" w:rsidRDefault="0016091A" w:rsidP="00EF20E2">
            <w:pPr>
              <w:pStyle w:val="af7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21 679</w:t>
            </w:r>
            <w:r w:rsidR="00381160">
              <w:rPr>
                <w:spacing w:val="-20"/>
              </w:rPr>
              <w:t>,</w:t>
            </w:r>
            <w:r>
              <w:rPr>
                <w:spacing w:val="-20"/>
              </w:rPr>
              <w:t>1</w:t>
            </w:r>
          </w:p>
        </w:tc>
        <w:tc>
          <w:tcPr>
            <w:tcW w:w="1417" w:type="dxa"/>
          </w:tcPr>
          <w:p w:rsidR="00381160" w:rsidRPr="002A64C4" w:rsidRDefault="00D22E75" w:rsidP="00EF20E2">
            <w:pPr>
              <w:pStyle w:val="af7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62 269</w:t>
            </w:r>
            <w:r w:rsidR="00381160">
              <w:rPr>
                <w:spacing w:val="-20"/>
              </w:rPr>
              <w:t>,</w:t>
            </w:r>
            <w:r>
              <w:rPr>
                <w:spacing w:val="-20"/>
              </w:rPr>
              <w:t>2</w:t>
            </w:r>
          </w:p>
        </w:tc>
      </w:tr>
    </w:tbl>
    <w:p w:rsidR="00381160" w:rsidRPr="00A476CB" w:rsidRDefault="00381160" w:rsidP="00381160">
      <w:pPr>
        <w:pStyle w:val="1"/>
        <w:spacing w:before="0" w:after="0"/>
        <w:ind w:firstLine="720"/>
        <w:rPr>
          <w:caps/>
          <w:sz w:val="24"/>
          <w:szCs w:val="24"/>
        </w:rPr>
      </w:pPr>
    </w:p>
    <w:p w:rsidR="00381160" w:rsidRDefault="00381160" w:rsidP="00E87278">
      <w:pPr>
        <w:pStyle w:val="1"/>
        <w:spacing w:before="0" w:after="0"/>
        <w:ind w:firstLine="720"/>
        <w:rPr>
          <w:rFonts w:ascii="Times New Roman" w:hAnsi="Times New Roman"/>
          <w:b w:val="0"/>
          <w:sz w:val="24"/>
          <w:szCs w:val="24"/>
        </w:rPr>
      </w:pPr>
      <w:r w:rsidRPr="002F0D2E">
        <w:rPr>
          <w:rFonts w:ascii="Times New Roman" w:hAnsi="Times New Roman"/>
          <w:b w:val="0"/>
          <w:caps/>
          <w:sz w:val="24"/>
          <w:szCs w:val="24"/>
        </w:rPr>
        <w:t>1</w:t>
      </w:r>
      <w:r w:rsidR="00427DDD">
        <w:rPr>
          <w:rFonts w:ascii="Times New Roman" w:hAnsi="Times New Roman"/>
          <w:b w:val="0"/>
          <w:caps/>
          <w:sz w:val="24"/>
          <w:szCs w:val="24"/>
        </w:rPr>
        <w:t>9</w:t>
      </w:r>
      <w:r w:rsidRPr="002F0D2E">
        <w:rPr>
          <w:rFonts w:ascii="Times New Roman" w:hAnsi="Times New Roman"/>
          <w:b w:val="0"/>
          <w:caps/>
          <w:sz w:val="24"/>
          <w:szCs w:val="24"/>
        </w:rPr>
        <w:t xml:space="preserve">.  </w:t>
      </w:r>
      <w:r w:rsidRPr="002F0D2E">
        <w:rPr>
          <w:rFonts w:ascii="Times New Roman" w:hAnsi="Times New Roman"/>
          <w:b w:val="0"/>
          <w:bCs w:val="0"/>
          <w:sz w:val="24"/>
          <w:szCs w:val="24"/>
        </w:rPr>
        <w:t>Расходы бюджета (</w:t>
      </w:r>
      <w:r w:rsidRPr="002F0D2E">
        <w:rPr>
          <w:rFonts w:ascii="Times New Roman" w:hAnsi="Times New Roman"/>
          <w:b w:val="0"/>
          <w:sz w:val="24"/>
          <w:szCs w:val="24"/>
        </w:rPr>
        <w:t>тыс. рублей)</w:t>
      </w:r>
    </w:p>
    <w:p w:rsidR="00E87278" w:rsidRPr="00E87278" w:rsidRDefault="00E87278" w:rsidP="00E87278">
      <w:pPr>
        <w:spacing w:after="0" w:line="240" w:lineRule="auto"/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1701"/>
        <w:gridCol w:w="1417"/>
      </w:tblGrid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81160" w:rsidRPr="00D50395" w:rsidRDefault="00381160" w:rsidP="00EF2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381160" w:rsidRPr="00D50395" w:rsidRDefault="00381160" w:rsidP="00EF20E2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:rsidR="00381160" w:rsidRPr="00D50395" w:rsidRDefault="00D22E75" w:rsidP="00EF20E2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План на </w:t>
            </w:r>
            <w:r w:rsidR="00CE143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2020г.</w:t>
            </w:r>
          </w:p>
          <w:p w:rsidR="00381160" w:rsidRPr="00D50395" w:rsidRDefault="00381160" w:rsidP="00EF20E2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бюджета - всего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20 995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160" w:rsidRPr="00D50395" w:rsidRDefault="00D22E75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63 878</w:t>
            </w:r>
            <w:r w:rsidR="004F25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Общие государственные вопросы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13 364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1160" w:rsidRPr="00D50395" w:rsidRDefault="00D22E75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14 659</w:t>
            </w:r>
            <w:r w:rsidR="004F25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1160" w:rsidRPr="00D50395" w:rsidRDefault="00D22E75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111,0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Национальная безопасность и правоохранительная деятельность, в т.ч.: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219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160" w:rsidRPr="00D50395" w:rsidRDefault="00D22E75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220</w:t>
            </w:r>
            <w:r w:rsidR="004F25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192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140</w:t>
            </w:r>
            <w:r w:rsidR="004F25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Обеспечение пожарной безопасности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63,5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Другие вопросы в области национальной безопасности и правоохранительной деятельности.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Национальная экономика, в т</w:t>
            </w:r>
            <w:proofErr w:type="gramStart"/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.ч</w:t>
            </w:r>
            <w:proofErr w:type="gramEnd"/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1 267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2 350</w:t>
            </w:r>
            <w:r w:rsidR="00C313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Транспорт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255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,9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265</w:t>
            </w:r>
            <w:r w:rsidR="00C313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Дорожное хозяйство (дорожные фонды)</w:t>
            </w:r>
          </w:p>
        </w:tc>
        <w:tc>
          <w:tcPr>
            <w:tcW w:w="1701" w:type="dxa"/>
          </w:tcPr>
          <w:p w:rsidR="00381160" w:rsidRPr="00D50395" w:rsidRDefault="00E8727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842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1 185</w:t>
            </w:r>
            <w:r w:rsidR="00C313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Другие вопросы в области национальной экономики</w:t>
            </w:r>
          </w:p>
        </w:tc>
        <w:tc>
          <w:tcPr>
            <w:tcW w:w="1701" w:type="dxa"/>
          </w:tcPr>
          <w:p w:rsidR="00381160" w:rsidRPr="00D50395" w:rsidRDefault="00163879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169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900</w:t>
            </w:r>
            <w:r w:rsidR="00C313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в т.ч.:</w:t>
            </w:r>
          </w:p>
        </w:tc>
        <w:tc>
          <w:tcPr>
            <w:tcW w:w="1701" w:type="dxa"/>
          </w:tcPr>
          <w:p w:rsidR="00105B6A" w:rsidRPr="00D50395" w:rsidRDefault="00163879" w:rsidP="00105B6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105B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69</w:t>
            </w:r>
            <w:r w:rsidR="00105B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105B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45 327</w:t>
            </w:r>
            <w:r w:rsidR="00C313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z w:val="24"/>
                <w:szCs w:val="24"/>
              </w:rPr>
              <w:t>- Жилищное хозяйство</w:t>
            </w:r>
          </w:p>
        </w:tc>
        <w:tc>
          <w:tcPr>
            <w:tcW w:w="1701" w:type="dxa"/>
          </w:tcPr>
          <w:p w:rsidR="00381160" w:rsidRPr="00D50395" w:rsidRDefault="008F751C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254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81160" w:rsidRPr="009E159D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39 039</w:t>
            </w:r>
            <w:r w:rsidR="009E15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701" w:type="dxa"/>
          </w:tcPr>
          <w:p w:rsidR="00381160" w:rsidRPr="00D50395" w:rsidRDefault="00CE1432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213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1 209</w:t>
            </w:r>
            <w:r w:rsidR="009E15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- Благоустройство </w:t>
            </w:r>
          </w:p>
        </w:tc>
        <w:tc>
          <w:tcPr>
            <w:tcW w:w="1701" w:type="dxa"/>
          </w:tcPr>
          <w:p w:rsidR="00381160" w:rsidRPr="00D50395" w:rsidRDefault="00381160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CE14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197,0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4 884</w:t>
            </w:r>
            <w:r w:rsidR="009E15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- Другие вопросы в области </w:t>
            </w:r>
            <w:proofErr w:type="spellStart"/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жилищно</w:t>
            </w:r>
            <w:proofErr w:type="spellEnd"/>
            <w:r w:rsidRPr="00D5039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- коммунального хозяйства</w:t>
            </w:r>
          </w:p>
        </w:tc>
        <w:tc>
          <w:tcPr>
            <w:tcW w:w="1701" w:type="dxa"/>
          </w:tcPr>
          <w:p w:rsidR="00381160" w:rsidRPr="00D50395" w:rsidRDefault="00CE1432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194</w:t>
            </w:r>
            <w:r w:rsidR="009E15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</w:tcPr>
          <w:p w:rsidR="00381160" w:rsidRPr="00D50395" w:rsidRDefault="00CE1432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119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150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</w:t>
            </w:r>
          </w:p>
        </w:tc>
      </w:tr>
      <w:tr w:rsidR="00381160" w:rsidRPr="00D50395" w:rsidTr="00EF20E2">
        <w:trPr>
          <w:trHeight w:val="247"/>
        </w:trPr>
        <w:tc>
          <w:tcPr>
            <w:tcW w:w="6238" w:type="dxa"/>
          </w:tcPr>
          <w:p w:rsidR="00381160" w:rsidRPr="00D50395" w:rsidRDefault="00381160" w:rsidP="00EF20E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</w:tcPr>
          <w:p w:rsidR="00381160" w:rsidRPr="00D50395" w:rsidRDefault="00CE1432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1 178</w:t>
            </w:r>
            <w:r w:rsidR="00381160" w:rsidRPr="00D50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81160" w:rsidRPr="00D50395" w:rsidRDefault="00BE25B8" w:rsidP="00EF20E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1 059</w:t>
            </w:r>
            <w:r w:rsidR="009E15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</w:tbl>
    <w:p w:rsidR="00381160" w:rsidRDefault="00381160">
      <w:pPr>
        <w:rPr>
          <w:rFonts w:ascii="Times New Roman" w:hAnsi="Times New Roman" w:cs="Times New Roman"/>
          <w:sz w:val="24"/>
          <w:szCs w:val="24"/>
        </w:rPr>
      </w:pPr>
    </w:p>
    <w:p w:rsidR="00C01208" w:rsidRPr="00A81F99" w:rsidRDefault="00C01208" w:rsidP="00C01208">
      <w:pPr>
        <w:shd w:val="clear" w:color="auto" w:fill="FFFFFF"/>
        <w:tabs>
          <w:tab w:val="left" w:pos="119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1F99">
        <w:rPr>
          <w:rFonts w:ascii="Times New Roman" w:hAnsi="Times New Roman" w:cs="Times New Roman"/>
          <w:b/>
          <w:sz w:val="26"/>
          <w:szCs w:val="26"/>
          <w:u w:val="single"/>
        </w:rPr>
        <w:t>2.1 Характеристика основных проблем</w:t>
      </w:r>
    </w:p>
    <w:p w:rsidR="00C01208" w:rsidRDefault="00C01208" w:rsidP="00C01208">
      <w:pPr>
        <w:shd w:val="clear" w:color="auto" w:fill="FFFFFF"/>
        <w:tabs>
          <w:tab w:val="left" w:pos="1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Наиболее важные проблемы</w:t>
      </w:r>
      <w:r w:rsidRPr="00451BFA">
        <w:rPr>
          <w:rFonts w:ascii="Times New Roman" w:hAnsi="Times New Roman" w:cs="Times New Roman"/>
          <w:b/>
          <w:sz w:val="24"/>
          <w:szCs w:val="24"/>
        </w:rPr>
        <w:t xml:space="preserve"> МО «Юшарский сельсовет» НАО, требующие безотлагательного решения:</w:t>
      </w:r>
    </w:p>
    <w:p w:rsidR="00C01208" w:rsidRPr="00F6012F" w:rsidRDefault="00C01208" w:rsidP="00C01208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12F">
        <w:rPr>
          <w:rFonts w:ascii="Times New Roman" w:hAnsi="Times New Roman" w:cs="Times New Roman"/>
          <w:b/>
          <w:sz w:val="24"/>
          <w:szCs w:val="24"/>
          <w:u w:val="single"/>
        </w:rPr>
        <w:t>п. Каратайка</w:t>
      </w:r>
    </w:p>
    <w:p w:rsidR="00C01208" w:rsidRPr="00451BFA" w:rsidRDefault="00C01208" w:rsidP="00C01208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BFA">
        <w:rPr>
          <w:rFonts w:ascii="Times New Roman" w:hAnsi="Times New Roman" w:cs="Times New Roman"/>
          <w:b/>
          <w:sz w:val="24"/>
          <w:szCs w:val="24"/>
        </w:rPr>
        <w:tab/>
        <w:t>1. </w:t>
      </w:r>
      <w:r w:rsidRPr="00451BFA">
        <w:rPr>
          <w:rFonts w:ascii="Times New Roman" w:hAnsi="Times New Roman" w:cs="Times New Roman"/>
          <w:sz w:val="24"/>
          <w:szCs w:val="24"/>
        </w:rPr>
        <w:t xml:space="preserve"> В - первую очередь,  </w:t>
      </w:r>
      <w:r w:rsidRPr="00451BFA">
        <w:rPr>
          <w:rFonts w:ascii="Times New Roman" w:hAnsi="Times New Roman" w:cs="Times New Roman"/>
          <w:b/>
          <w:sz w:val="24"/>
          <w:szCs w:val="24"/>
        </w:rPr>
        <w:t>необходима установка модульной котельной с прокладкой теплотрассы в северо-западной части п. Каратайка.</w:t>
      </w:r>
      <w:r w:rsidRPr="00451BFA">
        <w:rPr>
          <w:rFonts w:ascii="Times New Roman" w:hAnsi="Times New Roman" w:cs="Times New Roman"/>
          <w:sz w:val="24"/>
          <w:szCs w:val="24"/>
        </w:rPr>
        <w:t xml:space="preserve"> (</w:t>
      </w:r>
      <w:r w:rsidRPr="00451BFA">
        <w:rPr>
          <w:rFonts w:ascii="Times New Roman" w:hAnsi="Times New Roman" w:cs="Times New Roman"/>
          <w:b/>
          <w:i/>
          <w:sz w:val="24"/>
          <w:szCs w:val="24"/>
        </w:rPr>
        <w:t xml:space="preserve">это решение проблемы  «тянется» уже восьмой год);  в настоящее время компанией  ООО «ПАРИТЕТ»  фактически отработан проект «Модульная котельная  и  сети теплоснабжения в  </w:t>
      </w:r>
      <w:proofErr w:type="spellStart"/>
      <w:r w:rsidRPr="00451BFA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451BFA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451BFA">
        <w:rPr>
          <w:rFonts w:ascii="Times New Roman" w:hAnsi="Times New Roman" w:cs="Times New Roman"/>
          <w:b/>
          <w:i/>
          <w:sz w:val="24"/>
          <w:szCs w:val="24"/>
        </w:rPr>
        <w:t>аратайка</w:t>
      </w:r>
      <w:proofErr w:type="spellEnd"/>
      <w:r w:rsidRPr="00451BFA">
        <w:rPr>
          <w:rFonts w:ascii="Times New Roman" w:hAnsi="Times New Roman" w:cs="Times New Roman"/>
          <w:b/>
          <w:i/>
          <w:sz w:val="24"/>
          <w:szCs w:val="24"/>
        </w:rPr>
        <w:t xml:space="preserve"> НАО», документы готовятся на </w:t>
      </w:r>
      <w:proofErr w:type="spellStart"/>
      <w:r w:rsidRPr="00451BFA">
        <w:rPr>
          <w:rFonts w:ascii="Times New Roman" w:hAnsi="Times New Roman" w:cs="Times New Roman"/>
          <w:b/>
          <w:i/>
          <w:sz w:val="24"/>
          <w:szCs w:val="24"/>
        </w:rPr>
        <w:t>госэкспертизу</w:t>
      </w:r>
      <w:proofErr w:type="spellEnd"/>
      <w:r w:rsidRPr="00451B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1208" w:rsidRPr="00451BFA" w:rsidRDefault="00C01208" w:rsidP="00C01208">
      <w:pPr>
        <w:shd w:val="clear" w:color="auto" w:fill="FFFFFF"/>
        <w:tabs>
          <w:tab w:val="left" w:pos="1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          Ситуация в следующем: юго-восточная часть поселения отапливается централизованной котельной ЖКУ «Каратайка»: 83 объекта жилого фонда и плюс 18 соц</w:t>
      </w:r>
      <w:r>
        <w:rPr>
          <w:rFonts w:ascii="Times New Roman" w:hAnsi="Times New Roman" w:cs="Times New Roman"/>
          <w:sz w:val="24"/>
          <w:szCs w:val="24"/>
        </w:rPr>
        <w:t xml:space="preserve">иальных объектов. </w:t>
      </w:r>
      <w:r w:rsidRPr="00451BFA">
        <w:rPr>
          <w:rFonts w:ascii="Times New Roman" w:hAnsi="Times New Roman" w:cs="Times New Roman"/>
          <w:sz w:val="24"/>
          <w:szCs w:val="24"/>
        </w:rPr>
        <w:t xml:space="preserve">А северо-западная часть </w:t>
      </w:r>
      <w:proofErr w:type="spellStart"/>
      <w:r w:rsidRPr="00451BF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51B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51BFA">
        <w:rPr>
          <w:rFonts w:ascii="Times New Roman" w:hAnsi="Times New Roman" w:cs="Times New Roman"/>
          <w:sz w:val="24"/>
          <w:szCs w:val="24"/>
        </w:rPr>
        <w:t>аратайка</w:t>
      </w:r>
      <w:proofErr w:type="spellEnd"/>
      <w:r w:rsidRPr="00451BFA">
        <w:rPr>
          <w:rFonts w:ascii="Times New Roman" w:hAnsi="Times New Roman" w:cs="Times New Roman"/>
          <w:sz w:val="24"/>
          <w:szCs w:val="24"/>
        </w:rPr>
        <w:t xml:space="preserve">, где в основном расположены дома 60-70 годов  постройки отапливаются каменным углём и дровами, и в сильные морозы-ветра особенно восточного направления в жилых помещениях  очень холодно, особенно утром (выдувает всё тепло). </w:t>
      </w:r>
    </w:p>
    <w:p w:rsidR="00C01208" w:rsidRPr="00451BFA" w:rsidRDefault="00C01208" w:rsidP="00C01208">
      <w:pPr>
        <w:shd w:val="clear" w:color="auto" w:fill="FFFFFF"/>
        <w:tabs>
          <w:tab w:val="left" w:pos="1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BFA">
        <w:rPr>
          <w:rFonts w:ascii="Times New Roman" w:hAnsi="Times New Roman" w:cs="Times New Roman"/>
          <w:sz w:val="24"/>
          <w:szCs w:val="24"/>
        </w:rPr>
        <w:t xml:space="preserve">В случае положительного решения по Модульной котельной,  на подключение к централизованному теплоснабжению зафиксировано 69 объектов жилого фонда  (104 семьи)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1BFA">
        <w:rPr>
          <w:rFonts w:ascii="Times New Roman" w:hAnsi="Times New Roman" w:cs="Times New Roman"/>
          <w:sz w:val="24"/>
          <w:szCs w:val="24"/>
        </w:rPr>
        <w:t xml:space="preserve">и   </w:t>
      </w:r>
      <w:r w:rsidRPr="00451BF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451BFA">
        <w:rPr>
          <w:rFonts w:ascii="Times New Roman" w:hAnsi="Times New Roman" w:cs="Times New Roman"/>
          <w:sz w:val="24"/>
          <w:szCs w:val="24"/>
        </w:rPr>
        <w:t>(семь)  объектов социальной значимости (общественная баня, 2-х этажное здание авиаплощадки, хлебопекарня, часовня  и т.д.)</w:t>
      </w:r>
    </w:p>
    <w:p w:rsidR="00C01208" w:rsidRPr="00D35DF0" w:rsidRDefault="00C01208" w:rsidP="00C01208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D35DF0">
        <w:rPr>
          <w:rFonts w:ascii="Times New Roman" w:hAnsi="Times New Roman" w:cs="Times New Roman"/>
          <w:sz w:val="24"/>
          <w:szCs w:val="24"/>
        </w:rPr>
        <w:t xml:space="preserve">Устройство водопроводной трубы вдоль теплотрассы от водоочистного сооружения до объектов соцкультбыта (в – первую очередь, детский сад, школа, два пришкольных интерната, амбулатория, дом культуры, кафе-столовая и ряд попутных жилых домов).   </w:t>
      </w:r>
    </w:p>
    <w:p w:rsidR="00C01208" w:rsidRPr="00D35DF0" w:rsidRDefault="00C01208" w:rsidP="00C0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3. Строительство социального жилья  3-х  </w:t>
      </w:r>
      <w:proofErr w:type="spellStart"/>
      <w:proofErr w:type="gramStart"/>
      <w:r w:rsidRPr="00D35DF0">
        <w:rPr>
          <w:rFonts w:ascii="Times New Roman" w:hAnsi="Times New Roman" w:cs="Times New Roman"/>
          <w:sz w:val="24"/>
          <w:szCs w:val="24"/>
        </w:rPr>
        <w:t>четырёх-квартирных</w:t>
      </w:r>
      <w:proofErr w:type="spellEnd"/>
      <w:proofErr w:type="gramEnd"/>
      <w:r w:rsidRPr="00D35DF0">
        <w:rPr>
          <w:rFonts w:ascii="Times New Roman" w:hAnsi="Times New Roman" w:cs="Times New Roman"/>
          <w:sz w:val="24"/>
          <w:szCs w:val="24"/>
        </w:rPr>
        <w:t xml:space="preserve"> домов (на 12 семей, зарегистрированных в очереди) в  п. Каратайка (земельные участки имеются). </w:t>
      </w:r>
    </w:p>
    <w:p w:rsidR="00C01208" w:rsidRPr="00D35DF0" w:rsidRDefault="00C01208" w:rsidP="00C0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>4. Строительство ангара для сбора и хранения ТКО до 11 месяцев.</w:t>
      </w:r>
    </w:p>
    <w:p w:rsidR="00C01208" w:rsidRPr="00D35DF0" w:rsidRDefault="00C01208" w:rsidP="00C01208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5. Приобретение, доставка и устройство универсальной спортивной площадки при школе </w:t>
      </w:r>
      <w:proofErr w:type="spellStart"/>
      <w:r w:rsidRPr="00D35DF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35DF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35DF0">
        <w:rPr>
          <w:rFonts w:ascii="Times New Roman" w:hAnsi="Times New Roman" w:cs="Times New Roman"/>
          <w:sz w:val="24"/>
          <w:szCs w:val="24"/>
        </w:rPr>
        <w:t>аратайка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 xml:space="preserve"> (земельный участок имеется в границах школы).</w:t>
      </w:r>
    </w:p>
    <w:p w:rsidR="00C01208" w:rsidRPr="00D35DF0" w:rsidRDefault="00C01208" w:rsidP="00C0120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6. Парк ГСМ на 2200 тонн (действующий </w:t>
      </w:r>
      <w:proofErr w:type="spellStart"/>
      <w:r w:rsidRPr="00D35DF0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 xml:space="preserve"> ГСМ при ЖКУ «Каратайка» находится в предаварийном состоянии </w:t>
      </w:r>
      <w:proofErr w:type="gramStart"/>
      <w:r w:rsidRPr="00D35DF0">
        <w:rPr>
          <w:rFonts w:ascii="Times New Roman" w:hAnsi="Times New Roman" w:cs="Times New Roman"/>
          <w:sz w:val="24"/>
          <w:szCs w:val="24"/>
        </w:rPr>
        <w:t>–ё</w:t>
      </w:r>
      <w:proofErr w:type="gramEnd"/>
      <w:r w:rsidRPr="00D35DF0">
        <w:rPr>
          <w:rFonts w:ascii="Times New Roman" w:hAnsi="Times New Roman" w:cs="Times New Roman"/>
          <w:sz w:val="24"/>
          <w:szCs w:val="24"/>
        </w:rPr>
        <w:t>мкости, цистерны год выпуска от 1974 по 1984 годов).</w:t>
      </w:r>
    </w:p>
    <w:p w:rsidR="00C01208" w:rsidRPr="00D35DF0" w:rsidRDefault="00C01208" w:rsidP="00C0120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7.   Строительство капитальных причалов  в п. Каратайка. </w:t>
      </w:r>
    </w:p>
    <w:p w:rsidR="00C01208" w:rsidRPr="00D35DF0" w:rsidRDefault="00C01208" w:rsidP="00C0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>8.   Капитальный  ремонт дороги «</w:t>
      </w:r>
      <w:proofErr w:type="spellStart"/>
      <w:proofErr w:type="gramStart"/>
      <w:r w:rsidRPr="00D35DF0">
        <w:rPr>
          <w:rFonts w:ascii="Times New Roman" w:hAnsi="Times New Roman" w:cs="Times New Roman"/>
          <w:sz w:val="24"/>
          <w:szCs w:val="24"/>
        </w:rPr>
        <w:t>Лапта-Шор</w:t>
      </w:r>
      <w:proofErr w:type="spellEnd"/>
      <w:proofErr w:type="gramEnd"/>
      <w:r w:rsidRPr="00D35DF0">
        <w:rPr>
          <w:rFonts w:ascii="Times New Roman" w:hAnsi="Times New Roman" w:cs="Times New Roman"/>
          <w:sz w:val="24"/>
          <w:szCs w:val="24"/>
        </w:rPr>
        <w:t>» (причал-поселок -  3 км.).</w:t>
      </w:r>
    </w:p>
    <w:p w:rsidR="00C01208" w:rsidRPr="00D35DF0" w:rsidRDefault="00C01208" w:rsidP="00C0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>9. Доставка пожарной  автомашины на базе «УРАЛ», находящейся в г</w:t>
      </w:r>
      <w:proofErr w:type="gramStart"/>
      <w:r w:rsidRPr="00D35DF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35DF0">
        <w:rPr>
          <w:rFonts w:ascii="Times New Roman" w:hAnsi="Times New Roman" w:cs="Times New Roman"/>
          <w:sz w:val="24"/>
          <w:szCs w:val="24"/>
        </w:rPr>
        <w:t>арьян-Маре в гараже-ангаре КУ НАО ОГПС /уже 2-й год/.</w:t>
      </w:r>
    </w:p>
    <w:p w:rsidR="00C01208" w:rsidRPr="00D35DF0" w:rsidRDefault="00C01208" w:rsidP="00C0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 </w:t>
      </w:r>
      <w:r w:rsidRPr="00D35DF0">
        <w:rPr>
          <w:rFonts w:ascii="Times New Roman" w:hAnsi="Times New Roman" w:cs="Times New Roman"/>
          <w:sz w:val="24"/>
          <w:szCs w:val="24"/>
        </w:rPr>
        <w:tab/>
        <w:t>10.  Строительство пришкольного интерната на 80 мест</w:t>
      </w:r>
    </w:p>
    <w:p w:rsidR="00C01208" w:rsidRPr="007A37CF" w:rsidRDefault="00C01208" w:rsidP="00C0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 </w:t>
      </w:r>
      <w:r w:rsidRPr="00D35DF0">
        <w:rPr>
          <w:rFonts w:ascii="Times New Roman" w:hAnsi="Times New Roman" w:cs="Times New Roman"/>
          <w:sz w:val="24"/>
          <w:szCs w:val="24"/>
        </w:rPr>
        <w:tab/>
        <w:t xml:space="preserve">/Ввиду тяжелой экономической ситуации  с бюджетами всех уровней, возникшей в связи с пандемией </w:t>
      </w:r>
      <w:proofErr w:type="spellStart"/>
      <w:r w:rsidRPr="00D35DF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 xml:space="preserve">  и учитывая тенденцию значительного  уменьшения  количества обучающихся школьников по </w:t>
      </w:r>
      <w:proofErr w:type="spellStart"/>
      <w:r w:rsidRPr="00D35DF0">
        <w:rPr>
          <w:rFonts w:ascii="Times New Roman" w:hAnsi="Times New Roman" w:cs="Times New Roman"/>
          <w:sz w:val="24"/>
          <w:szCs w:val="24"/>
        </w:rPr>
        <w:t>Юшарскому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 xml:space="preserve"> муниципалитету Администрация МО в лице главы Вылко Д.В. (по согласованию с депутатами и директором школы </w:t>
      </w:r>
      <w:proofErr w:type="spellStart"/>
      <w:r w:rsidRPr="00D35DF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35DF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35DF0">
        <w:rPr>
          <w:rFonts w:ascii="Times New Roman" w:hAnsi="Times New Roman" w:cs="Times New Roman"/>
          <w:sz w:val="24"/>
          <w:szCs w:val="24"/>
        </w:rPr>
        <w:t>аратайка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>) считаю, что такой финансово-объёмный объект, как строительство пришкольного интерната, следует отложить на неопределенный срок.</w:t>
      </w:r>
      <w:r w:rsidRPr="007A37CF">
        <w:rPr>
          <w:rFonts w:ascii="Times New Roman" w:hAnsi="Times New Roman" w:cs="Times New Roman"/>
          <w:sz w:val="24"/>
          <w:szCs w:val="24"/>
        </w:rPr>
        <w:t>/</w:t>
      </w:r>
    </w:p>
    <w:p w:rsidR="00C01208" w:rsidRPr="00D35DF0" w:rsidRDefault="00C01208" w:rsidP="00C01208">
      <w:pPr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            11. Строительство </w:t>
      </w:r>
      <w:proofErr w:type="spellStart"/>
      <w:r w:rsidRPr="00D35DF0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 xml:space="preserve"> (на месте старой школы 1937 года постройки, в центре поселка – пояснение: после завершения строитель</w:t>
      </w:r>
      <w:r>
        <w:rPr>
          <w:rFonts w:ascii="Times New Roman" w:hAnsi="Times New Roman" w:cs="Times New Roman"/>
          <w:sz w:val="24"/>
          <w:szCs w:val="24"/>
        </w:rPr>
        <w:t>ства нового пришкольного интерна</w:t>
      </w:r>
      <w:r w:rsidRPr="00D35DF0">
        <w:rPr>
          <w:rFonts w:ascii="Times New Roman" w:hAnsi="Times New Roman" w:cs="Times New Roman"/>
          <w:sz w:val="24"/>
          <w:szCs w:val="24"/>
        </w:rPr>
        <w:t>та на 80 мест)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208" w:rsidRDefault="00C01208" w:rsidP="00C012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208" w:rsidRPr="00F6012F" w:rsidRDefault="00C01208" w:rsidP="00C012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12F">
        <w:rPr>
          <w:rFonts w:ascii="Times New Roman" w:hAnsi="Times New Roman" w:cs="Times New Roman"/>
          <w:b/>
          <w:sz w:val="24"/>
          <w:szCs w:val="24"/>
          <w:u w:val="single"/>
        </w:rPr>
        <w:t>п. Варнек о. Вайгач</w:t>
      </w:r>
    </w:p>
    <w:p w:rsidR="00C01208" w:rsidRPr="00D35DF0" w:rsidRDefault="00C01208" w:rsidP="00C01208">
      <w:pPr>
        <w:tabs>
          <w:tab w:val="left" w:pos="1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F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35DF0">
        <w:rPr>
          <w:rFonts w:ascii="Times New Roman" w:hAnsi="Times New Roman" w:cs="Times New Roman"/>
          <w:sz w:val="24"/>
          <w:szCs w:val="24"/>
        </w:rPr>
        <w:t>1. Строительство причала п. Варнек.</w:t>
      </w:r>
    </w:p>
    <w:p w:rsidR="00C01208" w:rsidRPr="00D35DF0" w:rsidRDefault="00C01208" w:rsidP="00C01208">
      <w:pPr>
        <w:tabs>
          <w:tab w:val="left" w:pos="1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ab/>
        <w:t>2.Установка модульного очистного  сооружения для питьевой воды (жители острова в зимний период используют для питья снег).</w:t>
      </w:r>
    </w:p>
    <w:p w:rsidR="00C01208" w:rsidRDefault="00C01208" w:rsidP="00C01208">
      <w:pPr>
        <w:tabs>
          <w:tab w:val="left" w:pos="1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DF0">
        <w:rPr>
          <w:rFonts w:ascii="Times New Roman" w:hAnsi="Times New Roman" w:cs="Times New Roman"/>
          <w:sz w:val="24"/>
          <w:szCs w:val="24"/>
        </w:rPr>
        <w:t xml:space="preserve">                  3. Капитальный ремонт «Общественный центр п. Варнек) </w:t>
      </w:r>
      <w:proofErr w:type="gramStart"/>
      <w:r w:rsidRPr="00D35DF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35DF0">
        <w:rPr>
          <w:rFonts w:ascii="Times New Roman" w:hAnsi="Times New Roman" w:cs="Times New Roman"/>
          <w:sz w:val="24"/>
          <w:szCs w:val="24"/>
        </w:rPr>
        <w:t>ля проведения культурно-массовых мероприятий (локально-сметный расчет зак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D35DF0">
        <w:rPr>
          <w:rFonts w:ascii="Times New Roman" w:hAnsi="Times New Roman" w:cs="Times New Roman"/>
          <w:sz w:val="24"/>
          <w:szCs w:val="24"/>
        </w:rPr>
        <w:t>ан в МБУ «Северное»)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208" w:rsidRPr="002A1260" w:rsidRDefault="00C01208" w:rsidP="00C01208">
      <w:pPr>
        <w:pStyle w:val="30"/>
        <w:shd w:val="clear" w:color="auto" w:fill="auto"/>
        <w:spacing w:before="0" w:after="0" w:line="240" w:lineRule="auto"/>
        <w:ind w:right="40"/>
        <w:jc w:val="both"/>
        <w:rPr>
          <w:rFonts w:eastAsia="Calibri"/>
          <w:b w:val="0"/>
          <w:i/>
          <w:sz w:val="24"/>
          <w:szCs w:val="24"/>
          <w:u w:val="single"/>
        </w:rPr>
      </w:pPr>
      <w:r w:rsidRPr="002A1260">
        <w:rPr>
          <w:rFonts w:eastAsia="Calibri"/>
          <w:b w:val="0"/>
          <w:i/>
          <w:sz w:val="24"/>
          <w:szCs w:val="24"/>
          <w:u w:val="single"/>
        </w:rPr>
        <w:t>Сильные стороны</w:t>
      </w:r>
    </w:p>
    <w:p w:rsidR="00C01208" w:rsidRDefault="00C01208" w:rsidP="00C01208">
      <w:pPr>
        <w:pStyle w:val="30"/>
        <w:shd w:val="clear" w:color="auto" w:fill="auto"/>
        <w:spacing w:before="0" w:after="283" w:line="274" w:lineRule="exact"/>
        <w:ind w:right="40"/>
        <w:jc w:val="both"/>
        <w:rPr>
          <w:rStyle w:val="311pt0pt"/>
          <w:sz w:val="24"/>
          <w:szCs w:val="24"/>
        </w:rPr>
      </w:pPr>
      <w:r w:rsidRPr="002352A4">
        <w:rPr>
          <w:rStyle w:val="311pt0pt"/>
          <w:sz w:val="24"/>
          <w:szCs w:val="24"/>
        </w:rPr>
        <w:t>Сохранена социальная сфер</w:t>
      </w:r>
      <w:r>
        <w:rPr>
          <w:rStyle w:val="311pt0pt"/>
          <w:sz w:val="24"/>
          <w:szCs w:val="24"/>
        </w:rPr>
        <w:t>а – образовательные и</w:t>
      </w:r>
      <w:r w:rsidRPr="002352A4">
        <w:rPr>
          <w:rStyle w:val="311pt0pt"/>
          <w:sz w:val="24"/>
          <w:szCs w:val="24"/>
        </w:rPr>
        <w:t xml:space="preserve"> медицинские учреждения, дом</w:t>
      </w:r>
      <w:r>
        <w:rPr>
          <w:rStyle w:val="311pt0pt"/>
          <w:sz w:val="24"/>
          <w:szCs w:val="24"/>
        </w:rPr>
        <w:t xml:space="preserve"> культуры и</w:t>
      </w:r>
      <w:r w:rsidRPr="002352A4">
        <w:rPr>
          <w:rStyle w:val="311pt0pt"/>
          <w:sz w:val="24"/>
          <w:szCs w:val="24"/>
        </w:rPr>
        <w:t xml:space="preserve"> библиотеки.</w:t>
      </w:r>
      <w:r>
        <w:rPr>
          <w:rStyle w:val="311pt0pt"/>
          <w:sz w:val="24"/>
          <w:szCs w:val="24"/>
        </w:rPr>
        <w:t xml:space="preserve"> </w:t>
      </w:r>
      <w:r w:rsidRPr="002352A4">
        <w:rPr>
          <w:rStyle w:val="311pt0pt"/>
          <w:sz w:val="24"/>
          <w:szCs w:val="24"/>
        </w:rPr>
        <w:t>Развитие средств коммуникаций и информационных технологий в сфере управления (наличие сотовой связи, Интернета и т.п.), наличие стационарной связи.</w:t>
      </w:r>
      <w:r>
        <w:rPr>
          <w:rStyle w:val="311pt0pt"/>
          <w:sz w:val="24"/>
          <w:szCs w:val="24"/>
        </w:rPr>
        <w:t xml:space="preserve"> </w:t>
      </w:r>
      <w:r w:rsidRPr="002A1260">
        <w:rPr>
          <w:rStyle w:val="311pt0pt"/>
          <w:sz w:val="24"/>
          <w:szCs w:val="24"/>
        </w:rPr>
        <w:t>Наличие  ресурсов для развития  туризма</w:t>
      </w:r>
      <w:r>
        <w:rPr>
          <w:rStyle w:val="311pt0pt"/>
          <w:sz w:val="24"/>
          <w:szCs w:val="24"/>
        </w:rPr>
        <w:t xml:space="preserve">. </w:t>
      </w:r>
      <w:r w:rsidRPr="002A1260">
        <w:rPr>
          <w:rStyle w:val="311pt0pt"/>
          <w:sz w:val="24"/>
          <w:szCs w:val="24"/>
        </w:rPr>
        <w:t>Наличие промысловых ресурсов (рыба, ягоды, грибы)</w:t>
      </w:r>
      <w:r>
        <w:rPr>
          <w:rStyle w:val="311pt0pt"/>
          <w:sz w:val="24"/>
          <w:szCs w:val="24"/>
        </w:rPr>
        <w:t xml:space="preserve">. </w:t>
      </w:r>
      <w:r w:rsidRPr="002A1260">
        <w:rPr>
          <w:rStyle w:val="311pt0pt"/>
          <w:sz w:val="24"/>
          <w:szCs w:val="24"/>
        </w:rPr>
        <w:t>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</w:r>
    </w:p>
    <w:p w:rsidR="00C01208" w:rsidRPr="002A1260" w:rsidRDefault="00C01208" w:rsidP="00C01208">
      <w:pPr>
        <w:tabs>
          <w:tab w:val="left" w:pos="107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260">
        <w:rPr>
          <w:rFonts w:ascii="Times New Roman" w:hAnsi="Times New Roman" w:cs="Times New Roman"/>
          <w:i/>
          <w:sz w:val="24"/>
          <w:szCs w:val="24"/>
          <w:u w:val="single"/>
        </w:rPr>
        <w:t>Слабые стороны</w:t>
      </w:r>
    </w:p>
    <w:p w:rsidR="00C01208" w:rsidRDefault="00C01208" w:rsidP="00C01208">
      <w:pPr>
        <w:pStyle w:val="30"/>
        <w:shd w:val="clear" w:color="auto" w:fill="auto"/>
        <w:spacing w:before="0" w:after="0" w:line="240" w:lineRule="auto"/>
        <w:ind w:right="4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 w:cs="Times New Roman"/>
          <w:b w:val="0"/>
          <w:sz w:val="24"/>
          <w:szCs w:val="24"/>
        </w:rPr>
        <w:t xml:space="preserve">              Отдаленность к окружному центру. </w:t>
      </w:r>
      <w:r w:rsidRPr="00A81F99">
        <w:rPr>
          <w:rFonts w:eastAsia="Calibri" w:cs="Times New Roman"/>
          <w:b w:val="0"/>
          <w:sz w:val="24"/>
          <w:szCs w:val="24"/>
        </w:rPr>
        <w:t>Нехватка рабочих мест, вследствие этого безработи</w:t>
      </w:r>
      <w:r>
        <w:rPr>
          <w:rFonts w:eastAsia="Calibri" w:cs="Times New Roman"/>
          <w:b w:val="0"/>
          <w:sz w:val="24"/>
          <w:szCs w:val="24"/>
        </w:rPr>
        <w:t>ца</w:t>
      </w:r>
      <w:r w:rsidRPr="00A81F99">
        <w:rPr>
          <w:rFonts w:eastAsia="Calibri" w:cs="Times New Roman"/>
          <w:b w:val="0"/>
          <w:sz w:val="24"/>
          <w:szCs w:val="24"/>
        </w:rPr>
        <w:t>, отток населения (особенно молодежи) в другие населенные пункты</w:t>
      </w:r>
      <w:r>
        <w:rPr>
          <w:rFonts w:eastAsia="Calibri" w:cs="Times New Roman"/>
          <w:sz w:val="24"/>
          <w:szCs w:val="24"/>
        </w:rPr>
        <w:t xml:space="preserve"> </w:t>
      </w:r>
      <w:r w:rsidRPr="000F5412">
        <w:rPr>
          <w:rFonts w:eastAsia="Calibri" w:cs="Times New Roman"/>
          <w:b w:val="0"/>
          <w:sz w:val="24"/>
          <w:szCs w:val="24"/>
        </w:rPr>
        <w:t>и в окружной центр.</w:t>
      </w:r>
      <w:r>
        <w:rPr>
          <w:rFonts w:eastAsia="Calibri" w:cs="Times New Roman"/>
          <w:sz w:val="24"/>
          <w:szCs w:val="24"/>
        </w:rPr>
        <w:t xml:space="preserve">  </w:t>
      </w:r>
      <w:r w:rsidRPr="00BE6D25">
        <w:rPr>
          <w:rFonts w:eastAsia="Calibri"/>
          <w:b w:val="0"/>
          <w:sz w:val="24"/>
          <w:szCs w:val="24"/>
        </w:rPr>
        <w:t>Проблема структуры занятости населения. Большая часть населения имеет намерение работать в основном в бюджетных учреждениях, а не у субъектов малого предпринимательства  ввиду отсутствия у последних необходимого объема социальных гарантий.</w:t>
      </w:r>
      <w:r>
        <w:rPr>
          <w:rFonts w:eastAsia="Calibri"/>
          <w:b w:val="0"/>
          <w:sz w:val="24"/>
          <w:szCs w:val="24"/>
        </w:rPr>
        <w:t xml:space="preserve"> </w:t>
      </w:r>
    </w:p>
    <w:p w:rsidR="00C01208" w:rsidRPr="002A1260" w:rsidRDefault="00C01208" w:rsidP="00C01208">
      <w:pPr>
        <w:pStyle w:val="30"/>
        <w:shd w:val="clear" w:color="auto" w:fill="auto"/>
        <w:spacing w:before="0" w:after="283" w:line="274" w:lineRule="exact"/>
        <w:ind w:right="40"/>
        <w:jc w:val="both"/>
        <w:rPr>
          <w:rStyle w:val="311pt0pt"/>
          <w:sz w:val="24"/>
          <w:szCs w:val="24"/>
        </w:rPr>
      </w:pPr>
    </w:p>
    <w:p w:rsidR="00C01208" w:rsidRPr="002A1260" w:rsidRDefault="00C01208" w:rsidP="00C0120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260">
        <w:rPr>
          <w:rFonts w:ascii="Times New Roman" w:hAnsi="Times New Roman" w:cs="Times New Roman"/>
          <w:b/>
          <w:bCs/>
          <w:sz w:val="24"/>
          <w:szCs w:val="24"/>
          <w:u w:val="single"/>
        </w:rPr>
        <w:t>2.3 Анализ возможностей муниципального образования.</w:t>
      </w:r>
    </w:p>
    <w:tbl>
      <w:tblPr>
        <w:tblStyle w:val="afb"/>
        <w:tblW w:w="0" w:type="auto"/>
        <w:tblLook w:val="04A0"/>
      </w:tblPr>
      <w:tblGrid>
        <w:gridCol w:w="4719"/>
        <w:gridCol w:w="4711"/>
      </w:tblGrid>
      <w:tr w:rsidR="00C01208" w:rsidRPr="002A1260" w:rsidTr="00A423B2">
        <w:tc>
          <w:tcPr>
            <w:tcW w:w="4719" w:type="dxa"/>
          </w:tcPr>
          <w:p w:rsidR="00C01208" w:rsidRPr="002A1260" w:rsidRDefault="00C01208" w:rsidP="00A4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4711" w:type="dxa"/>
          </w:tcPr>
          <w:p w:rsidR="00C01208" w:rsidRPr="002A1260" w:rsidRDefault="00C01208" w:rsidP="00A4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C01208" w:rsidRPr="002A1260" w:rsidTr="00A423B2">
        <w:tc>
          <w:tcPr>
            <w:tcW w:w="4719" w:type="dxa"/>
          </w:tcPr>
          <w:p w:rsidR="00C01208" w:rsidRPr="002A1260" w:rsidRDefault="00C01208" w:rsidP="00A423B2">
            <w:pPr>
              <w:pStyle w:val="af9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2A1260">
              <w:rPr>
                <w:rFonts w:ascii="Times New Roman" w:hAnsi="Times New Roman"/>
              </w:rPr>
              <w:t>Восстановление и развитие сельскохозяйственного производства на территории</w:t>
            </w:r>
            <w:r>
              <w:rPr>
                <w:rFonts w:ascii="Times New Roman" w:hAnsi="Times New Roman"/>
              </w:rPr>
              <w:t xml:space="preserve"> поселения (оленеводство и рыболовство</w:t>
            </w:r>
            <w:r w:rsidRPr="002A1260">
              <w:rPr>
                <w:rFonts w:ascii="Times New Roman" w:hAnsi="Times New Roman"/>
              </w:rPr>
              <w:t>).</w:t>
            </w:r>
          </w:p>
          <w:p w:rsidR="00C01208" w:rsidRPr="002A1260" w:rsidRDefault="00C01208" w:rsidP="00A423B2">
            <w:pPr>
              <w:pStyle w:val="af9"/>
              <w:ind w:left="360"/>
              <w:jc w:val="both"/>
              <w:rPr>
                <w:rFonts w:ascii="Times New Roman" w:hAnsi="Times New Roman"/>
              </w:rPr>
            </w:pPr>
          </w:p>
          <w:p w:rsidR="00C01208" w:rsidRPr="002A1260" w:rsidRDefault="00C01208" w:rsidP="00A423B2">
            <w:pPr>
              <w:pStyle w:val="af9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2A1260">
              <w:rPr>
                <w:rFonts w:ascii="Times New Roman" w:hAnsi="Times New Roman"/>
              </w:rPr>
              <w:t>Развитие малого бизнеса на территории поселения: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- ремонт и строительство жи</w:t>
            </w:r>
            <w:r>
              <w:rPr>
                <w:rFonts w:ascii="Times New Roman" w:hAnsi="Times New Roman"/>
                <w:sz w:val="24"/>
                <w:szCs w:val="24"/>
              </w:rPr>
              <w:t>лья</w:t>
            </w:r>
            <w:r w:rsidRPr="002A1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- ремонт и пошив одежды, ремонт обуви;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услуги по </w:t>
            </w:r>
            <w:r w:rsidRPr="002A1260"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1260">
              <w:rPr>
                <w:rFonts w:ascii="Times New Roman" w:hAnsi="Times New Roman"/>
                <w:sz w:val="24"/>
                <w:szCs w:val="24"/>
              </w:rPr>
              <w:t xml:space="preserve"> и монтаж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1260">
              <w:rPr>
                <w:rFonts w:ascii="Times New Roman" w:hAnsi="Times New Roman"/>
                <w:sz w:val="24"/>
                <w:szCs w:val="24"/>
              </w:rPr>
              <w:t xml:space="preserve"> местного отопления, услуги электрика;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- развитие сферы сбора, закупа и переработки дикорастущего сырья;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- развитие специализированных видов туризма (охота, рыболовство, пешие маршруты выходного дня на тундру и по озерам поселения) вовлечение местных жителей в обслуживание различных сфер туристической деятельности;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 xml:space="preserve">- приемка от населения и переработка выловленной рыбы в реке и озерах поселения; 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- транспортные услуги;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60">
              <w:rPr>
                <w:rFonts w:ascii="Times New Roman" w:hAnsi="Times New Roman"/>
                <w:sz w:val="24"/>
                <w:szCs w:val="24"/>
              </w:rPr>
              <w:t>- оказание услуг питания (кафе, пекарня);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08" w:rsidRPr="002A1260" w:rsidRDefault="00C01208" w:rsidP="00A423B2">
            <w:pPr>
              <w:pStyle w:val="af9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2A1260">
              <w:rPr>
                <w:rFonts w:ascii="Times New Roman" w:hAnsi="Times New Roman"/>
              </w:rPr>
              <w:t>Развитие социальной инфраструктуры (ст</w:t>
            </w:r>
            <w:r>
              <w:rPr>
                <w:rFonts w:ascii="Times New Roman" w:hAnsi="Times New Roman"/>
              </w:rPr>
              <w:t>роительство</w:t>
            </w:r>
            <w:r w:rsidRPr="002A12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модульной котельной с теплотрассой северо-западной части п. Каратайка, строительство причалов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аратайка</w:t>
            </w:r>
            <w:proofErr w:type="spellEnd"/>
            <w:r>
              <w:rPr>
                <w:rFonts w:ascii="Times New Roman" w:hAnsi="Times New Roman"/>
              </w:rPr>
              <w:t xml:space="preserve"> и п. Варнек, дороги </w:t>
            </w:r>
            <w:proofErr w:type="spellStart"/>
            <w:r>
              <w:rPr>
                <w:rFonts w:ascii="Times New Roman" w:hAnsi="Times New Roman"/>
              </w:rPr>
              <w:t>Каратайка-причал</w:t>
            </w:r>
            <w:proofErr w:type="spellEnd"/>
            <w:r>
              <w:rPr>
                <w:rFonts w:ascii="Times New Roman" w:hAnsi="Times New Roman"/>
              </w:rPr>
              <w:t xml:space="preserve"> – Лапта –Шор, строительство нового пришкольного интерната, </w:t>
            </w:r>
            <w:proofErr w:type="spellStart"/>
            <w:r>
              <w:rPr>
                <w:rFonts w:ascii="Times New Roman" w:hAnsi="Times New Roman"/>
              </w:rPr>
              <w:t>ФОКа</w:t>
            </w:r>
            <w:proofErr w:type="spellEnd"/>
            <w:r>
              <w:rPr>
                <w:rFonts w:ascii="Times New Roman" w:hAnsi="Times New Roman"/>
              </w:rPr>
              <w:t xml:space="preserve">, прокладка вдоль теплотрассы центральной котельной ЖКУ </w:t>
            </w:r>
            <w:proofErr w:type="spellStart"/>
            <w:r>
              <w:rPr>
                <w:rFonts w:ascii="Times New Roman" w:hAnsi="Times New Roman"/>
              </w:rPr>
              <w:t>п.Каратайка</w:t>
            </w:r>
            <w:proofErr w:type="spellEnd"/>
            <w:r>
              <w:rPr>
                <w:rFonts w:ascii="Times New Roman" w:hAnsi="Times New Roman"/>
              </w:rPr>
              <w:t xml:space="preserve"> линии подачи питьевой воды, парк ГСМ, капитальный ремонт общественного центра п. Варнек</w:t>
            </w:r>
            <w:r w:rsidRPr="002A1260">
              <w:rPr>
                <w:rFonts w:ascii="Times New Roman" w:hAnsi="Times New Roman"/>
              </w:rPr>
              <w:t>)</w:t>
            </w:r>
          </w:p>
          <w:p w:rsidR="00C01208" w:rsidRPr="002A1260" w:rsidRDefault="00C01208" w:rsidP="00A423B2">
            <w:pPr>
              <w:pStyle w:val="af9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Индивидуальное строительство жилых домов </w:t>
            </w:r>
            <w:r w:rsidRPr="002A1260">
              <w:rPr>
                <w:rFonts w:ascii="Times New Roman" w:hAnsi="Times New Roman"/>
              </w:rPr>
              <w:t xml:space="preserve"> жителей поселения.</w:t>
            </w:r>
          </w:p>
          <w:p w:rsidR="00C01208" w:rsidRPr="002A1260" w:rsidRDefault="00C01208" w:rsidP="00A423B2">
            <w:pPr>
              <w:pStyle w:val="af9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спортивных мероприятий, </w:t>
            </w:r>
            <w:r w:rsidRPr="002A1260">
              <w:rPr>
                <w:rFonts w:ascii="Times New Roman" w:hAnsi="Times New Roman"/>
              </w:rPr>
              <w:t xml:space="preserve"> праздников. Наличие мест для массового отдыха населения.</w:t>
            </w:r>
          </w:p>
        </w:tc>
        <w:tc>
          <w:tcPr>
            <w:tcW w:w="4711" w:type="dxa"/>
          </w:tcPr>
          <w:p w:rsidR="00C01208" w:rsidRPr="002A1260" w:rsidRDefault="00C01208" w:rsidP="00A423B2">
            <w:pPr>
              <w:pStyle w:val="af9"/>
              <w:numPr>
                <w:ilvl w:val="0"/>
                <w:numId w:val="10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2A1260">
              <w:rPr>
                <w:rFonts w:ascii="Times New Roman" w:hAnsi="Times New Roman"/>
              </w:rPr>
              <w:lastRenderedPageBreak/>
              <w:t>Снижение квалификации, старение и выбывание квалифицированных кадров.</w:t>
            </w:r>
          </w:p>
          <w:p w:rsidR="00C01208" w:rsidRPr="002A1260" w:rsidRDefault="00C01208" w:rsidP="00A42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08" w:rsidRPr="002A1260" w:rsidRDefault="00C01208" w:rsidP="00A423B2">
            <w:pPr>
              <w:pStyle w:val="af9"/>
              <w:numPr>
                <w:ilvl w:val="0"/>
                <w:numId w:val="10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2A1260">
              <w:rPr>
                <w:rFonts w:ascii="Times New Roman" w:hAnsi="Times New Roman"/>
              </w:rPr>
              <w:t xml:space="preserve">Отсутствие жилья как для очередников, состоящих на учете на получение жилья по договорам социального найма, переселение из ветхого и аварийного жилья, так и для специалистов </w:t>
            </w:r>
            <w:r>
              <w:rPr>
                <w:rFonts w:ascii="Times New Roman" w:hAnsi="Times New Roman"/>
              </w:rPr>
              <w:t>на селе (учителя, медицинские работники</w:t>
            </w:r>
            <w:r w:rsidRPr="002A1260">
              <w:rPr>
                <w:rFonts w:ascii="Times New Roman" w:hAnsi="Times New Roman"/>
              </w:rPr>
              <w:t>).</w:t>
            </w:r>
          </w:p>
          <w:p w:rsidR="00C01208" w:rsidRPr="002A1260" w:rsidRDefault="00C01208" w:rsidP="00A423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208" w:rsidRPr="002A1260" w:rsidRDefault="00C01208" w:rsidP="00A423B2">
            <w:pPr>
              <w:pStyle w:val="af9"/>
              <w:numPr>
                <w:ilvl w:val="0"/>
                <w:numId w:val="10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2A1260">
              <w:rPr>
                <w:rFonts w:ascii="Times New Roman" w:hAnsi="Times New Roman"/>
              </w:rPr>
              <w:t>Низкий удельный вес собственных доходов источников бюджета, зависимость от трансфертов из бюджетов других уровней.</w:t>
            </w:r>
          </w:p>
        </w:tc>
      </w:tr>
    </w:tbl>
    <w:p w:rsidR="00C01208" w:rsidRDefault="00C01208" w:rsidP="00C01208">
      <w:pPr>
        <w:jc w:val="both"/>
        <w:rPr>
          <w:rFonts w:ascii="Times New Roman" w:hAnsi="Times New Roman" w:cs="Times New Roman"/>
        </w:rPr>
      </w:pPr>
    </w:p>
    <w:p w:rsidR="00C01208" w:rsidRPr="006166C9" w:rsidRDefault="00C01208" w:rsidP="00C0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166C9">
        <w:rPr>
          <w:rFonts w:ascii="Times New Roman" w:hAnsi="Times New Roman" w:cs="Times New Roman"/>
          <w:sz w:val="24"/>
          <w:szCs w:val="24"/>
        </w:rPr>
        <w:t>Приведенный анализ показывает, что экономический потенциал поселения значителен, но в настоящее время почти не задействован, особенно в части развития предпринимательства.</w:t>
      </w:r>
    </w:p>
    <w:p w:rsidR="00243517" w:rsidRPr="00C01208" w:rsidRDefault="00C01208" w:rsidP="00243517">
      <w:pPr>
        <w:tabs>
          <w:tab w:val="left" w:pos="2327"/>
        </w:tabs>
        <w:rPr>
          <w:rFonts w:ascii="Times New Roman" w:hAnsi="Times New Roman" w:cs="Times New Roman"/>
          <w:b/>
          <w:sz w:val="24"/>
          <w:szCs w:val="24"/>
        </w:rPr>
      </w:pPr>
      <w:r w:rsidRPr="00C0120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43517" w:rsidRPr="00C012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43517" w:rsidRPr="00C012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1208">
        <w:rPr>
          <w:rFonts w:ascii="Times New Roman" w:hAnsi="Times New Roman" w:cs="Times New Roman"/>
          <w:b/>
          <w:sz w:val="24"/>
          <w:szCs w:val="24"/>
        </w:rPr>
        <w:t>СТРАТЕГИЧЕСКОЕ ВИДЕНИЕ РАЗВИТИЯ МО</w:t>
      </w:r>
    </w:p>
    <w:p w:rsidR="00676472" w:rsidRPr="00676472" w:rsidRDefault="005A0FF0" w:rsidP="00C0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1208">
        <w:rPr>
          <w:rFonts w:ascii="Times New Roman" w:hAnsi="Times New Roman" w:cs="Times New Roman"/>
          <w:sz w:val="24"/>
          <w:szCs w:val="24"/>
        </w:rPr>
        <w:t>1.</w:t>
      </w:r>
      <w:r w:rsidR="00676472" w:rsidRPr="00676472">
        <w:rPr>
          <w:rFonts w:ascii="Times New Roman" w:hAnsi="Times New Roman" w:cs="Times New Roman"/>
          <w:sz w:val="24"/>
          <w:szCs w:val="24"/>
        </w:rPr>
        <w:t>В Стратегии стоит отразить перечень показателей, не подлежащих оценке. Так согласно закону НАО от 19.09.2014 №95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органами государственной власти Ненецкого автономного округа исполняются следующие полномочия:</w:t>
      </w:r>
    </w:p>
    <w:p w:rsidR="00676472" w:rsidRDefault="00676472" w:rsidP="00C01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D3D" w:rsidRPr="00446374" w:rsidRDefault="00F71D3D" w:rsidP="00C01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4637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6374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2. Установление, изменение и отмена местных налогов и сборов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3. Владение, пользование и распоряжение имуществом, находящимся в муниципальной собственности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4. Обеспечение проживающих в поселении и нуждающихся в жилых помещениях малоимущих граждан жилыми помещениями, организация,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создание условий для жилищного строительства;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5. Обеспечение первичных мер пожарной безопасности в границах населенных пунктов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lastRenderedPageBreak/>
        <w:t>6.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7. Организация проведения официальных физкультурно-оздоровительных и спортивных мероприятий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8.Создание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9. Формирование архивных фондов поселения;</w:t>
      </w:r>
    </w:p>
    <w:p w:rsidR="00F71D3D" w:rsidRPr="00446374" w:rsidRDefault="00F71D3D" w:rsidP="00F71D3D">
      <w:pPr>
        <w:jc w:val="both"/>
        <w:rPr>
          <w:rFonts w:ascii="Times New Roman" w:hAnsi="Times New Roman" w:cs="Times New Roman"/>
          <w:sz w:val="24"/>
          <w:szCs w:val="24"/>
        </w:rPr>
      </w:pPr>
      <w:r w:rsidRPr="00446374">
        <w:rPr>
          <w:rFonts w:ascii="Times New Roman" w:hAnsi="Times New Roman" w:cs="Times New Roman"/>
          <w:sz w:val="24"/>
          <w:szCs w:val="24"/>
        </w:rPr>
        <w:t xml:space="preserve">10. Организация в границах поселения </w:t>
      </w:r>
      <w:proofErr w:type="spellStart"/>
      <w:r w:rsidRPr="00446374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4463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6374">
        <w:rPr>
          <w:rFonts w:ascii="Times New Roman" w:hAnsi="Times New Roman" w:cs="Times New Roman"/>
          <w:sz w:val="24"/>
          <w:szCs w:val="24"/>
        </w:rPr>
        <w:t>,тепло-,газо</w:t>
      </w:r>
      <w:proofErr w:type="spellEnd"/>
      <w:r w:rsidRPr="00446374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 снабжения населения топливом в пределах полномочий, установленных законодательством Российской Федерации</w:t>
      </w:r>
      <w:r w:rsidRPr="00446374">
        <w:rPr>
          <w:bCs/>
          <w:sz w:val="24"/>
          <w:szCs w:val="24"/>
        </w:rPr>
        <w:t>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 xml:space="preserve">11. Утверждение правил благоустройства территории поселения, осуществление </w:t>
      </w:r>
      <w:proofErr w:type="gramStart"/>
      <w:r w:rsidRPr="0044637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6374">
        <w:rPr>
          <w:rFonts w:ascii="Times New Roman" w:hAnsi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446374">
        <w:rPr>
          <w:bCs/>
          <w:sz w:val="24"/>
          <w:szCs w:val="24"/>
        </w:rPr>
        <w:t>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12.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 муниципального района),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13. Организация ритуальных услуг и содержание мест захоронения;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14. Осуществление мероприятий по обеспечению безопасности людей на водных объектах, охране их жизни и здоровья;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15.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16. Организация и осуществление мероприятий по работе с детьми и молодежью в поселении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17.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18.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1D3D" w:rsidRPr="00446374" w:rsidRDefault="00F71D3D" w:rsidP="00F71D3D">
      <w:pPr>
        <w:tabs>
          <w:tab w:val="left" w:pos="0"/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19</w:t>
      </w:r>
      <w:r w:rsidRPr="00446374">
        <w:rPr>
          <w:rFonts w:ascii="Times New Roman" w:hAnsi="Times New Roman" w:cs="Times New Roman"/>
          <w:sz w:val="24"/>
          <w:szCs w:val="24"/>
        </w:rPr>
        <w:t xml:space="preserve">. </w:t>
      </w:r>
      <w:r w:rsidRPr="00446374">
        <w:rPr>
          <w:rFonts w:ascii="Times New Roman" w:hAnsi="Times New Roman" w:cs="Times New Roman"/>
          <w:bCs/>
          <w:sz w:val="24"/>
          <w:szCs w:val="24"/>
        </w:rPr>
        <w:t>Участие в предупреждении и ликвидации последствий чрезвычайных ситуаций в границах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446374">
        <w:rPr>
          <w:rFonts w:ascii="Times New Roman" w:hAnsi="Times New Roman"/>
          <w:sz w:val="24"/>
          <w:szCs w:val="24"/>
        </w:rPr>
        <w:t xml:space="preserve">Утверждение генеральных планов поселения, правил землепользования и застройки, местных нормативов градостроительного проектирования поселения, подготовка и утверждение   градостроительных планов земельных участков в виде отдельных </w:t>
      </w:r>
      <w:r w:rsidRPr="00446374">
        <w:rPr>
          <w:rFonts w:ascii="Times New Roman" w:hAnsi="Times New Roman"/>
          <w:sz w:val="24"/>
          <w:szCs w:val="24"/>
        </w:rPr>
        <w:lastRenderedPageBreak/>
        <w:t>документов, выдача разрешений на строительство 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 границах</w:t>
      </w:r>
      <w:proofErr w:type="gramEnd"/>
      <w:r w:rsidRPr="00446374">
        <w:rPr>
          <w:rFonts w:ascii="Times New Roman" w:hAnsi="Times New Roman"/>
          <w:sz w:val="24"/>
          <w:szCs w:val="24"/>
        </w:rPr>
        <w:t xml:space="preserve">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>22.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Pr="00446374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дорожного движения на них, включая создание и обеспечение функционирования парковок 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Pr="00446374">
        <w:rPr>
          <w:rFonts w:ascii="Times New Roman" w:hAnsi="Times New Roman"/>
          <w:sz w:val="24"/>
          <w:szCs w:val="24"/>
        </w:rPr>
        <w:t xml:space="preserve"> Федерации;</w:t>
      </w:r>
    </w:p>
    <w:p w:rsidR="00F71D3D" w:rsidRPr="00446374" w:rsidRDefault="00F71D3D" w:rsidP="00F71D3D">
      <w:pPr>
        <w:jc w:val="both"/>
        <w:rPr>
          <w:rFonts w:ascii="Times New Roman" w:hAnsi="Times New Roman"/>
          <w:sz w:val="24"/>
          <w:szCs w:val="24"/>
        </w:rPr>
      </w:pPr>
      <w:r w:rsidRPr="00446374">
        <w:rPr>
          <w:rFonts w:ascii="Times New Roman" w:hAnsi="Times New Roman"/>
          <w:sz w:val="24"/>
          <w:szCs w:val="24"/>
        </w:rPr>
        <w:t xml:space="preserve">24. </w:t>
      </w:r>
      <w:r w:rsidRPr="00446374">
        <w:rPr>
          <w:rFonts w:ascii="Times New Roman" w:hAnsi="Times New Roman" w:cs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соответствии с установленными требованиями</w:t>
      </w:r>
      <w:r w:rsidRPr="00446374">
        <w:rPr>
          <w:bCs/>
          <w:sz w:val="24"/>
          <w:szCs w:val="24"/>
        </w:rPr>
        <w:t>.</w:t>
      </w:r>
    </w:p>
    <w:p w:rsidR="00676472" w:rsidRPr="00175F45" w:rsidRDefault="00676472" w:rsidP="006764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6472">
        <w:rPr>
          <w:rFonts w:ascii="Times New Roman" w:hAnsi="Times New Roman" w:cs="Times New Roman"/>
          <w:sz w:val="24"/>
          <w:szCs w:val="24"/>
        </w:rPr>
        <w:t>Таким образом, в настоящее время в перечень полномочий муниципального образования не входит большинство вопросов, касающихся  социально-бытового обслуживания населения, поэтому было принято решение не включать в Стратегию данные, касающиеся аналитической оценки сложившегося уровня социального обеспечения, а так же возможные мероприятия по его улучшению</w:t>
      </w:r>
      <w:r w:rsidRPr="00175F45">
        <w:rPr>
          <w:rFonts w:ascii="Times New Roman" w:hAnsi="Times New Roman" w:cs="Times New Roman"/>
          <w:sz w:val="20"/>
          <w:szCs w:val="20"/>
        </w:rPr>
        <w:t>.</w:t>
      </w:r>
    </w:p>
    <w:p w:rsidR="00676472" w:rsidRDefault="00676472" w:rsidP="00676472">
      <w:pPr>
        <w:pStyle w:val="S2"/>
      </w:pPr>
      <w:bookmarkStart w:id="22" w:name="_Toc38282619"/>
    </w:p>
    <w:p w:rsidR="00676472" w:rsidRPr="00676472" w:rsidRDefault="00A423B2" w:rsidP="00676472">
      <w:pPr>
        <w:pStyle w:val="S2"/>
      </w:pPr>
      <w:r>
        <w:t>3</w:t>
      </w:r>
      <w:r w:rsidR="00C01208">
        <w:t>.</w:t>
      </w:r>
      <w:r>
        <w:t>1</w:t>
      </w:r>
      <w:r w:rsidR="00C01208">
        <w:t xml:space="preserve"> </w:t>
      </w:r>
      <w:r w:rsidR="00676472" w:rsidRPr="00676472">
        <w:t>Комплексный анализ внешних и внутренних факторов, оказывающих влияние на развитие</w:t>
      </w:r>
      <w:bookmarkEnd w:id="22"/>
    </w:p>
    <w:p w:rsidR="00676472" w:rsidRPr="00676472" w:rsidRDefault="00676472" w:rsidP="00676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72">
        <w:rPr>
          <w:rFonts w:ascii="Times New Roman" w:hAnsi="Times New Roman" w:cs="Times New Roman"/>
          <w:sz w:val="24"/>
          <w:szCs w:val="24"/>
        </w:rPr>
        <w:t>На уровень социально-экономического развития муниципального образования оказывают негативное влияние множество рисков и угроз, характерных и для Арктической зоны Российской Федерации в целом, это:</w:t>
      </w:r>
    </w:p>
    <w:p w:rsidR="00676472" w:rsidRPr="00676472" w:rsidRDefault="00676472" w:rsidP="00676472">
      <w:pPr>
        <w:pStyle w:val="af9"/>
        <w:ind w:left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в социальной сфере: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снижение численности населения;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отток трудовых ресурсов;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критическое состояние объектов жилищно-коммунального хозяйства;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отсутствие эффективной системы подготовки кадров;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дисбаланс между спросом и предложением трудовых ресурсов в территориальном и профессиональном отношении (дефицит кадров рабочих и инженерных профессий и переизбыток невостребованных специалистов, а также людей, не имеющих профессионального образования).</w:t>
      </w:r>
    </w:p>
    <w:p w:rsidR="00676472" w:rsidRPr="00676472" w:rsidRDefault="00676472" w:rsidP="00676472">
      <w:pPr>
        <w:pStyle w:val="af9"/>
        <w:ind w:left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в экономической сфере: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наличие земельных ресурсов для ведения сельскохозяйственного производства, личного подсобного хозяйства;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наличие промысловых ресурсов;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lastRenderedPageBreak/>
        <w:t>отсутствие высокотехнологичных и инновационных технологий;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высокая энергоемкость и низкая эффективность производств, низкая производительность труда;</w:t>
      </w:r>
    </w:p>
    <w:p w:rsidR="00676472" w:rsidRPr="00676472" w:rsidRDefault="00676472" w:rsidP="00676472">
      <w:pPr>
        <w:pStyle w:val="af9"/>
        <w:ind w:left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в сфере природопользования и охраны окружающей среды выделяются возрастание техногенной и антропогенной нагрузки на окружающую среду с увеличением вероятности достижения ее предельных значений.</w:t>
      </w:r>
    </w:p>
    <w:p w:rsidR="00676472" w:rsidRPr="00676472" w:rsidRDefault="00676472" w:rsidP="00676472">
      <w:pPr>
        <w:pStyle w:val="af9"/>
        <w:ind w:left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в части транспортной инфраструктуры: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отсутствие круглогодичных наземных связей;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низкий уровень благоустройства улиц.</w:t>
      </w:r>
    </w:p>
    <w:p w:rsidR="00676472" w:rsidRPr="00676472" w:rsidRDefault="00676472" w:rsidP="00676472">
      <w:pPr>
        <w:pStyle w:val="af9"/>
        <w:ind w:left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в части инженерной инфраструктуры: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отсутствие современной информационно-телекоммуникационной инфраструктуры;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неразвитость энергетической системы, а также нерациональная структура генерирующих мощностей, высокая себестоимость генерации и транспортировки электроэнергии;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проблема обеспечения населения питьевой водой требуемого качества;</w:t>
      </w:r>
    </w:p>
    <w:p w:rsidR="00676472" w:rsidRPr="00676472" w:rsidRDefault="00676472" w:rsidP="00676472">
      <w:pPr>
        <w:pStyle w:val="af9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676472">
        <w:rPr>
          <w:rFonts w:ascii="Times New Roman" w:hAnsi="Times New Roman"/>
        </w:rPr>
        <w:t>сложность обеспечения ресурсной базы для осуществления строительства и реконструкции инженерных объектов и сетей.</w:t>
      </w:r>
    </w:p>
    <w:p w:rsidR="009E159D" w:rsidRPr="00676472" w:rsidRDefault="009E159D" w:rsidP="00676472">
      <w:pPr>
        <w:shd w:val="clear" w:color="auto" w:fill="FFFFFF"/>
        <w:tabs>
          <w:tab w:val="left" w:pos="1190"/>
        </w:tabs>
        <w:rPr>
          <w:rFonts w:ascii="Times New Roman" w:hAnsi="Times New Roman" w:cs="Times New Roman"/>
          <w:b/>
          <w:sz w:val="24"/>
          <w:szCs w:val="24"/>
        </w:rPr>
      </w:pPr>
    </w:p>
    <w:p w:rsidR="005A0FF0" w:rsidRPr="005A0FF0" w:rsidRDefault="005A0FF0" w:rsidP="005A0FF0">
      <w:pPr>
        <w:pStyle w:val="2"/>
        <w:keepLines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23" w:name="_Toc36564285"/>
      <w:bookmarkStart w:id="24" w:name="_Toc36564329"/>
      <w:bookmarkStart w:id="25" w:name="_Toc36564373"/>
      <w:bookmarkStart w:id="26" w:name="_Toc38282622"/>
      <w:r w:rsidRPr="005A0FF0">
        <w:rPr>
          <w:rFonts w:ascii="Times New Roman" w:hAnsi="Times New Roman"/>
          <w:i w:val="0"/>
          <w:sz w:val="24"/>
          <w:szCs w:val="24"/>
        </w:rPr>
        <w:t xml:space="preserve">                                           </w:t>
      </w:r>
      <w:r w:rsidR="00C01208">
        <w:rPr>
          <w:rFonts w:ascii="Times New Roman" w:hAnsi="Times New Roman"/>
          <w:i w:val="0"/>
          <w:sz w:val="24"/>
          <w:szCs w:val="24"/>
        </w:rPr>
        <w:t>3.</w:t>
      </w:r>
      <w:r w:rsidR="00E95AA7">
        <w:rPr>
          <w:rFonts w:ascii="Times New Roman" w:hAnsi="Times New Roman"/>
          <w:i w:val="0"/>
          <w:sz w:val="24"/>
          <w:szCs w:val="24"/>
        </w:rPr>
        <w:t xml:space="preserve">2 </w:t>
      </w:r>
      <w:r w:rsidRPr="005A0FF0">
        <w:rPr>
          <w:rFonts w:ascii="Times New Roman" w:hAnsi="Times New Roman"/>
          <w:i w:val="0"/>
          <w:sz w:val="24"/>
          <w:szCs w:val="24"/>
        </w:rPr>
        <w:t xml:space="preserve"> Цели и задачи социально-экономического развития</w:t>
      </w:r>
      <w:bookmarkEnd w:id="23"/>
      <w:bookmarkEnd w:id="24"/>
      <w:bookmarkEnd w:id="25"/>
      <w:bookmarkEnd w:id="26"/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Направления социально-экономического развития сельского поселения должны предполагать формирование системы стратегических целей и задач, достижение которых способно обеспечить качественно новое эффективное развитие территории.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Стратегические приоритеты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FF0">
        <w:rPr>
          <w:rFonts w:ascii="Times New Roman" w:hAnsi="Times New Roman" w:cs="Times New Roman"/>
          <w:b/>
          <w:sz w:val="24"/>
          <w:szCs w:val="24"/>
        </w:rPr>
        <w:t>Приоритет «Развитие человеческого капитала и социальной сферы»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«Улучшение текущей динамики демографического развития поселения, создание условий для увеличения продолжительности жизни населения»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рождаемости и поддержка семей с детьми;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смертности и повышение ожидаемой продолжительности жизни при рождении;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миграционного оттока населения и формирование условий для притока долгосрочных мигрантов.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«Улучшение состояния здоровья населения за счет комплексного развития сферы здравоохранения»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доступности и повышение качества медицинского обслуживания населения;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уровня заболеваемости населения за счет массовой своевременной профилактики здоровья всех возрастных групп;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медицинских организаций систем здравоохранения квалифицированными кадрами;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безопасности жизнедеятельности населения.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«Создание условий для развития личности»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системы дошкольного и общего образования;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условий для развития молодежи;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lastRenderedPageBreak/>
        <w:t>повышение уровня удовлетворения социально-культурных и духовных потребностей населения;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условий, обеспечивающих возможность гражданам систематически заниматься физической культурой и спортом, увеличение доступа сельских жителей к спортивной инфраструктуре.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FF0">
        <w:rPr>
          <w:rFonts w:ascii="Times New Roman" w:hAnsi="Times New Roman" w:cs="Times New Roman"/>
          <w:b/>
          <w:sz w:val="24"/>
          <w:szCs w:val="24"/>
        </w:rPr>
        <w:t>Приоритет «Повышение эффективности и конкурентоспособности экономики»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«Повышение инвестиционной привлекательности»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создание благоприятных условий для реализации инвестиционных проектов в реальном секторе экономики, в том числе за счет совершенствования инструментов поддержки и использования механизмов государственно-частного и </w:t>
      </w:r>
      <w:proofErr w:type="spellStart"/>
      <w:r w:rsidRPr="005A0FF0">
        <w:rPr>
          <w:rFonts w:ascii="Times New Roman" w:hAnsi="Times New Roman"/>
        </w:rPr>
        <w:t>муниципально-частного</w:t>
      </w:r>
      <w:proofErr w:type="spellEnd"/>
      <w:r w:rsidRPr="005A0FF0">
        <w:rPr>
          <w:rFonts w:ascii="Times New Roman" w:hAnsi="Times New Roman"/>
        </w:rPr>
        <w:t xml:space="preserve"> партнерства;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условий для развития субъектов малого и среднего предпринимательства;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потребительского рынка.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FF0">
        <w:rPr>
          <w:rFonts w:ascii="Times New Roman" w:hAnsi="Times New Roman" w:cs="Times New Roman"/>
          <w:b/>
          <w:sz w:val="24"/>
          <w:szCs w:val="24"/>
        </w:rPr>
        <w:t>Приоритет «Пространственное развитие»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«Развитие наиболее комфортной среды проживания, создание условий для повышения качества жизни на территории</w:t>
      </w:r>
      <w:r w:rsidR="002435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«Юшар</w:t>
      </w:r>
      <w:r w:rsidRPr="005A0FF0">
        <w:rPr>
          <w:rFonts w:ascii="Times New Roman" w:hAnsi="Times New Roman" w:cs="Times New Roman"/>
          <w:sz w:val="24"/>
          <w:szCs w:val="24"/>
        </w:rPr>
        <w:t>ский сельсовет»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сбалансированного пространственного развития территории, позволяющего сформировать рациональную планировочную структуру посредством развития планировочных осей и узлов;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комплексное решение транспортных проблем – строительство новых связей на территории населенных пунктов;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сохранение национального своеобразия населенных пунктов;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жилых кварталов населенных пунктов проездами, тротуарами, благоустройством, озеленением территории, инженерной инфраструктурой;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создание доступной среды для инвалидов и </w:t>
      </w:r>
      <w:proofErr w:type="spellStart"/>
      <w:r w:rsidRPr="005A0FF0">
        <w:rPr>
          <w:rFonts w:ascii="Times New Roman" w:hAnsi="Times New Roman"/>
        </w:rPr>
        <w:t>маломобильных</w:t>
      </w:r>
      <w:proofErr w:type="spellEnd"/>
      <w:r w:rsidRPr="005A0FF0">
        <w:rPr>
          <w:rFonts w:ascii="Times New Roman" w:hAnsi="Times New Roman"/>
        </w:rPr>
        <w:t xml:space="preserve"> групп населения;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условий для наиболее полного удовлетворения спроса жителей на потребительские товары и социально-бытовые услуги;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вовлечения граждан, организаций в реализацию мероприятий по благоустройству территории муниципального образования.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«Повышение интенсивности использования территорий населенных пунктов»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организация сноса жилищного фонда, непригодного для проживания, и аварийных сооружений;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реконструкция жилой застройки;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освоение освободившихся территорий, как наиболее пригодных для строительства и не требующих дорогостоящих мероприятий по подготовке территории;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сельскохозяйственных и коммунальных узлов с размещением новых предприятий и коммунально-складских организаций.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«Обеспечение экологического баланса территории и защищенности населения»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сохранение и развитие природного каркаса населенных пунктов; 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формирование системы зеленых насаждений общего пользования с включением природных территорий, организация рекреационных зон; 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обеспечение защиты граждан от возможных чрезвычайных ситуаций техногенного и естественного происхождения; 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качества содержания мест захоронения;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lastRenderedPageBreak/>
        <w:t xml:space="preserve">развитие системы и инфраструктуры обращения с отходами в соответствии с «Территориальной схемой обращения с отходами, в том числе с твердыми коммунальными отходами, на территории Ненецкого автономного округа на период 2016 - 2030 годов», утвержденной Приказом Департамента природных ресурсов, экологии и агропромышленного комплекса Ненецкого автономного округа от 11.10.2016 № 74-пр; 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организация и очистка поверхностного стока.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«Развитие жилищной сферы»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сохранение темпов жилищного строительства;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обеспеченности населения жильем за счет разнообразия форм жилой застройки, отвечающей предпочтениям и платежеспособному спросу различных групп граждан;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условий для переселения граждан из непригодного для проживания жилищного фонда;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проведение капитального ремонта муниципального жилого фонда;</w:t>
      </w:r>
    </w:p>
    <w:p w:rsidR="005A0FF0" w:rsidRPr="005A0FF0" w:rsidRDefault="005A0FF0" w:rsidP="005A0FF0">
      <w:pPr>
        <w:pStyle w:val="af9"/>
        <w:numPr>
          <w:ilvl w:val="0"/>
          <w:numId w:val="19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эффективное управление жилищным фондом, повышение качества жилищного фонда.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FF0">
        <w:rPr>
          <w:rFonts w:ascii="Times New Roman" w:hAnsi="Times New Roman" w:cs="Times New Roman"/>
          <w:b/>
          <w:sz w:val="24"/>
          <w:szCs w:val="24"/>
        </w:rPr>
        <w:t>Приоритет «Рациональное природопользование и обеспечение экологической безопасности»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«Формирование благоприятной и безопасной среды проживания жителей посредством улучшения экологической обстановки на территории сельского поселения»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7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ликвидация накопленного экологического ущерба и рекультивация территорий, на которых размещены отходы производства и потребления;</w:t>
      </w:r>
    </w:p>
    <w:p w:rsidR="005A0FF0" w:rsidRPr="005A0FF0" w:rsidRDefault="005A0FF0" w:rsidP="005A0FF0">
      <w:pPr>
        <w:pStyle w:val="af9"/>
        <w:numPr>
          <w:ilvl w:val="0"/>
          <w:numId w:val="17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уровня экологической культуры населения, создание системы общественного контроля, направленной на обеспечение экологической безопасности и улучшения состояния окружающей среды;</w:t>
      </w:r>
    </w:p>
    <w:p w:rsidR="005A0FF0" w:rsidRPr="005A0FF0" w:rsidRDefault="005A0FF0" w:rsidP="005A0FF0">
      <w:pPr>
        <w:pStyle w:val="af9"/>
        <w:numPr>
          <w:ilvl w:val="0"/>
          <w:numId w:val="17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рациональное использование водных объектов и обеспечение защищенности от наводнений и иного негативного воздействия вод;</w:t>
      </w:r>
    </w:p>
    <w:p w:rsidR="005A0FF0" w:rsidRPr="005A0FF0" w:rsidRDefault="005A0FF0" w:rsidP="005A0FF0">
      <w:pPr>
        <w:pStyle w:val="af9"/>
        <w:numPr>
          <w:ilvl w:val="0"/>
          <w:numId w:val="17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формирование системы комплексного мониторинга за состоянием окружающей среды.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FF0">
        <w:rPr>
          <w:rFonts w:ascii="Times New Roman" w:hAnsi="Times New Roman" w:cs="Times New Roman"/>
          <w:b/>
          <w:sz w:val="24"/>
          <w:szCs w:val="24"/>
        </w:rPr>
        <w:t>Приоритет «Развитие муниципального управления муниципального образования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Цель «Повышение качества управления муниципальными ресурсами»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Задачи: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формирование эффективной системы управления муниципальным имуществом;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поселения.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Стратегия разрабатывается в соответствии с целями последовательного, поэтапного улучшения ситуации в экономике и социальной сфере на основе рационального использования природно-ресурсного и социально-экономического потенциала муниципального образования, в увязке с перспективами развития Заполярного района, Ненецкого автономного округа и Российской Федерации в целом.</w:t>
      </w:r>
    </w:p>
    <w:p w:rsidR="00676472" w:rsidRDefault="00676472" w:rsidP="00676472">
      <w:pPr>
        <w:shd w:val="clear" w:color="auto" w:fill="FFFFFF"/>
        <w:tabs>
          <w:tab w:val="left" w:pos="1190"/>
        </w:tabs>
        <w:rPr>
          <w:rFonts w:ascii="Times New Roman" w:hAnsi="Times New Roman" w:cs="Times New Roman"/>
          <w:b/>
          <w:sz w:val="24"/>
          <w:szCs w:val="24"/>
        </w:rPr>
      </w:pPr>
    </w:p>
    <w:p w:rsidR="005A0FF0" w:rsidRPr="005A0FF0" w:rsidRDefault="005A0FF0" w:rsidP="00E95AA7">
      <w:pPr>
        <w:pStyle w:val="2"/>
        <w:keepLines/>
        <w:numPr>
          <w:ilvl w:val="1"/>
          <w:numId w:val="1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27" w:name="_Toc38282625"/>
      <w:r w:rsidRPr="005A0FF0">
        <w:rPr>
          <w:rFonts w:ascii="Times New Roman" w:hAnsi="Times New Roman"/>
          <w:i w:val="0"/>
          <w:sz w:val="24"/>
          <w:szCs w:val="24"/>
        </w:rPr>
        <w:t>Направления развития человеческого капитала и социальной сферы</w:t>
      </w:r>
      <w:bookmarkEnd w:id="27"/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Развитие человеческого потенциала включает системные преобразования двух типов:</w:t>
      </w:r>
    </w:p>
    <w:p w:rsidR="005A0FF0" w:rsidRPr="005A0FF0" w:rsidRDefault="005A0FF0" w:rsidP="005A0FF0">
      <w:pPr>
        <w:pStyle w:val="af9"/>
        <w:numPr>
          <w:ilvl w:val="0"/>
          <w:numId w:val="20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направленные на повышение конкурентоспособности кадрового потенциала, рабочей силы и социальных секторов экономики;</w:t>
      </w:r>
    </w:p>
    <w:p w:rsidR="005A0FF0" w:rsidRPr="005A0FF0" w:rsidRDefault="005A0FF0" w:rsidP="005A0FF0">
      <w:pPr>
        <w:pStyle w:val="af9"/>
        <w:numPr>
          <w:ilvl w:val="0"/>
          <w:numId w:val="20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улучшающие качество социальной среды и условий жизни населения.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lastRenderedPageBreak/>
        <w:t>Они охватывают среднесрочные и долгосрочные цели, приоритеты и основные направления демографической политики, политики модернизации здравоохранения и образования, развития пенсионной сферы и социальной помощи, развития культуры, формирования эффективных рынков труда и жилья.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Создание комфортной и безопасной социальной среды также связано со значительным снижением уровня преступности, повышением эффективности системы защиты граждан от чрезвычайных ситуаций природного и техногенного характера, включая принятие необходимых технических регламентов в этой сфере, а также развитие системы страхования гражданской ответственности в сфере функционирования потенциально опасных объектов.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F0">
        <w:rPr>
          <w:rFonts w:ascii="Times New Roman" w:hAnsi="Times New Roman" w:cs="Times New Roman"/>
          <w:i/>
          <w:sz w:val="24"/>
          <w:szCs w:val="24"/>
        </w:rPr>
        <w:t>Направления демографического и миграционного развития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FF0">
        <w:rPr>
          <w:rFonts w:ascii="Times New Roman" w:hAnsi="Times New Roman" w:cs="Times New Roman"/>
          <w:sz w:val="24"/>
          <w:szCs w:val="24"/>
        </w:rPr>
        <w:t>Приоритетными направлениями муниципальной демографической политики являются следующие:</w:t>
      </w:r>
      <w:proofErr w:type="gramEnd"/>
    </w:p>
    <w:p w:rsidR="005A0FF0" w:rsidRPr="005A0FF0" w:rsidRDefault="005A0FF0" w:rsidP="005A0FF0">
      <w:pPr>
        <w:pStyle w:val="af9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смертности населения, прежде всего высокой смертности мужчин в трудоспособном возрасте от внешних причин;</w:t>
      </w:r>
    </w:p>
    <w:p w:rsidR="005A0FF0" w:rsidRPr="005A0FF0" w:rsidRDefault="005A0FF0" w:rsidP="005A0FF0">
      <w:pPr>
        <w:pStyle w:val="af9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и укрепление здоровья населения, увеличение роли профилактики заболеваний и формирование здорового образа жизни;</w:t>
      </w:r>
    </w:p>
    <w:p w:rsidR="005A0FF0" w:rsidRPr="005A0FF0" w:rsidRDefault="005A0FF0" w:rsidP="005A0FF0">
      <w:pPr>
        <w:pStyle w:val="af9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уровня рождаемости (в том числе за счет рождения в семьях второго и последующих детей);</w:t>
      </w:r>
    </w:p>
    <w:p w:rsidR="005A0FF0" w:rsidRPr="005A0FF0" w:rsidRDefault="005A0FF0" w:rsidP="005A0FF0">
      <w:pPr>
        <w:pStyle w:val="af9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управление миграционными процессами в целях снижения дефицита трудовых ресурсов в соответствии с потребностями экономики;</w:t>
      </w:r>
    </w:p>
    <w:p w:rsidR="005A0FF0" w:rsidRPr="005A0FF0" w:rsidRDefault="005A0FF0" w:rsidP="005A0FF0">
      <w:pPr>
        <w:pStyle w:val="af9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защиты от чрезвычайных ситуаций природного и техногенного характера.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Целями демографической политики сельского поселения является сохранение и улучшение текущей динамики демографического развития, а также создание условий для снижения миграционного оттока и увеличения продолжительности жизни населения.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Достижению цели будет способствовать реализация следующих задач стратегии:</w:t>
      </w:r>
    </w:p>
    <w:p w:rsidR="005A0FF0" w:rsidRPr="005A0FF0" w:rsidRDefault="005A0FF0" w:rsidP="005A0FF0">
      <w:pPr>
        <w:pStyle w:val="af9"/>
        <w:numPr>
          <w:ilvl w:val="0"/>
          <w:numId w:val="22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рождаемости и поддержка семей с детьми: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социальная поддержка семьи и детей за счет федерального и окружного материнского (семейного) капитала;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предоставление ежемесячных выплат в связи с рождением (усыновлением) первого ребенка за счет субвенций из федерального бюджета, предоставление ежемесячной денежной выплаты, назначаемой в случае рождения третьего ребенка или последующих детей до достижения ребенком возраста 3 лет;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льготные условия предоставления ипотеки для многодетных семей. </w:t>
      </w:r>
    </w:p>
    <w:p w:rsidR="005A0FF0" w:rsidRPr="005A0FF0" w:rsidRDefault="005A0FF0" w:rsidP="005A0FF0">
      <w:pPr>
        <w:pStyle w:val="af9"/>
        <w:numPr>
          <w:ilvl w:val="0"/>
          <w:numId w:val="22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смертности и повышение ожидаемой продолжительности жизни при рождении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охвата лиц старше трудоспособного возраста профилактическими осмотрами и диспансерным наблюдением.</w:t>
      </w:r>
    </w:p>
    <w:p w:rsidR="005A0FF0" w:rsidRPr="005A0FF0" w:rsidRDefault="005A0FF0" w:rsidP="005A0FF0">
      <w:pPr>
        <w:pStyle w:val="af9"/>
        <w:numPr>
          <w:ilvl w:val="0"/>
          <w:numId w:val="22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Снижение миграционного оттока населения и формирование условий для притока долгосрочных мигрантов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социальной инфраструктуры;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транспортной сети;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новых высокооплачиваемых рабочих мест;</w:t>
      </w:r>
    </w:p>
    <w:p w:rsidR="005A0FF0" w:rsidRPr="005A0FF0" w:rsidRDefault="005A0FF0" w:rsidP="005A0FF0">
      <w:pPr>
        <w:pStyle w:val="af9"/>
        <w:numPr>
          <w:ilvl w:val="0"/>
          <w:numId w:val="23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строительство жилья экономического класса.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 xml:space="preserve">Ключевые решения по направлению демографического развития являются межотраслевыми: здравоохранение, физическая культура и спорт, миграционная политика и др. 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F0">
        <w:rPr>
          <w:rFonts w:ascii="Times New Roman" w:hAnsi="Times New Roman" w:cs="Times New Roman"/>
          <w:i/>
          <w:sz w:val="24"/>
          <w:szCs w:val="24"/>
        </w:rPr>
        <w:lastRenderedPageBreak/>
        <w:t>Развитие жилищной сферы и повышение обеспеченности качественным жильем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Основными направлениями муниципальной политики в области жилищного строительства должны стать: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модернизация жилищного фонда;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жилищного строительства;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жильем отдельных категорий граждан и молодых семей, нуждающихся в улучшении жилищных условий.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Для реализации данных направлений необходимо выполнение следующих мероприятий:</w:t>
      </w:r>
    </w:p>
    <w:p w:rsidR="005A0FF0" w:rsidRPr="005A0FF0" w:rsidRDefault="005A0FF0" w:rsidP="005A0FF0">
      <w:pPr>
        <w:pStyle w:val="af9"/>
        <w:numPr>
          <w:ilvl w:val="0"/>
          <w:numId w:val="25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Модернизация жилищного фонда: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создание условий для реализации мероприятий по улучшению жилищных условий граждан, проживающих в ветхих и аварийных жилых домах;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наращивание объемов целевого строительства под нужды жильцов ветхих домов;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разработка программ капитального строительства жилищного фонда;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ускоренная модернизация жилищно-коммунальных систем, предполагающих консолидацию всех возможных ресурсов (федеральных, региональных, муниципальных и частных);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увеличение уровня благоустройства жилищного фонда;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качества коммунальных услуг, безопасности и комфортности проживания населения на территории.</w:t>
      </w:r>
    </w:p>
    <w:p w:rsidR="005A0FF0" w:rsidRPr="005A0FF0" w:rsidRDefault="005A0FF0" w:rsidP="005A0FF0">
      <w:pPr>
        <w:pStyle w:val="af9"/>
        <w:numPr>
          <w:ilvl w:val="0"/>
          <w:numId w:val="25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жилищного строительства: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активизация потребительского спроса на жилье посредством увеличения объемов жилищного строительства и одновременном снижении стоимости квадратного метра жилья с использованием быстровозводимых конструкций при строительстве жилых домов, путем информирования населения о системе ипотечного кредитования, содействия деятельности региональных операторов, содействия созданию жилищных некоммерческих объединений граждан;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стимулирование строительства жилья путем снижения административных барьеров в строительстве, поддержки крупных инвестиционных проектов комплексного освоения территории, поддержки строительства жилых помещений, предоставляемых по договорам социального найма и аренды жилых помещений, а также создания условий для развития индустрии и промышленности строительства материалов;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наращивания объемов и темпов жилищного строительства, прежде всего, индивидуального домостроения;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стимулирование застройщиков к реализации проектов по строительству жилья, соответствующего </w:t>
      </w:r>
      <w:proofErr w:type="spellStart"/>
      <w:proofErr w:type="gramStart"/>
      <w:r w:rsidRPr="005A0FF0">
        <w:rPr>
          <w:rFonts w:ascii="Times New Roman" w:hAnsi="Times New Roman"/>
        </w:rPr>
        <w:t>эконом-классу</w:t>
      </w:r>
      <w:proofErr w:type="spellEnd"/>
      <w:proofErr w:type="gramEnd"/>
      <w:r w:rsidRPr="005A0FF0">
        <w:rPr>
          <w:rFonts w:ascii="Times New Roman" w:hAnsi="Times New Roman"/>
        </w:rPr>
        <w:t>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разработка программ государственно-частного партнерства в области жилищного строительства;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опережающие развитие ЖКХ-инфраструктуры для жилищного строительства.</w:t>
      </w:r>
    </w:p>
    <w:p w:rsidR="005A0FF0" w:rsidRPr="005A0FF0" w:rsidRDefault="005A0FF0" w:rsidP="005A0FF0">
      <w:pPr>
        <w:pStyle w:val="af9"/>
        <w:numPr>
          <w:ilvl w:val="0"/>
          <w:numId w:val="25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жильем отдельных категорий граждан и молодых семей, нуждающихся в улучшении жилищных условий: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разработка и утверждение муниципальных программ и других нормативно-правовых актов, направленных на улучшение жилищных условий населения и повышение доступности жилья;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нормативное обеспечение отдельных  групп населения социальным и специализированным жилищным фондом;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уровня доступности жилья для молодых семей и граждан, нуждающихся в улучшении жилищных условий, посредством льготного жилищного кредитования на строительство (приобретение) жилья, предполагающее государственную поддержку из бюджетов всех уровней в форме социальных выплат;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lastRenderedPageBreak/>
        <w:t>привлечение в жилищную сферу дополнительных финансовых средств, кредитных и других организаций, предоставляющих кредиты и займы на приобретение или строительство жилья, а также собственных сре</w:t>
      </w:r>
      <w:proofErr w:type="gramStart"/>
      <w:r w:rsidRPr="005A0FF0">
        <w:rPr>
          <w:rFonts w:ascii="Times New Roman" w:hAnsi="Times New Roman"/>
        </w:rPr>
        <w:t>дств гр</w:t>
      </w:r>
      <w:proofErr w:type="gramEnd"/>
      <w:r w:rsidRPr="005A0FF0">
        <w:rPr>
          <w:rFonts w:ascii="Times New Roman" w:hAnsi="Times New Roman"/>
        </w:rPr>
        <w:t>аждан;</w:t>
      </w:r>
    </w:p>
    <w:p w:rsidR="005A0FF0" w:rsidRPr="005A0FF0" w:rsidRDefault="005A0FF0" w:rsidP="005A0FF0">
      <w:pPr>
        <w:pStyle w:val="af9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системы ипотечного жилищного кредитования.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F0">
        <w:rPr>
          <w:rFonts w:ascii="Times New Roman" w:hAnsi="Times New Roman" w:cs="Times New Roman"/>
          <w:i/>
          <w:sz w:val="24"/>
          <w:szCs w:val="24"/>
        </w:rPr>
        <w:t>Повышение качества социального обслуживания населения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Основными направлениями в сфере развития социальной сферы являются: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развитие социального предпринимательства, направленного на решение социальных проблем;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систематическое проведение тематических конференций и семинаров по повышению качества предоставляемых услуг, в том числе при участии молодежи; проведение конкурсов по творческим проектам в отраслях социальной сферы среди молодежи;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оптимизация и коммерциализация сети учреждений, предоставляющих социальные услуги населению;   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модернизация материально- технической базы учреждений социальной сферы;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обеспечение потребности населения в медицинских и образовательных услугах;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синхронизация структуры образования с потребностями экономики;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адаптация культурно- просветительских и развлекательных услуг к целевой  структуре населения;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формирование беспрепятственного доступа инвалидов к объектам социальной инфраструктуры; </w:t>
      </w:r>
    </w:p>
    <w:p w:rsidR="005A0FF0" w:rsidRPr="005A0FF0" w:rsidRDefault="005A0FF0" w:rsidP="005A0FF0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 xml:space="preserve">формирование информационного портала по объектам социальной инфраструктуры с указанием структуры и основных характеристик, а также информации о доступности для </w:t>
      </w:r>
      <w:proofErr w:type="spellStart"/>
      <w:r w:rsidRPr="005A0FF0">
        <w:rPr>
          <w:rFonts w:ascii="Times New Roman" w:hAnsi="Times New Roman"/>
        </w:rPr>
        <w:t>маломобильных</w:t>
      </w:r>
      <w:proofErr w:type="spellEnd"/>
      <w:r w:rsidRPr="005A0FF0">
        <w:rPr>
          <w:rFonts w:ascii="Times New Roman" w:hAnsi="Times New Roman"/>
        </w:rPr>
        <w:t xml:space="preserve"> групп.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i/>
          <w:sz w:val="24"/>
          <w:szCs w:val="24"/>
        </w:rPr>
        <w:t xml:space="preserve">Основным вектором </w:t>
      </w:r>
      <w:proofErr w:type="gramStart"/>
      <w:r w:rsidRPr="005A0FF0">
        <w:rPr>
          <w:rFonts w:ascii="Times New Roman" w:hAnsi="Times New Roman" w:cs="Times New Roman"/>
          <w:i/>
          <w:sz w:val="24"/>
          <w:szCs w:val="24"/>
        </w:rPr>
        <w:t xml:space="preserve">гарантий безопасности жизнедеятельности населения </w:t>
      </w:r>
      <w:r w:rsidRPr="005A0FF0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5A0FF0">
        <w:rPr>
          <w:rFonts w:ascii="Times New Roman" w:hAnsi="Times New Roman" w:cs="Times New Roman"/>
          <w:sz w:val="24"/>
          <w:szCs w:val="24"/>
        </w:rPr>
        <w:t xml:space="preserve"> должно стать обеспечение правопорядка, снижение уровня преступности и повышение эффективности системы предупреждения и ликвидации чрезвычайных ситуаций.</w:t>
      </w:r>
    </w:p>
    <w:p w:rsidR="005A0FF0" w:rsidRPr="005A0FF0" w:rsidRDefault="005A0FF0" w:rsidP="005A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F0">
        <w:rPr>
          <w:rFonts w:ascii="Times New Roman" w:hAnsi="Times New Roman" w:cs="Times New Roman"/>
          <w:sz w:val="24"/>
          <w:szCs w:val="24"/>
        </w:rPr>
        <w:t>Комплексному обеспечению безопасности населения и объектов на территории района будет способствовать выполнение следующих задач:</w:t>
      </w:r>
    </w:p>
    <w:p w:rsidR="005A0FF0" w:rsidRPr="005A0FF0" w:rsidRDefault="005A0FF0" w:rsidP="005A0FF0">
      <w:pPr>
        <w:pStyle w:val="af9"/>
        <w:numPr>
          <w:ilvl w:val="0"/>
          <w:numId w:val="2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сокращение индивидуального риска гибели людей сельского поселения от пожаров, от чрезвычайных ситуаций природного и техногенного характера;</w:t>
      </w:r>
    </w:p>
    <w:p w:rsidR="005A0FF0" w:rsidRPr="005A0FF0" w:rsidRDefault="005A0FF0" w:rsidP="005A0FF0">
      <w:pPr>
        <w:pStyle w:val="af9"/>
        <w:numPr>
          <w:ilvl w:val="0"/>
          <w:numId w:val="2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ежегодное снижение количества преступлений;</w:t>
      </w:r>
    </w:p>
    <w:p w:rsidR="005A0FF0" w:rsidRPr="005A0FF0" w:rsidRDefault="005A0FF0" w:rsidP="005A0FF0">
      <w:pPr>
        <w:pStyle w:val="af9"/>
        <w:numPr>
          <w:ilvl w:val="0"/>
          <w:numId w:val="26"/>
        </w:numPr>
        <w:ind w:left="0" w:firstLine="0"/>
        <w:jc w:val="both"/>
        <w:rPr>
          <w:rFonts w:ascii="Times New Roman" w:hAnsi="Times New Roman"/>
        </w:rPr>
      </w:pPr>
      <w:r w:rsidRPr="005A0FF0">
        <w:rPr>
          <w:rFonts w:ascii="Times New Roman" w:hAnsi="Times New Roman"/>
        </w:rPr>
        <w:t>повышение уровня безопасности дорожного движения.</w:t>
      </w:r>
    </w:p>
    <w:p w:rsidR="00A5148E" w:rsidRDefault="00A5148E" w:rsidP="00A5148E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F06" w:rsidRPr="007E5466" w:rsidRDefault="007E5466" w:rsidP="007E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IV</w:t>
      </w:r>
      <w:r w:rsidRPr="007E54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A42F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</w:t>
      </w:r>
    </w:p>
    <w:p w:rsidR="009F7938" w:rsidRPr="009F7938" w:rsidRDefault="00A42F06" w:rsidP="007E546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54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7E5466" w:rsidRPr="000233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</w:t>
      </w:r>
      <w:r w:rsidRPr="007E54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9F7938" w:rsidRPr="009F79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(в пределах собственных полномочий)</w:t>
      </w:r>
    </w:p>
    <w:p w:rsidR="009F7938" w:rsidRPr="00270F74" w:rsidRDefault="009F7938" w:rsidP="008E3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 1. </w:t>
      </w:r>
      <w:r w:rsidRPr="00270F74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270F74">
        <w:rPr>
          <w:rFonts w:ascii="Times New Roman" w:hAnsi="Times New Roman" w:cs="Times New Roman"/>
          <w:b/>
          <w:sz w:val="24"/>
          <w:szCs w:val="24"/>
        </w:rPr>
        <w:t>Развитие личного подворья граждан, как источника доходов населения (заготовка, заморозка, сушка, консервация  ягод, грибов, рыбы)</w:t>
      </w: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proofErr w:type="gramEnd"/>
    </w:p>
    <w:p w:rsidR="009F7938" w:rsidRPr="00270F74" w:rsidRDefault="009F7938" w:rsidP="008E32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1.1. Привлечение ИП и малого бизнеса для организации  закупок </w:t>
      </w:r>
      <w:r w:rsidR="007A72F5"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>ягод, рыбы.</w:t>
      </w:r>
    </w:p>
    <w:p w:rsidR="009F7938" w:rsidRPr="00270F74" w:rsidRDefault="009F7938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 2. </w:t>
      </w:r>
      <w:r w:rsidRPr="00270F74">
        <w:rPr>
          <w:rFonts w:ascii="Times New Roman" w:hAnsi="Times New Roman" w:cs="Times New Roman"/>
          <w:b/>
          <w:sz w:val="24"/>
          <w:szCs w:val="24"/>
        </w:rPr>
        <w:t>Содействие развитию   малого бизнеса и организации новых рабочих мест</w:t>
      </w:r>
      <w:r w:rsidRPr="00270F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9F7938" w:rsidRPr="00270F74" w:rsidRDefault="009F7938" w:rsidP="009F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2.1.Оказание помощи и содействие в организации малого бизнеса по переработке рыбы (коптильня).</w:t>
      </w:r>
    </w:p>
    <w:p w:rsidR="009F7938" w:rsidRPr="00270F74" w:rsidRDefault="007A72F5" w:rsidP="009F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2.2</w:t>
      </w:r>
      <w:r w:rsidR="009F7938"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Оказание помощи и содействие представителям малого бизнеса по открытию услуг бытового обслуживания (мастерская парикмахера, пошив одежды, ремонт обуви)</w:t>
      </w:r>
      <w:r w:rsidR="0018157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F7938" w:rsidRPr="00270F74" w:rsidRDefault="009F7938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 3. </w:t>
      </w:r>
      <w:r w:rsidRPr="00270F74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в границах населенных пунктов поселения</w:t>
      </w: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9F7938" w:rsidRPr="00270F74" w:rsidRDefault="009F7938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3.1.</w:t>
      </w:r>
      <w:r w:rsidRPr="00270F74">
        <w:rPr>
          <w:rFonts w:ascii="Times New Roman" w:hAnsi="Times New Roman" w:cs="Times New Roman"/>
          <w:sz w:val="24"/>
          <w:szCs w:val="24"/>
        </w:rPr>
        <w:t>Обеспечение противопожарного водоснабжения и содержание их в исправном сост</w:t>
      </w:r>
      <w:r w:rsidR="009B55C4" w:rsidRPr="00270F74">
        <w:rPr>
          <w:rFonts w:ascii="Times New Roman" w:hAnsi="Times New Roman" w:cs="Times New Roman"/>
          <w:sz w:val="24"/>
          <w:szCs w:val="24"/>
        </w:rPr>
        <w:t>оянии (пожарные водоемы</w:t>
      </w:r>
      <w:r w:rsidRPr="00270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F74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270F74">
        <w:rPr>
          <w:rFonts w:ascii="Times New Roman" w:hAnsi="Times New Roman" w:cs="Times New Roman"/>
          <w:sz w:val="24"/>
          <w:szCs w:val="24"/>
        </w:rPr>
        <w:t>).</w:t>
      </w:r>
    </w:p>
    <w:p w:rsidR="009F7938" w:rsidRPr="00270F74" w:rsidRDefault="009F7938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Мероприятие 3.2.</w:t>
      </w:r>
      <w:r w:rsidRPr="00270F74">
        <w:rPr>
          <w:rFonts w:ascii="Times New Roman" w:hAnsi="Times New Roman" w:cs="Times New Roman"/>
          <w:sz w:val="24"/>
          <w:szCs w:val="24"/>
        </w:rPr>
        <w:t xml:space="preserve"> Оснащение первичными средствами пожаротушения и противопожарным инвентарем мест общего пользования.</w:t>
      </w:r>
    </w:p>
    <w:p w:rsidR="009F7938" w:rsidRPr="00270F74" w:rsidRDefault="009F7938" w:rsidP="008E3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 4. </w:t>
      </w:r>
      <w:r w:rsidRPr="00270F74">
        <w:rPr>
          <w:rFonts w:ascii="Times New Roman" w:hAnsi="Times New Roman" w:cs="Times New Roman"/>
          <w:b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9F7938" w:rsidRPr="00270F74" w:rsidRDefault="009F7938" w:rsidP="008E328E">
      <w:pPr>
        <w:pStyle w:val="af9"/>
        <w:ind w:left="0"/>
        <w:jc w:val="both"/>
        <w:rPr>
          <w:rFonts w:ascii="Times New Roman" w:hAnsi="Times New Roman"/>
          <w:b/>
        </w:rPr>
      </w:pPr>
      <w:r w:rsidRPr="00270F74">
        <w:rPr>
          <w:rFonts w:ascii="Times New Roman" w:hAnsi="Times New Roman"/>
        </w:rPr>
        <w:t xml:space="preserve">       Мероприятие 4.1.Проведение спортивных мероприятий.</w:t>
      </w:r>
    </w:p>
    <w:p w:rsidR="009F7938" w:rsidRDefault="009F7938" w:rsidP="009F79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Мероприятие 4.2  </w:t>
      </w:r>
      <w:r w:rsidRPr="00270F74">
        <w:rPr>
          <w:rFonts w:ascii="Times New Roman" w:hAnsi="Times New Roman" w:cs="Times New Roman"/>
          <w:sz w:val="24"/>
          <w:szCs w:val="24"/>
        </w:rPr>
        <w:t>Оборудование спортивных уличных площадок (тренажеры)</w:t>
      </w:r>
    </w:p>
    <w:p w:rsidR="003D7C76" w:rsidRDefault="003D7C76" w:rsidP="003D7C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F7938" w:rsidRPr="00270F74" w:rsidRDefault="009F7938" w:rsidP="00E05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F74">
        <w:rPr>
          <w:sz w:val="24"/>
          <w:szCs w:val="24"/>
        </w:rPr>
        <w:t xml:space="preserve">              </w:t>
      </w: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 5.</w:t>
      </w:r>
      <w:r w:rsidRPr="00270F74">
        <w:rPr>
          <w:rFonts w:ascii="Times New Roman" w:hAnsi="Times New Roman" w:cs="Times New Roman"/>
          <w:b/>
          <w:sz w:val="24"/>
          <w:szCs w:val="24"/>
        </w:rPr>
        <w:t xml:space="preserve"> Организа</w:t>
      </w:r>
      <w:r w:rsidR="007E2756" w:rsidRPr="00270F74">
        <w:rPr>
          <w:rFonts w:ascii="Times New Roman" w:hAnsi="Times New Roman" w:cs="Times New Roman"/>
          <w:b/>
          <w:sz w:val="24"/>
          <w:szCs w:val="24"/>
        </w:rPr>
        <w:t xml:space="preserve">ция благоустройства </w:t>
      </w:r>
      <w:r w:rsidRPr="00270F74">
        <w:rPr>
          <w:rFonts w:ascii="Times New Roman" w:hAnsi="Times New Roman" w:cs="Times New Roman"/>
          <w:b/>
          <w:sz w:val="24"/>
          <w:szCs w:val="24"/>
        </w:rPr>
        <w:t xml:space="preserve"> территории поселения.</w:t>
      </w:r>
    </w:p>
    <w:p w:rsidR="006F1050" w:rsidRDefault="006F1050" w:rsidP="006F1050">
      <w:pPr>
        <w:pStyle w:val="a3"/>
        <w:tabs>
          <w:tab w:val="left" w:pos="12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D7C76">
        <w:rPr>
          <w:rFonts w:ascii="Times New Roman" w:hAnsi="Times New Roman"/>
          <w:b/>
          <w:sz w:val="24"/>
          <w:szCs w:val="24"/>
        </w:rPr>
        <w:t xml:space="preserve">Мероприятие 5.1 Организации освещения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включая</w:t>
      </w:r>
      <w:proofErr w:type="gramEnd"/>
      <w:r>
        <w:rPr>
          <w:rFonts w:ascii="Times New Roman" w:hAnsi="Times New Roman"/>
          <w:sz w:val="24"/>
          <w:szCs w:val="24"/>
        </w:rPr>
        <w:t xml:space="preserve"> архитектурную подсветку зданий, строений, сооружений</w:t>
      </w:r>
      <w:r w:rsidR="00643BB5">
        <w:rPr>
          <w:rFonts w:ascii="Times New Roman" w:hAnsi="Times New Roman"/>
          <w:sz w:val="24"/>
          <w:szCs w:val="24"/>
        </w:rPr>
        <w:t>.</w:t>
      </w:r>
    </w:p>
    <w:p w:rsidR="006F1050" w:rsidRDefault="006F1050" w:rsidP="006F1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общественного назначения, включая улицы, дороги, площади, пешеходные тротуары, мосты, путепроводы, территории рекреационного назначения, территории жилого назначения, территории организаций, средства наружной информации должны </w:t>
      </w:r>
      <w:proofErr w:type="gramStart"/>
      <w:r>
        <w:rPr>
          <w:rFonts w:ascii="Times New Roman" w:hAnsi="Times New Roman"/>
          <w:sz w:val="24"/>
          <w:szCs w:val="24"/>
        </w:rPr>
        <w:t>быть</w:t>
      </w:r>
      <w:proofErr w:type="gramEnd"/>
      <w:r>
        <w:rPr>
          <w:rFonts w:ascii="Times New Roman" w:hAnsi="Times New Roman"/>
          <w:sz w:val="24"/>
          <w:szCs w:val="24"/>
        </w:rPr>
        <w:t xml:space="preserve"> освещены в темное время суток. </w:t>
      </w:r>
      <w:r w:rsidR="00B06044">
        <w:rPr>
          <w:rFonts w:ascii="Times New Roman" w:hAnsi="Times New Roman"/>
          <w:sz w:val="24"/>
          <w:szCs w:val="24"/>
        </w:rPr>
        <w:t>Осветительные установки должны соответствовать требованиям пожарной безопасности и не представлять опасности для жизни и здоровья населения.</w:t>
      </w:r>
    </w:p>
    <w:p w:rsidR="009F7938" w:rsidRPr="003D7C76" w:rsidRDefault="007E2756" w:rsidP="00E05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76">
        <w:rPr>
          <w:rFonts w:ascii="Times New Roman" w:hAnsi="Times New Roman" w:cs="Times New Roman"/>
          <w:b/>
          <w:sz w:val="24"/>
          <w:szCs w:val="24"/>
        </w:rPr>
        <w:t>Мероприятие 5.</w:t>
      </w:r>
      <w:r w:rsidR="00643BB5" w:rsidRPr="003D7C76">
        <w:rPr>
          <w:rFonts w:ascii="Times New Roman" w:hAnsi="Times New Roman" w:cs="Times New Roman"/>
          <w:b/>
          <w:sz w:val="24"/>
          <w:szCs w:val="24"/>
        </w:rPr>
        <w:t>2</w:t>
      </w:r>
      <w:r w:rsidR="009F7938" w:rsidRPr="003D7C76">
        <w:rPr>
          <w:rFonts w:ascii="Times New Roman" w:hAnsi="Times New Roman" w:cs="Times New Roman"/>
          <w:b/>
          <w:sz w:val="24"/>
          <w:szCs w:val="24"/>
        </w:rPr>
        <w:t xml:space="preserve"> Строительство (ремонт) тротуаров</w:t>
      </w:r>
    </w:p>
    <w:p w:rsidR="00610DC6" w:rsidRDefault="00610DC6" w:rsidP="00610DC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создании и благоустройстве пешеходных коммуникаций на территории муниципального образования должны быть обеспечены:</w:t>
      </w:r>
    </w:p>
    <w:p w:rsidR="00610DC6" w:rsidRDefault="00610DC6" w:rsidP="00610DC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минимальное количество пересечений с транспортными коммуникациями;</w:t>
      </w:r>
    </w:p>
    <w:p w:rsidR="00610DC6" w:rsidRDefault="00610DC6" w:rsidP="00610DC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непрерывность системы пешеходных коммуникаций;</w:t>
      </w:r>
    </w:p>
    <w:p w:rsidR="00610DC6" w:rsidRDefault="00610DC6" w:rsidP="00610DC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возможность безопасного, беспрепятственног</w:t>
      </w:r>
      <w:r w:rsidR="00731B36">
        <w:rPr>
          <w:rFonts w:ascii="Times New Roman" w:hAnsi="Times New Roman"/>
          <w:sz w:val="24"/>
          <w:szCs w:val="24"/>
          <w:lang w:eastAsia="ru-RU"/>
        </w:rPr>
        <w:t>о и удобного передвижения людей.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01CD" w:rsidRDefault="00643BB5" w:rsidP="00570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C76">
        <w:rPr>
          <w:rFonts w:ascii="Times New Roman" w:hAnsi="Times New Roman" w:cs="Times New Roman"/>
          <w:b/>
          <w:sz w:val="24"/>
          <w:szCs w:val="24"/>
        </w:rPr>
        <w:t>Мероприятие 5.3</w:t>
      </w:r>
      <w:r w:rsidR="005701CD" w:rsidRPr="003D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CD" w:rsidRPr="003D7C76">
        <w:rPr>
          <w:rFonts w:ascii="Times New Roman" w:hAnsi="Times New Roman"/>
          <w:b/>
          <w:bCs/>
          <w:sz w:val="24"/>
          <w:szCs w:val="24"/>
        </w:rPr>
        <w:t>Уборка территории муниципального образования</w:t>
      </w:r>
      <w:r w:rsidR="005701CD">
        <w:rPr>
          <w:rFonts w:ascii="Times New Roman" w:hAnsi="Times New Roman"/>
          <w:bCs/>
          <w:sz w:val="24"/>
          <w:szCs w:val="24"/>
        </w:rPr>
        <w:t>,</w:t>
      </w:r>
      <w:r w:rsidR="005701CD">
        <w:rPr>
          <w:rFonts w:ascii="Times New Roman" w:hAnsi="Times New Roman"/>
          <w:sz w:val="24"/>
          <w:szCs w:val="24"/>
        </w:rPr>
        <w:t xml:space="preserve"> в том числе в зимний период</w:t>
      </w:r>
    </w:p>
    <w:p w:rsidR="005701CD" w:rsidRDefault="005701CD" w:rsidP="005701C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 осуществлению мероприятий по уборке на территории муниципального образования привлекаются физические и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путем включения в договор аренды требования об уборке прилегающей территории и определения ее границ, а также через соглашения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собственниками земельных участков.</w:t>
      </w:r>
    </w:p>
    <w:p w:rsidR="0060609B" w:rsidRPr="003D7C76" w:rsidRDefault="0060609B" w:rsidP="0018157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C76">
        <w:rPr>
          <w:rFonts w:ascii="Times New Roman" w:hAnsi="Times New Roman"/>
          <w:sz w:val="24"/>
          <w:szCs w:val="24"/>
        </w:rPr>
        <w:t xml:space="preserve">  </w:t>
      </w:r>
      <w:r w:rsidRPr="003D7C76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="007E2756" w:rsidRPr="003D7C76">
        <w:rPr>
          <w:rFonts w:ascii="Times New Roman" w:hAnsi="Times New Roman"/>
          <w:b/>
          <w:sz w:val="24"/>
          <w:szCs w:val="24"/>
        </w:rPr>
        <w:t>5.4</w:t>
      </w:r>
      <w:r w:rsidR="009F7938" w:rsidRPr="003D7C76">
        <w:rPr>
          <w:rFonts w:ascii="Times New Roman" w:hAnsi="Times New Roman"/>
          <w:b/>
          <w:sz w:val="24"/>
          <w:szCs w:val="24"/>
        </w:rPr>
        <w:t xml:space="preserve"> Установка детских игровых комплексов</w:t>
      </w:r>
      <w:r w:rsidR="007E2756" w:rsidRPr="003D7C76">
        <w:rPr>
          <w:rFonts w:ascii="Times New Roman" w:hAnsi="Times New Roman"/>
          <w:b/>
          <w:sz w:val="24"/>
          <w:szCs w:val="24"/>
        </w:rPr>
        <w:t xml:space="preserve"> и ремонт детских площадок</w:t>
      </w:r>
      <w:r w:rsidR="00181572" w:rsidRPr="003D7C76">
        <w:rPr>
          <w:rFonts w:ascii="Times New Roman" w:hAnsi="Times New Roman"/>
          <w:b/>
          <w:sz w:val="24"/>
          <w:szCs w:val="24"/>
        </w:rPr>
        <w:t xml:space="preserve">. </w:t>
      </w:r>
    </w:p>
    <w:p w:rsidR="00971496" w:rsidRDefault="00971496" w:rsidP="0097149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Игровое и спортивное оборудование. На территории муниципального образования игровое и спортивное оборудование может быть представлено в виде игровых, физкультурно-оздоровительных устройств, сооружений и (или) их комплексов.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групп; при создании и благоустройстве игрового и спортивного оборудования необходимо учитывать принципы функционального разнообразия, комфортной среды для общения в части организации игровых и спортивных площадок как центров притяжения людей;</w:t>
      </w:r>
    </w:p>
    <w:p w:rsidR="006F1050" w:rsidRDefault="006F1050" w:rsidP="0046446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09B" w:rsidRPr="003D7C76" w:rsidRDefault="007E2756" w:rsidP="0046446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C76">
        <w:rPr>
          <w:rFonts w:ascii="Times New Roman" w:hAnsi="Times New Roman"/>
          <w:b/>
          <w:sz w:val="24"/>
          <w:szCs w:val="24"/>
        </w:rPr>
        <w:t>Мероприятие 5.5</w:t>
      </w:r>
      <w:r w:rsidR="009F7938" w:rsidRPr="003D7C76">
        <w:rPr>
          <w:rFonts w:ascii="Times New Roman" w:hAnsi="Times New Roman"/>
          <w:b/>
          <w:sz w:val="24"/>
          <w:szCs w:val="24"/>
        </w:rPr>
        <w:t xml:space="preserve"> Благоустройство площадок для отдыха</w:t>
      </w:r>
      <w:r w:rsidR="0046446C" w:rsidRPr="003D7C76">
        <w:rPr>
          <w:rFonts w:ascii="Times New Roman" w:hAnsi="Times New Roman"/>
          <w:b/>
          <w:sz w:val="24"/>
          <w:szCs w:val="24"/>
        </w:rPr>
        <w:t xml:space="preserve">. </w:t>
      </w:r>
    </w:p>
    <w:p w:rsidR="0046446C" w:rsidRDefault="0046446C" w:rsidP="0046446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Площадки для отдыха и проведения досуга взрослого населения предназначены для тихого отдыха и настольных игр, размещаются на участках жилой</w:t>
      </w:r>
      <w:r w:rsidR="0060609B">
        <w:rPr>
          <w:rFonts w:ascii="Times New Roman" w:hAnsi="Times New Roman"/>
          <w:sz w:val="24"/>
          <w:szCs w:val="24"/>
          <w:lang w:eastAsia="ru-RU"/>
        </w:rPr>
        <w:t xml:space="preserve"> территории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6446C" w:rsidRDefault="0046446C" w:rsidP="0046446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элементов благоустройства на площадке для отдыха и досуга включает твердые виды покрытия, скамьи для отдыха, скамьи и столы, урны (по одной у каждой скамьи), осветительное оборудование;</w:t>
      </w:r>
      <w:r w:rsidR="006060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функционирование осветительного оборудования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необходимо обеспечивать в режиме освещения территории, на которой расположена площадка.</w:t>
      </w:r>
    </w:p>
    <w:p w:rsidR="009F7938" w:rsidRPr="003D7C76" w:rsidRDefault="007E2756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76">
        <w:rPr>
          <w:rFonts w:ascii="Times New Roman" w:hAnsi="Times New Roman" w:cs="Times New Roman"/>
          <w:b/>
          <w:sz w:val="24"/>
          <w:szCs w:val="24"/>
        </w:rPr>
        <w:t>Мероприятие 5.6</w:t>
      </w:r>
      <w:r w:rsidR="009F7938" w:rsidRPr="003D7C76">
        <w:rPr>
          <w:rFonts w:ascii="Times New Roman" w:hAnsi="Times New Roman" w:cs="Times New Roman"/>
          <w:b/>
          <w:sz w:val="24"/>
          <w:szCs w:val="24"/>
        </w:rPr>
        <w:t xml:space="preserve"> Праздничное оформление </w:t>
      </w:r>
      <w:r w:rsidR="00175851" w:rsidRPr="003D7C76">
        <w:rPr>
          <w:rFonts w:ascii="Times New Roman" w:hAnsi="Times New Roman" w:cs="Times New Roman"/>
          <w:b/>
          <w:sz w:val="24"/>
          <w:szCs w:val="24"/>
        </w:rPr>
        <w:t xml:space="preserve">территорий </w:t>
      </w:r>
      <w:r w:rsidR="009F7938" w:rsidRPr="003D7C76">
        <w:rPr>
          <w:rFonts w:ascii="Times New Roman" w:hAnsi="Times New Roman" w:cs="Times New Roman"/>
          <w:b/>
          <w:sz w:val="24"/>
          <w:szCs w:val="24"/>
        </w:rPr>
        <w:t>поселений</w:t>
      </w:r>
    </w:p>
    <w:p w:rsidR="00175851" w:rsidRDefault="00175851" w:rsidP="0017585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Праздничное оформление территории муниципального образования на период проведения государственных и муниципальных праздников, мероприятий выполняется в соответствии с концепцией, утвержденной Администрацией муниципального образования.</w:t>
      </w:r>
      <w:r w:rsidR="007337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Праздничное оформление зданий, строений,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средств, а также по договорам с Администрацией муниципального образования в пределах средств, предусмотренных на эти цели в местном бюджете.</w:t>
      </w:r>
    </w:p>
    <w:p w:rsidR="00A52F4A" w:rsidRDefault="00A52F4A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38" w:rsidRPr="007E5466" w:rsidRDefault="009F7938" w:rsidP="009B5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66">
        <w:rPr>
          <w:rFonts w:ascii="Times New Roman" w:hAnsi="Times New Roman" w:cs="Times New Roman"/>
          <w:b/>
          <w:sz w:val="24"/>
          <w:szCs w:val="24"/>
        </w:rPr>
        <w:t>Мероприятие 5.</w:t>
      </w:r>
      <w:r w:rsidR="007E2756" w:rsidRPr="007E5466">
        <w:rPr>
          <w:rFonts w:ascii="Times New Roman" w:hAnsi="Times New Roman" w:cs="Times New Roman"/>
          <w:b/>
          <w:sz w:val="24"/>
          <w:szCs w:val="24"/>
        </w:rPr>
        <w:t>7</w:t>
      </w:r>
      <w:r w:rsidRPr="007E5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756" w:rsidRPr="007E5466">
        <w:rPr>
          <w:rFonts w:ascii="Times New Roman" w:hAnsi="Times New Roman" w:cs="Times New Roman"/>
          <w:b/>
          <w:sz w:val="24"/>
          <w:szCs w:val="24"/>
        </w:rPr>
        <w:t>Ежегодный текущий р</w:t>
      </w:r>
      <w:r w:rsidRPr="007E5466">
        <w:rPr>
          <w:rFonts w:ascii="Times New Roman" w:hAnsi="Times New Roman" w:cs="Times New Roman"/>
          <w:b/>
          <w:sz w:val="24"/>
          <w:szCs w:val="24"/>
        </w:rPr>
        <w:t>емо</w:t>
      </w:r>
      <w:r w:rsidR="007E2756" w:rsidRPr="007E5466">
        <w:rPr>
          <w:rFonts w:ascii="Times New Roman" w:hAnsi="Times New Roman" w:cs="Times New Roman"/>
          <w:b/>
          <w:sz w:val="24"/>
          <w:szCs w:val="24"/>
        </w:rPr>
        <w:t>нт обелиска</w:t>
      </w:r>
      <w:r w:rsidRPr="007E5466">
        <w:rPr>
          <w:rFonts w:ascii="Times New Roman" w:hAnsi="Times New Roman" w:cs="Times New Roman"/>
          <w:b/>
          <w:sz w:val="24"/>
          <w:szCs w:val="24"/>
        </w:rPr>
        <w:t xml:space="preserve"> участникам ВОВ</w:t>
      </w:r>
    </w:p>
    <w:p w:rsidR="00446374" w:rsidRDefault="00446374" w:rsidP="00E05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7938" w:rsidRPr="00270F74" w:rsidRDefault="009F7938" w:rsidP="00E05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Задача 6. </w:t>
      </w:r>
      <w:r w:rsidR="00A06C02">
        <w:rPr>
          <w:rFonts w:ascii="Times New Roman" w:hAnsi="Times New Roman" w:cs="Times New Roman"/>
          <w:b/>
          <w:sz w:val="24"/>
          <w:szCs w:val="24"/>
        </w:rPr>
        <w:t>Организация  и  содержание</w:t>
      </w:r>
      <w:r w:rsidRPr="00270F74">
        <w:rPr>
          <w:rFonts w:ascii="Times New Roman" w:hAnsi="Times New Roman" w:cs="Times New Roman"/>
          <w:b/>
          <w:sz w:val="24"/>
          <w:szCs w:val="24"/>
        </w:rPr>
        <w:t xml:space="preserve"> мест захоронения.</w:t>
      </w:r>
    </w:p>
    <w:p w:rsidR="009F7938" w:rsidRPr="00270F74" w:rsidRDefault="009F7938" w:rsidP="00E05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70F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328E" w:rsidRPr="00270F74">
        <w:rPr>
          <w:rFonts w:ascii="Times New Roman" w:hAnsi="Times New Roman" w:cs="Times New Roman"/>
          <w:sz w:val="24"/>
          <w:szCs w:val="24"/>
        </w:rPr>
        <w:t xml:space="preserve"> </w:t>
      </w:r>
      <w:r w:rsidRPr="0027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6.1.</w:t>
      </w:r>
      <w:r w:rsidR="000734CA" w:rsidRPr="00270F74">
        <w:rPr>
          <w:rFonts w:ascii="Times New Roman" w:eastAsia="Arial Unicode MS" w:hAnsi="Times New Roman" w:cs="Times New Roman"/>
          <w:sz w:val="24"/>
          <w:szCs w:val="24"/>
        </w:rPr>
        <w:t xml:space="preserve"> Благоустройство по организации и содержанию мест захоронений</w:t>
      </w:r>
      <w:r w:rsidR="00E05D6E" w:rsidRPr="00270F74">
        <w:rPr>
          <w:rFonts w:ascii="Times New Roman" w:eastAsia="Arial Unicode MS" w:hAnsi="Times New Roman" w:cs="Times New Roman"/>
          <w:sz w:val="24"/>
          <w:szCs w:val="24"/>
        </w:rPr>
        <w:t xml:space="preserve"> на территории поселений.</w:t>
      </w:r>
    </w:p>
    <w:p w:rsidR="009F7938" w:rsidRPr="00270F74" w:rsidRDefault="00E05D6E" w:rsidP="00E05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70F74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="000734CA" w:rsidRPr="00270F74">
        <w:rPr>
          <w:rFonts w:ascii="Times New Roman" w:eastAsia="Arial Unicode MS" w:hAnsi="Times New Roman" w:cs="Times New Roman"/>
          <w:sz w:val="24"/>
          <w:szCs w:val="24"/>
        </w:rPr>
        <w:t>Мероприятие 6.2 Ежегодный текущий ремонт</w:t>
      </w:r>
      <w:r w:rsidR="009F7938" w:rsidRPr="00270F7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734CA" w:rsidRPr="00270F74">
        <w:rPr>
          <w:rFonts w:ascii="Times New Roman" w:eastAsia="Arial Unicode MS" w:hAnsi="Times New Roman" w:cs="Times New Roman"/>
          <w:sz w:val="24"/>
          <w:szCs w:val="24"/>
        </w:rPr>
        <w:t>мостовых</w:t>
      </w:r>
      <w:r w:rsidR="007E2756" w:rsidRPr="00270F7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734CA" w:rsidRPr="00270F74">
        <w:rPr>
          <w:rFonts w:ascii="Times New Roman" w:eastAsia="Arial Unicode MS" w:hAnsi="Times New Roman" w:cs="Times New Roman"/>
          <w:sz w:val="24"/>
          <w:szCs w:val="24"/>
        </w:rPr>
        <w:t>и дороги общего пользования</w:t>
      </w:r>
      <w:r w:rsidRPr="00270F74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734CA" w:rsidRPr="00270F74">
        <w:rPr>
          <w:rFonts w:ascii="Times New Roman" w:eastAsia="Arial Unicode MS" w:hAnsi="Times New Roman" w:cs="Times New Roman"/>
          <w:sz w:val="24"/>
          <w:szCs w:val="24"/>
        </w:rPr>
        <w:t xml:space="preserve"> ведущих  ко  кладбищ</w:t>
      </w:r>
      <w:r w:rsidRPr="00270F74">
        <w:rPr>
          <w:rFonts w:ascii="Times New Roman" w:eastAsia="Arial Unicode MS" w:hAnsi="Times New Roman" w:cs="Times New Roman"/>
          <w:sz w:val="24"/>
          <w:szCs w:val="24"/>
        </w:rPr>
        <w:t xml:space="preserve">ам п. Каратайка и </w:t>
      </w:r>
      <w:proofErr w:type="spellStart"/>
      <w:r w:rsidRPr="00270F74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Start"/>
      <w:r w:rsidRPr="00270F74">
        <w:rPr>
          <w:rFonts w:ascii="Times New Roman" w:eastAsia="Arial Unicode MS" w:hAnsi="Times New Roman" w:cs="Times New Roman"/>
          <w:sz w:val="24"/>
          <w:szCs w:val="24"/>
        </w:rPr>
        <w:t>.В</w:t>
      </w:r>
      <w:proofErr w:type="gramEnd"/>
      <w:r w:rsidRPr="00270F74">
        <w:rPr>
          <w:rFonts w:ascii="Times New Roman" w:eastAsia="Arial Unicode MS" w:hAnsi="Times New Roman" w:cs="Times New Roman"/>
          <w:sz w:val="24"/>
          <w:szCs w:val="24"/>
        </w:rPr>
        <w:t>арнек</w:t>
      </w:r>
      <w:proofErr w:type="spellEnd"/>
      <w:r w:rsidR="009F7938" w:rsidRPr="00270F74">
        <w:rPr>
          <w:rFonts w:ascii="Times New Roman" w:eastAsia="Arial Unicode MS" w:hAnsi="Times New Roman" w:cs="Times New Roman"/>
          <w:sz w:val="24"/>
          <w:szCs w:val="24"/>
        </w:rPr>
        <w:t xml:space="preserve"> (скамейки, урны и пр.)</w:t>
      </w:r>
    </w:p>
    <w:p w:rsidR="00A76238" w:rsidRPr="00270F74" w:rsidRDefault="00A76238" w:rsidP="008E3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F7938" w:rsidRPr="00270F74" w:rsidRDefault="009F7938" w:rsidP="008E3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F74">
        <w:rPr>
          <w:rFonts w:ascii="Times New Roman" w:hAnsi="Times New Roman" w:cs="Times New Roman"/>
          <w:b/>
          <w:sz w:val="24"/>
          <w:szCs w:val="24"/>
        </w:rPr>
        <w:t>Задача 7</w:t>
      </w:r>
      <w:r w:rsidR="0083220B" w:rsidRPr="00270F74">
        <w:rPr>
          <w:rFonts w:ascii="Times New Roman" w:hAnsi="Times New Roman" w:cs="Times New Roman"/>
          <w:b/>
          <w:sz w:val="24"/>
          <w:szCs w:val="24"/>
        </w:rPr>
        <w:t xml:space="preserve">. Снос аварийного и ветхого </w:t>
      </w:r>
      <w:r w:rsidRPr="00270F74">
        <w:rPr>
          <w:rFonts w:ascii="Times New Roman" w:hAnsi="Times New Roman" w:cs="Times New Roman"/>
          <w:b/>
          <w:sz w:val="24"/>
          <w:szCs w:val="24"/>
        </w:rPr>
        <w:t xml:space="preserve"> муниципального жилого фонда.</w:t>
      </w:r>
    </w:p>
    <w:p w:rsidR="009F7938" w:rsidRPr="00270F74" w:rsidRDefault="009F7938" w:rsidP="008E3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74">
        <w:rPr>
          <w:rFonts w:ascii="Times New Roman" w:hAnsi="Times New Roman" w:cs="Times New Roman"/>
          <w:sz w:val="24"/>
          <w:szCs w:val="24"/>
        </w:rPr>
        <w:t>Мероприятие 7</w:t>
      </w:r>
      <w:r w:rsidR="0083220B" w:rsidRPr="00270F74">
        <w:rPr>
          <w:rFonts w:ascii="Times New Roman" w:hAnsi="Times New Roman" w:cs="Times New Roman"/>
          <w:sz w:val="24"/>
          <w:szCs w:val="24"/>
        </w:rPr>
        <w:t>.1</w:t>
      </w:r>
      <w:r w:rsidR="00716884" w:rsidRPr="00270F74">
        <w:rPr>
          <w:rFonts w:ascii="Times New Roman" w:hAnsi="Times New Roman" w:cs="Times New Roman"/>
          <w:sz w:val="24"/>
          <w:szCs w:val="24"/>
        </w:rPr>
        <w:t xml:space="preserve"> </w:t>
      </w:r>
      <w:r w:rsidRPr="00270F74">
        <w:rPr>
          <w:rFonts w:ascii="Times New Roman" w:hAnsi="Times New Roman" w:cs="Times New Roman"/>
          <w:sz w:val="24"/>
          <w:szCs w:val="24"/>
        </w:rPr>
        <w:t xml:space="preserve"> </w:t>
      </w:r>
      <w:r w:rsidR="00716884" w:rsidRPr="00270F74">
        <w:rPr>
          <w:rFonts w:ascii="Times New Roman" w:hAnsi="Times New Roman" w:cs="Times New Roman"/>
          <w:sz w:val="24"/>
          <w:szCs w:val="24"/>
        </w:rPr>
        <w:t>Снос ветхих домов, признанных в установленном порядке непригодными для проживания п. Каратайка</w:t>
      </w:r>
      <w:r w:rsidR="00812E06">
        <w:rPr>
          <w:rFonts w:ascii="Times New Roman" w:hAnsi="Times New Roman" w:cs="Times New Roman"/>
          <w:sz w:val="24"/>
          <w:szCs w:val="24"/>
        </w:rPr>
        <w:t>, п. Варнек.</w:t>
      </w:r>
    </w:p>
    <w:p w:rsidR="007A72F5" w:rsidRPr="00270F74" w:rsidRDefault="007A72F5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38" w:rsidRDefault="009F7938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F74">
        <w:rPr>
          <w:rFonts w:ascii="Times New Roman" w:hAnsi="Times New Roman" w:cs="Times New Roman"/>
          <w:b/>
          <w:sz w:val="24"/>
          <w:szCs w:val="24"/>
        </w:rPr>
        <w:t>Задача 8. Привлечение средств  из р</w:t>
      </w:r>
      <w:r w:rsidR="00A76238" w:rsidRPr="00270F74">
        <w:rPr>
          <w:rFonts w:ascii="Times New Roman" w:hAnsi="Times New Roman" w:cs="Times New Roman"/>
          <w:b/>
          <w:sz w:val="24"/>
          <w:szCs w:val="24"/>
        </w:rPr>
        <w:t>айонного бюджета на</w:t>
      </w:r>
      <w:r w:rsidRPr="00270F74">
        <w:rPr>
          <w:rFonts w:ascii="Times New Roman" w:hAnsi="Times New Roman" w:cs="Times New Roman"/>
          <w:b/>
          <w:sz w:val="24"/>
          <w:szCs w:val="24"/>
        </w:rPr>
        <w:t xml:space="preserve"> ремонт </w:t>
      </w:r>
      <w:r w:rsidR="00A52F4A">
        <w:rPr>
          <w:rFonts w:ascii="Times New Roman" w:hAnsi="Times New Roman" w:cs="Times New Roman"/>
          <w:b/>
          <w:sz w:val="24"/>
          <w:szCs w:val="24"/>
        </w:rPr>
        <w:t>автомобильной дороги и внутрипоселковых дорог общего пользования.</w:t>
      </w:r>
    </w:p>
    <w:p w:rsidR="00A52F4A" w:rsidRPr="00270F74" w:rsidRDefault="00A52F4A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F74">
        <w:rPr>
          <w:rFonts w:ascii="Times New Roman" w:hAnsi="Times New Roman" w:cs="Times New Roman"/>
          <w:sz w:val="24"/>
          <w:szCs w:val="24"/>
        </w:rPr>
        <w:t>Мероприятие 8.1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капитального ремонта </w:t>
      </w:r>
      <w:r w:rsidR="00A73A6E">
        <w:rPr>
          <w:rFonts w:ascii="Times New Roman" w:hAnsi="Times New Roman" w:cs="Times New Roman"/>
          <w:sz w:val="24"/>
          <w:szCs w:val="24"/>
        </w:rPr>
        <w:t xml:space="preserve">автомобильной дороги </w:t>
      </w:r>
      <w:proofErr w:type="spellStart"/>
      <w:r w:rsidR="00A73A6E">
        <w:rPr>
          <w:rFonts w:ascii="Times New Roman" w:hAnsi="Times New Roman" w:cs="Times New Roman"/>
          <w:sz w:val="24"/>
          <w:szCs w:val="24"/>
        </w:rPr>
        <w:t>Каратайка-причал-Лапта-Шор</w:t>
      </w:r>
      <w:proofErr w:type="spellEnd"/>
    </w:p>
    <w:p w:rsidR="009F7938" w:rsidRDefault="00A52F4A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8.</w:t>
      </w:r>
      <w:r w:rsidR="00A73A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938" w:rsidRPr="00270F74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270F74">
        <w:rPr>
          <w:rFonts w:ascii="Times New Roman" w:hAnsi="Times New Roman" w:cs="Times New Roman"/>
          <w:sz w:val="24"/>
          <w:szCs w:val="24"/>
        </w:rPr>
        <w:t xml:space="preserve"> по содержанию и ремонту</w:t>
      </w:r>
      <w:r w:rsidR="009F7938" w:rsidRPr="00270F74">
        <w:rPr>
          <w:rFonts w:ascii="Times New Roman" w:hAnsi="Times New Roman" w:cs="Times New Roman"/>
          <w:sz w:val="24"/>
          <w:szCs w:val="24"/>
        </w:rPr>
        <w:t xml:space="preserve"> внутрипоселковых дорог.</w:t>
      </w:r>
    </w:p>
    <w:p w:rsidR="009F7938" w:rsidRPr="00270F74" w:rsidRDefault="00A73A6E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Мероприятием 8.4</w:t>
      </w:r>
      <w:r w:rsidR="009F7938" w:rsidRPr="00270F74">
        <w:rPr>
          <w:rFonts w:ascii="Times New Roman" w:hAnsi="Times New Roman" w:cs="Times New Roman"/>
          <w:sz w:val="24"/>
          <w:szCs w:val="24"/>
        </w:rPr>
        <w:t xml:space="preserve"> Содержание дорог в зимний период времени</w:t>
      </w:r>
    </w:p>
    <w:p w:rsidR="009F7938" w:rsidRPr="00270F74" w:rsidRDefault="00A73A6E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8.5</w:t>
      </w:r>
      <w:r w:rsidR="00C75E17">
        <w:rPr>
          <w:rFonts w:ascii="Times New Roman" w:hAnsi="Times New Roman" w:cs="Times New Roman"/>
          <w:sz w:val="24"/>
          <w:szCs w:val="24"/>
        </w:rPr>
        <w:t xml:space="preserve"> Ежегодный ремонт</w:t>
      </w:r>
      <w:r w:rsidR="009F7938" w:rsidRPr="00270F74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270F74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C75E17">
        <w:rPr>
          <w:rFonts w:ascii="Times New Roman" w:hAnsi="Times New Roman" w:cs="Times New Roman"/>
          <w:sz w:val="24"/>
          <w:szCs w:val="24"/>
        </w:rPr>
        <w:t>общего пользования</w:t>
      </w:r>
    </w:p>
    <w:p w:rsidR="00270F74" w:rsidRDefault="00270F74" w:rsidP="00A7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38" w:rsidRPr="00714367" w:rsidRDefault="007E5466" w:rsidP="007E5466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</w:t>
      </w:r>
      <w:r w:rsidRPr="007E54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9F7938" w:rsidRPr="0071436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 </w:t>
      </w:r>
      <w:r w:rsidR="009F7938" w:rsidRPr="00714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</w:t>
      </w:r>
      <w:r w:rsidR="009F7938" w:rsidRPr="00714367">
        <w:rPr>
          <w:rFonts w:ascii="Times New Roman" w:hAnsi="Times New Roman" w:cs="Times New Roman"/>
          <w:b/>
          <w:sz w:val="24"/>
          <w:szCs w:val="24"/>
        </w:rPr>
        <w:t xml:space="preserve">(совместно с </w:t>
      </w:r>
      <w:proofErr w:type="gramStart"/>
      <w:r w:rsidR="009F7938" w:rsidRPr="00714367">
        <w:rPr>
          <w:rFonts w:ascii="Times New Roman" w:hAnsi="Times New Roman" w:cs="Times New Roman"/>
          <w:b/>
          <w:sz w:val="24"/>
          <w:szCs w:val="24"/>
        </w:rPr>
        <w:t xml:space="preserve">окружными </w:t>
      </w:r>
      <w:r w:rsidR="0081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938" w:rsidRPr="00714367">
        <w:rPr>
          <w:rFonts w:ascii="Times New Roman" w:hAnsi="Times New Roman" w:cs="Times New Roman"/>
          <w:b/>
          <w:sz w:val="24"/>
          <w:szCs w:val="24"/>
        </w:rPr>
        <w:t>органами</w:t>
      </w:r>
      <w:proofErr w:type="gramEnd"/>
      <w:r w:rsidR="009F7938" w:rsidRPr="00714367">
        <w:rPr>
          <w:rFonts w:ascii="Times New Roman" w:hAnsi="Times New Roman" w:cs="Times New Roman"/>
          <w:b/>
          <w:sz w:val="24"/>
          <w:szCs w:val="24"/>
        </w:rPr>
        <w:t xml:space="preserve"> государственной власти</w:t>
      </w:r>
      <w:r w:rsidR="00B45883">
        <w:rPr>
          <w:rFonts w:ascii="Times New Roman" w:hAnsi="Times New Roman" w:cs="Times New Roman"/>
          <w:b/>
          <w:sz w:val="24"/>
          <w:szCs w:val="24"/>
        </w:rPr>
        <w:t xml:space="preserve"> и МСУ Заполярного района</w:t>
      </w:r>
      <w:r w:rsidR="009F7938" w:rsidRPr="00714367">
        <w:rPr>
          <w:rFonts w:ascii="Times New Roman" w:hAnsi="Times New Roman" w:cs="Times New Roman"/>
          <w:b/>
          <w:sz w:val="24"/>
          <w:szCs w:val="24"/>
        </w:rPr>
        <w:t>)</w:t>
      </w:r>
    </w:p>
    <w:p w:rsidR="009F7938" w:rsidRDefault="009F7938" w:rsidP="009F79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14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Задача 1. 1. </w:t>
      </w:r>
      <w:r w:rsidRPr="00714367">
        <w:rPr>
          <w:rFonts w:ascii="Times New Roman" w:hAnsi="Times New Roman" w:cs="Times New Roman"/>
          <w:b/>
          <w:sz w:val="24"/>
          <w:szCs w:val="24"/>
        </w:rPr>
        <w:t>Организация в г</w:t>
      </w:r>
      <w:r w:rsidR="006E7E9B">
        <w:rPr>
          <w:rFonts w:ascii="Times New Roman" w:hAnsi="Times New Roman" w:cs="Times New Roman"/>
          <w:b/>
          <w:sz w:val="24"/>
          <w:szCs w:val="24"/>
        </w:rPr>
        <w:t xml:space="preserve">раницах поселения </w:t>
      </w:r>
      <w:proofErr w:type="spellStart"/>
      <w:r w:rsidR="006E7E9B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="006E7E9B">
        <w:rPr>
          <w:rFonts w:ascii="Times New Roman" w:hAnsi="Times New Roman" w:cs="Times New Roman"/>
          <w:b/>
          <w:sz w:val="24"/>
          <w:szCs w:val="24"/>
        </w:rPr>
        <w:t>-, тепло</w:t>
      </w:r>
      <w:r w:rsidRPr="00714367">
        <w:rPr>
          <w:rFonts w:ascii="Times New Roman" w:hAnsi="Times New Roman" w:cs="Times New Roman"/>
          <w:b/>
          <w:sz w:val="24"/>
          <w:szCs w:val="24"/>
        </w:rPr>
        <w:t>- и водоснабжения населения</w:t>
      </w:r>
      <w:r w:rsidR="00D42961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473C6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D42961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 w:rsidRPr="00714367">
        <w:rPr>
          <w:rFonts w:ascii="Times New Roman" w:hAnsi="Times New Roman" w:cs="Times New Roman"/>
          <w:b/>
          <w:sz w:val="24"/>
          <w:szCs w:val="24"/>
        </w:rPr>
        <w:t>:</w:t>
      </w:r>
    </w:p>
    <w:p w:rsidR="00F61F6E" w:rsidRPr="00F61F6E" w:rsidRDefault="00F61F6E" w:rsidP="00647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1.1  </w:t>
      </w:r>
      <w:r w:rsidRPr="00F61F6E">
        <w:rPr>
          <w:rFonts w:ascii="Times New Roman" w:hAnsi="Times New Roman" w:cs="Times New Roman"/>
          <w:sz w:val="24"/>
          <w:szCs w:val="24"/>
        </w:rPr>
        <w:t>Установка модульной котельной с прокладкой теплотрассы в северо-западной части п. Каратайка</w:t>
      </w:r>
      <w:r w:rsidR="00D325FC">
        <w:rPr>
          <w:rFonts w:ascii="Times New Roman" w:hAnsi="Times New Roman" w:cs="Times New Roman"/>
          <w:sz w:val="24"/>
          <w:szCs w:val="24"/>
        </w:rPr>
        <w:t>.</w:t>
      </w:r>
    </w:p>
    <w:p w:rsidR="00F61F6E" w:rsidRDefault="00F61F6E" w:rsidP="006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</w:t>
      </w:r>
      <w:r w:rsidR="006E7E9B">
        <w:rPr>
          <w:rFonts w:ascii="Times New Roman" w:hAnsi="Times New Roman" w:cs="Times New Roman"/>
          <w:sz w:val="24"/>
          <w:szCs w:val="24"/>
        </w:rPr>
        <w:t xml:space="preserve"> </w:t>
      </w:r>
      <w:r w:rsidR="006E7E9B" w:rsidRPr="00D35DF0">
        <w:rPr>
          <w:rFonts w:ascii="Times New Roman" w:hAnsi="Times New Roman" w:cs="Times New Roman"/>
          <w:sz w:val="24"/>
          <w:szCs w:val="24"/>
        </w:rPr>
        <w:t>Устройство водопроводной трубы вдоль теплотрассы от водоочистного сооружения до объектов соцкультбыта</w:t>
      </w:r>
      <w:r w:rsidR="006E7E9B">
        <w:rPr>
          <w:rFonts w:ascii="Times New Roman" w:hAnsi="Times New Roman" w:cs="Times New Roman"/>
          <w:sz w:val="24"/>
          <w:szCs w:val="24"/>
        </w:rPr>
        <w:t xml:space="preserve"> в п.</w:t>
      </w:r>
      <w:r w:rsidR="00D325FC">
        <w:rPr>
          <w:rFonts w:ascii="Times New Roman" w:hAnsi="Times New Roman" w:cs="Times New Roman"/>
          <w:sz w:val="24"/>
          <w:szCs w:val="24"/>
        </w:rPr>
        <w:t xml:space="preserve"> </w:t>
      </w:r>
      <w:r w:rsidR="006E7E9B">
        <w:rPr>
          <w:rFonts w:ascii="Times New Roman" w:hAnsi="Times New Roman" w:cs="Times New Roman"/>
          <w:sz w:val="24"/>
          <w:szCs w:val="24"/>
        </w:rPr>
        <w:t>Каратайка</w:t>
      </w:r>
      <w:r w:rsidR="00D325FC">
        <w:rPr>
          <w:rFonts w:ascii="Times New Roman" w:hAnsi="Times New Roman" w:cs="Times New Roman"/>
          <w:sz w:val="24"/>
          <w:szCs w:val="24"/>
        </w:rPr>
        <w:t>.</w:t>
      </w:r>
    </w:p>
    <w:p w:rsidR="00F61F6E" w:rsidRDefault="00F61F6E" w:rsidP="006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6E7E9B">
        <w:rPr>
          <w:rFonts w:ascii="Times New Roman" w:hAnsi="Times New Roman" w:cs="Times New Roman"/>
          <w:sz w:val="24"/>
          <w:szCs w:val="24"/>
        </w:rPr>
        <w:t xml:space="preserve"> 1.3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5DF0">
        <w:rPr>
          <w:rFonts w:ascii="Times New Roman" w:hAnsi="Times New Roman" w:cs="Times New Roman"/>
          <w:sz w:val="24"/>
          <w:szCs w:val="24"/>
        </w:rPr>
        <w:t>Установка модульного очистного  сооружения для питьевой воды</w:t>
      </w:r>
      <w:r>
        <w:rPr>
          <w:rFonts w:ascii="Times New Roman" w:hAnsi="Times New Roman" w:cs="Times New Roman"/>
          <w:sz w:val="24"/>
          <w:szCs w:val="24"/>
        </w:rPr>
        <w:t xml:space="preserve"> в п. Варнек</w:t>
      </w:r>
      <w:r w:rsidR="00D325FC">
        <w:rPr>
          <w:rFonts w:ascii="Times New Roman" w:hAnsi="Times New Roman" w:cs="Times New Roman"/>
          <w:sz w:val="24"/>
          <w:szCs w:val="24"/>
        </w:rPr>
        <w:t>.</w:t>
      </w:r>
    </w:p>
    <w:p w:rsidR="00D42961" w:rsidRDefault="00D42961" w:rsidP="006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1.4 </w:t>
      </w:r>
      <w:r w:rsidR="00A73A6E">
        <w:rPr>
          <w:rFonts w:ascii="Times New Roman" w:hAnsi="Times New Roman" w:cs="Times New Roman"/>
          <w:sz w:val="24"/>
          <w:szCs w:val="24"/>
        </w:rPr>
        <w:t xml:space="preserve">Капитальный  ремонт автомобильной дороги </w:t>
      </w:r>
      <w:proofErr w:type="spellStart"/>
      <w:r w:rsidR="00A73A6E">
        <w:rPr>
          <w:rFonts w:ascii="Times New Roman" w:hAnsi="Times New Roman" w:cs="Times New Roman"/>
          <w:sz w:val="24"/>
          <w:szCs w:val="24"/>
        </w:rPr>
        <w:t>Каратайка-причал</w:t>
      </w:r>
      <w:proofErr w:type="spellEnd"/>
      <w:r w:rsidR="00A73A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A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73A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73A6E">
        <w:rPr>
          <w:rFonts w:ascii="Times New Roman" w:hAnsi="Times New Roman" w:cs="Times New Roman"/>
          <w:sz w:val="24"/>
          <w:szCs w:val="24"/>
        </w:rPr>
        <w:t>апта-Шор</w:t>
      </w:r>
      <w:proofErr w:type="spellEnd"/>
      <w:r w:rsidRPr="00D35DF0">
        <w:rPr>
          <w:rFonts w:ascii="Times New Roman" w:hAnsi="Times New Roman" w:cs="Times New Roman"/>
          <w:sz w:val="24"/>
          <w:szCs w:val="24"/>
        </w:rPr>
        <w:t xml:space="preserve"> (причал-поселок -  3 км.).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1.5</w:t>
      </w:r>
      <w:r w:rsidRPr="00D35DF0">
        <w:rPr>
          <w:rFonts w:ascii="Times New Roman" w:hAnsi="Times New Roman" w:cs="Times New Roman"/>
          <w:sz w:val="24"/>
          <w:szCs w:val="24"/>
        </w:rPr>
        <w:t>Строительство ангара для сбора и хранения ТКО до 11 мес</w:t>
      </w:r>
      <w:r>
        <w:rPr>
          <w:rFonts w:ascii="Times New Roman" w:hAnsi="Times New Roman" w:cs="Times New Roman"/>
          <w:sz w:val="24"/>
          <w:szCs w:val="24"/>
        </w:rPr>
        <w:t>яцев в п. Каратайка.</w:t>
      </w:r>
    </w:p>
    <w:p w:rsidR="00D42961" w:rsidRDefault="00D42961" w:rsidP="006473C6">
      <w:pPr>
        <w:pStyle w:val="af9"/>
        <w:widowControl w:val="0"/>
        <w:tabs>
          <w:tab w:val="left" w:pos="2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Мероприятие 1.6 </w:t>
      </w:r>
      <w:r w:rsidRPr="00D35DF0">
        <w:rPr>
          <w:rFonts w:ascii="Times New Roman" w:hAnsi="Times New Roman"/>
        </w:rPr>
        <w:t xml:space="preserve"> Строительство капит</w:t>
      </w:r>
      <w:r>
        <w:rPr>
          <w:rFonts w:ascii="Times New Roman" w:hAnsi="Times New Roman"/>
        </w:rPr>
        <w:t>альных причалов  в п. Каратайка и п. Варнек</w:t>
      </w:r>
    </w:p>
    <w:p w:rsidR="00D42961" w:rsidRDefault="00D42961" w:rsidP="009F7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938" w:rsidRPr="00714367" w:rsidRDefault="009F7938" w:rsidP="00D42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36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75E17">
        <w:rPr>
          <w:rFonts w:ascii="Times New Roman" w:hAnsi="Times New Roman" w:cs="Times New Roman"/>
          <w:b/>
          <w:sz w:val="24"/>
          <w:szCs w:val="24"/>
        </w:rPr>
        <w:t xml:space="preserve">        Задача 2</w:t>
      </w:r>
      <w:r w:rsidRPr="00714367">
        <w:rPr>
          <w:rFonts w:ascii="Times New Roman" w:hAnsi="Times New Roman" w:cs="Times New Roman"/>
          <w:b/>
          <w:sz w:val="24"/>
          <w:szCs w:val="24"/>
        </w:rPr>
        <w:t>. Строительство жилья и социальных объектов.</w:t>
      </w:r>
    </w:p>
    <w:p w:rsidR="009F7938" w:rsidRPr="00714367" w:rsidRDefault="009F7938" w:rsidP="00647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7">
        <w:rPr>
          <w:rFonts w:ascii="Times New Roman" w:hAnsi="Times New Roman" w:cs="Times New Roman"/>
          <w:sz w:val="24"/>
          <w:szCs w:val="24"/>
        </w:rPr>
        <w:t>Мероприятие 3.1. Подготовка земельных участков под строительство многоквартирных малоэтажных домов (снос ветхих домов, призна</w:t>
      </w:r>
      <w:r w:rsidR="00D85218">
        <w:rPr>
          <w:rFonts w:ascii="Times New Roman" w:hAnsi="Times New Roman" w:cs="Times New Roman"/>
          <w:sz w:val="24"/>
          <w:szCs w:val="24"/>
        </w:rPr>
        <w:t>н</w:t>
      </w:r>
      <w:r w:rsidRPr="00714367">
        <w:rPr>
          <w:rFonts w:ascii="Times New Roman" w:hAnsi="Times New Roman" w:cs="Times New Roman"/>
          <w:sz w:val="24"/>
          <w:szCs w:val="24"/>
        </w:rPr>
        <w:t>ных в установленном порядке непригодными для проживания с целью освобождения ЗУ; вертикальная планировка ЗУ; инженерная подготовка коммунальных сетей)</w:t>
      </w:r>
    </w:p>
    <w:p w:rsidR="007470CE" w:rsidRPr="00714367" w:rsidRDefault="007470CE" w:rsidP="00647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 3.2 </w:t>
      </w:r>
      <w:r w:rsidRPr="00D35DF0">
        <w:rPr>
          <w:rFonts w:ascii="Times New Roman" w:hAnsi="Times New Roman" w:cs="Times New Roman"/>
          <w:sz w:val="24"/>
          <w:szCs w:val="24"/>
        </w:rPr>
        <w:t>Приобретение, доставка и устройство универсальной спортивной площадки при школе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F0">
        <w:rPr>
          <w:rFonts w:ascii="Times New Roman" w:hAnsi="Times New Roman" w:cs="Times New Roman"/>
          <w:sz w:val="24"/>
          <w:szCs w:val="24"/>
        </w:rPr>
        <w:t>Каратайка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0CE" w:rsidRDefault="007470CE" w:rsidP="006473C6">
      <w:pPr>
        <w:pStyle w:val="af9"/>
        <w:widowControl w:val="0"/>
        <w:tabs>
          <w:tab w:val="left" w:pos="2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Мероприятие 3.3 Строительство пришкольного интерната на 80 мест</w:t>
      </w:r>
    </w:p>
    <w:p w:rsidR="007470CE" w:rsidRPr="00714367" w:rsidRDefault="007470CE" w:rsidP="006473C6">
      <w:pPr>
        <w:pStyle w:val="af9"/>
        <w:widowControl w:val="0"/>
        <w:tabs>
          <w:tab w:val="left" w:pos="2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Мероприятие 3.4 Капитальный  ремонт «Общественный центр п. Варнек»</w:t>
      </w:r>
    </w:p>
    <w:p w:rsidR="006473C6" w:rsidRDefault="006473C6" w:rsidP="00647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38" w:rsidRPr="00D42961" w:rsidRDefault="007470CE" w:rsidP="00647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3.5</w:t>
      </w:r>
      <w:r w:rsidR="009F7938" w:rsidRPr="00D42961">
        <w:rPr>
          <w:rFonts w:ascii="Times New Roman" w:hAnsi="Times New Roman" w:cs="Times New Roman"/>
          <w:sz w:val="24"/>
          <w:szCs w:val="24"/>
        </w:rPr>
        <w:t xml:space="preserve">  Строительство жилья </w:t>
      </w:r>
      <w:r w:rsidR="00702EE7">
        <w:rPr>
          <w:rFonts w:ascii="Times New Roman" w:hAnsi="Times New Roman" w:cs="Times New Roman"/>
          <w:sz w:val="24"/>
          <w:szCs w:val="24"/>
        </w:rPr>
        <w:t xml:space="preserve"> </w:t>
      </w:r>
      <w:r w:rsidR="009F7938" w:rsidRPr="00D42961">
        <w:rPr>
          <w:rFonts w:ascii="Times New Roman" w:hAnsi="Times New Roman" w:cs="Times New Roman"/>
          <w:sz w:val="24"/>
          <w:szCs w:val="24"/>
        </w:rPr>
        <w:t>по программам:</w:t>
      </w:r>
    </w:p>
    <w:p w:rsidR="009F7938" w:rsidRPr="00D42961" w:rsidRDefault="009F7938" w:rsidP="00647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7">
        <w:rPr>
          <w:rFonts w:ascii="Times New Roman" w:hAnsi="Times New Roman" w:cs="Times New Roman"/>
          <w:sz w:val="24"/>
          <w:szCs w:val="24"/>
        </w:rPr>
        <w:t xml:space="preserve">  Социальное жилье</w:t>
      </w:r>
    </w:p>
    <w:p w:rsidR="00A42F06" w:rsidRPr="00A42F06" w:rsidRDefault="00D42961" w:rsidP="0040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F06">
        <w:rPr>
          <w:rFonts w:ascii="Times New Roman" w:hAnsi="Times New Roman" w:cs="Times New Roman"/>
          <w:sz w:val="24"/>
          <w:szCs w:val="24"/>
        </w:rPr>
        <w:t>- Строительство 3-х 4-х жилых квартирных домов по договорам социального найма                в п. Каратайка</w:t>
      </w:r>
    </w:p>
    <w:p w:rsidR="00141F9B" w:rsidRDefault="009F7938" w:rsidP="0014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7">
        <w:rPr>
          <w:rFonts w:ascii="Times New Roman" w:hAnsi="Times New Roman" w:cs="Times New Roman"/>
          <w:sz w:val="24"/>
          <w:szCs w:val="24"/>
        </w:rPr>
        <w:t xml:space="preserve"> -  Переселение из ветхого и аварийного жилья</w:t>
      </w:r>
    </w:p>
    <w:p w:rsidR="00141F9B" w:rsidRPr="00141F9B" w:rsidRDefault="00141F9B" w:rsidP="00141F9B">
      <w:pPr>
        <w:rPr>
          <w:rFonts w:ascii="Times New Roman" w:hAnsi="Times New Roman" w:cs="Times New Roman"/>
          <w:sz w:val="24"/>
          <w:szCs w:val="24"/>
        </w:rPr>
      </w:pPr>
    </w:p>
    <w:p w:rsidR="00E95AA7" w:rsidRPr="00860C93" w:rsidRDefault="00141F9B" w:rsidP="00860C93">
      <w:pPr>
        <w:tabs>
          <w:tab w:val="left" w:pos="1947"/>
        </w:tabs>
        <w:rPr>
          <w:rFonts w:ascii="Times New Roman" w:hAnsi="Times New Roman" w:cs="Times New Roman"/>
          <w:b/>
          <w:sz w:val="24"/>
          <w:szCs w:val="24"/>
        </w:rPr>
      </w:pPr>
      <w:r w:rsidRPr="00860C9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60C9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60C93" w:rsidRPr="00860C9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60C93">
        <w:rPr>
          <w:rFonts w:ascii="Times New Roman" w:hAnsi="Times New Roman" w:cs="Times New Roman"/>
          <w:b/>
          <w:sz w:val="24"/>
          <w:szCs w:val="24"/>
        </w:rPr>
        <w:t>.</w:t>
      </w:r>
      <w:r w:rsidR="00860C93" w:rsidRPr="00860C93">
        <w:rPr>
          <w:rFonts w:ascii="Times New Roman" w:hAnsi="Times New Roman" w:cs="Times New Roman"/>
          <w:b/>
          <w:sz w:val="24"/>
          <w:szCs w:val="24"/>
        </w:rPr>
        <w:t>3</w:t>
      </w:r>
      <w:r w:rsidR="00E95AA7" w:rsidRPr="00860C93">
        <w:rPr>
          <w:rFonts w:ascii="Times New Roman" w:hAnsi="Times New Roman" w:cs="Times New Roman"/>
          <w:b/>
          <w:sz w:val="24"/>
          <w:szCs w:val="24"/>
        </w:rPr>
        <w:t xml:space="preserve">  МЕХАНИЗМ РЕАЛИЗАЦИИ СТРАТЕГИИ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23B2">
        <w:rPr>
          <w:rFonts w:ascii="Times New Roman" w:hAnsi="Times New Roman" w:cs="Times New Roman"/>
          <w:sz w:val="24"/>
          <w:szCs w:val="24"/>
        </w:rPr>
        <w:t>Успех реализации Стратегии определяется правильностью стратегического выбора, эффективностью использования механизмов и инструментов реализации Стратегии. Основная задача – заложить идеи Стратегии социально-экономического развития муниципального образования «Юшарский сельсовет» и содержание муниципальных программ, донести их до всех субъектов социально-экономического развития муниципального образования.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Механизм реализации стратегии представляет собой совокупность принципов, функций и методов и инструментов управленческого воздействия на процесс социально-экономического развития муниципального образования.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Эффективно функционирующий механизм реализации Стратегии должен быть основан на ключевых принципах (системность, эффективность и др.).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Организационно-правовое обеспечение реализации Стратегии заключается в следующем:</w:t>
      </w:r>
    </w:p>
    <w:p w:rsidR="00E95AA7" w:rsidRPr="00A423B2" w:rsidRDefault="00E95AA7" w:rsidP="00E95AA7">
      <w:pPr>
        <w:pStyle w:val="af9"/>
        <w:widowControl w:val="0"/>
        <w:numPr>
          <w:ilvl w:val="0"/>
          <w:numId w:val="29"/>
        </w:numPr>
        <w:ind w:left="0" w:firstLine="0"/>
        <w:jc w:val="both"/>
        <w:rPr>
          <w:rFonts w:ascii="Times New Roman" w:hAnsi="Times New Roman"/>
        </w:rPr>
      </w:pPr>
      <w:r w:rsidRPr="00A423B2">
        <w:rPr>
          <w:rFonts w:ascii="Times New Roman" w:hAnsi="Times New Roman"/>
        </w:rPr>
        <w:t>разработка и утверждение среднесрочных планов по реализации Стратегии;</w:t>
      </w:r>
    </w:p>
    <w:p w:rsidR="00E95AA7" w:rsidRPr="00A423B2" w:rsidRDefault="00E95AA7" w:rsidP="00E95AA7">
      <w:pPr>
        <w:pStyle w:val="af9"/>
        <w:widowControl w:val="0"/>
        <w:numPr>
          <w:ilvl w:val="0"/>
          <w:numId w:val="29"/>
        </w:numPr>
        <w:ind w:left="0" w:firstLine="0"/>
        <w:jc w:val="both"/>
        <w:rPr>
          <w:rFonts w:ascii="Times New Roman" w:hAnsi="Times New Roman"/>
        </w:rPr>
      </w:pPr>
      <w:r w:rsidRPr="00A423B2">
        <w:rPr>
          <w:rFonts w:ascii="Times New Roman" w:hAnsi="Times New Roman"/>
        </w:rPr>
        <w:t xml:space="preserve">разработка и утверждение муниципальных и ведомственных программ, соответствующих по целям и задачам Стратегии; </w:t>
      </w:r>
    </w:p>
    <w:p w:rsidR="00E95AA7" w:rsidRPr="00A423B2" w:rsidRDefault="00E95AA7" w:rsidP="00E95AA7">
      <w:pPr>
        <w:pStyle w:val="af9"/>
        <w:widowControl w:val="0"/>
        <w:numPr>
          <w:ilvl w:val="0"/>
          <w:numId w:val="29"/>
        </w:numPr>
        <w:ind w:left="0" w:firstLine="0"/>
        <w:jc w:val="both"/>
        <w:rPr>
          <w:rFonts w:ascii="Times New Roman" w:hAnsi="Times New Roman"/>
        </w:rPr>
      </w:pPr>
      <w:r w:rsidRPr="00A423B2">
        <w:rPr>
          <w:rFonts w:ascii="Times New Roman" w:hAnsi="Times New Roman"/>
        </w:rPr>
        <w:t>вовлечение в процесс реализации стратегии развития широкого круга политических и общественных организаций, бизнеса и структур гражданского общества (комиссии, рабочие группы, и др.);</w:t>
      </w:r>
    </w:p>
    <w:p w:rsidR="00E95AA7" w:rsidRPr="00A423B2" w:rsidRDefault="00E95AA7" w:rsidP="00E95AA7">
      <w:pPr>
        <w:pStyle w:val="af9"/>
        <w:widowControl w:val="0"/>
        <w:numPr>
          <w:ilvl w:val="0"/>
          <w:numId w:val="29"/>
        </w:numPr>
        <w:ind w:left="0" w:firstLine="0"/>
        <w:jc w:val="both"/>
        <w:rPr>
          <w:rFonts w:ascii="Times New Roman" w:hAnsi="Times New Roman"/>
        </w:rPr>
      </w:pPr>
      <w:r w:rsidRPr="00A423B2">
        <w:rPr>
          <w:rFonts w:ascii="Times New Roman" w:hAnsi="Times New Roman"/>
        </w:rPr>
        <w:t>использование механизмов социального партнерства, отражение стратегических целей и задач в коллективных соглашениях и договорах;</w:t>
      </w:r>
    </w:p>
    <w:p w:rsidR="00E95AA7" w:rsidRPr="00A423B2" w:rsidRDefault="00E95AA7" w:rsidP="00E95AA7">
      <w:pPr>
        <w:pStyle w:val="af9"/>
        <w:widowControl w:val="0"/>
        <w:numPr>
          <w:ilvl w:val="0"/>
          <w:numId w:val="29"/>
        </w:numPr>
        <w:ind w:left="0" w:firstLine="0"/>
        <w:jc w:val="both"/>
        <w:rPr>
          <w:rFonts w:ascii="Times New Roman" w:hAnsi="Times New Roman"/>
        </w:rPr>
      </w:pPr>
      <w:r w:rsidRPr="00A423B2">
        <w:rPr>
          <w:rFonts w:ascii="Times New Roman" w:hAnsi="Times New Roman"/>
        </w:rPr>
        <w:t>разработка и совершенствование нормативных правовых актов, обеспечивающих реализацию Стратегии, муниципальных и ведомственных программ.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 xml:space="preserve">Ресурсное обеспечение – это совокупность имеющихся и потенциальных возможностей и средств муниципального образования, используемых в процессе реализации Стратегии. Формирование бюджета развития является финансовым механизмом реализации стратегических целей. 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внутренних, так и внешних источников. 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 xml:space="preserve">Наряду с отмеченными структурными составляющими механизма реализации Стратегии необходимо выделить функции управления. Из-за периодического переориентирования целей и постоянно изменяющихся условий внешней среды процесс планирования </w:t>
      </w:r>
      <w:r w:rsidRPr="00A423B2">
        <w:rPr>
          <w:rFonts w:ascii="Times New Roman" w:hAnsi="Times New Roman" w:cs="Times New Roman"/>
          <w:sz w:val="24"/>
          <w:szCs w:val="24"/>
        </w:rPr>
        <w:lastRenderedPageBreak/>
        <w:t>должен быть непрерывным. Контроль, базируясь на мониторинге и оценке изменений, будет способствовать налаживанию обратной связи между процессом планирования и результатами управленческих решений по его осуществлению.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 xml:space="preserve">Структура методов управления процессом реализации Стратегии включает в себя программно-целевые, административные, экономические и социально-психологические. 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 xml:space="preserve">В современных условиях развития экономики акцент должен смещаться в сторону экономических и социально-психологических. Однако нельзя исключать преимущества административных методов – целенаправленное и оперативное решение наиболее острых противоречий в социально-экономической сфере, обеспечение приоритетности </w:t>
      </w:r>
      <w:r w:rsidRPr="00A423B2">
        <w:rPr>
          <w:rFonts w:ascii="Times New Roman" w:hAnsi="Times New Roman" w:cs="Times New Roman"/>
          <w:sz w:val="24"/>
          <w:szCs w:val="24"/>
        </w:rPr>
        <w:br/>
        <w:t>в направлении реализации Стратегии сельского поселения.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Реализация Стратегии должна осуществляться посредством создания комплексной системы управления развитием территории и недвижимости, которая подразумевает единство социально-экономического и территориального планирования.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Стратегия является базовым документов планирования развития муниципального образования, формирующим системы долгосрочных приоритетов, целей, задач, мероприятий социально-экономического развития, выраженного в повышении качества жизни населения муниципального образования. На основе Стратегии выстраивается комплексная система мер по улучшению качества жизни населения, обеспечению благоприятного инвестиционного климата на территории, повышению эффективности экономической деятельности муниципального образования.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Единство социально-экономического и территориального планирования основано на постоянном взаимном согласовании, учете, отображении и мониторинге одних и тех же показателей во всех документов. Большинство этих показателей связано с пространственными объектами.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Комплексная система управления развитием территории должна быть направлена на защиту общественных интересов по повышению качества среды, обеспечение государственных гарантий прав собственников на недвижимость за счет полноты и непротиворечивости градостроительных решений и установленных прав на объекты недвижимости, повышение доверия населения к органам местного самоуправления и улучшение инвестиционного климата.</w:t>
      </w:r>
    </w:p>
    <w:p w:rsidR="00E95AA7" w:rsidRPr="00A423B2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423B2">
        <w:rPr>
          <w:rFonts w:ascii="Times New Roman" w:hAnsi="Times New Roman" w:cs="Times New Roman"/>
          <w:sz w:val="24"/>
          <w:szCs w:val="24"/>
        </w:rPr>
        <w:t>Комплексная система управления градостроительным развитием территории и недвижимости будет являться инструментом управления территориальным развитием Заполярного района, регулирования земельно-имущественных отношений, учета и взимания налоговых и неналоговых платежей за землю и иное недвижимое имущество, повышения инвестиционной привлекательности территории.</w:t>
      </w:r>
    </w:p>
    <w:p w:rsidR="00E95AA7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5AA7" w:rsidRPr="00A5148E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8E">
        <w:rPr>
          <w:rFonts w:ascii="Times New Roman" w:hAnsi="Times New Roman" w:cs="Times New Roman"/>
          <w:sz w:val="24"/>
          <w:szCs w:val="24"/>
        </w:rPr>
        <w:t xml:space="preserve"> Для успешной реализации Стратегии, достижения поставленных целей развития муниципального образования «Юшарский сельсовет» и приведения в действие всех заложенных программных мероприятий необходимо целенаправленное государственное воздействие на социально-экономическое развитие территории. Следовательно, вся система местного самоуправления должна быть ориентирована на реализацию стратегических целей и задач развития сельского поселения.</w:t>
      </w:r>
    </w:p>
    <w:p w:rsidR="00E95AA7" w:rsidRPr="00A5148E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48E">
        <w:rPr>
          <w:rFonts w:ascii="Times New Roman" w:hAnsi="Times New Roman" w:cs="Times New Roman"/>
          <w:sz w:val="24"/>
          <w:szCs w:val="24"/>
        </w:rPr>
        <w:t>Поддержка Стратегии социально-экономического развития муниципального образования «Юшарский сельсовет» со стороны органов муниципальной власти Заполярного района и государственной власти Ненецкого автономного округа заключается в координации деятельности органов местного самоуправления по реализации основных направлений и задач Стратегии, а также проведение собственных мероприятий, которые способствовали бы успешному достижению целей развития, поставленных Стратегией перед муниципальным образованием.</w:t>
      </w:r>
      <w:proofErr w:type="gramEnd"/>
    </w:p>
    <w:p w:rsidR="00E95AA7" w:rsidRPr="00A5148E" w:rsidRDefault="00E95AA7" w:rsidP="00E95AA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8E">
        <w:rPr>
          <w:rFonts w:ascii="Times New Roman" w:hAnsi="Times New Roman" w:cs="Times New Roman"/>
          <w:sz w:val="24"/>
          <w:szCs w:val="24"/>
        </w:rPr>
        <w:t>К основным направлениям по реализации Стратегии можно отнести: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определение основных направлений и целей социально-экономического развития муниципального образования и организация мониторинга достижения их;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lastRenderedPageBreak/>
        <w:t>анализ и оценка реализации муниципальных программ;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обеспечение устранения административных барьеров на всех этапах предпринимательской деятельности;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совершенствованию нормативно-правовой базы, регулирующей предпринимательскую деятельность;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оптимизация предоставления государственных услуг, в том числе путем организации их предоставления по принципу «единого окна»;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совершенствование нормативно-правовой базы, регулирующей инвестиционную деятельность, мониторинг инвестиционной деятельности;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 xml:space="preserve">организация и проведение социально-значимых мероприятий, создание условий для </w:t>
      </w:r>
      <w:proofErr w:type="spellStart"/>
      <w:r w:rsidRPr="00A5148E">
        <w:rPr>
          <w:rFonts w:ascii="Times New Roman" w:hAnsi="Times New Roman"/>
        </w:rPr>
        <w:t>муниципально-частного</w:t>
      </w:r>
      <w:proofErr w:type="spellEnd"/>
      <w:r w:rsidRPr="00A5148E">
        <w:rPr>
          <w:rFonts w:ascii="Times New Roman" w:hAnsi="Times New Roman"/>
        </w:rPr>
        <w:t xml:space="preserve"> партнерства;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развитие жилищного строительства, привлечение долгосрочных частных инвестиций в сферу жилищно-коммунального хозяйства;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повышение эффективности, качества и надежности поставки коммунальных ресурсов;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оказание методической помощи в установлении внешнеэкономических связей с деловыми партнерами, поставщиками по обмену опытом;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строительство, реконструкция, капитальный ремонт и обеспечение функционирования сети автомобильных дорог;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повышение экономической эффективности производства;</w:t>
      </w:r>
    </w:p>
    <w:p w:rsidR="00E95AA7" w:rsidRPr="00A5148E" w:rsidRDefault="00E95AA7" w:rsidP="00E95AA7">
      <w:pPr>
        <w:pStyle w:val="af9"/>
        <w:numPr>
          <w:ilvl w:val="0"/>
          <w:numId w:val="28"/>
        </w:numPr>
        <w:ind w:left="0" w:firstLine="0"/>
        <w:jc w:val="both"/>
        <w:rPr>
          <w:rFonts w:ascii="Times New Roman" w:hAnsi="Times New Roman"/>
        </w:rPr>
      </w:pPr>
      <w:r w:rsidRPr="00A5148E">
        <w:rPr>
          <w:rFonts w:ascii="Times New Roman" w:hAnsi="Times New Roman"/>
        </w:rPr>
        <w:t>развитие социально-значимых отраслей экономики.</w:t>
      </w:r>
    </w:p>
    <w:p w:rsidR="00E95AA7" w:rsidRDefault="00E95AA7" w:rsidP="0040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17" w:rsidRPr="00243517" w:rsidRDefault="00243517" w:rsidP="0024351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3517">
        <w:rPr>
          <w:rFonts w:ascii="Times New Roman" w:hAnsi="Times New Roman" w:cs="Times New Roman"/>
          <w:sz w:val="24"/>
          <w:szCs w:val="24"/>
        </w:rPr>
        <w:t>Реализация основных целей и задач Стратегии позволит обеспечить активизацию всех факторов, направленных на создание условий для повышения благосостояния населения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Юшар</w:t>
      </w:r>
      <w:r w:rsidRPr="00243517">
        <w:rPr>
          <w:rFonts w:ascii="Times New Roman" w:hAnsi="Times New Roman" w:cs="Times New Roman"/>
          <w:sz w:val="24"/>
          <w:szCs w:val="24"/>
        </w:rPr>
        <w:t>ский сельсовет», повышения качества жизни граждан.</w:t>
      </w:r>
    </w:p>
    <w:p w:rsidR="00243517" w:rsidRPr="00243517" w:rsidRDefault="00243517" w:rsidP="0024351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17">
        <w:rPr>
          <w:rFonts w:ascii="Times New Roman" w:hAnsi="Times New Roman" w:cs="Times New Roman"/>
          <w:sz w:val="24"/>
          <w:szCs w:val="24"/>
        </w:rPr>
        <w:t>Главные ориентиры социально-экономического развития сельского поселения на долгосрочную перспективу в целом совпадают с планами по развитию Заполярного района и  Ненецкого автономного округа.</w:t>
      </w:r>
    </w:p>
    <w:p w:rsidR="00243517" w:rsidRPr="00243517" w:rsidRDefault="00243517" w:rsidP="0024351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17">
        <w:rPr>
          <w:rFonts w:ascii="Times New Roman" w:hAnsi="Times New Roman" w:cs="Times New Roman"/>
          <w:sz w:val="24"/>
          <w:szCs w:val="24"/>
        </w:rPr>
        <w:t>Развитие образование, медицины, культуры и спорта, сохранение традиционных семейных ценностей, духовно-нравственное воспитание, пропаганда здорового образа жизни и другие меры приведут к формированию в сельском поселении человеческого капитала, определяемого высоким уровнем духовно-нравственного и культурного развития, хорошим здоровьем и компетенциями, позволяющими развивать конкурентоспособную экономику.</w:t>
      </w:r>
    </w:p>
    <w:p w:rsidR="00243517" w:rsidRPr="00243517" w:rsidRDefault="00243517" w:rsidP="0024351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17">
        <w:rPr>
          <w:rFonts w:ascii="Times New Roman" w:hAnsi="Times New Roman" w:cs="Times New Roman"/>
          <w:sz w:val="24"/>
          <w:szCs w:val="24"/>
        </w:rPr>
        <w:t xml:space="preserve">Обеспечение общественной безопасности, снижение уровня преступности обеспечит низкий уровень </w:t>
      </w:r>
      <w:proofErr w:type="gramStart"/>
      <w:r w:rsidRPr="00243517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243517">
        <w:rPr>
          <w:rFonts w:ascii="Times New Roman" w:hAnsi="Times New Roman" w:cs="Times New Roman"/>
          <w:sz w:val="24"/>
          <w:szCs w:val="24"/>
        </w:rPr>
        <w:t>, минимизирует ущерб для жизни, здоровью и собственности населения, повысит уверенность в защищенности личных и имущественных интересов.</w:t>
      </w:r>
    </w:p>
    <w:p w:rsidR="00243517" w:rsidRPr="00243517" w:rsidRDefault="00243517" w:rsidP="0024351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17">
        <w:rPr>
          <w:rFonts w:ascii="Times New Roman" w:hAnsi="Times New Roman" w:cs="Times New Roman"/>
          <w:sz w:val="24"/>
          <w:szCs w:val="24"/>
        </w:rPr>
        <w:t>Оптимизация пространственной структуры сельского поселения, эффективное управление земельными и водными ресурсами исходя из совокупности социальных, экономических, экологических и иных факторов позволит достичь устойчивого развития территории, развития инженерной, транспортной и социальной инфраструктур, обеспечения учета интересов граждан и их объединений.</w:t>
      </w:r>
    </w:p>
    <w:p w:rsidR="00243517" w:rsidRPr="00243517" w:rsidRDefault="00243517" w:rsidP="00243517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17">
        <w:rPr>
          <w:rFonts w:ascii="Times New Roman" w:hAnsi="Times New Roman" w:cs="Times New Roman"/>
          <w:sz w:val="24"/>
          <w:szCs w:val="24"/>
        </w:rPr>
        <w:t xml:space="preserve">Благодаря корректировке документов территориального планирования, разработки новых проектов территории для их комплексного освоения, корректировке существующих проектов планировки, формирования земельных участков для индивидуального жилищного строительства, сопровождения градостроительной деятельности с использование автоматизированных информационных систем, в сельском поселении будет вестись градостроительная политика, обеспечивающая эффективное использование территориальных ресурсов и формирование рациональной планировочной структуры. </w:t>
      </w:r>
    </w:p>
    <w:p w:rsidR="00243517" w:rsidRPr="00243517" w:rsidRDefault="00243517" w:rsidP="0024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17">
        <w:rPr>
          <w:rFonts w:ascii="Times New Roman" w:hAnsi="Times New Roman" w:cs="Times New Roman"/>
          <w:sz w:val="24"/>
          <w:szCs w:val="24"/>
        </w:rPr>
        <w:lastRenderedPageBreak/>
        <w:t>Системное структурное планирование развития муниципального образования создаст базу для реализации дальнейших инициатив по социально-экономическому развитию территории и перспективных проектов в различных отраслях.</w:t>
      </w:r>
    </w:p>
    <w:p w:rsidR="00860C93" w:rsidRDefault="00860C93" w:rsidP="00860C9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860C93" w:rsidRPr="00D85218" w:rsidRDefault="00860C93" w:rsidP="00860C9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521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</w:t>
      </w:r>
      <w:r w:rsidRPr="00D852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D8521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 </w:t>
      </w:r>
      <w:r w:rsidRPr="00D852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</w:t>
      </w:r>
    </w:p>
    <w:p w:rsidR="009F7938" w:rsidRPr="00D325FC" w:rsidRDefault="00243517" w:rsidP="009F79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</w:t>
      </w:r>
      <w:r w:rsidR="009F7938" w:rsidRPr="00446374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ожидаемых результатов исполнения Стратегии оценивается ежегодно на основе расчета фактически достигнутых значений целевых показателей</w:t>
      </w:r>
      <w:r w:rsidR="009F7938" w:rsidRPr="00D325FC">
        <w:rPr>
          <w:rFonts w:ascii="Times New Roman" w:eastAsiaTheme="minorHAnsi" w:hAnsi="Times New Roman" w:cs="Times New Roman"/>
          <w:lang w:eastAsia="en-US"/>
        </w:rPr>
        <w:t xml:space="preserve"> по состоянию </w:t>
      </w:r>
      <w:r w:rsidR="007A72F5" w:rsidRPr="00D325FC">
        <w:rPr>
          <w:rFonts w:ascii="Times New Roman" w:eastAsiaTheme="minorHAnsi" w:hAnsi="Times New Roman" w:cs="Times New Roman"/>
          <w:lang w:eastAsia="en-US"/>
        </w:rPr>
        <w:t xml:space="preserve">на </w:t>
      </w:r>
      <w:r w:rsidR="009F7938" w:rsidRPr="00D325FC">
        <w:rPr>
          <w:rFonts w:ascii="Times New Roman" w:eastAsiaTheme="minorHAnsi" w:hAnsi="Times New Roman" w:cs="Times New Roman"/>
          <w:lang w:eastAsia="en-US"/>
        </w:rPr>
        <w:t>конец отчетного года.</w:t>
      </w:r>
    </w:p>
    <w:tbl>
      <w:tblPr>
        <w:tblStyle w:val="afb"/>
        <w:tblW w:w="10290" w:type="dxa"/>
        <w:jc w:val="center"/>
        <w:tblLayout w:type="fixed"/>
        <w:tblLook w:val="04A0"/>
      </w:tblPr>
      <w:tblGrid>
        <w:gridCol w:w="565"/>
        <w:gridCol w:w="4680"/>
        <w:gridCol w:w="716"/>
        <w:gridCol w:w="779"/>
        <w:gridCol w:w="744"/>
        <w:gridCol w:w="709"/>
        <w:gridCol w:w="709"/>
        <w:gridCol w:w="708"/>
        <w:gridCol w:w="680"/>
      </w:tblGrid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D325FC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D325FC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Показатель</w:t>
            </w:r>
          </w:p>
        </w:tc>
        <w:tc>
          <w:tcPr>
            <w:tcW w:w="716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D325FC">
              <w:rPr>
                <w:rFonts w:ascii="Times New Roman" w:eastAsiaTheme="minorHAnsi" w:hAnsi="Times New Roman"/>
                <w:lang w:eastAsia="en-US"/>
              </w:rPr>
              <w:t>Едизм</w:t>
            </w:r>
            <w:proofErr w:type="spellEnd"/>
          </w:p>
        </w:tc>
        <w:tc>
          <w:tcPr>
            <w:tcW w:w="77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2021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2025</w:t>
            </w:r>
          </w:p>
        </w:tc>
        <w:tc>
          <w:tcPr>
            <w:tcW w:w="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hAnsi="Times New Roman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779" w:type="dxa"/>
            <w:vAlign w:val="center"/>
          </w:tcPr>
          <w:p w:rsidR="009F7938" w:rsidRPr="00D325FC" w:rsidRDefault="00421E61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744" w:type="dxa"/>
            <w:vAlign w:val="center"/>
          </w:tcPr>
          <w:p w:rsidR="009F7938" w:rsidRPr="00D325FC" w:rsidRDefault="00421E61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9F7938" w:rsidRPr="00D325FC" w:rsidRDefault="00421E61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9F7938" w:rsidRPr="00D325FC" w:rsidRDefault="00421E61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708" w:type="dxa"/>
            <w:vAlign w:val="center"/>
          </w:tcPr>
          <w:p w:rsidR="009F7938" w:rsidRPr="00D325FC" w:rsidRDefault="00421E61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9F7938" w:rsidRPr="00D325FC" w:rsidRDefault="00421E61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hAnsi="Times New Roman"/>
              </w:rPr>
              <w:t>Удовлетворенность населения муниципального образования качеством и доступностью продуктов питания.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77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Удовлетворенность населения муниципального образования качеством и доступностью услуг ЖКХ.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77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95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96</w:t>
            </w:r>
          </w:p>
        </w:tc>
        <w:tc>
          <w:tcPr>
            <w:tcW w:w="708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98</w:t>
            </w:r>
          </w:p>
        </w:tc>
        <w:tc>
          <w:tcPr>
            <w:tcW w:w="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5.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Оснащение мест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79" w:type="dxa"/>
            <w:vAlign w:val="center"/>
          </w:tcPr>
          <w:p w:rsidR="009F7938" w:rsidRPr="00D325FC" w:rsidRDefault="00702EE7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Наличие системы оповещения в поселении</w:t>
            </w:r>
          </w:p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44" w:type="dxa"/>
            <w:vAlign w:val="center"/>
          </w:tcPr>
          <w:p w:rsidR="009F7938" w:rsidRPr="00D325FC" w:rsidRDefault="00B4454E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F7938" w:rsidRPr="00D325FC" w:rsidRDefault="00B4454E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F7938" w:rsidRPr="00D325FC" w:rsidRDefault="00B4454E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9F7938" w:rsidRPr="00D325FC" w:rsidRDefault="00B4454E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9F7938" w:rsidRPr="00D325FC" w:rsidRDefault="00B4454E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Уровень обеспечения уличным освещением поселения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77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95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99</w:t>
            </w:r>
          </w:p>
        </w:tc>
        <w:tc>
          <w:tcPr>
            <w:tcW w:w="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Количество отремонтированных  тротуаров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77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95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99</w:t>
            </w:r>
          </w:p>
        </w:tc>
        <w:tc>
          <w:tcPr>
            <w:tcW w:w="680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B4454E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4680" w:type="dxa"/>
          </w:tcPr>
          <w:p w:rsidR="009F7938" w:rsidRPr="00D325FC" w:rsidRDefault="007470CE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F7938" w:rsidRPr="00D325FC">
              <w:rPr>
                <w:rFonts w:ascii="Times New Roman" w:hAnsi="Times New Roman"/>
              </w:rPr>
              <w:t>оличество детских игровых площадок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44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  <w:r w:rsidR="00B4454E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4680" w:type="dxa"/>
          </w:tcPr>
          <w:p w:rsidR="009F7938" w:rsidRPr="00D325FC" w:rsidRDefault="007470CE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F7938" w:rsidRPr="00D325FC">
              <w:rPr>
                <w:rFonts w:ascii="Times New Roman" w:hAnsi="Times New Roman"/>
              </w:rPr>
              <w:t>оличество спортивных площадок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744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:rsidR="009F7938" w:rsidRPr="00D325FC" w:rsidRDefault="00A00596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9F7938" w:rsidRPr="00D325FC" w:rsidTr="007A37CF">
        <w:trPr>
          <w:jc w:val="center"/>
        </w:trPr>
        <w:tc>
          <w:tcPr>
            <w:tcW w:w="565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  <w:r w:rsidR="00B4454E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4680" w:type="dxa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 xml:space="preserve">Благоустройство </w:t>
            </w:r>
            <w:r w:rsidR="00A00596">
              <w:rPr>
                <w:rFonts w:ascii="Times New Roman" w:hAnsi="Times New Roman"/>
              </w:rPr>
              <w:t xml:space="preserve">по организации и содержанию </w:t>
            </w:r>
            <w:r w:rsidRPr="00D325FC">
              <w:rPr>
                <w:rFonts w:ascii="Times New Roman" w:hAnsi="Times New Roman"/>
              </w:rPr>
              <w:t>мест захоронений</w:t>
            </w:r>
          </w:p>
        </w:tc>
        <w:tc>
          <w:tcPr>
            <w:tcW w:w="716" w:type="dxa"/>
            <w:vAlign w:val="center"/>
          </w:tcPr>
          <w:p w:rsidR="009F7938" w:rsidRPr="00D325FC" w:rsidRDefault="009F7938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D325FC">
              <w:rPr>
                <w:rFonts w:ascii="Times New Roman" w:eastAsiaTheme="minorHAnsi" w:hAnsi="Times New Roman"/>
                <w:lang w:eastAsia="en-US"/>
              </w:rPr>
              <w:t>тыс</w:t>
            </w:r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.р</w:t>
            </w:r>
            <w:proofErr w:type="gramEnd"/>
            <w:r w:rsidRPr="00D325FC">
              <w:rPr>
                <w:rFonts w:ascii="Times New Roman" w:eastAsiaTheme="minorHAnsi" w:hAnsi="Times New Roman"/>
                <w:lang w:eastAsia="en-US"/>
              </w:rPr>
              <w:t>уб</w:t>
            </w:r>
            <w:proofErr w:type="spellEnd"/>
          </w:p>
        </w:tc>
        <w:tc>
          <w:tcPr>
            <w:tcW w:w="779" w:type="dxa"/>
            <w:vAlign w:val="center"/>
          </w:tcPr>
          <w:p w:rsidR="009F7938" w:rsidRPr="00D325FC" w:rsidRDefault="00A00596" w:rsidP="007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  <w:tc>
          <w:tcPr>
            <w:tcW w:w="744" w:type="dxa"/>
            <w:vAlign w:val="center"/>
          </w:tcPr>
          <w:p w:rsidR="009F7938" w:rsidRPr="00D325FC" w:rsidRDefault="00A00596" w:rsidP="007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:rsidR="009F7938" w:rsidRPr="00D325FC" w:rsidRDefault="00A00596" w:rsidP="007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:rsidR="009F7938" w:rsidRPr="00D325FC" w:rsidRDefault="00A00596" w:rsidP="007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  <w:tc>
          <w:tcPr>
            <w:tcW w:w="708" w:type="dxa"/>
            <w:vAlign w:val="center"/>
          </w:tcPr>
          <w:p w:rsidR="009F7938" w:rsidRPr="00D325FC" w:rsidRDefault="00A00596" w:rsidP="007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  <w:tc>
          <w:tcPr>
            <w:tcW w:w="680" w:type="dxa"/>
            <w:vAlign w:val="center"/>
          </w:tcPr>
          <w:p w:rsidR="009F7938" w:rsidRPr="00D325FC" w:rsidRDefault="00A00596" w:rsidP="007A37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100,0</w:t>
            </w:r>
          </w:p>
        </w:tc>
      </w:tr>
      <w:tr w:rsidR="000E374D" w:rsidRPr="00D325FC" w:rsidTr="007A37CF">
        <w:trPr>
          <w:jc w:val="center"/>
        </w:trPr>
        <w:tc>
          <w:tcPr>
            <w:tcW w:w="565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4680" w:type="dxa"/>
          </w:tcPr>
          <w:p w:rsidR="000E374D" w:rsidRPr="00D325FC" w:rsidRDefault="00A52F4A" w:rsidP="00F0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капитального </w:t>
            </w:r>
            <w:r w:rsidR="000E374D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>а</w:t>
            </w:r>
            <w:r w:rsidR="000E374D" w:rsidRPr="00D32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автомобильной дороги </w:t>
            </w:r>
            <w:proofErr w:type="spellStart"/>
            <w:r>
              <w:rPr>
                <w:rFonts w:ascii="Times New Roman" w:hAnsi="Times New Roman"/>
              </w:rPr>
              <w:t>Каратайка-причал-Лапта-Шор</w:t>
            </w:r>
            <w:proofErr w:type="spellEnd"/>
            <w:r>
              <w:rPr>
                <w:rFonts w:ascii="Times New Roman" w:hAnsi="Times New Roman"/>
              </w:rPr>
              <w:t xml:space="preserve"> и содержание </w:t>
            </w:r>
            <w:r w:rsidR="000E374D" w:rsidRPr="00D325FC">
              <w:rPr>
                <w:rFonts w:ascii="Times New Roman" w:hAnsi="Times New Roman"/>
              </w:rPr>
              <w:t xml:space="preserve">дорог местного значения </w:t>
            </w:r>
            <w:r>
              <w:rPr>
                <w:rFonts w:ascii="Times New Roman" w:hAnsi="Times New Roman"/>
              </w:rPr>
              <w:t>общего пользования</w:t>
            </w:r>
          </w:p>
        </w:tc>
        <w:tc>
          <w:tcPr>
            <w:tcW w:w="716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км</w:t>
            </w:r>
          </w:p>
        </w:tc>
        <w:tc>
          <w:tcPr>
            <w:tcW w:w="779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5,2</w:t>
            </w:r>
          </w:p>
        </w:tc>
        <w:tc>
          <w:tcPr>
            <w:tcW w:w="744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5,2</w:t>
            </w:r>
          </w:p>
        </w:tc>
        <w:tc>
          <w:tcPr>
            <w:tcW w:w="709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5,2</w:t>
            </w:r>
          </w:p>
        </w:tc>
        <w:tc>
          <w:tcPr>
            <w:tcW w:w="709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5,2</w:t>
            </w:r>
          </w:p>
        </w:tc>
        <w:tc>
          <w:tcPr>
            <w:tcW w:w="708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5,2</w:t>
            </w:r>
          </w:p>
        </w:tc>
        <w:tc>
          <w:tcPr>
            <w:tcW w:w="680" w:type="dxa"/>
            <w:vAlign w:val="center"/>
          </w:tcPr>
          <w:p w:rsidR="000E374D" w:rsidRPr="00D325FC" w:rsidRDefault="000E374D" w:rsidP="00F05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5,2</w:t>
            </w:r>
          </w:p>
        </w:tc>
      </w:tr>
      <w:tr w:rsidR="000E374D" w:rsidRPr="00D325FC" w:rsidTr="007A37CF">
        <w:trPr>
          <w:jc w:val="center"/>
        </w:trPr>
        <w:tc>
          <w:tcPr>
            <w:tcW w:w="565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4680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Проведение капитального ремонта муниципального жилого фонда (</w:t>
            </w:r>
            <w:proofErr w:type="gramStart"/>
            <w:r w:rsidRPr="00D325FC">
              <w:rPr>
                <w:rFonts w:ascii="Times New Roman" w:hAnsi="Times New Roman"/>
              </w:rPr>
              <w:t>от</w:t>
            </w:r>
            <w:proofErr w:type="gramEnd"/>
            <w:r w:rsidRPr="00D325FC">
              <w:rPr>
                <w:rFonts w:ascii="Times New Roman" w:hAnsi="Times New Roman"/>
              </w:rPr>
              <w:t xml:space="preserve"> запланированного по программе)</w:t>
            </w:r>
          </w:p>
        </w:tc>
        <w:tc>
          <w:tcPr>
            <w:tcW w:w="716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779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744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  <w:tc>
          <w:tcPr>
            <w:tcW w:w="708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680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E374D" w:rsidRPr="00D325FC" w:rsidTr="007A37CF">
        <w:trPr>
          <w:jc w:val="center"/>
        </w:trPr>
        <w:tc>
          <w:tcPr>
            <w:tcW w:w="565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4680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Подготовка земельных участков под строительство многоквартирных малоэтажных домов</w:t>
            </w:r>
          </w:p>
        </w:tc>
        <w:tc>
          <w:tcPr>
            <w:tcW w:w="716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D325FC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79" w:type="dxa"/>
            <w:vAlign w:val="center"/>
          </w:tcPr>
          <w:p w:rsidR="000E374D" w:rsidRPr="0040714D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val="en-US" w:eastAsia="en-US"/>
              </w:rPr>
              <w:t>2</w:t>
            </w:r>
          </w:p>
        </w:tc>
        <w:tc>
          <w:tcPr>
            <w:tcW w:w="744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0E374D" w:rsidRPr="00D325FC" w:rsidTr="00A00596">
        <w:trPr>
          <w:jc w:val="center"/>
        </w:trPr>
        <w:tc>
          <w:tcPr>
            <w:tcW w:w="565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4680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>Строительство социальных объектов</w:t>
            </w:r>
          </w:p>
        </w:tc>
        <w:tc>
          <w:tcPr>
            <w:tcW w:w="716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 xml:space="preserve">Тыс. </w:t>
            </w:r>
            <w:proofErr w:type="spellStart"/>
            <w:r w:rsidRPr="00D325FC">
              <w:rPr>
                <w:rFonts w:ascii="Times New Roman" w:eastAsiaTheme="minorHAnsi" w:hAnsi="Times New Roman"/>
                <w:lang w:eastAsia="en-US"/>
              </w:rPr>
              <w:t>руб</w:t>
            </w:r>
            <w:proofErr w:type="spellEnd"/>
          </w:p>
        </w:tc>
        <w:tc>
          <w:tcPr>
            <w:tcW w:w="4329" w:type="dxa"/>
            <w:gridSpan w:val="6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По  программе НАО</w:t>
            </w:r>
          </w:p>
        </w:tc>
      </w:tr>
      <w:tr w:rsidR="000E374D" w:rsidRPr="00D325FC" w:rsidTr="00A00596">
        <w:trPr>
          <w:jc w:val="center"/>
        </w:trPr>
        <w:tc>
          <w:tcPr>
            <w:tcW w:w="565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</w:t>
            </w:r>
            <w:r w:rsidRPr="00D325FC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4680" w:type="dxa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25FC">
              <w:rPr>
                <w:rFonts w:ascii="Times New Roman" w:hAnsi="Times New Roman"/>
              </w:rPr>
              <w:t xml:space="preserve">Проведение капитального ремонта жилого </w:t>
            </w:r>
            <w:r>
              <w:rPr>
                <w:rFonts w:ascii="Times New Roman" w:hAnsi="Times New Roman"/>
              </w:rPr>
              <w:t xml:space="preserve"> </w:t>
            </w:r>
            <w:r w:rsidRPr="00D325FC">
              <w:rPr>
                <w:rFonts w:ascii="Times New Roman" w:hAnsi="Times New Roman"/>
              </w:rPr>
              <w:t>фонда</w:t>
            </w:r>
          </w:p>
        </w:tc>
        <w:tc>
          <w:tcPr>
            <w:tcW w:w="716" w:type="dxa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Кв. м</w:t>
            </w:r>
          </w:p>
        </w:tc>
        <w:tc>
          <w:tcPr>
            <w:tcW w:w="4329" w:type="dxa"/>
            <w:gridSpan w:val="6"/>
            <w:vAlign w:val="center"/>
          </w:tcPr>
          <w:p w:rsidR="000E374D" w:rsidRPr="00D325FC" w:rsidRDefault="000E374D" w:rsidP="0093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25FC">
              <w:rPr>
                <w:rFonts w:ascii="Times New Roman" w:eastAsiaTheme="minorHAnsi" w:hAnsi="Times New Roman"/>
                <w:lang w:eastAsia="en-US"/>
              </w:rPr>
              <w:t>По программе Фонда</w:t>
            </w:r>
          </w:p>
        </w:tc>
      </w:tr>
    </w:tbl>
    <w:p w:rsidR="007C2F9E" w:rsidRPr="00451BFA" w:rsidRDefault="007C2F9E" w:rsidP="00446374">
      <w:pPr>
        <w:rPr>
          <w:rFonts w:ascii="Times New Roman" w:hAnsi="Times New Roman" w:cs="Times New Roman"/>
          <w:sz w:val="24"/>
          <w:szCs w:val="24"/>
        </w:rPr>
      </w:pPr>
    </w:p>
    <w:sectPr w:rsidR="007C2F9E" w:rsidRPr="00451BFA" w:rsidSect="00A26AC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E2" w:rsidRDefault="001808E2" w:rsidP="00B545B9">
      <w:pPr>
        <w:spacing w:after="0" w:line="240" w:lineRule="auto"/>
      </w:pPr>
      <w:r>
        <w:separator/>
      </w:r>
    </w:p>
  </w:endnote>
  <w:endnote w:type="continuationSeparator" w:id="0">
    <w:p w:rsidR="001808E2" w:rsidRDefault="001808E2" w:rsidP="00B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B2" w:rsidRDefault="004B6CFC">
    <w:pPr>
      <w:pStyle w:val="a9"/>
      <w:jc w:val="right"/>
    </w:pPr>
    <w:fldSimple w:instr=" PAGE   \* MERGEFORMAT ">
      <w:r w:rsidR="00D85218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E2" w:rsidRDefault="001808E2" w:rsidP="00B545B9">
      <w:pPr>
        <w:spacing w:after="0" w:line="240" w:lineRule="auto"/>
      </w:pPr>
      <w:r>
        <w:separator/>
      </w:r>
    </w:p>
  </w:footnote>
  <w:footnote w:type="continuationSeparator" w:id="0">
    <w:p w:rsidR="001808E2" w:rsidRDefault="001808E2" w:rsidP="00B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B2" w:rsidRDefault="004B6CFC" w:rsidP="00451BFA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423B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423B2" w:rsidRDefault="00A423B2" w:rsidP="00451BF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D1A"/>
    <w:multiLevelType w:val="hybridMultilevel"/>
    <w:tmpl w:val="B0541A44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E58D0"/>
    <w:multiLevelType w:val="hybridMultilevel"/>
    <w:tmpl w:val="0CC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05C3"/>
    <w:multiLevelType w:val="hybridMultilevel"/>
    <w:tmpl w:val="4FFA8380"/>
    <w:lvl w:ilvl="0" w:tplc="D082B366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083"/>
    <w:multiLevelType w:val="hybridMultilevel"/>
    <w:tmpl w:val="FF46C9CC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2E50C6"/>
    <w:multiLevelType w:val="hybridMultilevel"/>
    <w:tmpl w:val="0A7CB802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C13416"/>
    <w:multiLevelType w:val="hybridMultilevel"/>
    <w:tmpl w:val="1CE61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D50"/>
    <w:multiLevelType w:val="hybridMultilevel"/>
    <w:tmpl w:val="5BA2F3DC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685C28"/>
    <w:multiLevelType w:val="hybridMultilevel"/>
    <w:tmpl w:val="6364491C"/>
    <w:lvl w:ilvl="0" w:tplc="2764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D457ED"/>
    <w:multiLevelType w:val="hybridMultilevel"/>
    <w:tmpl w:val="CC16F4C2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2F45D1"/>
    <w:multiLevelType w:val="multilevel"/>
    <w:tmpl w:val="EBEA0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>
    <w:nsid w:val="297D6DAE"/>
    <w:multiLevelType w:val="hybridMultilevel"/>
    <w:tmpl w:val="02AE31A6"/>
    <w:lvl w:ilvl="0" w:tplc="32F8A7BC">
      <w:start w:val="1"/>
      <w:numFmt w:val="decimal"/>
      <w:pStyle w:val="S1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27949"/>
    <w:multiLevelType w:val="hybridMultilevel"/>
    <w:tmpl w:val="9D789ECE"/>
    <w:lvl w:ilvl="0" w:tplc="3856C0F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3856C0FA">
      <w:start w:val="1"/>
      <w:numFmt w:val="bullet"/>
      <w:lvlText w:val=""/>
      <w:lvlJc w:val="left"/>
      <w:pPr>
        <w:ind w:left="249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2">
    <w:nsid w:val="364B0EBE"/>
    <w:multiLevelType w:val="hybridMultilevel"/>
    <w:tmpl w:val="A8241B98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C2BAB"/>
    <w:multiLevelType w:val="hybridMultilevel"/>
    <w:tmpl w:val="D4124ADC"/>
    <w:lvl w:ilvl="0" w:tplc="3856C0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345307"/>
    <w:multiLevelType w:val="multilevel"/>
    <w:tmpl w:val="4066DD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E2A0222"/>
    <w:multiLevelType w:val="hybridMultilevel"/>
    <w:tmpl w:val="E9A62FDC"/>
    <w:lvl w:ilvl="0" w:tplc="0B6EEA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3C63B8"/>
    <w:multiLevelType w:val="hybridMultilevel"/>
    <w:tmpl w:val="A9080852"/>
    <w:lvl w:ilvl="0" w:tplc="3FB432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F6C39"/>
    <w:multiLevelType w:val="hybridMultilevel"/>
    <w:tmpl w:val="6E5C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31F71"/>
    <w:multiLevelType w:val="hybridMultilevel"/>
    <w:tmpl w:val="5C5A40FC"/>
    <w:lvl w:ilvl="0" w:tplc="600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92E01"/>
    <w:multiLevelType w:val="hybridMultilevel"/>
    <w:tmpl w:val="2D84B06A"/>
    <w:lvl w:ilvl="0" w:tplc="809A0D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F048E"/>
    <w:multiLevelType w:val="hybridMultilevel"/>
    <w:tmpl w:val="C0D665CE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891553"/>
    <w:multiLevelType w:val="hybridMultilevel"/>
    <w:tmpl w:val="A74A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36C52"/>
    <w:multiLevelType w:val="hybridMultilevel"/>
    <w:tmpl w:val="34D8BD66"/>
    <w:lvl w:ilvl="0" w:tplc="0C5443C4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5AB63D05"/>
    <w:multiLevelType w:val="hybridMultilevel"/>
    <w:tmpl w:val="D55CB96A"/>
    <w:lvl w:ilvl="0" w:tplc="BEE4C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3E5B87"/>
    <w:multiLevelType w:val="hybridMultilevel"/>
    <w:tmpl w:val="4C9C668A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A519FD"/>
    <w:multiLevelType w:val="hybridMultilevel"/>
    <w:tmpl w:val="63A65AB8"/>
    <w:lvl w:ilvl="0" w:tplc="AFE45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7366DE"/>
    <w:multiLevelType w:val="hybridMultilevel"/>
    <w:tmpl w:val="35428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E6049"/>
    <w:multiLevelType w:val="hybridMultilevel"/>
    <w:tmpl w:val="183ABD5C"/>
    <w:lvl w:ilvl="0" w:tplc="2E4EF3F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7BA36412"/>
    <w:multiLevelType w:val="hybridMultilevel"/>
    <w:tmpl w:val="B0CC2036"/>
    <w:lvl w:ilvl="0" w:tplc="3856C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1F534C"/>
    <w:multiLevelType w:val="hybridMultilevel"/>
    <w:tmpl w:val="3BAEFEFC"/>
    <w:lvl w:ilvl="0" w:tplc="2AFA3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066D71"/>
    <w:multiLevelType w:val="hybridMultilevel"/>
    <w:tmpl w:val="1A1AC864"/>
    <w:lvl w:ilvl="0" w:tplc="5DAE51D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29"/>
  </w:num>
  <w:num w:numId="3">
    <w:abstractNumId w:val="21"/>
  </w:num>
  <w:num w:numId="4">
    <w:abstractNumId w:val="26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18"/>
  </w:num>
  <w:num w:numId="10">
    <w:abstractNumId w:val="9"/>
  </w:num>
  <w:num w:numId="11">
    <w:abstractNumId w:val="30"/>
  </w:num>
  <w:num w:numId="12">
    <w:abstractNumId w:val="27"/>
  </w:num>
  <w:num w:numId="13">
    <w:abstractNumId w:val="14"/>
  </w:num>
  <w:num w:numId="14">
    <w:abstractNumId w:val="4"/>
  </w:num>
  <w:num w:numId="15">
    <w:abstractNumId w:val="23"/>
  </w:num>
  <w:num w:numId="16">
    <w:abstractNumId w:val="28"/>
  </w:num>
  <w:num w:numId="17">
    <w:abstractNumId w:val="24"/>
  </w:num>
  <w:num w:numId="18">
    <w:abstractNumId w:val="2"/>
  </w:num>
  <w:num w:numId="19">
    <w:abstractNumId w:val="3"/>
  </w:num>
  <w:num w:numId="20">
    <w:abstractNumId w:val="0"/>
  </w:num>
  <w:num w:numId="21">
    <w:abstractNumId w:val="12"/>
  </w:num>
  <w:num w:numId="22">
    <w:abstractNumId w:val="25"/>
  </w:num>
  <w:num w:numId="23">
    <w:abstractNumId w:val="8"/>
  </w:num>
  <w:num w:numId="24">
    <w:abstractNumId w:val="13"/>
  </w:num>
  <w:num w:numId="25">
    <w:abstractNumId w:val="7"/>
  </w:num>
  <w:num w:numId="26">
    <w:abstractNumId w:val="6"/>
  </w:num>
  <w:num w:numId="27">
    <w:abstractNumId w:val="19"/>
  </w:num>
  <w:num w:numId="28">
    <w:abstractNumId w:val="11"/>
  </w:num>
  <w:num w:numId="29">
    <w:abstractNumId w:val="20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DF"/>
    <w:rsid w:val="000013A4"/>
    <w:rsid w:val="00001F70"/>
    <w:rsid w:val="00002983"/>
    <w:rsid w:val="00002AC8"/>
    <w:rsid w:val="00003881"/>
    <w:rsid w:val="00003BA5"/>
    <w:rsid w:val="00004975"/>
    <w:rsid w:val="00004ABF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79F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13B"/>
    <w:rsid w:val="00015565"/>
    <w:rsid w:val="000166F1"/>
    <w:rsid w:val="00016EE4"/>
    <w:rsid w:val="00017A05"/>
    <w:rsid w:val="00020701"/>
    <w:rsid w:val="00020811"/>
    <w:rsid w:val="000208F5"/>
    <w:rsid w:val="000210EA"/>
    <w:rsid w:val="00021410"/>
    <w:rsid w:val="00021499"/>
    <w:rsid w:val="00021947"/>
    <w:rsid w:val="00022069"/>
    <w:rsid w:val="000220D7"/>
    <w:rsid w:val="000226B6"/>
    <w:rsid w:val="00022929"/>
    <w:rsid w:val="00023040"/>
    <w:rsid w:val="00023069"/>
    <w:rsid w:val="000233A1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B86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5F7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375"/>
    <w:rsid w:val="00052614"/>
    <w:rsid w:val="0005303C"/>
    <w:rsid w:val="000530A7"/>
    <w:rsid w:val="000531F8"/>
    <w:rsid w:val="000533A0"/>
    <w:rsid w:val="0005347B"/>
    <w:rsid w:val="00053B80"/>
    <w:rsid w:val="00053D2F"/>
    <w:rsid w:val="00053FAD"/>
    <w:rsid w:val="0005413C"/>
    <w:rsid w:val="000544A1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548"/>
    <w:rsid w:val="00067ADE"/>
    <w:rsid w:val="00067F4D"/>
    <w:rsid w:val="000700F2"/>
    <w:rsid w:val="00070D09"/>
    <w:rsid w:val="00070E0F"/>
    <w:rsid w:val="0007110C"/>
    <w:rsid w:val="000711DD"/>
    <w:rsid w:val="000716BB"/>
    <w:rsid w:val="00071850"/>
    <w:rsid w:val="00071C8D"/>
    <w:rsid w:val="00071FA0"/>
    <w:rsid w:val="0007258F"/>
    <w:rsid w:val="0007274F"/>
    <w:rsid w:val="00072800"/>
    <w:rsid w:val="00072DA7"/>
    <w:rsid w:val="00072F05"/>
    <w:rsid w:val="000734CA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846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3B1"/>
    <w:rsid w:val="000E153C"/>
    <w:rsid w:val="000E1B94"/>
    <w:rsid w:val="000E1E41"/>
    <w:rsid w:val="000E2138"/>
    <w:rsid w:val="000E28B4"/>
    <w:rsid w:val="000E2AD2"/>
    <w:rsid w:val="000E2AE1"/>
    <w:rsid w:val="000E2B96"/>
    <w:rsid w:val="000E2D8D"/>
    <w:rsid w:val="000E33E5"/>
    <w:rsid w:val="000E3441"/>
    <w:rsid w:val="000E374D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412"/>
    <w:rsid w:val="000F55A0"/>
    <w:rsid w:val="000F5BAB"/>
    <w:rsid w:val="000F627D"/>
    <w:rsid w:val="000F62C9"/>
    <w:rsid w:val="000F6892"/>
    <w:rsid w:val="000F7237"/>
    <w:rsid w:val="000F74E9"/>
    <w:rsid w:val="000F7A1E"/>
    <w:rsid w:val="000F7C67"/>
    <w:rsid w:val="000F7DF2"/>
    <w:rsid w:val="000F7E35"/>
    <w:rsid w:val="0010091E"/>
    <w:rsid w:val="0010100B"/>
    <w:rsid w:val="00101557"/>
    <w:rsid w:val="001018BA"/>
    <w:rsid w:val="0010196E"/>
    <w:rsid w:val="00101AB0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B6A"/>
    <w:rsid w:val="00105F9B"/>
    <w:rsid w:val="00106743"/>
    <w:rsid w:val="00106AA6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223"/>
    <w:rsid w:val="00113CA1"/>
    <w:rsid w:val="001148CC"/>
    <w:rsid w:val="001149DE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8C8"/>
    <w:rsid w:val="00130E87"/>
    <w:rsid w:val="00131130"/>
    <w:rsid w:val="00131940"/>
    <w:rsid w:val="00132929"/>
    <w:rsid w:val="001329B6"/>
    <w:rsid w:val="00132DC9"/>
    <w:rsid w:val="00132E29"/>
    <w:rsid w:val="00133144"/>
    <w:rsid w:val="00133B5D"/>
    <w:rsid w:val="00133D41"/>
    <w:rsid w:val="00134602"/>
    <w:rsid w:val="00134DF5"/>
    <w:rsid w:val="0013503D"/>
    <w:rsid w:val="001350B9"/>
    <w:rsid w:val="00135130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1F9B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33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1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3879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851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8E2"/>
    <w:rsid w:val="0018098B"/>
    <w:rsid w:val="00180E32"/>
    <w:rsid w:val="001810E5"/>
    <w:rsid w:val="001813E0"/>
    <w:rsid w:val="00181572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861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4D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D1C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207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3E0C"/>
    <w:rsid w:val="00204C4E"/>
    <w:rsid w:val="00204DB8"/>
    <w:rsid w:val="00204F1E"/>
    <w:rsid w:val="00205978"/>
    <w:rsid w:val="00206331"/>
    <w:rsid w:val="0020652B"/>
    <w:rsid w:val="00206940"/>
    <w:rsid w:val="002076BF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5A5A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1BE2"/>
    <w:rsid w:val="00232651"/>
    <w:rsid w:val="0023271C"/>
    <w:rsid w:val="00232B00"/>
    <w:rsid w:val="00232E1D"/>
    <w:rsid w:val="00233039"/>
    <w:rsid w:val="00233C74"/>
    <w:rsid w:val="002345FF"/>
    <w:rsid w:val="0023499A"/>
    <w:rsid w:val="002352A4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517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1F6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5FDE"/>
    <w:rsid w:val="002668D3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0F74"/>
    <w:rsid w:val="002719BB"/>
    <w:rsid w:val="00272253"/>
    <w:rsid w:val="00272C06"/>
    <w:rsid w:val="00272FEB"/>
    <w:rsid w:val="0027321D"/>
    <w:rsid w:val="00273847"/>
    <w:rsid w:val="00274018"/>
    <w:rsid w:val="0027437D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06B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9E8"/>
    <w:rsid w:val="00281BE4"/>
    <w:rsid w:val="00282060"/>
    <w:rsid w:val="0028226B"/>
    <w:rsid w:val="00282AC1"/>
    <w:rsid w:val="002837D4"/>
    <w:rsid w:val="0028383F"/>
    <w:rsid w:val="00283D46"/>
    <w:rsid w:val="00284117"/>
    <w:rsid w:val="0028515D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615"/>
    <w:rsid w:val="002A088D"/>
    <w:rsid w:val="002A0960"/>
    <w:rsid w:val="002A1016"/>
    <w:rsid w:val="002A1260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A7E1D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9C5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71B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3A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3CDC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8A6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63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3AB7"/>
    <w:rsid w:val="00354151"/>
    <w:rsid w:val="00354D95"/>
    <w:rsid w:val="00354F4D"/>
    <w:rsid w:val="003551E4"/>
    <w:rsid w:val="003556D9"/>
    <w:rsid w:val="00355778"/>
    <w:rsid w:val="00356622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24C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D39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160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3AE2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5C5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6A87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49EA"/>
    <w:rsid w:val="003D5499"/>
    <w:rsid w:val="003D557C"/>
    <w:rsid w:val="003D5A33"/>
    <w:rsid w:val="003D6E8E"/>
    <w:rsid w:val="003D749F"/>
    <w:rsid w:val="003D7904"/>
    <w:rsid w:val="003D7945"/>
    <w:rsid w:val="003D7C76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59BB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4A27"/>
    <w:rsid w:val="003F4B48"/>
    <w:rsid w:val="003F4C35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14D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E61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27DDD"/>
    <w:rsid w:val="0043005D"/>
    <w:rsid w:val="00430286"/>
    <w:rsid w:val="004306C3"/>
    <w:rsid w:val="0043082C"/>
    <w:rsid w:val="004308AF"/>
    <w:rsid w:val="00431384"/>
    <w:rsid w:val="00431E36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11E"/>
    <w:rsid w:val="00442400"/>
    <w:rsid w:val="00442A74"/>
    <w:rsid w:val="00442DD8"/>
    <w:rsid w:val="004430AE"/>
    <w:rsid w:val="004433F7"/>
    <w:rsid w:val="00443A14"/>
    <w:rsid w:val="00443BC3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74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BFA"/>
    <w:rsid w:val="00451CA4"/>
    <w:rsid w:val="0045254B"/>
    <w:rsid w:val="004529F8"/>
    <w:rsid w:val="0045332C"/>
    <w:rsid w:val="004539B7"/>
    <w:rsid w:val="00453EA8"/>
    <w:rsid w:val="00454929"/>
    <w:rsid w:val="00454FF8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2FDF"/>
    <w:rsid w:val="004632A7"/>
    <w:rsid w:val="004640B3"/>
    <w:rsid w:val="00464154"/>
    <w:rsid w:val="0046446C"/>
    <w:rsid w:val="00464C41"/>
    <w:rsid w:val="00464DF6"/>
    <w:rsid w:val="00465A01"/>
    <w:rsid w:val="00465A57"/>
    <w:rsid w:val="00465F4F"/>
    <w:rsid w:val="004660AA"/>
    <w:rsid w:val="00466A31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52B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4CB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1DC5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CFC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4C3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E777B"/>
    <w:rsid w:val="004F01F3"/>
    <w:rsid w:val="004F0565"/>
    <w:rsid w:val="004F1C25"/>
    <w:rsid w:val="004F1CBF"/>
    <w:rsid w:val="004F25C4"/>
    <w:rsid w:val="004F2D4C"/>
    <w:rsid w:val="004F3BDF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677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3C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11A"/>
    <w:rsid w:val="005533ED"/>
    <w:rsid w:val="005534F5"/>
    <w:rsid w:val="00553C1F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1CD"/>
    <w:rsid w:val="005708FB"/>
    <w:rsid w:val="00571850"/>
    <w:rsid w:val="00571CFE"/>
    <w:rsid w:val="00571D87"/>
    <w:rsid w:val="0057224F"/>
    <w:rsid w:val="005730EB"/>
    <w:rsid w:val="00573351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52"/>
    <w:rsid w:val="00576EDD"/>
    <w:rsid w:val="00577266"/>
    <w:rsid w:val="005778D0"/>
    <w:rsid w:val="00580843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DBB"/>
    <w:rsid w:val="00591FBD"/>
    <w:rsid w:val="005937AB"/>
    <w:rsid w:val="00594122"/>
    <w:rsid w:val="005942FA"/>
    <w:rsid w:val="005952A4"/>
    <w:rsid w:val="00596170"/>
    <w:rsid w:val="0059671D"/>
    <w:rsid w:val="00596D80"/>
    <w:rsid w:val="00596E47"/>
    <w:rsid w:val="0059735B"/>
    <w:rsid w:val="00597749"/>
    <w:rsid w:val="00597F5D"/>
    <w:rsid w:val="005A057E"/>
    <w:rsid w:val="005A0673"/>
    <w:rsid w:val="005A0779"/>
    <w:rsid w:val="005A0943"/>
    <w:rsid w:val="005A0FF0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051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1F2B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6CB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CF8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09B"/>
    <w:rsid w:val="006061B9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0DC6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6C9"/>
    <w:rsid w:val="0061699B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03D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BB5"/>
    <w:rsid w:val="00643C12"/>
    <w:rsid w:val="0064414D"/>
    <w:rsid w:val="00644462"/>
    <w:rsid w:val="00644793"/>
    <w:rsid w:val="00644B4F"/>
    <w:rsid w:val="00645316"/>
    <w:rsid w:val="00645A40"/>
    <w:rsid w:val="00645D0B"/>
    <w:rsid w:val="00646173"/>
    <w:rsid w:val="006461B4"/>
    <w:rsid w:val="006463D4"/>
    <w:rsid w:val="00646B53"/>
    <w:rsid w:val="00647107"/>
    <w:rsid w:val="006473C6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5C22"/>
    <w:rsid w:val="0065608C"/>
    <w:rsid w:val="006561BB"/>
    <w:rsid w:val="00656470"/>
    <w:rsid w:val="00656A66"/>
    <w:rsid w:val="00656AD7"/>
    <w:rsid w:val="00656F57"/>
    <w:rsid w:val="006572F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4F5A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67C30"/>
    <w:rsid w:val="0067014A"/>
    <w:rsid w:val="00670673"/>
    <w:rsid w:val="00670C43"/>
    <w:rsid w:val="0067161F"/>
    <w:rsid w:val="0067163F"/>
    <w:rsid w:val="00671DC8"/>
    <w:rsid w:val="00671E9D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472"/>
    <w:rsid w:val="00676609"/>
    <w:rsid w:val="00676693"/>
    <w:rsid w:val="00676851"/>
    <w:rsid w:val="00677355"/>
    <w:rsid w:val="0067736C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62D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7C0"/>
    <w:rsid w:val="006848F3"/>
    <w:rsid w:val="006856E3"/>
    <w:rsid w:val="00685D64"/>
    <w:rsid w:val="006861AB"/>
    <w:rsid w:val="006862B8"/>
    <w:rsid w:val="00686551"/>
    <w:rsid w:val="00686F13"/>
    <w:rsid w:val="0068740A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052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0FD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5CD"/>
    <w:rsid w:val="006E1F39"/>
    <w:rsid w:val="006E2B4C"/>
    <w:rsid w:val="006E2B9C"/>
    <w:rsid w:val="006E2D03"/>
    <w:rsid w:val="006E3981"/>
    <w:rsid w:val="006E3BD2"/>
    <w:rsid w:val="006E4164"/>
    <w:rsid w:val="006E4341"/>
    <w:rsid w:val="006E4423"/>
    <w:rsid w:val="006E45B6"/>
    <w:rsid w:val="006E6D00"/>
    <w:rsid w:val="006E6E8D"/>
    <w:rsid w:val="006E7512"/>
    <w:rsid w:val="006E7DF0"/>
    <w:rsid w:val="006E7E9B"/>
    <w:rsid w:val="006E7FBF"/>
    <w:rsid w:val="006F018D"/>
    <w:rsid w:val="006F038B"/>
    <w:rsid w:val="006F045F"/>
    <w:rsid w:val="006F073D"/>
    <w:rsid w:val="006F0916"/>
    <w:rsid w:val="006F1050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A58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1A1F"/>
    <w:rsid w:val="00702095"/>
    <w:rsid w:val="00702B5D"/>
    <w:rsid w:val="00702D18"/>
    <w:rsid w:val="00702EE7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367"/>
    <w:rsid w:val="00714BDA"/>
    <w:rsid w:val="00714D62"/>
    <w:rsid w:val="00715300"/>
    <w:rsid w:val="0071558A"/>
    <w:rsid w:val="00715D9D"/>
    <w:rsid w:val="0071659B"/>
    <w:rsid w:val="00716884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17F"/>
    <w:rsid w:val="0073071B"/>
    <w:rsid w:val="00730937"/>
    <w:rsid w:val="00730B28"/>
    <w:rsid w:val="00730CB8"/>
    <w:rsid w:val="00730D24"/>
    <w:rsid w:val="00731B36"/>
    <w:rsid w:val="00731F65"/>
    <w:rsid w:val="0073225C"/>
    <w:rsid w:val="007325D0"/>
    <w:rsid w:val="0073313D"/>
    <w:rsid w:val="007331A8"/>
    <w:rsid w:val="0073376F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4E6"/>
    <w:rsid w:val="0074552E"/>
    <w:rsid w:val="0074558D"/>
    <w:rsid w:val="00745EE5"/>
    <w:rsid w:val="0074652C"/>
    <w:rsid w:val="00746832"/>
    <w:rsid w:val="00746898"/>
    <w:rsid w:val="007470CE"/>
    <w:rsid w:val="0074758B"/>
    <w:rsid w:val="00747866"/>
    <w:rsid w:val="00747937"/>
    <w:rsid w:val="00747EBE"/>
    <w:rsid w:val="007502B3"/>
    <w:rsid w:val="00750307"/>
    <w:rsid w:val="00750A0B"/>
    <w:rsid w:val="00750D81"/>
    <w:rsid w:val="00750E31"/>
    <w:rsid w:val="007516D0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5F7D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D29"/>
    <w:rsid w:val="00797E5E"/>
    <w:rsid w:val="007A0239"/>
    <w:rsid w:val="007A02AB"/>
    <w:rsid w:val="007A1F32"/>
    <w:rsid w:val="007A3429"/>
    <w:rsid w:val="007A37CF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2F5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DFA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2F9E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66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2756"/>
    <w:rsid w:val="007E3A76"/>
    <w:rsid w:val="007E3A9E"/>
    <w:rsid w:val="007E3F8D"/>
    <w:rsid w:val="007E40D5"/>
    <w:rsid w:val="007E4AB6"/>
    <w:rsid w:val="007E51E8"/>
    <w:rsid w:val="007E5466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2E06"/>
    <w:rsid w:val="0081348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681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220B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C93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209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9C"/>
    <w:rsid w:val="008662A7"/>
    <w:rsid w:val="008667D9"/>
    <w:rsid w:val="00866D71"/>
    <w:rsid w:val="008676C4"/>
    <w:rsid w:val="00867A49"/>
    <w:rsid w:val="00867E4F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75A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117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322"/>
    <w:rsid w:val="008E07B3"/>
    <w:rsid w:val="008E0F6C"/>
    <w:rsid w:val="008E1B61"/>
    <w:rsid w:val="008E2398"/>
    <w:rsid w:val="008E2526"/>
    <w:rsid w:val="008E2AEB"/>
    <w:rsid w:val="008E31F4"/>
    <w:rsid w:val="008E328E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51C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424"/>
    <w:rsid w:val="0090350C"/>
    <w:rsid w:val="00903FC1"/>
    <w:rsid w:val="00904622"/>
    <w:rsid w:val="00904EEF"/>
    <w:rsid w:val="00904F54"/>
    <w:rsid w:val="00905F31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6B4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9B6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27FF8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15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3C28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A5D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496"/>
    <w:rsid w:val="0097167A"/>
    <w:rsid w:val="00971BE7"/>
    <w:rsid w:val="00972C98"/>
    <w:rsid w:val="00972FC2"/>
    <w:rsid w:val="0097340F"/>
    <w:rsid w:val="00973C50"/>
    <w:rsid w:val="00975240"/>
    <w:rsid w:val="009759D2"/>
    <w:rsid w:val="00976DC0"/>
    <w:rsid w:val="00976E1E"/>
    <w:rsid w:val="0097765D"/>
    <w:rsid w:val="00980D9C"/>
    <w:rsid w:val="00980DBC"/>
    <w:rsid w:val="00981A35"/>
    <w:rsid w:val="00981B39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2E6A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9C0"/>
    <w:rsid w:val="009A7C17"/>
    <w:rsid w:val="009B01A6"/>
    <w:rsid w:val="009B1012"/>
    <w:rsid w:val="009B2041"/>
    <w:rsid w:val="009B2E3C"/>
    <w:rsid w:val="009B32B2"/>
    <w:rsid w:val="009B3AC2"/>
    <w:rsid w:val="009B3C41"/>
    <w:rsid w:val="009B4275"/>
    <w:rsid w:val="009B45BF"/>
    <w:rsid w:val="009B4736"/>
    <w:rsid w:val="009B489B"/>
    <w:rsid w:val="009B4D0A"/>
    <w:rsid w:val="009B50D1"/>
    <w:rsid w:val="009B5114"/>
    <w:rsid w:val="009B5491"/>
    <w:rsid w:val="009B55C4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A21"/>
    <w:rsid w:val="009D5BDD"/>
    <w:rsid w:val="009D5F50"/>
    <w:rsid w:val="009D6747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59D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9F7938"/>
    <w:rsid w:val="00A00596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C02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624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6AD"/>
    <w:rsid w:val="00A21C05"/>
    <w:rsid w:val="00A2229E"/>
    <w:rsid w:val="00A237C7"/>
    <w:rsid w:val="00A23825"/>
    <w:rsid w:val="00A238BD"/>
    <w:rsid w:val="00A2435A"/>
    <w:rsid w:val="00A246F0"/>
    <w:rsid w:val="00A25E21"/>
    <w:rsid w:val="00A260AF"/>
    <w:rsid w:val="00A26135"/>
    <w:rsid w:val="00A26ACF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3B2"/>
    <w:rsid w:val="00A428B7"/>
    <w:rsid w:val="00A428F4"/>
    <w:rsid w:val="00A42F06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48E"/>
    <w:rsid w:val="00A51E88"/>
    <w:rsid w:val="00A51F71"/>
    <w:rsid w:val="00A5230D"/>
    <w:rsid w:val="00A5266A"/>
    <w:rsid w:val="00A526C5"/>
    <w:rsid w:val="00A5280F"/>
    <w:rsid w:val="00A52E38"/>
    <w:rsid w:val="00A52F4A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88D"/>
    <w:rsid w:val="00A71920"/>
    <w:rsid w:val="00A72554"/>
    <w:rsid w:val="00A72E99"/>
    <w:rsid w:val="00A72FF8"/>
    <w:rsid w:val="00A739B6"/>
    <w:rsid w:val="00A73A6E"/>
    <w:rsid w:val="00A7407F"/>
    <w:rsid w:val="00A740F9"/>
    <w:rsid w:val="00A747AA"/>
    <w:rsid w:val="00A74B0D"/>
    <w:rsid w:val="00A74CC2"/>
    <w:rsid w:val="00A74D36"/>
    <w:rsid w:val="00A74E86"/>
    <w:rsid w:val="00A75FD0"/>
    <w:rsid w:val="00A76238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1F99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6EF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919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6044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428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1CD5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54E"/>
    <w:rsid w:val="00B447DD"/>
    <w:rsid w:val="00B448C9"/>
    <w:rsid w:val="00B44BE2"/>
    <w:rsid w:val="00B44CF7"/>
    <w:rsid w:val="00B44DDD"/>
    <w:rsid w:val="00B456C0"/>
    <w:rsid w:val="00B457E7"/>
    <w:rsid w:val="00B457F0"/>
    <w:rsid w:val="00B45883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685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5B9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08F"/>
    <w:rsid w:val="00B76AAE"/>
    <w:rsid w:val="00B7731C"/>
    <w:rsid w:val="00B77DB5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D10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09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17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678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1C5F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0D3"/>
    <w:rsid w:val="00BC62CF"/>
    <w:rsid w:val="00BC64E3"/>
    <w:rsid w:val="00BC6EE1"/>
    <w:rsid w:val="00BC6FDF"/>
    <w:rsid w:val="00BC75AD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25B8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BBD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208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07D72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884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38F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6C24"/>
    <w:rsid w:val="00C5718B"/>
    <w:rsid w:val="00C57679"/>
    <w:rsid w:val="00C57BDB"/>
    <w:rsid w:val="00C57C01"/>
    <w:rsid w:val="00C57F3F"/>
    <w:rsid w:val="00C57FE2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7D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54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E17"/>
    <w:rsid w:val="00C75FAD"/>
    <w:rsid w:val="00C76041"/>
    <w:rsid w:val="00C77ACE"/>
    <w:rsid w:val="00C77AED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DC2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492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878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47"/>
    <w:rsid w:val="00CC355A"/>
    <w:rsid w:val="00CC422D"/>
    <w:rsid w:val="00CC58AB"/>
    <w:rsid w:val="00CC595D"/>
    <w:rsid w:val="00CC5A67"/>
    <w:rsid w:val="00CC5E0A"/>
    <w:rsid w:val="00CC6091"/>
    <w:rsid w:val="00CC6125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6FC1"/>
    <w:rsid w:val="00CD79BB"/>
    <w:rsid w:val="00CE05C0"/>
    <w:rsid w:val="00CE110D"/>
    <w:rsid w:val="00CE11EA"/>
    <w:rsid w:val="00CE1432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5E1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75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5F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5DF0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61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395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4E55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0CD"/>
    <w:rsid w:val="00D70497"/>
    <w:rsid w:val="00D706F0"/>
    <w:rsid w:val="00D7103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31B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21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193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5F5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4D8E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D6E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07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1F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B90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6A7F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87278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5AA7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73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513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26"/>
    <w:rsid w:val="00EC3CC0"/>
    <w:rsid w:val="00EC459E"/>
    <w:rsid w:val="00EC4A83"/>
    <w:rsid w:val="00EC4BD9"/>
    <w:rsid w:val="00EC54A8"/>
    <w:rsid w:val="00EC5B6B"/>
    <w:rsid w:val="00EC69EB"/>
    <w:rsid w:val="00EC6A30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2FE2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6E9F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0E2"/>
    <w:rsid w:val="00EF2E47"/>
    <w:rsid w:val="00EF32D7"/>
    <w:rsid w:val="00EF3311"/>
    <w:rsid w:val="00EF3B05"/>
    <w:rsid w:val="00EF3E4C"/>
    <w:rsid w:val="00EF4245"/>
    <w:rsid w:val="00EF4424"/>
    <w:rsid w:val="00EF44FE"/>
    <w:rsid w:val="00EF4C44"/>
    <w:rsid w:val="00EF4F40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3C6"/>
    <w:rsid w:val="00F049C5"/>
    <w:rsid w:val="00F04E63"/>
    <w:rsid w:val="00F05228"/>
    <w:rsid w:val="00F059A4"/>
    <w:rsid w:val="00F05A4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19"/>
    <w:rsid w:val="00F11280"/>
    <w:rsid w:val="00F112B2"/>
    <w:rsid w:val="00F11755"/>
    <w:rsid w:val="00F120CA"/>
    <w:rsid w:val="00F12ACF"/>
    <w:rsid w:val="00F130C0"/>
    <w:rsid w:val="00F1374D"/>
    <w:rsid w:val="00F13763"/>
    <w:rsid w:val="00F1444D"/>
    <w:rsid w:val="00F14457"/>
    <w:rsid w:val="00F1471F"/>
    <w:rsid w:val="00F154DF"/>
    <w:rsid w:val="00F157FA"/>
    <w:rsid w:val="00F15982"/>
    <w:rsid w:val="00F15D48"/>
    <w:rsid w:val="00F15E1D"/>
    <w:rsid w:val="00F15FF9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65A"/>
    <w:rsid w:val="00F24ADA"/>
    <w:rsid w:val="00F24D09"/>
    <w:rsid w:val="00F24EB7"/>
    <w:rsid w:val="00F24F37"/>
    <w:rsid w:val="00F2508C"/>
    <w:rsid w:val="00F2549D"/>
    <w:rsid w:val="00F260CE"/>
    <w:rsid w:val="00F260E1"/>
    <w:rsid w:val="00F26A95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2EBC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12F"/>
    <w:rsid w:val="00F608A4"/>
    <w:rsid w:val="00F60F23"/>
    <w:rsid w:val="00F61533"/>
    <w:rsid w:val="00F61861"/>
    <w:rsid w:val="00F61C7C"/>
    <w:rsid w:val="00F61F6E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1D3D"/>
    <w:rsid w:val="00F72109"/>
    <w:rsid w:val="00F72722"/>
    <w:rsid w:val="00F72FB2"/>
    <w:rsid w:val="00F73255"/>
    <w:rsid w:val="00F737C2"/>
    <w:rsid w:val="00F73A87"/>
    <w:rsid w:val="00F740F8"/>
    <w:rsid w:val="00F74823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21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09A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383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264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4968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ubtle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1BFA"/>
    <w:pPr>
      <w:keepNext/>
      <w:spacing w:before="240" w:after="24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51BF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51BF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1BF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51BF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F3B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4F3B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F3B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F3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F3BD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4F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3BD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B5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B545B9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B5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545B9"/>
    <w:rPr>
      <w:rFonts w:eastAsiaTheme="minorEastAsia"/>
      <w:lang w:eastAsia="ru-RU"/>
    </w:rPr>
  </w:style>
  <w:style w:type="paragraph" w:styleId="ab">
    <w:name w:val="Body Text"/>
    <w:basedOn w:val="a"/>
    <w:link w:val="ac"/>
    <w:unhideWhenUsed/>
    <w:rsid w:val="00F7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72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next w:val="ad"/>
    <w:rsid w:val="00F7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72109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451BFA"/>
    <w:pPr>
      <w:spacing w:before="120"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3">
    <w:name w:val="Основной текст 2 Знак"/>
    <w:basedOn w:val="a0"/>
    <w:link w:val="22"/>
    <w:rsid w:val="00451B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page number"/>
    <w:basedOn w:val="a0"/>
    <w:rsid w:val="00451BFA"/>
  </w:style>
  <w:style w:type="paragraph" w:styleId="af">
    <w:name w:val="footnote text"/>
    <w:basedOn w:val="a"/>
    <w:link w:val="af0"/>
    <w:rsid w:val="0045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51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451BFA"/>
    <w:rPr>
      <w:vertAlign w:val="superscript"/>
    </w:rPr>
  </w:style>
  <w:style w:type="paragraph" w:styleId="11">
    <w:name w:val="toc 1"/>
    <w:basedOn w:val="a"/>
    <w:next w:val="a"/>
    <w:autoRedefine/>
    <w:uiPriority w:val="39"/>
    <w:rsid w:val="00451BFA"/>
    <w:pPr>
      <w:tabs>
        <w:tab w:val="right" w:leader="dot" w:pos="10046"/>
      </w:tabs>
      <w:spacing w:before="120"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2">
    <w:name w:val="Hyperlink"/>
    <w:uiPriority w:val="99"/>
    <w:unhideWhenUsed/>
    <w:rsid w:val="00451BFA"/>
    <w:rPr>
      <w:color w:val="0000FF"/>
      <w:u w:val="single"/>
    </w:rPr>
  </w:style>
  <w:style w:type="paragraph" w:customStyle="1" w:styleId="af3">
    <w:name w:val="Таблица"/>
    <w:basedOn w:val="a"/>
    <w:rsid w:val="00451BFA"/>
    <w:pPr>
      <w:spacing w:after="0" w:line="240" w:lineRule="auto"/>
      <w:ind w:right="170"/>
      <w:jc w:val="right"/>
    </w:pPr>
    <w:rPr>
      <w:rFonts w:ascii="Times New Roman" w:eastAsia="Times New Roman" w:hAnsi="Times New Roman" w:cs="Arial"/>
      <w:sz w:val="24"/>
    </w:rPr>
  </w:style>
  <w:style w:type="paragraph" w:customStyle="1" w:styleId="p3">
    <w:name w:val="p3"/>
    <w:basedOn w:val="a"/>
    <w:rsid w:val="0045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451BFA"/>
    <w:rPr>
      <w:b/>
      <w:bCs/>
    </w:rPr>
  </w:style>
  <w:style w:type="paragraph" w:styleId="af5">
    <w:name w:val="Title"/>
    <w:basedOn w:val="a"/>
    <w:link w:val="af6"/>
    <w:qFormat/>
    <w:rsid w:val="00451B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451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7">
    <w:name w:val="style17"/>
    <w:basedOn w:val="a"/>
    <w:rsid w:val="00451BFA"/>
    <w:pPr>
      <w:spacing w:after="0" w:line="280" w:lineRule="atLeast"/>
      <w:ind w:firstLine="7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7">
    <w:name w:val="Body Text Indent"/>
    <w:basedOn w:val="a"/>
    <w:link w:val="af8"/>
    <w:uiPriority w:val="99"/>
    <w:unhideWhenUsed/>
    <w:rsid w:val="00381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1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81F99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"/>
    <w:rsid w:val="00A81F99"/>
    <w:rPr>
      <w:color w:val="000000"/>
      <w:spacing w:val="-1"/>
      <w:w w:val="100"/>
      <w:position w:val="0"/>
      <w:sz w:val="22"/>
      <w:szCs w:val="22"/>
      <w:lang w:val="ru-RU"/>
    </w:rPr>
  </w:style>
  <w:style w:type="paragraph" w:customStyle="1" w:styleId="30">
    <w:name w:val="Основной текст (3)"/>
    <w:basedOn w:val="a"/>
    <w:link w:val="3"/>
    <w:rsid w:val="00A81F99"/>
    <w:pPr>
      <w:widowControl w:val="0"/>
      <w:shd w:val="clear" w:color="auto" w:fill="FFFFFF"/>
      <w:spacing w:before="3120" w:after="60" w:line="0" w:lineRule="atLeast"/>
    </w:pPr>
    <w:rPr>
      <w:rFonts w:ascii="Times New Roman" w:eastAsia="Times New Roman" w:hAnsi="Times New Roman"/>
      <w:b/>
      <w:bCs/>
      <w:spacing w:val="-5"/>
      <w:sz w:val="21"/>
      <w:szCs w:val="21"/>
      <w:lang w:eastAsia="en-US"/>
    </w:rPr>
  </w:style>
  <w:style w:type="paragraph" w:styleId="af9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список 1"/>
    <w:basedOn w:val="a"/>
    <w:link w:val="afa"/>
    <w:uiPriority w:val="99"/>
    <w:qFormat/>
    <w:rsid w:val="002A1260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table" w:styleId="afb">
    <w:name w:val="Table Grid"/>
    <w:basedOn w:val="a1"/>
    <w:uiPriority w:val="99"/>
    <w:rsid w:val="002A126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9"/>
    <w:uiPriority w:val="99"/>
    <w:locked/>
    <w:rsid w:val="002A1260"/>
    <w:rPr>
      <w:rFonts w:cs="Times New Roman"/>
      <w:sz w:val="24"/>
      <w:szCs w:val="24"/>
    </w:rPr>
  </w:style>
  <w:style w:type="paragraph" w:customStyle="1" w:styleId="S2">
    <w:name w:val="S_Заголовок 2"/>
    <w:basedOn w:val="2"/>
    <w:autoRedefine/>
    <w:rsid w:val="00676472"/>
    <w:pPr>
      <w:keepNext w:val="0"/>
      <w:tabs>
        <w:tab w:val="left" w:pos="1134"/>
      </w:tabs>
      <w:spacing w:before="0" w:after="0"/>
      <w:ind w:left="643"/>
      <w:jc w:val="center"/>
    </w:pPr>
    <w:rPr>
      <w:rFonts w:ascii="Times New Roman" w:eastAsiaTheme="majorEastAsia" w:hAnsi="Times New Roman"/>
      <w:bCs w:val="0"/>
      <w:i w:val="0"/>
      <w:iCs w:val="0"/>
      <w:sz w:val="24"/>
      <w:szCs w:val="24"/>
    </w:rPr>
  </w:style>
  <w:style w:type="paragraph" w:customStyle="1" w:styleId="S1">
    <w:name w:val="S_Заголовок 1"/>
    <w:basedOn w:val="1"/>
    <w:rsid w:val="00A423B2"/>
    <w:pPr>
      <w:keepLines/>
      <w:pageBreakBefore/>
      <w:numPr>
        <w:numId w:val="30"/>
      </w:numPr>
      <w:spacing w:after="120" w:line="360" w:lineRule="auto"/>
    </w:pPr>
    <w:rPr>
      <w:rFonts w:ascii="Times New Roman" w:hAnsi="Times New Roman"/>
      <w:cap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hkar-nao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FF03502C968655310D8BD434F9B66FB6EED8C75F8B35CAE66A4108FFD6F2D6C2952D9CA7D793861F3DB3uCe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5BCE976F4A22094ACAFD429FB1A8EE174408A1A6920F9D508C63176448F1928BFFA39C2CED0CCtBL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47B0-975B-44D0-A004-75A4C3F5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11757</Words>
  <Characters>67016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dcterms:created xsi:type="dcterms:W3CDTF">2020-06-23T08:07:00Z</dcterms:created>
  <dcterms:modified xsi:type="dcterms:W3CDTF">2020-12-09T14:08:00Z</dcterms:modified>
</cp:coreProperties>
</file>