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BB1" w:rsidRDefault="00CA4BB1" w:rsidP="00C4014F">
      <w:pPr>
        <w:tabs>
          <w:tab w:val="left" w:pos="4140"/>
        </w:tabs>
        <w:spacing w:after="0" w:line="240" w:lineRule="auto"/>
        <w:rPr>
          <w:rFonts w:ascii="Times New Roman" w:hAnsi="Times New Roman"/>
        </w:rPr>
      </w:pPr>
    </w:p>
    <w:p w:rsidR="00EC200B" w:rsidRDefault="00726A51" w:rsidP="00726A51">
      <w:pPr>
        <w:jc w:val="center"/>
        <w:rPr>
          <w:noProof/>
        </w:rPr>
      </w:pPr>
      <w:r>
        <w:rPr>
          <w:noProof/>
          <w:lang w:eastAsia="ru-RU"/>
        </w:rPr>
        <w:drawing>
          <wp:inline distT="0" distB="0" distL="0" distR="0">
            <wp:extent cx="604520" cy="612140"/>
            <wp:effectExtent l="19050" t="0" r="5080"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4520" cy="609600"/>
                    </a:xfrm>
                    <a:prstGeom prst="rect">
                      <a:avLst/>
                    </a:prstGeom>
                    <a:noFill/>
                    <a:ln w="9525">
                      <a:noFill/>
                      <a:miter lim="800000"/>
                      <a:headEnd/>
                      <a:tailEnd/>
                    </a:ln>
                  </pic:spPr>
                </pic:pic>
              </a:graphicData>
            </a:graphic>
          </wp:inline>
        </w:drawing>
      </w:r>
      <w:r w:rsidR="00EC200B">
        <w:rPr>
          <w:noProof/>
        </w:rPr>
        <w:t xml:space="preserve">   </w:t>
      </w:r>
    </w:p>
    <w:p w:rsidR="00726A51" w:rsidRDefault="00726A51" w:rsidP="00726A51">
      <w:pPr>
        <w:jc w:val="center"/>
        <w:rPr>
          <w:rFonts w:ascii="Times New Roman" w:hAnsi="Times New Roman"/>
          <w:b/>
          <w:sz w:val="28"/>
          <w:szCs w:val="28"/>
        </w:rPr>
      </w:pPr>
      <w:r w:rsidRPr="007B3AD3">
        <w:rPr>
          <w:rFonts w:ascii="Times New Roman" w:hAnsi="Times New Roman"/>
          <w:b/>
          <w:sz w:val="28"/>
          <w:szCs w:val="28"/>
        </w:rPr>
        <w:t>СОВЕТ ДЕПУТАТОВ СЕЛЬСКОГО ПОСЕЛЕНИЯ                              «ЮШАРСКИЙ  СЕЛЬСОВЕ</w:t>
      </w:r>
      <w:r w:rsidR="00D83D32">
        <w:rPr>
          <w:rFonts w:ascii="Times New Roman" w:hAnsi="Times New Roman"/>
          <w:b/>
          <w:sz w:val="28"/>
          <w:szCs w:val="28"/>
        </w:rPr>
        <w:t xml:space="preserve">Т» </w:t>
      </w:r>
      <w:r w:rsidRPr="007B3AD3">
        <w:rPr>
          <w:rFonts w:ascii="Times New Roman" w:hAnsi="Times New Roman"/>
          <w:b/>
          <w:sz w:val="28"/>
          <w:szCs w:val="28"/>
        </w:rPr>
        <w:t>ЗАПОЛЯРНОГО РАЙОНА                                          НЕНЕЦКОГО АВТОНОМНОГО ОКРУГА</w:t>
      </w:r>
    </w:p>
    <w:p w:rsidR="00726A51" w:rsidRPr="005D1FC5" w:rsidRDefault="00B47F59" w:rsidP="00127CB6">
      <w:pPr>
        <w:spacing w:after="0" w:line="240" w:lineRule="auto"/>
        <w:jc w:val="center"/>
        <w:rPr>
          <w:rFonts w:ascii="Times New Roman" w:hAnsi="Times New Roman"/>
          <w:b/>
          <w:sz w:val="24"/>
          <w:szCs w:val="24"/>
        </w:rPr>
      </w:pPr>
      <w:r>
        <w:rPr>
          <w:rFonts w:ascii="Times New Roman" w:hAnsi="Times New Roman"/>
          <w:b/>
          <w:sz w:val="24"/>
          <w:szCs w:val="24"/>
        </w:rPr>
        <w:t>7</w:t>
      </w:r>
      <w:r w:rsidR="00C30902">
        <w:rPr>
          <w:rFonts w:ascii="Times New Roman" w:hAnsi="Times New Roman"/>
          <w:b/>
          <w:sz w:val="24"/>
          <w:szCs w:val="24"/>
        </w:rPr>
        <w:t xml:space="preserve">-е </w:t>
      </w:r>
      <w:r w:rsidR="0009658B">
        <w:rPr>
          <w:rFonts w:ascii="Times New Roman" w:hAnsi="Times New Roman"/>
          <w:b/>
          <w:sz w:val="24"/>
          <w:szCs w:val="24"/>
        </w:rPr>
        <w:t xml:space="preserve">заседание </w:t>
      </w:r>
      <w:r w:rsidR="0017095C">
        <w:rPr>
          <w:rFonts w:ascii="Times New Roman" w:hAnsi="Times New Roman"/>
          <w:b/>
          <w:sz w:val="24"/>
          <w:szCs w:val="24"/>
        </w:rPr>
        <w:t>7</w:t>
      </w:r>
      <w:r w:rsidR="004A129F">
        <w:rPr>
          <w:rFonts w:ascii="Times New Roman" w:hAnsi="Times New Roman"/>
          <w:b/>
          <w:sz w:val="24"/>
          <w:szCs w:val="24"/>
        </w:rPr>
        <w:t>-</w:t>
      </w:r>
      <w:r w:rsidR="00726A51" w:rsidRPr="005D1FC5">
        <w:rPr>
          <w:rFonts w:ascii="Times New Roman" w:hAnsi="Times New Roman"/>
          <w:b/>
          <w:sz w:val="24"/>
          <w:szCs w:val="24"/>
        </w:rPr>
        <w:t>го созыва</w:t>
      </w:r>
    </w:p>
    <w:p w:rsidR="0017095C" w:rsidRDefault="0017095C" w:rsidP="00D83D32">
      <w:pPr>
        <w:spacing w:after="0" w:line="240" w:lineRule="auto"/>
        <w:jc w:val="center"/>
        <w:rPr>
          <w:rFonts w:ascii="Times New Roman" w:hAnsi="Times New Roman"/>
          <w:b/>
          <w:sz w:val="24"/>
          <w:szCs w:val="24"/>
        </w:rPr>
      </w:pPr>
    </w:p>
    <w:p w:rsidR="00D83D32" w:rsidRDefault="00D4127E" w:rsidP="00D83D32">
      <w:pPr>
        <w:spacing w:after="0" w:line="240" w:lineRule="auto"/>
        <w:jc w:val="center"/>
        <w:rPr>
          <w:rFonts w:ascii="Times New Roman" w:hAnsi="Times New Roman"/>
          <w:b/>
          <w:sz w:val="24"/>
          <w:szCs w:val="24"/>
        </w:rPr>
      </w:pPr>
      <w:r>
        <w:rPr>
          <w:rFonts w:ascii="Times New Roman" w:hAnsi="Times New Roman"/>
          <w:b/>
          <w:sz w:val="24"/>
          <w:szCs w:val="24"/>
        </w:rPr>
        <w:t>РЕШЕНИЕ</w:t>
      </w:r>
      <w:r w:rsidR="00525054">
        <w:rPr>
          <w:rFonts w:ascii="Times New Roman" w:hAnsi="Times New Roman"/>
          <w:b/>
          <w:sz w:val="24"/>
          <w:szCs w:val="24"/>
        </w:rPr>
        <w:t xml:space="preserve"> </w:t>
      </w:r>
    </w:p>
    <w:p w:rsidR="0017095C" w:rsidRDefault="0017095C" w:rsidP="00D83D32">
      <w:pPr>
        <w:spacing w:after="0" w:line="240" w:lineRule="auto"/>
        <w:jc w:val="center"/>
        <w:rPr>
          <w:rFonts w:ascii="Times New Roman" w:hAnsi="Times New Roman"/>
          <w:b/>
          <w:sz w:val="24"/>
          <w:szCs w:val="24"/>
        </w:rPr>
      </w:pPr>
    </w:p>
    <w:p w:rsidR="00726A51" w:rsidRDefault="00525054" w:rsidP="00726A51">
      <w:pPr>
        <w:tabs>
          <w:tab w:val="left" w:pos="3255"/>
          <w:tab w:val="center" w:pos="4677"/>
        </w:tabs>
        <w:spacing w:after="0" w:line="240" w:lineRule="auto"/>
        <w:jc w:val="center"/>
        <w:rPr>
          <w:rFonts w:ascii="Times New Roman" w:hAnsi="Times New Roman"/>
          <w:b/>
          <w:sz w:val="24"/>
          <w:szCs w:val="24"/>
        </w:rPr>
      </w:pPr>
      <w:r>
        <w:rPr>
          <w:rFonts w:ascii="Times New Roman" w:hAnsi="Times New Roman"/>
          <w:b/>
          <w:sz w:val="24"/>
          <w:szCs w:val="24"/>
        </w:rPr>
        <w:t xml:space="preserve">от </w:t>
      </w:r>
      <w:r w:rsidR="00B47F59">
        <w:rPr>
          <w:rFonts w:ascii="Times New Roman" w:hAnsi="Times New Roman"/>
          <w:b/>
          <w:sz w:val="24"/>
          <w:szCs w:val="24"/>
        </w:rPr>
        <w:t>24.06.2024</w:t>
      </w:r>
      <w:r w:rsidR="00726A51" w:rsidRPr="005D1FC5">
        <w:rPr>
          <w:rFonts w:ascii="Times New Roman" w:hAnsi="Times New Roman"/>
          <w:b/>
          <w:sz w:val="24"/>
          <w:szCs w:val="24"/>
        </w:rPr>
        <w:t xml:space="preserve"> года</w:t>
      </w:r>
      <w:r w:rsidR="00D861D4">
        <w:rPr>
          <w:rFonts w:ascii="Times New Roman" w:hAnsi="Times New Roman"/>
          <w:b/>
          <w:sz w:val="24"/>
          <w:szCs w:val="24"/>
        </w:rPr>
        <w:t xml:space="preserve"> № </w:t>
      </w:r>
      <w:r w:rsidR="00B47F59">
        <w:rPr>
          <w:rFonts w:ascii="Times New Roman" w:hAnsi="Times New Roman"/>
          <w:b/>
          <w:sz w:val="24"/>
          <w:szCs w:val="24"/>
        </w:rPr>
        <w:t>2</w:t>
      </w:r>
    </w:p>
    <w:p w:rsidR="00425C06" w:rsidRPr="00425C06" w:rsidRDefault="00425C06" w:rsidP="00B30C77">
      <w:pPr>
        <w:spacing w:after="0" w:line="240" w:lineRule="auto"/>
        <w:rPr>
          <w:rFonts w:ascii="Times New Roman" w:hAnsi="Times New Roman"/>
          <w:b/>
          <w:noProof/>
          <w:sz w:val="28"/>
          <w:szCs w:val="28"/>
        </w:rPr>
      </w:pPr>
      <w:r w:rsidRPr="00425C06">
        <w:rPr>
          <w:rFonts w:ascii="Times New Roman" w:hAnsi="Times New Roman"/>
          <w:b/>
          <w:noProof/>
          <w:sz w:val="28"/>
          <w:szCs w:val="28"/>
        </w:rPr>
        <w:t xml:space="preserve">              </w:t>
      </w:r>
    </w:p>
    <w:p w:rsidR="004B478A" w:rsidRPr="004B478A" w:rsidRDefault="004B478A" w:rsidP="004B478A">
      <w:pPr>
        <w:spacing w:after="0" w:line="240" w:lineRule="auto"/>
        <w:jc w:val="both"/>
        <w:rPr>
          <w:rFonts w:ascii="Times New Roman" w:hAnsi="Times New Roman"/>
          <w:b/>
          <w:sz w:val="24"/>
          <w:szCs w:val="24"/>
        </w:rPr>
      </w:pPr>
      <w:r w:rsidRPr="004B478A">
        <w:rPr>
          <w:rFonts w:ascii="Times New Roman" w:hAnsi="Times New Roman"/>
          <w:b/>
          <w:sz w:val="24"/>
          <w:szCs w:val="24"/>
        </w:rPr>
        <w:t xml:space="preserve">О внесении изменений в Решение Совета депутатов Сельского поселения «Юшарский сельсовет» Заполярного района Ненецкого </w:t>
      </w:r>
      <w:r>
        <w:rPr>
          <w:rFonts w:ascii="Times New Roman" w:hAnsi="Times New Roman"/>
          <w:b/>
          <w:sz w:val="24"/>
          <w:szCs w:val="24"/>
        </w:rPr>
        <w:t>автономного округа от 26.12.2023</w:t>
      </w:r>
      <w:r w:rsidRPr="004B478A">
        <w:rPr>
          <w:rFonts w:ascii="Times New Roman" w:hAnsi="Times New Roman"/>
          <w:b/>
          <w:sz w:val="24"/>
          <w:szCs w:val="24"/>
        </w:rPr>
        <w:t xml:space="preserve"> № 7 </w:t>
      </w:r>
    </w:p>
    <w:p w:rsidR="004B478A" w:rsidRPr="004B478A" w:rsidRDefault="004B478A" w:rsidP="004B478A">
      <w:pPr>
        <w:spacing w:after="0" w:line="240" w:lineRule="auto"/>
        <w:jc w:val="both"/>
        <w:rPr>
          <w:rFonts w:ascii="Times New Roman" w:hAnsi="Times New Roman"/>
          <w:b/>
          <w:sz w:val="24"/>
          <w:szCs w:val="24"/>
        </w:rPr>
      </w:pPr>
      <w:r>
        <w:rPr>
          <w:rFonts w:ascii="Times New Roman" w:hAnsi="Times New Roman"/>
          <w:b/>
          <w:sz w:val="24"/>
          <w:szCs w:val="24"/>
        </w:rPr>
        <w:t>«О местном бюджете на 2024</w:t>
      </w:r>
      <w:r w:rsidRPr="004B478A">
        <w:rPr>
          <w:rFonts w:ascii="Times New Roman" w:hAnsi="Times New Roman"/>
          <w:b/>
          <w:sz w:val="24"/>
          <w:szCs w:val="24"/>
        </w:rPr>
        <w:t xml:space="preserve"> год»</w:t>
      </w:r>
    </w:p>
    <w:p w:rsidR="004B478A" w:rsidRPr="004B478A" w:rsidRDefault="004B478A" w:rsidP="004B478A">
      <w:pPr>
        <w:spacing w:after="0" w:line="240" w:lineRule="auto"/>
        <w:jc w:val="both"/>
        <w:rPr>
          <w:rFonts w:ascii="Times New Roman" w:hAnsi="Times New Roman"/>
          <w:b/>
          <w:sz w:val="24"/>
          <w:szCs w:val="24"/>
        </w:rPr>
      </w:pP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Руководствуясь Бюджетным кодексом Российской Федерации, Положением «О бюджетном процессе в муниципальном образовании «Юшарский сельсовет» Ненецкого автономного округа, Совет депутатов Сельского поселения «Юшарский сельсовет» Заполярного района Ненецкого автономного округа РЕШИЛ:</w:t>
      </w:r>
    </w:p>
    <w:p w:rsidR="004B478A" w:rsidRPr="004B478A" w:rsidRDefault="004B478A" w:rsidP="004B478A">
      <w:pPr>
        <w:spacing w:after="0" w:line="240" w:lineRule="auto"/>
        <w:jc w:val="both"/>
        <w:rPr>
          <w:rFonts w:ascii="Times New Roman" w:hAnsi="Times New Roman"/>
          <w:sz w:val="24"/>
          <w:szCs w:val="24"/>
        </w:rPr>
      </w:pPr>
    </w:p>
    <w:p w:rsidR="004B478A" w:rsidRPr="00427EBD" w:rsidRDefault="00427EBD" w:rsidP="00427EBD">
      <w:pPr>
        <w:spacing w:after="0" w:line="240" w:lineRule="auto"/>
        <w:jc w:val="both"/>
        <w:rPr>
          <w:rFonts w:ascii="Times New Roman" w:hAnsi="Times New Roman"/>
          <w:sz w:val="24"/>
          <w:szCs w:val="24"/>
        </w:rPr>
      </w:pPr>
      <w:r w:rsidRPr="00427EBD">
        <w:rPr>
          <w:sz w:val="24"/>
          <w:szCs w:val="24"/>
        </w:rPr>
        <w:t xml:space="preserve">              </w:t>
      </w:r>
      <w:r w:rsidRPr="00427EBD">
        <w:rPr>
          <w:rFonts w:ascii="Times New Roman" w:hAnsi="Times New Roman"/>
          <w:sz w:val="24"/>
          <w:szCs w:val="24"/>
        </w:rPr>
        <w:t>1.</w:t>
      </w:r>
      <w:r w:rsidR="004B478A" w:rsidRPr="00427EBD">
        <w:rPr>
          <w:rFonts w:ascii="Times New Roman" w:hAnsi="Times New Roman"/>
          <w:sz w:val="24"/>
          <w:szCs w:val="24"/>
        </w:rPr>
        <w:t xml:space="preserve">Внести в решение Совета депутатов Сельского поселения «Юшарский сельсовет» </w:t>
      </w:r>
    </w:p>
    <w:p w:rsidR="004B478A" w:rsidRPr="004B478A" w:rsidRDefault="004B478A" w:rsidP="00427EBD">
      <w:pPr>
        <w:spacing w:after="0" w:line="240" w:lineRule="auto"/>
        <w:jc w:val="both"/>
        <w:rPr>
          <w:rFonts w:ascii="Times New Roman" w:hAnsi="Times New Roman"/>
          <w:sz w:val="24"/>
          <w:szCs w:val="24"/>
        </w:rPr>
      </w:pPr>
      <w:r w:rsidRPr="004B478A">
        <w:rPr>
          <w:rFonts w:ascii="Times New Roman" w:hAnsi="Times New Roman"/>
          <w:sz w:val="24"/>
          <w:szCs w:val="24"/>
        </w:rPr>
        <w:t>Заполярного района  Ненецкого автоно</w:t>
      </w:r>
      <w:r>
        <w:rPr>
          <w:rFonts w:ascii="Times New Roman" w:hAnsi="Times New Roman"/>
          <w:sz w:val="24"/>
          <w:szCs w:val="24"/>
        </w:rPr>
        <w:t>много округа  от 26 декабря 2023</w:t>
      </w:r>
      <w:r w:rsidRPr="004B478A">
        <w:rPr>
          <w:rFonts w:ascii="Times New Roman" w:hAnsi="Times New Roman"/>
          <w:sz w:val="24"/>
          <w:szCs w:val="24"/>
        </w:rPr>
        <w:t xml:space="preserve"> год</w:t>
      </w:r>
      <w:r>
        <w:rPr>
          <w:rFonts w:ascii="Times New Roman" w:hAnsi="Times New Roman"/>
          <w:sz w:val="24"/>
          <w:szCs w:val="24"/>
        </w:rPr>
        <w:t>а № 7 «О местном бюджете на 2024</w:t>
      </w:r>
      <w:r w:rsidRPr="004B478A">
        <w:rPr>
          <w:rFonts w:ascii="Times New Roman" w:hAnsi="Times New Roman"/>
          <w:sz w:val="24"/>
          <w:szCs w:val="24"/>
        </w:rPr>
        <w:t xml:space="preserve"> год» следующие изменения:</w:t>
      </w:r>
    </w:p>
    <w:p w:rsidR="004B478A" w:rsidRPr="004B478A" w:rsidRDefault="004B478A" w:rsidP="004B478A">
      <w:pPr>
        <w:spacing w:after="0" w:line="240" w:lineRule="auto"/>
        <w:jc w:val="both"/>
        <w:rPr>
          <w:rFonts w:ascii="Times New Roman" w:hAnsi="Times New Roman"/>
          <w:sz w:val="24"/>
          <w:szCs w:val="24"/>
        </w:rPr>
      </w:pPr>
    </w:p>
    <w:p w:rsidR="004B478A" w:rsidRPr="00525054" w:rsidRDefault="00C01087" w:rsidP="00C01087">
      <w:pPr>
        <w:pStyle w:val="a4"/>
        <w:ind w:left="480"/>
        <w:jc w:val="both"/>
      </w:pPr>
      <w:r>
        <w:t xml:space="preserve">     </w:t>
      </w:r>
      <w:r w:rsidR="004B478A" w:rsidRPr="00525054">
        <w:t xml:space="preserve">Пункт 1 изложить в новой редакции: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основные характеристики местного бюджета Сельского поселения «Юшарский сельсовет» Заполярного района Ненец</w:t>
      </w:r>
      <w:r>
        <w:rPr>
          <w:rFonts w:ascii="Times New Roman" w:hAnsi="Times New Roman"/>
          <w:sz w:val="24"/>
          <w:szCs w:val="24"/>
        </w:rPr>
        <w:t>кого автономного округа  на 2024</w:t>
      </w:r>
      <w:r w:rsidRPr="004B478A">
        <w:rPr>
          <w:rFonts w:ascii="Times New Roman" w:hAnsi="Times New Roman"/>
          <w:sz w:val="24"/>
          <w:szCs w:val="24"/>
        </w:rPr>
        <w:t xml:space="preserve"> год:</w:t>
      </w:r>
    </w:p>
    <w:p w:rsidR="004B478A" w:rsidRPr="004B478A" w:rsidRDefault="00205B4F" w:rsidP="004B478A">
      <w:pPr>
        <w:spacing w:after="0" w:line="240" w:lineRule="auto"/>
        <w:jc w:val="both"/>
        <w:rPr>
          <w:rFonts w:ascii="Times New Roman" w:hAnsi="Times New Roman"/>
          <w:sz w:val="24"/>
          <w:szCs w:val="24"/>
        </w:rPr>
      </w:pPr>
      <w:r>
        <w:rPr>
          <w:rFonts w:ascii="Times New Roman" w:hAnsi="Times New Roman"/>
          <w:sz w:val="24"/>
          <w:szCs w:val="24"/>
        </w:rPr>
        <w:t>-</w:t>
      </w:r>
      <w:r w:rsidR="004B478A">
        <w:rPr>
          <w:rFonts w:ascii="Times New Roman" w:hAnsi="Times New Roman"/>
          <w:sz w:val="24"/>
          <w:szCs w:val="24"/>
        </w:rPr>
        <w:t xml:space="preserve"> </w:t>
      </w:r>
      <w:r w:rsidR="004B478A" w:rsidRPr="004B478A">
        <w:rPr>
          <w:rFonts w:ascii="Times New Roman" w:hAnsi="Times New Roman"/>
          <w:sz w:val="24"/>
          <w:szCs w:val="24"/>
        </w:rPr>
        <w:t>прогнозируемый общий объем доходов</w:t>
      </w:r>
      <w:r w:rsidR="00A03F7B">
        <w:rPr>
          <w:rFonts w:ascii="Times New Roman" w:hAnsi="Times New Roman"/>
          <w:sz w:val="24"/>
          <w:szCs w:val="24"/>
        </w:rPr>
        <w:t xml:space="preserve"> местного бюджета в сумме 72 634,6</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тыс</w:t>
      </w:r>
      <w:proofErr w:type="gramStart"/>
      <w:r w:rsidR="004B478A" w:rsidRPr="004B478A">
        <w:rPr>
          <w:rFonts w:ascii="Times New Roman" w:hAnsi="Times New Roman"/>
          <w:sz w:val="24"/>
          <w:szCs w:val="24"/>
        </w:rPr>
        <w:t>.р</w:t>
      </w:r>
      <w:proofErr w:type="gramEnd"/>
      <w:r w:rsidR="004B478A" w:rsidRPr="004B478A">
        <w:rPr>
          <w:rFonts w:ascii="Times New Roman" w:hAnsi="Times New Roman"/>
          <w:sz w:val="24"/>
          <w:szCs w:val="24"/>
        </w:rPr>
        <w:t>уб</w:t>
      </w:r>
      <w:proofErr w:type="spellEnd"/>
      <w:r w:rsidR="004B478A" w:rsidRPr="004B478A">
        <w:rPr>
          <w:rFonts w:ascii="Times New Roman" w:hAnsi="Times New Roman"/>
          <w:sz w:val="24"/>
          <w:szCs w:val="24"/>
        </w:rPr>
        <w:t>.;</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общий объем расходов</w:t>
      </w:r>
      <w:r w:rsidR="00A03F7B">
        <w:rPr>
          <w:rFonts w:ascii="Times New Roman" w:hAnsi="Times New Roman"/>
          <w:sz w:val="24"/>
          <w:szCs w:val="24"/>
        </w:rPr>
        <w:t xml:space="preserve"> местного бюджета в сумме 74 546,9</w:t>
      </w:r>
      <w:r w:rsidRPr="004B478A">
        <w:rPr>
          <w:rFonts w:ascii="Times New Roman" w:hAnsi="Times New Roman"/>
          <w:sz w:val="24"/>
          <w:szCs w:val="24"/>
        </w:rPr>
        <w:t xml:space="preserve"> тыс. руб.;</w:t>
      </w:r>
    </w:p>
    <w:p w:rsidR="004B478A" w:rsidRPr="004B478A" w:rsidRDefault="00CF54CC" w:rsidP="004B478A">
      <w:pPr>
        <w:spacing w:after="0" w:line="240" w:lineRule="auto"/>
        <w:jc w:val="both"/>
        <w:rPr>
          <w:rFonts w:ascii="Times New Roman" w:hAnsi="Times New Roman"/>
          <w:sz w:val="24"/>
          <w:szCs w:val="24"/>
        </w:rPr>
      </w:pPr>
      <w:r>
        <w:rPr>
          <w:rFonts w:ascii="Times New Roman" w:hAnsi="Times New Roman"/>
          <w:sz w:val="24"/>
          <w:szCs w:val="24"/>
        </w:rPr>
        <w:t>- де</w:t>
      </w:r>
      <w:r w:rsidR="004B478A" w:rsidRPr="004B478A">
        <w:rPr>
          <w:rFonts w:ascii="Times New Roman" w:hAnsi="Times New Roman"/>
          <w:sz w:val="24"/>
          <w:szCs w:val="24"/>
        </w:rPr>
        <w:t>фи</w:t>
      </w:r>
      <w:r w:rsidR="004B478A">
        <w:rPr>
          <w:rFonts w:ascii="Times New Roman" w:hAnsi="Times New Roman"/>
          <w:sz w:val="24"/>
          <w:szCs w:val="24"/>
        </w:rPr>
        <w:t>ци</w:t>
      </w:r>
      <w:r>
        <w:rPr>
          <w:rFonts w:ascii="Times New Roman" w:hAnsi="Times New Roman"/>
          <w:sz w:val="24"/>
          <w:szCs w:val="24"/>
        </w:rPr>
        <w:t>т местного бюджета в</w:t>
      </w:r>
      <w:r w:rsidR="00A03F7B">
        <w:rPr>
          <w:rFonts w:ascii="Times New Roman" w:hAnsi="Times New Roman"/>
          <w:sz w:val="24"/>
          <w:szCs w:val="24"/>
        </w:rPr>
        <w:t xml:space="preserve"> сумме 1 912,3 тыс. руб., или 69,9</w:t>
      </w:r>
      <w:r w:rsidR="004B478A" w:rsidRPr="004B478A">
        <w:rPr>
          <w:rFonts w:ascii="Times New Roman" w:hAnsi="Times New Roman"/>
          <w:sz w:val="24"/>
          <w:szCs w:val="24"/>
        </w:rPr>
        <w:t xml:space="preserve"> процентов утвержденного общего годового объема доходов местного бюджета без учета утвержденного объема безвозмездных поступлений</w:t>
      </w:r>
      <w:proofErr w:type="gramStart"/>
      <w:r w:rsidR="004B478A" w:rsidRPr="004B478A">
        <w:rPr>
          <w:rFonts w:ascii="Times New Roman" w:hAnsi="Times New Roman"/>
          <w:sz w:val="24"/>
          <w:szCs w:val="24"/>
        </w:rPr>
        <w:t>.»</w:t>
      </w:r>
      <w:proofErr w:type="gramEnd"/>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1.2    Подпункт 2.1  изложить в новой редакции:</w:t>
      </w:r>
    </w:p>
    <w:p w:rsidR="004B478A" w:rsidRPr="00A03F7B"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«Утвердить объем  межбюджетны</w:t>
      </w:r>
      <w:r>
        <w:rPr>
          <w:rFonts w:ascii="Times New Roman" w:hAnsi="Times New Roman"/>
          <w:sz w:val="24"/>
          <w:szCs w:val="24"/>
        </w:rPr>
        <w:t>х трансфертов, получаемых в 2024 году</w:t>
      </w:r>
      <w:r w:rsidRPr="004B478A">
        <w:rPr>
          <w:rFonts w:ascii="Times New Roman" w:hAnsi="Times New Roman"/>
          <w:sz w:val="24"/>
          <w:szCs w:val="24"/>
        </w:rPr>
        <w:t xml:space="preserve"> в сум</w:t>
      </w:r>
      <w:r w:rsidR="003B38A5">
        <w:rPr>
          <w:rFonts w:ascii="Times New Roman" w:hAnsi="Times New Roman"/>
          <w:sz w:val="24"/>
          <w:szCs w:val="24"/>
        </w:rPr>
        <w:t xml:space="preserve">ме </w:t>
      </w:r>
      <w:r w:rsidR="00A03F7B" w:rsidRPr="00A03F7B">
        <w:rPr>
          <w:rFonts w:ascii="Times New Roman" w:hAnsi="Times New Roman"/>
          <w:sz w:val="24"/>
          <w:szCs w:val="24"/>
        </w:rPr>
        <w:t>69 899,0</w:t>
      </w:r>
      <w:r w:rsidRPr="00A03F7B">
        <w:rPr>
          <w:rFonts w:ascii="Times New Roman" w:hAnsi="Times New Roman"/>
          <w:sz w:val="24"/>
          <w:szCs w:val="24"/>
        </w:rPr>
        <w:t xml:space="preserve"> </w:t>
      </w:r>
      <w:proofErr w:type="spellStart"/>
      <w:r w:rsidRPr="00A03F7B">
        <w:rPr>
          <w:rFonts w:ascii="Times New Roman" w:hAnsi="Times New Roman"/>
          <w:sz w:val="24"/>
          <w:szCs w:val="24"/>
        </w:rPr>
        <w:t>тыс</w:t>
      </w:r>
      <w:proofErr w:type="gramStart"/>
      <w:r w:rsidRPr="00A03F7B">
        <w:rPr>
          <w:rFonts w:ascii="Times New Roman" w:hAnsi="Times New Roman"/>
          <w:sz w:val="24"/>
          <w:szCs w:val="24"/>
        </w:rPr>
        <w:t>.р</w:t>
      </w:r>
      <w:proofErr w:type="gramEnd"/>
      <w:r w:rsidRPr="00A03F7B">
        <w:rPr>
          <w:rFonts w:ascii="Times New Roman" w:hAnsi="Times New Roman"/>
          <w:sz w:val="24"/>
          <w:szCs w:val="24"/>
        </w:rPr>
        <w:t>уб</w:t>
      </w:r>
      <w:proofErr w:type="spellEnd"/>
      <w:r w:rsidRPr="00A03F7B">
        <w:rPr>
          <w:rFonts w:ascii="Times New Roman" w:hAnsi="Times New Roman"/>
          <w:sz w:val="24"/>
          <w:szCs w:val="24"/>
        </w:rPr>
        <w:t>.»</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1.3</w:t>
      </w:r>
      <w:r w:rsidR="004B478A" w:rsidRPr="004B478A">
        <w:rPr>
          <w:rFonts w:ascii="Times New Roman" w:hAnsi="Times New Roman"/>
          <w:sz w:val="24"/>
          <w:szCs w:val="24"/>
        </w:rPr>
        <w:t xml:space="preserve"> Приложение № 1  </w:t>
      </w:r>
      <w:r w:rsidR="004B478A">
        <w:rPr>
          <w:rFonts w:ascii="Times New Roman" w:hAnsi="Times New Roman"/>
          <w:sz w:val="24"/>
          <w:szCs w:val="24"/>
        </w:rPr>
        <w:t>«Доходы местного бюджета на 2024</w:t>
      </w:r>
      <w:r w:rsidR="004B478A" w:rsidRPr="004B478A">
        <w:rPr>
          <w:rFonts w:ascii="Times New Roman" w:hAnsi="Times New Roman"/>
          <w:sz w:val="24"/>
          <w:szCs w:val="24"/>
        </w:rPr>
        <w:t xml:space="preserve"> год» изложить в новой редакции (Приложение № 1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1.4</w:t>
      </w:r>
      <w:r w:rsidR="004B478A" w:rsidRPr="004B478A">
        <w:rPr>
          <w:rFonts w:ascii="Times New Roman" w:hAnsi="Times New Roman"/>
          <w:sz w:val="24"/>
          <w:szCs w:val="24"/>
        </w:rPr>
        <w:t xml:space="preserve"> Приложение №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004B478A" w:rsidRPr="004B478A">
        <w:rPr>
          <w:rFonts w:ascii="Times New Roman" w:hAnsi="Times New Roman"/>
          <w:sz w:val="24"/>
          <w:szCs w:val="24"/>
        </w:rPr>
        <w:t>видов расходов классификации расходов бюджетов</w:t>
      </w:r>
      <w:proofErr w:type="gramEnd"/>
      <w:r w:rsidR="004B478A" w:rsidRPr="004B478A">
        <w:rPr>
          <w:rFonts w:ascii="Times New Roman" w:hAnsi="Times New Roman"/>
          <w:sz w:val="24"/>
          <w:szCs w:val="24"/>
        </w:rPr>
        <w:t xml:space="preserve"> в ведомственной структуре р</w:t>
      </w:r>
      <w:r w:rsidR="004B478A">
        <w:rPr>
          <w:rFonts w:ascii="Times New Roman" w:hAnsi="Times New Roman"/>
          <w:sz w:val="24"/>
          <w:szCs w:val="24"/>
        </w:rPr>
        <w:t>асходов местного бюджета на 2024</w:t>
      </w:r>
      <w:r w:rsidR="004B478A" w:rsidRPr="004B478A">
        <w:rPr>
          <w:rFonts w:ascii="Times New Roman" w:hAnsi="Times New Roman"/>
          <w:sz w:val="24"/>
          <w:szCs w:val="24"/>
        </w:rPr>
        <w:t xml:space="preserve"> год» изложить в новой редакции (Приложение № 2 к настоящему решению).</w:t>
      </w:r>
    </w:p>
    <w:p w:rsidR="004B478A" w:rsidRPr="004B478A" w:rsidRDefault="0009658B" w:rsidP="004B478A">
      <w:pPr>
        <w:spacing w:after="0" w:line="240" w:lineRule="auto"/>
        <w:jc w:val="both"/>
        <w:rPr>
          <w:rFonts w:ascii="Times New Roman" w:hAnsi="Times New Roman"/>
          <w:sz w:val="24"/>
          <w:szCs w:val="24"/>
        </w:rPr>
      </w:pPr>
      <w:r>
        <w:rPr>
          <w:rFonts w:ascii="Times New Roman" w:hAnsi="Times New Roman"/>
          <w:sz w:val="24"/>
          <w:szCs w:val="24"/>
        </w:rPr>
        <w:t xml:space="preserve">        1.5</w:t>
      </w:r>
      <w:r w:rsidR="004B478A" w:rsidRPr="004B478A">
        <w:rPr>
          <w:rFonts w:ascii="Times New Roman" w:hAnsi="Times New Roman"/>
          <w:sz w:val="24"/>
          <w:szCs w:val="24"/>
        </w:rPr>
        <w:t xml:space="preserve"> Приложение № 3 «Источники внутреннего финансирования д</w:t>
      </w:r>
      <w:r w:rsidR="004B478A">
        <w:rPr>
          <w:rFonts w:ascii="Times New Roman" w:hAnsi="Times New Roman"/>
          <w:sz w:val="24"/>
          <w:szCs w:val="24"/>
        </w:rPr>
        <w:t>ефицита местного бюджета на 2024</w:t>
      </w:r>
      <w:r w:rsidR="004B478A" w:rsidRPr="004B478A">
        <w:rPr>
          <w:rFonts w:ascii="Times New Roman" w:hAnsi="Times New Roman"/>
          <w:sz w:val="24"/>
          <w:szCs w:val="24"/>
        </w:rPr>
        <w:t xml:space="preserve"> год» изложить в новой редакции (Приложение № 3 к настоящему решению).</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lastRenderedPageBreak/>
        <w:t xml:space="preserve">        2.  Настоящее Решение вступает в силу со дня подписания и подлежит официальному  опубликованию (обнародованию).</w:t>
      </w:r>
    </w:p>
    <w:p w:rsidR="00726A51" w:rsidRDefault="00726A51" w:rsidP="00726A51">
      <w:pPr>
        <w:spacing w:after="0" w:line="240" w:lineRule="auto"/>
        <w:jc w:val="both"/>
        <w:rPr>
          <w:rFonts w:ascii="Times New Roman" w:hAnsi="Times New Roman"/>
          <w:sz w:val="24"/>
          <w:szCs w:val="24"/>
        </w:rPr>
      </w:pPr>
    </w:p>
    <w:p w:rsidR="00726A51" w:rsidRDefault="00726A51" w:rsidP="00726A51">
      <w:pPr>
        <w:spacing w:after="0" w:line="240" w:lineRule="auto"/>
        <w:jc w:val="both"/>
        <w:rPr>
          <w:rFonts w:ascii="Times New Roman" w:hAnsi="Times New Roman"/>
          <w:sz w:val="24"/>
          <w:szCs w:val="24"/>
        </w:rPr>
      </w:pPr>
    </w:p>
    <w:p w:rsidR="00B47F59" w:rsidRDefault="00726A51" w:rsidP="00726A51">
      <w:pPr>
        <w:spacing w:after="0" w:line="240" w:lineRule="auto"/>
        <w:jc w:val="both"/>
        <w:rPr>
          <w:rFonts w:ascii="Times New Roman" w:hAnsi="Times New Roman"/>
          <w:sz w:val="24"/>
          <w:szCs w:val="24"/>
        </w:rPr>
      </w:pPr>
      <w:r>
        <w:rPr>
          <w:rFonts w:ascii="Times New Roman" w:hAnsi="Times New Roman"/>
          <w:sz w:val="24"/>
          <w:szCs w:val="24"/>
        </w:rPr>
        <w:t>Глава Сельского поселения</w:t>
      </w:r>
      <w:r w:rsidRPr="005A09EF">
        <w:rPr>
          <w:rFonts w:ascii="Times New Roman" w:hAnsi="Times New Roman"/>
          <w:sz w:val="24"/>
          <w:szCs w:val="24"/>
        </w:rPr>
        <w:t xml:space="preserve"> </w:t>
      </w:r>
    </w:p>
    <w:p w:rsidR="00726A51" w:rsidRDefault="00726A51" w:rsidP="00726A51">
      <w:pPr>
        <w:spacing w:after="0" w:line="240" w:lineRule="auto"/>
        <w:jc w:val="both"/>
        <w:rPr>
          <w:rFonts w:ascii="Times New Roman" w:hAnsi="Times New Roman"/>
          <w:sz w:val="24"/>
          <w:szCs w:val="24"/>
        </w:rPr>
      </w:pPr>
      <w:r w:rsidRPr="005A09EF">
        <w:rPr>
          <w:rFonts w:ascii="Times New Roman" w:hAnsi="Times New Roman"/>
          <w:sz w:val="24"/>
          <w:szCs w:val="24"/>
        </w:rPr>
        <w:t xml:space="preserve">«Юшарский сельсовет» ЗР НАО   </w:t>
      </w:r>
      <w:r>
        <w:rPr>
          <w:rFonts w:ascii="Times New Roman" w:hAnsi="Times New Roman"/>
          <w:sz w:val="24"/>
          <w:szCs w:val="24"/>
        </w:rPr>
        <w:t xml:space="preserve">          </w:t>
      </w:r>
      <w:r w:rsidR="002A4947">
        <w:rPr>
          <w:rFonts w:ascii="Times New Roman" w:hAnsi="Times New Roman"/>
          <w:sz w:val="24"/>
          <w:szCs w:val="24"/>
        </w:rPr>
        <w:t xml:space="preserve">          </w:t>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r w:rsidR="002A4947">
        <w:rPr>
          <w:rFonts w:ascii="Times New Roman" w:hAnsi="Times New Roman"/>
          <w:sz w:val="24"/>
          <w:szCs w:val="24"/>
        </w:rPr>
        <w:t xml:space="preserve">  </w:t>
      </w:r>
      <w:r>
        <w:rPr>
          <w:rFonts w:ascii="Times New Roman" w:hAnsi="Times New Roman"/>
          <w:sz w:val="24"/>
          <w:szCs w:val="24"/>
        </w:rPr>
        <w:t xml:space="preserve">   Я.А. Усачев</w:t>
      </w: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8B42E2" w:rsidRDefault="008B42E2"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4B478A" w:rsidRDefault="004B478A" w:rsidP="00726A51">
      <w:pPr>
        <w:spacing w:after="0" w:line="240" w:lineRule="auto"/>
        <w:jc w:val="both"/>
        <w:rPr>
          <w:rFonts w:ascii="Times New Roman" w:hAnsi="Times New Roman"/>
          <w:sz w:val="20"/>
          <w:szCs w:val="20"/>
        </w:rPr>
      </w:pPr>
    </w:p>
    <w:p w:rsidR="00726A51" w:rsidRDefault="00726A51" w:rsidP="00726A51">
      <w:pPr>
        <w:spacing w:after="0" w:line="240" w:lineRule="auto"/>
        <w:jc w:val="both"/>
        <w:rPr>
          <w:rFonts w:ascii="Times New Roman" w:hAnsi="Times New Roman"/>
          <w:sz w:val="20"/>
          <w:szCs w:val="20"/>
        </w:rPr>
      </w:pPr>
      <w:r w:rsidRPr="0033682E">
        <w:rPr>
          <w:rFonts w:ascii="Times New Roman" w:hAnsi="Times New Roman"/>
          <w:sz w:val="20"/>
          <w:szCs w:val="20"/>
        </w:rPr>
        <w:t xml:space="preserve"> п. </w:t>
      </w:r>
      <w:r>
        <w:rPr>
          <w:rFonts w:ascii="Times New Roman" w:hAnsi="Times New Roman"/>
          <w:sz w:val="20"/>
          <w:szCs w:val="20"/>
        </w:rPr>
        <w:t>Каратайка, НАО</w:t>
      </w:r>
    </w:p>
    <w:p w:rsidR="008B076D" w:rsidRDefault="008B076D" w:rsidP="00726A51">
      <w:pPr>
        <w:spacing w:after="0" w:line="240" w:lineRule="auto"/>
        <w:jc w:val="both"/>
        <w:rPr>
          <w:rFonts w:ascii="Times New Roman" w:hAnsi="Times New Roman"/>
          <w:sz w:val="20"/>
          <w:szCs w:val="20"/>
        </w:rPr>
      </w:pPr>
    </w:p>
    <w:p w:rsidR="008B076D" w:rsidRDefault="008B076D" w:rsidP="00726A51">
      <w:pPr>
        <w:spacing w:after="0" w:line="240" w:lineRule="auto"/>
        <w:jc w:val="both"/>
        <w:rPr>
          <w:rFonts w:ascii="Times New Roman" w:hAnsi="Times New Roman"/>
          <w:sz w:val="20"/>
          <w:szCs w:val="20"/>
        </w:rPr>
      </w:pPr>
    </w:p>
    <w:p w:rsidR="00C4014F" w:rsidRDefault="008B076D" w:rsidP="00C4014F">
      <w:pPr>
        <w:tabs>
          <w:tab w:val="left" w:pos="4140"/>
        </w:tabs>
        <w:spacing w:after="0" w:line="240" w:lineRule="auto"/>
        <w:rPr>
          <w:rFonts w:ascii="Times New Roman" w:hAnsi="Times New Roman"/>
          <w:sz w:val="20"/>
          <w:szCs w:val="20"/>
        </w:rPr>
      </w:pPr>
      <w:r>
        <w:rPr>
          <w:rFonts w:ascii="Times New Roman" w:hAnsi="Times New Roman"/>
          <w:sz w:val="20"/>
          <w:szCs w:val="20"/>
        </w:rPr>
        <w:t xml:space="preserve">  </w:t>
      </w:r>
      <w:r w:rsidR="00D83D32">
        <w:rPr>
          <w:rFonts w:ascii="Times New Roman" w:hAnsi="Times New Roman"/>
          <w:sz w:val="20"/>
          <w:szCs w:val="20"/>
        </w:rPr>
        <w:t xml:space="preserve">                                                                                                                                                       </w:t>
      </w:r>
      <w:r w:rsidR="008B42E2">
        <w:rPr>
          <w:rFonts w:ascii="Times New Roman" w:hAnsi="Times New Roman"/>
          <w:sz w:val="20"/>
          <w:szCs w:val="20"/>
        </w:rPr>
        <w:t xml:space="preserve"> </w:t>
      </w:r>
      <w:r w:rsidR="00D83D32">
        <w:rPr>
          <w:rFonts w:ascii="Times New Roman" w:hAnsi="Times New Roman"/>
          <w:sz w:val="20"/>
          <w:szCs w:val="20"/>
        </w:rPr>
        <w:t xml:space="preserve">       </w:t>
      </w:r>
      <w:r w:rsidR="00C4014F" w:rsidRPr="00FD0F25">
        <w:rPr>
          <w:rFonts w:ascii="Times New Roman" w:hAnsi="Times New Roman"/>
          <w:sz w:val="20"/>
          <w:szCs w:val="20"/>
        </w:rPr>
        <w:t xml:space="preserve">Приложение №1 </w:t>
      </w:r>
    </w:p>
    <w:p w:rsidR="00CF54CC" w:rsidRPr="00CF54CC"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Pr="00CF54CC">
        <w:rPr>
          <w:rFonts w:ascii="Times New Roman" w:hAnsi="Times New Roman"/>
          <w:sz w:val="20"/>
          <w:szCs w:val="20"/>
        </w:rPr>
        <w:t xml:space="preserve">к решению Совета депутатов Сельского поселения </w:t>
      </w:r>
    </w:p>
    <w:p w:rsidR="00CF54CC" w:rsidRPr="00FD0F25" w:rsidRDefault="00CF54CC" w:rsidP="00CF54CC">
      <w:pPr>
        <w:tabs>
          <w:tab w:val="left" w:pos="4140"/>
        </w:tabs>
        <w:spacing w:after="0" w:line="240" w:lineRule="auto"/>
        <w:jc w:val="center"/>
        <w:rPr>
          <w:rFonts w:ascii="Times New Roman" w:hAnsi="Times New Roman"/>
          <w:sz w:val="20"/>
          <w:szCs w:val="20"/>
        </w:rPr>
      </w:pPr>
      <w:r>
        <w:rPr>
          <w:rFonts w:ascii="Times New Roman" w:hAnsi="Times New Roman"/>
          <w:sz w:val="20"/>
          <w:szCs w:val="20"/>
        </w:rPr>
        <w:t xml:space="preserve">                                                                   </w:t>
      </w:r>
      <w:r w:rsidR="00D4127E">
        <w:rPr>
          <w:rFonts w:ascii="Times New Roman" w:hAnsi="Times New Roman"/>
          <w:sz w:val="20"/>
          <w:szCs w:val="20"/>
        </w:rPr>
        <w:t xml:space="preserve">                               </w:t>
      </w:r>
      <w:r>
        <w:rPr>
          <w:rFonts w:ascii="Times New Roman" w:hAnsi="Times New Roman"/>
          <w:sz w:val="20"/>
          <w:szCs w:val="20"/>
        </w:rPr>
        <w:t xml:space="preserve"> </w:t>
      </w:r>
      <w:r w:rsidRPr="00CF54CC">
        <w:rPr>
          <w:rFonts w:ascii="Times New Roman" w:hAnsi="Times New Roman"/>
          <w:sz w:val="20"/>
          <w:szCs w:val="20"/>
        </w:rPr>
        <w:t>«Юш</w:t>
      </w:r>
      <w:r w:rsidR="00D4127E">
        <w:rPr>
          <w:rFonts w:ascii="Times New Roman" w:hAnsi="Times New Roman"/>
          <w:sz w:val="20"/>
          <w:szCs w:val="20"/>
        </w:rPr>
        <w:t>арски</w:t>
      </w:r>
      <w:r w:rsidR="00D861D4">
        <w:rPr>
          <w:rFonts w:ascii="Times New Roman" w:hAnsi="Times New Roman"/>
          <w:sz w:val="20"/>
          <w:szCs w:val="20"/>
        </w:rPr>
        <w:t xml:space="preserve">й сельсовет» ЗР НАО от  </w:t>
      </w:r>
      <w:r w:rsidR="00B47F59">
        <w:rPr>
          <w:rFonts w:ascii="Times New Roman" w:hAnsi="Times New Roman"/>
          <w:sz w:val="20"/>
          <w:szCs w:val="20"/>
        </w:rPr>
        <w:t>24.06.2024</w:t>
      </w:r>
      <w:r w:rsidR="00D861D4">
        <w:rPr>
          <w:rFonts w:ascii="Times New Roman" w:hAnsi="Times New Roman"/>
          <w:sz w:val="20"/>
          <w:szCs w:val="20"/>
        </w:rPr>
        <w:t xml:space="preserve"> № </w:t>
      </w:r>
      <w:r w:rsidR="00B47F59">
        <w:rPr>
          <w:rFonts w:ascii="Times New Roman" w:hAnsi="Times New Roman"/>
          <w:sz w:val="20"/>
          <w:szCs w:val="20"/>
        </w:rPr>
        <w:t>2</w:t>
      </w:r>
    </w:p>
    <w:p w:rsidR="008F7DF4" w:rsidRDefault="002F3DBA" w:rsidP="002F3DBA">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   к решению Совета депутатов Сельского поселения </w:t>
      </w:r>
    </w:p>
    <w:p w:rsidR="00FD0F25"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w:t>
      </w:r>
      <w:r w:rsidR="002F3DBA">
        <w:rPr>
          <w:rFonts w:ascii="Times New Roman" w:hAnsi="Times New Roman"/>
          <w:sz w:val="20"/>
          <w:szCs w:val="20"/>
        </w:rPr>
        <w:t>.</w:t>
      </w:r>
      <w:r w:rsidR="00C30902">
        <w:rPr>
          <w:rFonts w:ascii="Times New Roman" w:hAnsi="Times New Roman"/>
          <w:sz w:val="20"/>
          <w:szCs w:val="20"/>
        </w:rPr>
        <w:t>2023 № 7</w:t>
      </w:r>
    </w:p>
    <w:p w:rsidR="00CF54CC" w:rsidRDefault="00CF54CC" w:rsidP="002F3DBA">
      <w:pPr>
        <w:tabs>
          <w:tab w:val="left" w:pos="4140"/>
        </w:tabs>
        <w:spacing w:after="0" w:line="240" w:lineRule="auto"/>
        <w:jc w:val="right"/>
        <w:rPr>
          <w:rFonts w:ascii="Times New Roman" w:hAnsi="Times New Roman"/>
          <w:sz w:val="20"/>
          <w:szCs w:val="20"/>
        </w:rPr>
      </w:pPr>
    </w:p>
    <w:p w:rsidR="00C4014F" w:rsidRPr="0033682E" w:rsidRDefault="00C4014F" w:rsidP="00C4014F">
      <w:pPr>
        <w:tabs>
          <w:tab w:val="left" w:pos="4140"/>
        </w:tabs>
        <w:spacing w:after="0" w:line="240" w:lineRule="auto"/>
        <w:jc w:val="right"/>
        <w:rPr>
          <w:rFonts w:ascii="Times New Roman" w:hAnsi="Times New Roman"/>
        </w:rPr>
      </w:pPr>
    </w:p>
    <w:p w:rsidR="00C4014F" w:rsidRPr="00FD0F25" w:rsidRDefault="00C4014F" w:rsidP="00C4014F">
      <w:pPr>
        <w:tabs>
          <w:tab w:val="left" w:pos="4140"/>
        </w:tabs>
        <w:spacing w:after="0" w:line="240" w:lineRule="auto"/>
        <w:jc w:val="center"/>
        <w:rPr>
          <w:rFonts w:ascii="Times New Roman" w:hAnsi="Times New Roman"/>
          <w:b/>
          <w:color w:val="000000"/>
          <w:sz w:val="24"/>
          <w:szCs w:val="24"/>
        </w:rPr>
      </w:pPr>
      <w:r w:rsidRPr="00FD0F25">
        <w:rPr>
          <w:rFonts w:ascii="Times New Roman" w:hAnsi="Times New Roman"/>
          <w:b/>
          <w:color w:val="000000"/>
          <w:sz w:val="24"/>
          <w:szCs w:val="24"/>
        </w:rPr>
        <w:t>ДОХОДЫ</w:t>
      </w:r>
    </w:p>
    <w:p w:rsidR="00C4014F" w:rsidRPr="00FD0F25" w:rsidRDefault="008F7DF4" w:rsidP="00C4014F">
      <w:pPr>
        <w:tabs>
          <w:tab w:val="left" w:pos="3750"/>
        </w:tabs>
        <w:spacing w:after="0" w:line="240" w:lineRule="auto"/>
        <w:jc w:val="center"/>
        <w:rPr>
          <w:rFonts w:ascii="Times New Roman" w:hAnsi="Times New Roman"/>
          <w:b/>
          <w:sz w:val="24"/>
          <w:szCs w:val="24"/>
        </w:rPr>
      </w:pPr>
      <w:r>
        <w:rPr>
          <w:rFonts w:ascii="Times New Roman" w:hAnsi="Times New Roman"/>
          <w:b/>
          <w:sz w:val="24"/>
          <w:szCs w:val="24"/>
        </w:rPr>
        <w:t>местного  бюджета  на 2024</w:t>
      </w:r>
      <w:r w:rsidR="00C4014F" w:rsidRPr="00FD0F25">
        <w:rPr>
          <w:rFonts w:ascii="Times New Roman" w:hAnsi="Times New Roman"/>
          <w:b/>
          <w:sz w:val="24"/>
          <w:szCs w:val="24"/>
        </w:rPr>
        <w:t xml:space="preserve"> год</w:t>
      </w:r>
    </w:p>
    <w:p w:rsidR="00C4014F" w:rsidRPr="006D080B" w:rsidRDefault="00C4014F" w:rsidP="00C4014F">
      <w:pPr>
        <w:tabs>
          <w:tab w:val="left" w:pos="3750"/>
        </w:tabs>
        <w:spacing w:after="0" w:line="240" w:lineRule="auto"/>
        <w:ind w:right="567"/>
        <w:jc w:val="right"/>
        <w:rPr>
          <w:rFonts w:ascii="Times New Roman" w:hAnsi="Times New Roman"/>
          <w:sz w:val="24"/>
          <w:szCs w:val="24"/>
        </w:rPr>
      </w:pPr>
      <w:r w:rsidRPr="006D080B">
        <w:rPr>
          <w:rFonts w:ascii="Times New Roman" w:hAnsi="Times New Roman"/>
          <w:sz w:val="24"/>
          <w:szCs w:val="24"/>
        </w:rPr>
        <w:t xml:space="preserve">      тыс. руб.</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528"/>
        <w:gridCol w:w="1560"/>
      </w:tblGrid>
      <w:tr w:rsidR="00C4014F" w:rsidRPr="002351AF" w:rsidTr="006D080B">
        <w:trPr>
          <w:trHeight w:val="299"/>
        </w:trPr>
        <w:tc>
          <w:tcPr>
            <w:tcW w:w="3119"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Код  бюджетной   классификации  РФ</w:t>
            </w:r>
          </w:p>
        </w:tc>
        <w:tc>
          <w:tcPr>
            <w:tcW w:w="5528" w:type="dxa"/>
            <w:vMerge w:val="restart"/>
          </w:tcPr>
          <w:p w:rsidR="00C4014F" w:rsidRPr="002351AF" w:rsidRDefault="00C4014F" w:rsidP="00FD0F25">
            <w:pPr>
              <w:spacing w:after="0" w:line="240" w:lineRule="auto"/>
              <w:jc w:val="both"/>
              <w:rPr>
                <w:rFonts w:ascii="Times New Roman" w:hAnsi="Times New Roman"/>
                <w:b/>
                <w:sz w:val="24"/>
                <w:szCs w:val="24"/>
              </w:rPr>
            </w:pPr>
            <w:r w:rsidRPr="002351AF">
              <w:rPr>
                <w:rFonts w:ascii="Times New Roman" w:hAnsi="Times New Roman"/>
                <w:b/>
                <w:sz w:val="24"/>
                <w:szCs w:val="24"/>
              </w:rPr>
              <w:t>Наименование</w:t>
            </w:r>
          </w:p>
        </w:tc>
        <w:tc>
          <w:tcPr>
            <w:tcW w:w="1560" w:type="dxa"/>
            <w:vMerge w:val="restart"/>
          </w:tcPr>
          <w:p w:rsidR="00C4014F" w:rsidRPr="002351AF" w:rsidRDefault="008F7DF4" w:rsidP="00C4014F">
            <w:pPr>
              <w:spacing w:after="0" w:line="240" w:lineRule="auto"/>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(сумма)</w:t>
            </w:r>
          </w:p>
        </w:tc>
      </w:tr>
      <w:tr w:rsidR="00C4014F" w:rsidRPr="002351AF" w:rsidTr="006D080B">
        <w:trPr>
          <w:trHeight w:val="499"/>
        </w:trPr>
        <w:tc>
          <w:tcPr>
            <w:tcW w:w="3119" w:type="dxa"/>
            <w:vMerge/>
          </w:tcPr>
          <w:p w:rsidR="00C4014F" w:rsidRPr="002351AF" w:rsidRDefault="00C4014F" w:rsidP="00C4014F">
            <w:pPr>
              <w:spacing w:line="240" w:lineRule="auto"/>
              <w:jc w:val="center"/>
              <w:rPr>
                <w:rFonts w:ascii="Times New Roman" w:hAnsi="Times New Roman"/>
                <w:b/>
                <w:sz w:val="24"/>
                <w:szCs w:val="24"/>
              </w:rPr>
            </w:pPr>
          </w:p>
        </w:tc>
        <w:tc>
          <w:tcPr>
            <w:tcW w:w="5528" w:type="dxa"/>
            <w:vMerge/>
          </w:tcPr>
          <w:p w:rsidR="00C4014F" w:rsidRPr="002351AF" w:rsidRDefault="00C4014F" w:rsidP="00FD0F25">
            <w:pPr>
              <w:spacing w:line="240" w:lineRule="auto"/>
              <w:jc w:val="both"/>
              <w:rPr>
                <w:rFonts w:ascii="Times New Roman" w:hAnsi="Times New Roman"/>
                <w:b/>
                <w:sz w:val="24"/>
                <w:szCs w:val="24"/>
              </w:rPr>
            </w:pPr>
          </w:p>
        </w:tc>
        <w:tc>
          <w:tcPr>
            <w:tcW w:w="1560" w:type="dxa"/>
            <w:vMerge/>
          </w:tcPr>
          <w:p w:rsidR="00C4014F" w:rsidRPr="002351AF" w:rsidRDefault="00C4014F" w:rsidP="00C4014F">
            <w:pPr>
              <w:spacing w:line="240" w:lineRule="auto"/>
              <w:jc w:val="center"/>
              <w:rPr>
                <w:rFonts w:ascii="Times New Roman" w:hAnsi="Times New Roman"/>
                <w:b/>
                <w:sz w:val="24"/>
                <w:szCs w:val="24"/>
              </w:rPr>
            </w:pPr>
          </w:p>
        </w:tc>
      </w:tr>
      <w:tr w:rsidR="00C4014F" w:rsidRPr="002351AF" w:rsidTr="006D080B">
        <w:trPr>
          <w:trHeight w:val="3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000 1 00 00000 00 0000 000</w:t>
            </w:r>
          </w:p>
        </w:tc>
        <w:tc>
          <w:tcPr>
            <w:tcW w:w="5528" w:type="dxa"/>
          </w:tcPr>
          <w:p w:rsidR="00C4014F" w:rsidRPr="002351AF" w:rsidRDefault="00C4014F" w:rsidP="00FD0F25">
            <w:pPr>
              <w:keepNext/>
              <w:keepLines/>
              <w:spacing w:after="0" w:line="240" w:lineRule="auto"/>
              <w:jc w:val="both"/>
              <w:outlineLvl w:val="0"/>
              <w:rPr>
                <w:rFonts w:ascii="Times New Roman" w:hAnsi="Times New Roman"/>
                <w:b/>
                <w:bCs/>
                <w:color w:val="000000"/>
                <w:sz w:val="24"/>
                <w:szCs w:val="24"/>
                <w:lang w:val="en-US"/>
              </w:rPr>
            </w:pPr>
            <w:r w:rsidRPr="002351AF">
              <w:rPr>
                <w:rFonts w:ascii="Times New Roman" w:hAnsi="Times New Roman"/>
                <w:b/>
                <w:bCs/>
                <w:color w:val="000000"/>
                <w:sz w:val="24"/>
                <w:szCs w:val="24"/>
              </w:rPr>
              <w:t>НАЛОГОВЫЕ И НЕНАЛОГОВЫЕ ДОХОДЫ</w:t>
            </w:r>
          </w:p>
        </w:tc>
        <w:tc>
          <w:tcPr>
            <w:tcW w:w="1560" w:type="dxa"/>
          </w:tcPr>
          <w:p w:rsidR="00C4014F" w:rsidRPr="002351AF" w:rsidRDefault="00525054" w:rsidP="00C4014F">
            <w:pPr>
              <w:spacing w:after="0"/>
              <w:jc w:val="center"/>
              <w:rPr>
                <w:rFonts w:ascii="Times New Roman" w:hAnsi="Times New Roman"/>
                <w:b/>
                <w:bCs/>
                <w:sz w:val="24"/>
                <w:szCs w:val="24"/>
              </w:rPr>
            </w:pPr>
            <w:r>
              <w:rPr>
                <w:rFonts w:ascii="Times New Roman" w:hAnsi="Times New Roman"/>
                <w:b/>
                <w:bCs/>
                <w:sz w:val="24"/>
                <w:szCs w:val="24"/>
              </w:rPr>
              <w:t>2 73</w:t>
            </w:r>
            <w:r w:rsidR="00D83D32">
              <w:rPr>
                <w:rFonts w:ascii="Times New Roman" w:hAnsi="Times New Roman"/>
                <w:b/>
                <w:bCs/>
                <w:sz w:val="24"/>
                <w:szCs w:val="24"/>
              </w:rPr>
              <w:t>5</w:t>
            </w:r>
            <w:r w:rsidR="00C4014F" w:rsidRPr="002351AF">
              <w:rPr>
                <w:rFonts w:ascii="Times New Roman" w:hAnsi="Times New Roman"/>
                <w:b/>
                <w:bCs/>
                <w:sz w:val="24"/>
                <w:szCs w:val="24"/>
              </w:rPr>
              <w:t>,</w:t>
            </w:r>
            <w:r w:rsidR="008B076D">
              <w:rPr>
                <w:rFonts w:ascii="Times New Roman" w:hAnsi="Times New Roman"/>
                <w:b/>
                <w:bCs/>
                <w:sz w:val="24"/>
                <w:szCs w:val="24"/>
              </w:rPr>
              <w:t>6</w:t>
            </w:r>
          </w:p>
        </w:tc>
      </w:tr>
      <w:tr w:rsidR="00841042" w:rsidRPr="002351AF" w:rsidTr="006D080B">
        <w:trPr>
          <w:trHeight w:val="346"/>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spacing w:after="0"/>
              <w:jc w:val="both"/>
              <w:rPr>
                <w:rFonts w:ascii="Times New Roman" w:hAnsi="Times New Roman"/>
                <w:b/>
                <w:bCs/>
                <w:sz w:val="24"/>
                <w:szCs w:val="24"/>
              </w:rPr>
            </w:pPr>
            <w:r>
              <w:rPr>
                <w:rFonts w:ascii="Times New Roman" w:hAnsi="Times New Roman"/>
                <w:b/>
                <w:bCs/>
                <w:sz w:val="24"/>
                <w:szCs w:val="24"/>
              </w:rPr>
              <w:t>Налоговые доходы</w:t>
            </w:r>
          </w:p>
        </w:tc>
        <w:tc>
          <w:tcPr>
            <w:tcW w:w="1560" w:type="dxa"/>
          </w:tcPr>
          <w:p w:rsidR="00841042"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2 160</w:t>
            </w:r>
            <w:r w:rsidR="00841042">
              <w:rPr>
                <w:rFonts w:ascii="Times New Roman" w:hAnsi="Times New Roman"/>
                <w:b/>
                <w:bCs/>
                <w:sz w:val="24"/>
                <w:szCs w:val="24"/>
              </w:rPr>
              <w:t>,</w:t>
            </w:r>
            <w:r w:rsidR="003B38A5">
              <w:rPr>
                <w:rFonts w:ascii="Times New Roman" w:hAnsi="Times New Roman"/>
                <w:b/>
                <w:bCs/>
                <w:sz w:val="24"/>
                <w:szCs w:val="24"/>
              </w:rPr>
              <w:t>5</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000 1 01 00000 00 0000 000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Налоги на прибыль, доходы</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346"/>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000 1 01 02000 01 0000 110</w:t>
            </w:r>
          </w:p>
        </w:tc>
        <w:tc>
          <w:tcPr>
            <w:tcW w:w="5528" w:type="dxa"/>
          </w:tcPr>
          <w:p w:rsidR="00C4014F" w:rsidRPr="002351AF" w:rsidRDefault="00C4014F" w:rsidP="00FD0F25">
            <w:pPr>
              <w:spacing w:after="0"/>
              <w:jc w:val="both"/>
              <w:rPr>
                <w:rFonts w:ascii="Times New Roman" w:hAnsi="Times New Roman"/>
                <w:b/>
                <w:bCs/>
                <w:sz w:val="24"/>
                <w:szCs w:val="24"/>
              </w:rPr>
            </w:pPr>
            <w:r w:rsidRPr="002351AF">
              <w:rPr>
                <w:rFonts w:ascii="Times New Roman" w:hAnsi="Times New Roman"/>
                <w:b/>
                <w:bCs/>
                <w:sz w:val="24"/>
                <w:szCs w:val="24"/>
              </w:rPr>
              <w:t>Налог на доходы физических лиц</w:t>
            </w:r>
          </w:p>
        </w:tc>
        <w:tc>
          <w:tcPr>
            <w:tcW w:w="1560" w:type="dxa"/>
          </w:tcPr>
          <w:p w:rsidR="00C4014F" w:rsidRPr="002351AF" w:rsidRDefault="00D83D32" w:rsidP="00C4014F">
            <w:pPr>
              <w:spacing w:after="0"/>
              <w:jc w:val="center"/>
              <w:rPr>
                <w:rFonts w:ascii="Times New Roman" w:hAnsi="Times New Roman"/>
                <w:b/>
                <w:bCs/>
                <w:sz w:val="24"/>
                <w:szCs w:val="24"/>
              </w:rPr>
            </w:pPr>
            <w:r>
              <w:rPr>
                <w:rFonts w:ascii="Times New Roman" w:hAnsi="Times New Roman"/>
                <w:b/>
                <w:bCs/>
                <w:sz w:val="24"/>
                <w:szCs w:val="24"/>
              </w:rPr>
              <w:t>1 405</w:t>
            </w:r>
            <w:r w:rsidR="00C4014F" w:rsidRPr="002351AF">
              <w:rPr>
                <w:rFonts w:ascii="Times New Roman" w:hAnsi="Times New Roman"/>
                <w:b/>
                <w:bCs/>
                <w:sz w:val="24"/>
                <w:szCs w:val="24"/>
              </w:rPr>
              <w:t>,</w:t>
            </w:r>
            <w:r>
              <w:rPr>
                <w:rFonts w:ascii="Times New Roman" w:hAnsi="Times New Roman"/>
                <w:b/>
                <w:bCs/>
                <w:sz w:val="24"/>
                <w:szCs w:val="24"/>
              </w:rPr>
              <w:t>9</w:t>
            </w:r>
          </w:p>
        </w:tc>
      </w:tr>
      <w:tr w:rsidR="00C4014F" w:rsidRPr="002351AF" w:rsidTr="006D080B">
        <w:trPr>
          <w:trHeight w:val="1264"/>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182 1 01 02010 01 0000 110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w:t>
            </w:r>
            <w:r w:rsidR="00FD0F25">
              <w:rPr>
                <w:rFonts w:ascii="Times New Roman" w:hAnsi="Times New Roman"/>
                <w:bCs/>
                <w:color w:val="000000"/>
                <w:sz w:val="24"/>
                <w:szCs w:val="24"/>
              </w:rPr>
              <w:t xml:space="preserve">в соответствии со статьями 227, </w:t>
            </w:r>
            <w:r w:rsidRPr="002351AF">
              <w:rPr>
                <w:rFonts w:ascii="Times New Roman" w:hAnsi="Times New Roman"/>
                <w:bCs/>
                <w:color w:val="000000"/>
                <w:sz w:val="24"/>
                <w:szCs w:val="24"/>
              </w:rPr>
              <w:t xml:space="preserve">227.1, и 228 Налогового кодекса  </w:t>
            </w:r>
            <w:r w:rsidRPr="008B42E2">
              <w:rPr>
                <w:rFonts w:ascii="Times New Roman" w:hAnsi="Times New Roman"/>
                <w:bCs/>
                <w:sz w:val="24"/>
                <w:szCs w:val="24"/>
              </w:rPr>
              <w:t>Российской Федерации</w:t>
            </w:r>
            <w:r w:rsidR="008120C5">
              <w:rPr>
                <w:rFonts w:ascii="Times New Roman" w:hAnsi="Times New Roman"/>
                <w:bCs/>
                <w:sz w:val="24"/>
                <w:szCs w:val="24"/>
              </w:rPr>
              <w:t>,</w:t>
            </w:r>
            <w:r w:rsidR="008120C5" w:rsidRPr="008120C5">
              <w:rPr>
                <w:rFonts w:ascii="Times New Roman" w:hAnsi="Times New Roman"/>
                <w:bCs/>
                <w:sz w:val="24"/>
                <w:szCs w:val="24"/>
              </w:rPr>
              <w:t xml:space="preserve"> а также доходов от долевого участия в организации, полученных в виде дивидендов</w:t>
            </w:r>
          </w:p>
        </w:tc>
        <w:tc>
          <w:tcPr>
            <w:tcW w:w="1560" w:type="dxa"/>
          </w:tcPr>
          <w:p w:rsidR="00C4014F" w:rsidRPr="002351AF" w:rsidRDefault="00D83D32" w:rsidP="00C4014F">
            <w:pPr>
              <w:jc w:val="center"/>
              <w:rPr>
                <w:rFonts w:ascii="Times New Roman" w:hAnsi="Times New Roman"/>
                <w:sz w:val="24"/>
                <w:szCs w:val="24"/>
              </w:rPr>
            </w:pPr>
            <w:r>
              <w:rPr>
                <w:rFonts w:ascii="Times New Roman" w:hAnsi="Times New Roman"/>
                <w:sz w:val="24"/>
                <w:szCs w:val="24"/>
              </w:rPr>
              <w:t>1 405</w:t>
            </w:r>
            <w:r w:rsidR="00C4014F" w:rsidRPr="002351AF">
              <w:rPr>
                <w:rFonts w:ascii="Times New Roman" w:hAnsi="Times New Roman"/>
                <w:sz w:val="24"/>
                <w:szCs w:val="24"/>
              </w:rPr>
              <w:t>,</w:t>
            </w:r>
            <w:r>
              <w:rPr>
                <w:rFonts w:ascii="Times New Roman" w:hAnsi="Times New Roman"/>
                <w:sz w:val="24"/>
                <w:szCs w:val="24"/>
              </w:rPr>
              <w:t>9</w:t>
            </w:r>
          </w:p>
        </w:tc>
      </w:tr>
      <w:tr w:rsidR="00C4014F" w:rsidRPr="002351AF" w:rsidTr="006D080B">
        <w:trPr>
          <w:trHeight w:val="95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товары (работы, услуги), реализуемые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958"/>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000 1 03 02000 01 0000 110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Акцизы по подакцизным товарам (продукции), производимым на территории Российской Федерации</w:t>
            </w:r>
          </w:p>
        </w:tc>
        <w:tc>
          <w:tcPr>
            <w:tcW w:w="1560" w:type="dxa"/>
          </w:tcPr>
          <w:p w:rsidR="00C4014F" w:rsidRPr="002351AF" w:rsidRDefault="00D83D32" w:rsidP="00C4014F">
            <w:pPr>
              <w:jc w:val="center"/>
              <w:rPr>
                <w:rFonts w:ascii="Times New Roman" w:hAnsi="Times New Roman"/>
                <w:b/>
                <w:bCs/>
                <w:sz w:val="24"/>
                <w:szCs w:val="24"/>
              </w:rPr>
            </w:pPr>
            <w:r>
              <w:rPr>
                <w:rFonts w:ascii="Times New Roman" w:hAnsi="Times New Roman"/>
                <w:b/>
                <w:bCs/>
                <w:sz w:val="24"/>
                <w:szCs w:val="24"/>
              </w:rPr>
              <w:t>390</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1400"/>
        </w:trPr>
        <w:tc>
          <w:tcPr>
            <w:tcW w:w="3119" w:type="dxa"/>
          </w:tcPr>
          <w:p w:rsidR="00C4014F" w:rsidRPr="002351AF" w:rsidRDefault="00397B06" w:rsidP="00C4014F">
            <w:pPr>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1 03 02231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8F7DF4">
              <w:rPr>
                <w:rFonts w:ascii="Times New Roman" w:hAnsi="Times New Roman"/>
                <w:sz w:val="24"/>
                <w:szCs w:val="24"/>
              </w:rPr>
              <w:t>Доходы от уплаты акцизов на дизельное топливо, подлежащие распределению</w:t>
            </w:r>
            <w:r w:rsidRPr="002351AF">
              <w:rPr>
                <w:rFonts w:ascii="Times New Roman" w:hAnsi="Times New Roman"/>
                <w:sz w:val="24"/>
                <w:szCs w:val="24"/>
              </w:rPr>
              <w:t xml:space="preserve">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8F7DF4">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jc w:val="center"/>
              <w:rPr>
                <w:rFonts w:ascii="Times New Roman" w:hAnsi="Times New Roman"/>
                <w:bCs/>
                <w:sz w:val="24"/>
                <w:szCs w:val="24"/>
              </w:rPr>
            </w:pPr>
            <w:r>
              <w:rPr>
                <w:rFonts w:ascii="Times New Roman" w:hAnsi="Times New Roman"/>
                <w:bCs/>
                <w:sz w:val="24"/>
                <w:szCs w:val="24"/>
              </w:rPr>
              <w:t>185</w:t>
            </w:r>
            <w:r w:rsidR="00C4014F" w:rsidRPr="002351AF">
              <w:rPr>
                <w:rFonts w:ascii="Times New Roman" w:hAnsi="Times New Roman"/>
                <w:bCs/>
                <w:sz w:val="24"/>
                <w:szCs w:val="24"/>
              </w:rPr>
              <w:t>,</w:t>
            </w:r>
            <w:r>
              <w:rPr>
                <w:rFonts w:ascii="Times New Roman" w:hAnsi="Times New Roman"/>
                <w:bCs/>
                <w:sz w:val="24"/>
                <w:szCs w:val="24"/>
              </w:rPr>
              <w:t>0</w:t>
            </w:r>
          </w:p>
        </w:tc>
      </w:tr>
      <w:tr w:rsidR="00C4014F" w:rsidRPr="002351AF" w:rsidTr="00DD0776">
        <w:trPr>
          <w:trHeight w:val="983"/>
        </w:trPr>
        <w:tc>
          <w:tcPr>
            <w:tcW w:w="3119" w:type="dxa"/>
          </w:tcPr>
          <w:p w:rsidR="00C4014F" w:rsidRPr="002351AF" w:rsidRDefault="00397B06" w:rsidP="00C4014F">
            <w:pPr>
              <w:spacing w:after="0"/>
              <w:rPr>
                <w:rFonts w:ascii="Times New Roman" w:hAnsi="Times New Roman"/>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1 03 02241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моторные масла для дизельных и (или) карбюраторных (</w:t>
            </w:r>
            <w:proofErr w:type="spellStart"/>
            <w:r w:rsidRPr="002351AF">
              <w:rPr>
                <w:rFonts w:ascii="Times New Roman" w:hAnsi="Times New Roman"/>
                <w:sz w:val="24"/>
                <w:szCs w:val="24"/>
              </w:rPr>
              <w:t>инжекторных</w:t>
            </w:r>
            <w:proofErr w:type="spellEnd"/>
            <w:r w:rsidRPr="002351AF">
              <w:rPr>
                <w:rFonts w:ascii="Times New Roman" w:hAnsi="Times New Roman"/>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 xml:space="preserve">(по нормативам, установленным федеральным законом о федеральном бюджете в целях </w:t>
            </w:r>
            <w:r w:rsidR="005C370A" w:rsidRPr="005C370A">
              <w:rPr>
                <w:rFonts w:ascii="Times New Roman" w:hAnsi="Times New Roman"/>
                <w:sz w:val="24"/>
                <w:szCs w:val="24"/>
              </w:rPr>
              <w:lastRenderedPageBreak/>
              <w:t>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lastRenderedPageBreak/>
              <w:t>1</w:t>
            </w:r>
            <w:r w:rsidR="00C4014F" w:rsidRPr="002351AF">
              <w:rPr>
                <w:rFonts w:ascii="Times New Roman" w:hAnsi="Times New Roman"/>
                <w:bCs/>
                <w:sz w:val="24"/>
                <w:szCs w:val="24"/>
              </w:rPr>
              <w:t>,</w:t>
            </w:r>
            <w:r>
              <w:rPr>
                <w:rFonts w:ascii="Times New Roman" w:hAnsi="Times New Roman"/>
                <w:bCs/>
                <w:sz w:val="24"/>
                <w:szCs w:val="24"/>
              </w:rPr>
              <w:t>3</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lastRenderedPageBreak/>
              <w:t>182</w:t>
            </w:r>
            <w:r w:rsidR="00AF1DB3">
              <w:rPr>
                <w:rFonts w:ascii="Times New Roman" w:hAnsi="Times New Roman"/>
                <w:bCs/>
                <w:sz w:val="24"/>
                <w:szCs w:val="24"/>
              </w:rPr>
              <w:t xml:space="preserve"> 1 03 02251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jc w:val="center"/>
              <w:rPr>
                <w:rFonts w:ascii="Times New Roman" w:hAnsi="Times New Roman"/>
                <w:bCs/>
                <w:sz w:val="24"/>
                <w:szCs w:val="24"/>
              </w:rPr>
            </w:pPr>
            <w:r>
              <w:rPr>
                <w:rFonts w:ascii="Times New Roman" w:hAnsi="Times New Roman"/>
                <w:bCs/>
                <w:sz w:val="24"/>
                <w:szCs w:val="24"/>
              </w:rPr>
              <w:t>228</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rPr>
          <w:trHeight w:val="355"/>
        </w:trPr>
        <w:tc>
          <w:tcPr>
            <w:tcW w:w="3119" w:type="dxa"/>
          </w:tcPr>
          <w:p w:rsidR="00C4014F" w:rsidRPr="002351AF" w:rsidRDefault="00397B06" w:rsidP="00C4014F">
            <w:pPr>
              <w:spacing w:after="0"/>
              <w:rPr>
                <w:rFonts w:ascii="Times New Roman" w:hAnsi="Times New Roman"/>
                <w:b/>
                <w:bCs/>
                <w:sz w:val="24"/>
                <w:szCs w:val="24"/>
              </w:rPr>
            </w:pPr>
            <w:r>
              <w:rPr>
                <w:rFonts w:ascii="Times New Roman" w:hAnsi="Times New Roman"/>
                <w:bCs/>
                <w:sz w:val="24"/>
                <w:szCs w:val="24"/>
              </w:rPr>
              <w:t>182</w:t>
            </w:r>
            <w:r w:rsidR="00AF1DB3">
              <w:rPr>
                <w:rFonts w:ascii="Times New Roman" w:hAnsi="Times New Roman"/>
                <w:bCs/>
                <w:sz w:val="24"/>
                <w:szCs w:val="24"/>
              </w:rPr>
              <w:t xml:space="preserve"> 1 03 02261</w:t>
            </w:r>
            <w:r w:rsidR="00C4014F" w:rsidRPr="002351AF">
              <w:rPr>
                <w:rFonts w:ascii="Times New Roman" w:hAnsi="Times New Roman"/>
                <w:bCs/>
                <w:sz w:val="24"/>
                <w:szCs w:val="24"/>
              </w:rPr>
              <w:t xml:space="preserve"> 01 0000 110</w:t>
            </w:r>
          </w:p>
        </w:tc>
        <w:tc>
          <w:tcPr>
            <w:tcW w:w="5528" w:type="dxa"/>
          </w:tcPr>
          <w:p w:rsidR="00C4014F" w:rsidRPr="002351AF" w:rsidRDefault="00C4014F" w:rsidP="00FD0F25">
            <w:pPr>
              <w:wordWrap w:val="0"/>
              <w:spacing w:after="0" w:line="240" w:lineRule="auto"/>
              <w:ind w:left="60" w:right="60"/>
              <w:jc w:val="both"/>
              <w:rPr>
                <w:rFonts w:ascii="Times New Roman" w:hAnsi="Times New Roman"/>
                <w:color w:val="000000"/>
                <w:sz w:val="24"/>
                <w:szCs w:val="24"/>
              </w:rPr>
            </w:pPr>
            <w:r w:rsidRPr="002351AF">
              <w:rPr>
                <w:rFonts w:ascii="Times New Roman" w:hAnsi="Times New Roman"/>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sidR="005C370A">
              <w:rPr>
                <w:rFonts w:ascii="Times New Roman" w:hAnsi="Times New Roman"/>
                <w:sz w:val="24"/>
                <w:szCs w:val="24"/>
              </w:rPr>
              <w:t xml:space="preserve"> </w:t>
            </w:r>
            <w:r w:rsidR="005C370A" w:rsidRPr="005C370A">
              <w:rPr>
                <w:rFonts w:ascii="Times New Roman" w:hAnsi="Times New Roman"/>
                <w:sz w:val="24"/>
                <w:szCs w:val="24"/>
              </w:rPr>
              <w:t>(по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60" w:type="dxa"/>
          </w:tcPr>
          <w:p w:rsidR="00C4014F" w:rsidRPr="002351AF" w:rsidRDefault="00D83D32" w:rsidP="00C4014F">
            <w:pPr>
              <w:spacing w:after="0" w:line="240" w:lineRule="auto"/>
              <w:jc w:val="center"/>
              <w:rPr>
                <w:rFonts w:ascii="Times New Roman" w:hAnsi="Times New Roman"/>
                <w:bCs/>
                <w:sz w:val="24"/>
                <w:szCs w:val="24"/>
              </w:rPr>
            </w:pPr>
            <w:r>
              <w:rPr>
                <w:rFonts w:ascii="Times New Roman" w:hAnsi="Times New Roman"/>
                <w:bCs/>
                <w:sz w:val="24"/>
                <w:szCs w:val="24"/>
              </w:rPr>
              <w:t>-24</w:t>
            </w:r>
            <w:r w:rsidR="00C4014F" w:rsidRPr="002351AF">
              <w:rPr>
                <w:rFonts w:ascii="Times New Roman" w:hAnsi="Times New Roman"/>
                <w:bCs/>
                <w:sz w:val="24"/>
                <w:szCs w:val="24"/>
              </w:rPr>
              <w:t>,</w:t>
            </w:r>
            <w:r w:rsidR="00C4014F">
              <w:rPr>
                <w:rFonts w:ascii="Times New Roman" w:hAnsi="Times New Roman"/>
                <w:bCs/>
                <w:sz w:val="24"/>
                <w:szCs w:val="24"/>
              </w:rPr>
              <w:t>4</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000 1 05 00000 00 0000 000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совокупный доход</w:t>
            </w:r>
          </w:p>
        </w:tc>
        <w:tc>
          <w:tcPr>
            <w:tcW w:w="1560" w:type="dxa"/>
          </w:tcPr>
          <w:p w:rsidR="00C4014F" w:rsidRPr="002351AF" w:rsidRDefault="00DA65DF" w:rsidP="00C4014F">
            <w:pPr>
              <w:spacing w:after="0"/>
              <w:jc w:val="center"/>
              <w:rPr>
                <w:rFonts w:ascii="Times New Roman" w:hAnsi="Times New Roman"/>
                <w:b/>
                <w:bCs/>
                <w:sz w:val="24"/>
                <w:szCs w:val="24"/>
              </w:rPr>
            </w:pPr>
            <w:r>
              <w:rPr>
                <w:rFonts w:ascii="Times New Roman" w:hAnsi="Times New Roman"/>
                <w:b/>
                <w:bCs/>
                <w:sz w:val="24"/>
                <w:szCs w:val="24"/>
              </w:rPr>
              <w:t>285</w:t>
            </w:r>
            <w:r w:rsidR="008B076D">
              <w:rPr>
                <w:rFonts w:ascii="Times New Roman" w:hAnsi="Times New Roman"/>
                <w:b/>
                <w:bCs/>
                <w:sz w:val="24"/>
                <w:szCs w:val="24"/>
              </w:rPr>
              <w:t>,9</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sz w:val="24"/>
                <w:szCs w:val="24"/>
              </w:rPr>
              <w:t>182 1 05 01000  00 0000 110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взимаемый в связи с применением  упрощенной системы налогообложения</w:t>
            </w:r>
          </w:p>
        </w:tc>
        <w:tc>
          <w:tcPr>
            <w:tcW w:w="1560" w:type="dxa"/>
          </w:tcPr>
          <w:p w:rsidR="00C4014F" w:rsidRPr="002351AF" w:rsidRDefault="00DA65DF" w:rsidP="00C4014F">
            <w:pPr>
              <w:spacing w:after="0"/>
              <w:jc w:val="center"/>
              <w:rPr>
                <w:rFonts w:ascii="Times New Roman" w:hAnsi="Times New Roman"/>
                <w:b/>
                <w:bCs/>
                <w:sz w:val="24"/>
                <w:szCs w:val="24"/>
              </w:rPr>
            </w:pPr>
            <w:r>
              <w:rPr>
                <w:rFonts w:ascii="Times New Roman" w:hAnsi="Times New Roman"/>
                <w:b/>
                <w:bCs/>
                <w:sz w:val="24"/>
                <w:szCs w:val="24"/>
              </w:rPr>
              <w:t>285</w:t>
            </w:r>
            <w:r w:rsidR="008B076D">
              <w:rPr>
                <w:rFonts w:ascii="Times New Roman" w:hAnsi="Times New Roman"/>
                <w:b/>
                <w:bCs/>
                <w:sz w:val="24"/>
                <w:szCs w:val="24"/>
              </w:rPr>
              <w:t>,9</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182 1 05 01011  01 0000 110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взимаемый с налогоплательщиков, выбравших в качестве объекта налогообложения доходы </w:t>
            </w:r>
          </w:p>
        </w:tc>
        <w:tc>
          <w:tcPr>
            <w:tcW w:w="1560" w:type="dxa"/>
          </w:tcPr>
          <w:p w:rsidR="00C4014F" w:rsidRPr="002351AF" w:rsidRDefault="009E35DC" w:rsidP="00C4014F">
            <w:pPr>
              <w:spacing w:after="0"/>
              <w:jc w:val="center"/>
              <w:rPr>
                <w:rFonts w:ascii="Times New Roman" w:hAnsi="Times New Roman"/>
                <w:bCs/>
                <w:sz w:val="24"/>
                <w:szCs w:val="24"/>
              </w:rPr>
            </w:pPr>
            <w:r>
              <w:rPr>
                <w:rFonts w:ascii="Times New Roman" w:hAnsi="Times New Roman"/>
                <w:bCs/>
                <w:sz w:val="24"/>
                <w:szCs w:val="24"/>
              </w:rPr>
              <w:t>261,8</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sz w:val="24"/>
                <w:szCs w:val="24"/>
              </w:rPr>
            </w:pPr>
            <w:r>
              <w:rPr>
                <w:rFonts w:ascii="Times New Roman" w:hAnsi="Times New Roman"/>
                <w:sz w:val="24"/>
                <w:szCs w:val="24"/>
              </w:rPr>
              <w:t>182 1 05 0102</w:t>
            </w:r>
            <w:r w:rsidRPr="002351AF">
              <w:rPr>
                <w:rFonts w:ascii="Times New Roman" w:hAnsi="Times New Roman"/>
                <w:sz w:val="24"/>
                <w:szCs w:val="24"/>
              </w:rPr>
              <w:t>1  01 0000 110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Pr>
                <w:rFonts w:ascii="Times New Roman" w:hAnsi="Times New Roman"/>
                <w:bCs/>
                <w:color w:val="000000"/>
                <w:sz w:val="24"/>
                <w:szCs w:val="24"/>
              </w:rPr>
              <w:t>Налог, взимаемый с налогоплательщиков, выбравших в качестве объекта налогообложения доходы, уменьшенные на величину расходо</w:t>
            </w:r>
            <w:proofErr w:type="gramStart"/>
            <w:r>
              <w:rPr>
                <w:rFonts w:ascii="Times New Roman" w:hAnsi="Times New Roman"/>
                <w:bCs/>
                <w:color w:val="000000"/>
                <w:sz w:val="24"/>
                <w:szCs w:val="24"/>
              </w:rPr>
              <w:t>в</w:t>
            </w:r>
            <w:r w:rsidR="004A7A23" w:rsidRPr="0088760F">
              <w:rPr>
                <w:rFonts w:ascii="Times New Roman" w:hAnsi="Times New Roman"/>
                <w:sz w:val="24"/>
                <w:szCs w:val="24"/>
              </w:rPr>
              <w:t>(</w:t>
            </w:r>
            <w:proofErr w:type="gramEnd"/>
            <w:r w:rsidR="004A7A23" w:rsidRPr="0088760F">
              <w:rPr>
                <w:rFonts w:ascii="Times New Roman" w:hAnsi="Times New Roman"/>
                <w:sz w:val="24"/>
                <w:szCs w:val="24"/>
              </w:rPr>
              <w:t>в том числе минимальный налог, зачисляемый в бюджеты субъектов Российской Федерации)</w:t>
            </w:r>
          </w:p>
        </w:tc>
        <w:tc>
          <w:tcPr>
            <w:tcW w:w="1560" w:type="dxa"/>
          </w:tcPr>
          <w:p w:rsidR="00C4014F" w:rsidRDefault="009E35DC" w:rsidP="00C4014F">
            <w:pPr>
              <w:spacing w:after="0"/>
              <w:jc w:val="center"/>
              <w:rPr>
                <w:rFonts w:ascii="Times New Roman" w:hAnsi="Times New Roman"/>
                <w:bCs/>
                <w:sz w:val="24"/>
                <w:szCs w:val="24"/>
              </w:rPr>
            </w:pPr>
            <w:r>
              <w:rPr>
                <w:rFonts w:ascii="Times New Roman" w:hAnsi="Times New Roman"/>
                <w:bCs/>
                <w:sz w:val="24"/>
                <w:szCs w:val="24"/>
              </w:rPr>
              <w:t>24,1</w:t>
            </w:r>
          </w:p>
        </w:tc>
      </w:tr>
      <w:tr w:rsidR="00C4014F" w:rsidRPr="002351AF" w:rsidTr="006D080B">
        <w:trPr>
          <w:trHeight w:val="355"/>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НАЛОГИ НА ИМУЩЕСТВО</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52</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000 1 06 01000 00 0000 110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Налог  на имущество физических  лиц</w:t>
            </w:r>
          </w:p>
        </w:tc>
        <w:tc>
          <w:tcPr>
            <w:tcW w:w="1560" w:type="dxa"/>
          </w:tcPr>
          <w:p w:rsidR="00C4014F" w:rsidRPr="002351AF" w:rsidRDefault="00C4014F" w:rsidP="00C4014F">
            <w:pPr>
              <w:spacing w:after="0"/>
              <w:jc w:val="center"/>
              <w:rPr>
                <w:rFonts w:ascii="Times New Roman" w:hAnsi="Times New Roman"/>
                <w:b/>
                <w:bCs/>
                <w:sz w:val="24"/>
                <w:szCs w:val="24"/>
              </w:rPr>
            </w:pPr>
            <w:r>
              <w:rPr>
                <w:rFonts w:ascii="Times New Roman" w:hAnsi="Times New Roman"/>
                <w:b/>
                <w:bCs/>
                <w:sz w:val="24"/>
                <w:szCs w:val="24"/>
              </w:rPr>
              <w:t>3</w:t>
            </w:r>
            <w:r w:rsidRPr="002351AF">
              <w:rPr>
                <w:rFonts w:ascii="Times New Roman" w:hAnsi="Times New Roman"/>
                <w:b/>
                <w:bCs/>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182 1 06 01030 10 0000 110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60" w:type="dxa"/>
          </w:tcPr>
          <w:p w:rsidR="00C4014F" w:rsidRPr="002351AF" w:rsidRDefault="00C4014F" w:rsidP="00C4014F">
            <w:pPr>
              <w:spacing w:after="0"/>
              <w:jc w:val="center"/>
              <w:rPr>
                <w:rFonts w:ascii="Times New Roman" w:hAnsi="Times New Roman"/>
                <w:bCs/>
                <w:sz w:val="24"/>
                <w:szCs w:val="24"/>
              </w:rPr>
            </w:pPr>
            <w:r>
              <w:rPr>
                <w:rFonts w:ascii="Times New Roman" w:hAnsi="Times New Roman"/>
                <w:bCs/>
                <w:sz w:val="24"/>
                <w:szCs w:val="24"/>
              </w:rPr>
              <w:t>3</w:t>
            </w:r>
            <w:r w:rsidRPr="002351AF">
              <w:rPr>
                <w:rFonts w:ascii="Times New Roman" w:hAnsi="Times New Roman"/>
                <w:bCs/>
                <w:sz w:val="24"/>
                <w:szCs w:val="24"/>
              </w:rPr>
              <w:t>,0</w:t>
            </w:r>
          </w:p>
        </w:tc>
      </w:tr>
      <w:tr w:rsidR="00C4014F" w:rsidRPr="002351AF" w:rsidTr="006D080B">
        <w:trPr>
          <w:trHeight w:val="327"/>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000 1 06 06000 00 0000 110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49</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000 1 06 06030 00 0000 110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Земельный  налог с организаций</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20</w:t>
            </w:r>
            <w:r w:rsidR="00C4014F" w:rsidRPr="002351AF">
              <w:rPr>
                <w:rFonts w:ascii="Times New Roman" w:hAnsi="Times New Roman"/>
                <w:b/>
                <w:bCs/>
                <w:sz w:val="24"/>
                <w:szCs w:val="24"/>
              </w:rPr>
              <w:t>,</w:t>
            </w:r>
            <w:r>
              <w:rPr>
                <w:rFonts w:ascii="Times New Roman" w:hAnsi="Times New Roman"/>
                <w:b/>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sz w:val="24"/>
                <w:szCs w:val="24"/>
              </w:rPr>
              <w:t>182 1 06 06033 10 0000 110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Земельный налог с организаций,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bCs/>
                <w:sz w:val="24"/>
                <w:szCs w:val="24"/>
              </w:rPr>
            </w:pPr>
            <w:r>
              <w:rPr>
                <w:rFonts w:ascii="Times New Roman" w:hAnsi="Times New Roman"/>
                <w:bCs/>
                <w:sz w:val="24"/>
                <w:szCs w:val="24"/>
              </w:rPr>
              <w:t>20</w:t>
            </w:r>
            <w:r w:rsidR="00C4014F" w:rsidRPr="002351AF">
              <w:rPr>
                <w:rFonts w:ascii="Times New Roman" w:hAnsi="Times New Roman"/>
                <w:bCs/>
                <w:sz w:val="24"/>
                <w:szCs w:val="24"/>
              </w:rPr>
              <w:t>,</w:t>
            </w:r>
            <w:r>
              <w:rPr>
                <w:rFonts w:ascii="Times New Roman" w:hAnsi="Times New Roman"/>
                <w:bCs/>
                <w:sz w:val="24"/>
                <w:szCs w:val="24"/>
              </w:rPr>
              <w:t>7</w:t>
            </w:r>
          </w:p>
        </w:tc>
      </w:tr>
      <w:tr w:rsidR="00C4014F" w:rsidRPr="002351AF" w:rsidTr="006D080B">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t>000 1 06 06040 00 0000 110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Земельный налог с физических лиц</w:t>
            </w:r>
          </w:p>
        </w:tc>
        <w:tc>
          <w:tcPr>
            <w:tcW w:w="1560" w:type="dxa"/>
          </w:tcPr>
          <w:p w:rsidR="00C4014F" w:rsidRPr="002351AF" w:rsidRDefault="002F3DBA" w:rsidP="00C4014F">
            <w:pPr>
              <w:spacing w:after="0"/>
              <w:jc w:val="center"/>
              <w:rPr>
                <w:rFonts w:ascii="Times New Roman" w:hAnsi="Times New Roman"/>
                <w:b/>
                <w:sz w:val="24"/>
                <w:szCs w:val="24"/>
              </w:rPr>
            </w:pPr>
            <w:r>
              <w:rPr>
                <w:rFonts w:ascii="Times New Roman" w:hAnsi="Times New Roman"/>
                <w:b/>
                <w:sz w:val="24"/>
                <w:szCs w:val="24"/>
              </w:rPr>
              <w:t>29</w:t>
            </w:r>
            <w:r w:rsidR="00C4014F" w:rsidRPr="002351AF">
              <w:rPr>
                <w:rFonts w:ascii="Times New Roman" w:hAnsi="Times New Roman"/>
                <w:b/>
                <w:sz w:val="24"/>
                <w:szCs w:val="24"/>
              </w:rPr>
              <w:t>,0</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182 1 06 06043 10 0000 110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Земельный налог с физических лиц, обладающих земельным участком, расположенным в границах сельских  поселений</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29</w:t>
            </w:r>
            <w:r w:rsidR="00C4014F" w:rsidRPr="002351AF">
              <w:rPr>
                <w:rFonts w:ascii="Times New Roman" w:hAnsi="Times New Roman"/>
                <w:sz w:val="24"/>
                <w:szCs w:val="24"/>
              </w:rPr>
              <w:t>,0</w:t>
            </w:r>
          </w:p>
        </w:tc>
      </w:tr>
      <w:tr w:rsidR="00C4014F" w:rsidRPr="002351AF" w:rsidTr="006D080B">
        <w:trPr>
          <w:trHeight w:val="183"/>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000 1 08 00000 00 0000 000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ГОСУДАРСТВЕННАЯ ПОШЛИНА</w:t>
            </w:r>
          </w:p>
        </w:tc>
        <w:tc>
          <w:tcPr>
            <w:tcW w:w="1560" w:type="dxa"/>
          </w:tcPr>
          <w:p w:rsidR="00C4014F" w:rsidRPr="002351AF" w:rsidRDefault="002F3DBA" w:rsidP="00C4014F">
            <w:pPr>
              <w:spacing w:after="0"/>
              <w:jc w:val="center"/>
              <w:rPr>
                <w:rFonts w:ascii="Times New Roman" w:hAnsi="Times New Roman"/>
                <w:b/>
                <w:bCs/>
                <w:sz w:val="24"/>
                <w:szCs w:val="24"/>
              </w:rPr>
            </w:pPr>
            <w:r>
              <w:rPr>
                <w:rFonts w:ascii="Times New Roman" w:hAnsi="Times New Roman"/>
                <w:b/>
                <w:bCs/>
                <w:sz w:val="24"/>
                <w:szCs w:val="24"/>
              </w:rPr>
              <w:t>25</w:t>
            </w:r>
            <w:r w:rsidR="00C4014F" w:rsidRPr="002351AF">
              <w:rPr>
                <w:rFonts w:ascii="Times New Roman" w:hAnsi="Times New Roman"/>
                <w:b/>
                <w:bCs/>
                <w:sz w:val="24"/>
                <w:szCs w:val="24"/>
              </w:rPr>
              <w:t>,</w:t>
            </w:r>
            <w:r>
              <w:rPr>
                <w:rFonts w:ascii="Times New Roman" w:hAnsi="Times New Roman"/>
                <w:b/>
                <w:bCs/>
                <w:sz w:val="24"/>
                <w:szCs w:val="24"/>
              </w:rPr>
              <w:t>4</w:t>
            </w:r>
          </w:p>
        </w:tc>
      </w:tr>
      <w:tr w:rsidR="00C4014F" w:rsidRPr="002351AF" w:rsidTr="006D080B">
        <w:trPr>
          <w:trHeight w:val="273"/>
        </w:trPr>
        <w:tc>
          <w:tcPr>
            <w:tcW w:w="3119" w:type="dxa"/>
          </w:tcPr>
          <w:p w:rsidR="00C4014F" w:rsidRPr="002351AF" w:rsidRDefault="00C4014F" w:rsidP="00C4014F">
            <w:pPr>
              <w:spacing w:after="0"/>
              <w:rPr>
                <w:rFonts w:ascii="Times New Roman" w:hAnsi="Times New Roman"/>
                <w:b/>
                <w:sz w:val="24"/>
                <w:szCs w:val="24"/>
              </w:rPr>
            </w:pPr>
            <w:r w:rsidRPr="002351AF">
              <w:rPr>
                <w:rFonts w:ascii="Times New Roman" w:hAnsi="Times New Roman"/>
                <w:b/>
                <w:sz w:val="24"/>
                <w:szCs w:val="24"/>
              </w:rPr>
              <w:lastRenderedPageBreak/>
              <w:t>000 1 08 04000 01 0000 110</w:t>
            </w:r>
          </w:p>
        </w:tc>
        <w:tc>
          <w:tcPr>
            <w:tcW w:w="5528" w:type="dxa"/>
          </w:tcPr>
          <w:p w:rsidR="00C4014F" w:rsidRPr="002351AF" w:rsidRDefault="00C4014F" w:rsidP="00FD0F25">
            <w:pPr>
              <w:spacing w:after="0" w:line="240" w:lineRule="auto"/>
              <w:jc w:val="both"/>
              <w:rPr>
                <w:rFonts w:ascii="Times New Roman" w:hAnsi="Times New Roman"/>
                <w:b/>
                <w:color w:val="000000"/>
                <w:sz w:val="24"/>
                <w:szCs w:val="24"/>
              </w:rPr>
            </w:pPr>
            <w:r w:rsidRPr="002351AF">
              <w:rPr>
                <w:rFonts w:ascii="Times New Roman" w:hAnsi="Times New Roman"/>
                <w:b/>
                <w:color w:val="000000"/>
                <w:sz w:val="24"/>
                <w:szCs w:val="24"/>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C4014F" w:rsidRPr="002351AF" w:rsidTr="006D080B">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sz w:val="24"/>
                <w:szCs w:val="24"/>
              </w:rPr>
              <w:t>790 1 08 04020 01 0000 110</w:t>
            </w:r>
          </w:p>
        </w:tc>
        <w:tc>
          <w:tcPr>
            <w:tcW w:w="5528" w:type="dxa"/>
          </w:tcPr>
          <w:p w:rsidR="00C4014F" w:rsidRPr="002351AF" w:rsidRDefault="00C4014F" w:rsidP="00FD0F25">
            <w:pPr>
              <w:spacing w:after="0" w:line="240" w:lineRule="auto"/>
              <w:jc w:val="both"/>
              <w:rPr>
                <w:rFonts w:ascii="Times New Roman" w:hAnsi="Times New Roman"/>
                <w:color w:val="000000"/>
                <w:sz w:val="24"/>
                <w:szCs w:val="24"/>
              </w:rPr>
            </w:pPr>
            <w:r w:rsidRPr="002351AF">
              <w:rPr>
                <w:rFonts w:ascii="Times New Roman" w:hAnsi="Times New Roman"/>
                <w:color w:val="000000"/>
                <w:sz w:val="24"/>
                <w:szCs w:val="24"/>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60" w:type="dxa"/>
          </w:tcPr>
          <w:p w:rsidR="00C4014F" w:rsidRPr="002351AF" w:rsidRDefault="002F3DBA" w:rsidP="00C4014F">
            <w:pPr>
              <w:spacing w:after="0"/>
              <w:jc w:val="center"/>
              <w:rPr>
                <w:rFonts w:ascii="Times New Roman" w:hAnsi="Times New Roman"/>
                <w:sz w:val="24"/>
                <w:szCs w:val="24"/>
              </w:rPr>
            </w:pPr>
            <w:r>
              <w:rPr>
                <w:rFonts w:ascii="Times New Roman" w:hAnsi="Times New Roman"/>
                <w:sz w:val="24"/>
                <w:szCs w:val="24"/>
              </w:rPr>
              <w:t>25</w:t>
            </w:r>
            <w:r w:rsidR="00C4014F" w:rsidRPr="002351AF">
              <w:rPr>
                <w:rFonts w:ascii="Times New Roman" w:hAnsi="Times New Roman"/>
                <w:sz w:val="24"/>
                <w:szCs w:val="24"/>
              </w:rPr>
              <w:t>,</w:t>
            </w:r>
            <w:r>
              <w:rPr>
                <w:rFonts w:ascii="Times New Roman" w:hAnsi="Times New Roman"/>
                <w:sz w:val="24"/>
                <w:szCs w:val="24"/>
              </w:rPr>
              <w:t>4</w:t>
            </w:r>
          </w:p>
        </w:tc>
      </w:tr>
      <w:tr w:rsidR="00841042" w:rsidRPr="002351AF" w:rsidTr="006D080B">
        <w:trPr>
          <w:trHeight w:val="491"/>
        </w:trPr>
        <w:tc>
          <w:tcPr>
            <w:tcW w:w="3119" w:type="dxa"/>
          </w:tcPr>
          <w:p w:rsidR="00841042" w:rsidRPr="002351AF" w:rsidRDefault="00841042" w:rsidP="00C4014F">
            <w:pPr>
              <w:spacing w:after="0"/>
              <w:rPr>
                <w:rFonts w:ascii="Times New Roman" w:hAnsi="Times New Roman"/>
                <w:b/>
                <w:bCs/>
                <w:sz w:val="24"/>
                <w:szCs w:val="24"/>
              </w:rPr>
            </w:pPr>
          </w:p>
        </w:tc>
        <w:tc>
          <w:tcPr>
            <w:tcW w:w="5528" w:type="dxa"/>
          </w:tcPr>
          <w:p w:rsidR="00841042" w:rsidRPr="002351AF" w:rsidRDefault="00841042" w:rsidP="00FD0F25">
            <w:pPr>
              <w:jc w:val="both"/>
              <w:rPr>
                <w:rFonts w:ascii="Times New Roman" w:hAnsi="Times New Roman"/>
                <w:b/>
                <w:color w:val="000000"/>
                <w:sz w:val="24"/>
                <w:szCs w:val="24"/>
              </w:rPr>
            </w:pPr>
            <w:r>
              <w:rPr>
                <w:rFonts w:ascii="Times New Roman" w:hAnsi="Times New Roman"/>
                <w:b/>
                <w:color w:val="000000"/>
                <w:sz w:val="24"/>
                <w:szCs w:val="24"/>
              </w:rPr>
              <w:t>Неналоговые доходы</w:t>
            </w:r>
          </w:p>
        </w:tc>
        <w:tc>
          <w:tcPr>
            <w:tcW w:w="1560" w:type="dxa"/>
          </w:tcPr>
          <w:p w:rsidR="00841042" w:rsidRDefault="00A03F7B" w:rsidP="00C4014F">
            <w:pPr>
              <w:spacing w:after="0"/>
              <w:jc w:val="center"/>
              <w:rPr>
                <w:rFonts w:ascii="Times New Roman" w:hAnsi="Times New Roman"/>
                <w:b/>
                <w:bCs/>
                <w:sz w:val="24"/>
                <w:szCs w:val="24"/>
              </w:rPr>
            </w:pPr>
            <w:r>
              <w:rPr>
                <w:rFonts w:ascii="Times New Roman" w:hAnsi="Times New Roman"/>
                <w:b/>
                <w:bCs/>
                <w:sz w:val="24"/>
                <w:szCs w:val="24"/>
              </w:rPr>
              <w:t>57</w:t>
            </w:r>
            <w:r w:rsidR="00DA65DF">
              <w:rPr>
                <w:rFonts w:ascii="Times New Roman" w:hAnsi="Times New Roman"/>
                <w:b/>
                <w:bCs/>
                <w:sz w:val="24"/>
                <w:szCs w:val="24"/>
              </w:rPr>
              <w:t>5</w:t>
            </w:r>
            <w:r w:rsidR="00841042">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801"/>
        </w:trPr>
        <w:tc>
          <w:tcPr>
            <w:tcW w:w="3119" w:type="dxa"/>
          </w:tcPr>
          <w:p w:rsidR="00C4014F" w:rsidRPr="002351AF" w:rsidRDefault="00C4014F" w:rsidP="00C4014F">
            <w:pPr>
              <w:spacing w:after="0"/>
              <w:rPr>
                <w:rFonts w:ascii="Times New Roman" w:hAnsi="Times New Roman"/>
                <w:b/>
                <w:bCs/>
                <w:sz w:val="24"/>
                <w:szCs w:val="24"/>
              </w:rPr>
            </w:pPr>
            <w:r w:rsidRPr="002351AF">
              <w:rPr>
                <w:rFonts w:ascii="Times New Roman" w:hAnsi="Times New Roman"/>
                <w:b/>
                <w:bCs/>
                <w:sz w:val="24"/>
                <w:szCs w:val="24"/>
              </w:rPr>
              <w:t>000 1 11 00000 00 0000 000</w:t>
            </w:r>
          </w:p>
        </w:tc>
        <w:tc>
          <w:tcPr>
            <w:tcW w:w="5528" w:type="dxa"/>
          </w:tcPr>
          <w:p w:rsidR="00C4014F" w:rsidRPr="002351AF" w:rsidRDefault="00C4014F" w:rsidP="00FD0F25">
            <w:pPr>
              <w:jc w:val="both"/>
              <w:rPr>
                <w:rFonts w:ascii="Times New Roman" w:hAnsi="Times New Roman"/>
                <w:b/>
                <w:color w:val="000000"/>
                <w:sz w:val="24"/>
                <w:szCs w:val="24"/>
              </w:rPr>
            </w:pPr>
            <w:r w:rsidRPr="002351AF">
              <w:rPr>
                <w:rFonts w:ascii="Times New Roman" w:hAnsi="Times New Roman"/>
                <w:b/>
                <w:color w:val="000000"/>
                <w:sz w:val="24"/>
                <w:szCs w:val="24"/>
              </w:rPr>
              <w:t>Доходы от использования имущества, находящегося в государственной и муниципальной собственности</w:t>
            </w:r>
          </w:p>
        </w:tc>
        <w:tc>
          <w:tcPr>
            <w:tcW w:w="1560" w:type="dxa"/>
          </w:tcPr>
          <w:p w:rsidR="00C4014F" w:rsidRPr="002351AF" w:rsidRDefault="00545082" w:rsidP="00C4014F">
            <w:pPr>
              <w:spacing w:after="0"/>
              <w:jc w:val="center"/>
              <w:rPr>
                <w:rFonts w:ascii="Times New Roman" w:hAnsi="Times New Roman"/>
                <w:b/>
                <w:bCs/>
                <w:sz w:val="24"/>
                <w:szCs w:val="24"/>
              </w:rPr>
            </w:pPr>
            <w:r>
              <w:rPr>
                <w:rFonts w:ascii="Times New Roman" w:hAnsi="Times New Roman"/>
                <w:b/>
                <w:bCs/>
                <w:sz w:val="24"/>
                <w:szCs w:val="24"/>
              </w:rPr>
              <w:t>5</w:t>
            </w:r>
            <w:r>
              <w:rPr>
                <w:rFonts w:ascii="Times New Roman" w:hAnsi="Times New Roman"/>
                <w:b/>
                <w:bCs/>
                <w:sz w:val="24"/>
                <w:szCs w:val="24"/>
                <w:lang w:val="en-US"/>
              </w:rPr>
              <w:t>5</w:t>
            </w:r>
            <w:r w:rsidR="00DA65DF">
              <w:rPr>
                <w:rFonts w:ascii="Times New Roman" w:hAnsi="Times New Roman"/>
                <w:b/>
                <w:bCs/>
                <w:sz w:val="24"/>
                <w:szCs w:val="24"/>
              </w:rPr>
              <w:t>5</w:t>
            </w:r>
            <w:r w:rsidR="00C4014F" w:rsidRPr="002351AF">
              <w:rPr>
                <w:rFonts w:ascii="Times New Roman" w:hAnsi="Times New Roman"/>
                <w:b/>
                <w:bCs/>
                <w:sz w:val="24"/>
                <w:szCs w:val="24"/>
              </w:rPr>
              <w:t>,</w:t>
            </w:r>
            <w:r w:rsidR="00DA65DF">
              <w:rPr>
                <w:rFonts w:ascii="Times New Roman" w:hAnsi="Times New Roman"/>
                <w:b/>
                <w:bCs/>
                <w:sz w:val="24"/>
                <w:szCs w:val="24"/>
              </w:rPr>
              <w:t>1</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color w:val="333333"/>
                <w:sz w:val="24"/>
                <w:szCs w:val="24"/>
                <w:shd w:val="clear" w:color="auto" w:fill="FFFFFF"/>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000 1 11 05030 00 0000 120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60" w:type="dxa"/>
          </w:tcPr>
          <w:p w:rsidR="00C4014F" w:rsidRPr="002351AF" w:rsidRDefault="00C4014F" w:rsidP="00C4014F">
            <w:pPr>
              <w:spacing w:after="0"/>
              <w:jc w:val="center"/>
              <w:rPr>
                <w:rFonts w:ascii="Times New Roman" w:hAnsi="Times New Roman"/>
                <w:bCs/>
                <w:sz w:val="24"/>
                <w:szCs w:val="24"/>
              </w:rPr>
            </w:pPr>
            <w:r w:rsidRPr="002351AF">
              <w:rPr>
                <w:rFonts w:ascii="Times New Roman" w:hAnsi="Times New Roman"/>
                <w:bCs/>
                <w:sz w:val="24"/>
                <w:szCs w:val="24"/>
              </w:rPr>
              <w:t>8</w:t>
            </w:r>
            <w:r w:rsidR="0065090C">
              <w:rPr>
                <w:rFonts w:ascii="Times New Roman" w:hAnsi="Times New Roman"/>
                <w:bCs/>
                <w:sz w:val="24"/>
                <w:szCs w:val="24"/>
              </w:rPr>
              <w:t>7</w:t>
            </w:r>
            <w:r w:rsidRPr="002351AF">
              <w:rPr>
                <w:rFonts w:ascii="Times New Roman" w:hAnsi="Times New Roman"/>
                <w:bCs/>
                <w:sz w:val="24"/>
                <w:szCs w:val="24"/>
              </w:rPr>
              <w:t>,</w:t>
            </w:r>
            <w:r w:rsidR="0065090C">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790 1 11 05035 10 0000 120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60" w:type="dxa"/>
          </w:tcPr>
          <w:p w:rsidR="00C4014F" w:rsidRPr="002351AF" w:rsidRDefault="0065090C" w:rsidP="00C4014F">
            <w:pPr>
              <w:spacing w:after="0"/>
              <w:jc w:val="center"/>
              <w:rPr>
                <w:rFonts w:ascii="Times New Roman" w:hAnsi="Times New Roman"/>
                <w:bCs/>
                <w:sz w:val="24"/>
                <w:szCs w:val="24"/>
              </w:rPr>
            </w:pPr>
            <w:r>
              <w:rPr>
                <w:rFonts w:ascii="Times New Roman" w:hAnsi="Times New Roman"/>
                <w:bCs/>
                <w:sz w:val="24"/>
                <w:szCs w:val="24"/>
              </w:rPr>
              <w:t>87</w:t>
            </w:r>
            <w:r w:rsidR="00C4014F" w:rsidRPr="002351AF">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11 09000   00 0000 120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sz w:val="24"/>
                <w:szCs w:val="24"/>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r w:rsidRPr="002351AF">
              <w:rPr>
                <w:rFonts w:ascii="Times New Roman" w:hAnsi="Times New Roman"/>
                <w:b/>
                <w:bCs/>
                <w:color w:val="000000"/>
                <w:sz w:val="24"/>
                <w:szCs w:val="24"/>
              </w:rPr>
              <w:t>)</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000 1</w:t>
            </w:r>
            <w:r w:rsidR="008B42E2">
              <w:rPr>
                <w:rFonts w:ascii="Times New Roman" w:hAnsi="Times New Roman"/>
                <w:bCs/>
                <w:sz w:val="24"/>
                <w:szCs w:val="24"/>
              </w:rPr>
              <w:t xml:space="preserve"> </w:t>
            </w:r>
            <w:r w:rsidRPr="002351AF">
              <w:rPr>
                <w:rFonts w:ascii="Times New Roman" w:hAnsi="Times New Roman"/>
                <w:bCs/>
                <w:sz w:val="24"/>
                <w:szCs w:val="24"/>
              </w:rPr>
              <w:t>11 09040   00 0000 120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60" w:type="dxa"/>
          </w:tcPr>
          <w:p w:rsidR="00C4014F" w:rsidRPr="002351AF" w:rsidRDefault="00DA65DF" w:rsidP="00C4014F">
            <w:pPr>
              <w:spacing w:after="0"/>
              <w:jc w:val="center"/>
              <w:rPr>
                <w:rFonts w:ascii="Times New Roman" w:hAnsi="Times New Roman"/>
                <w:bCs/>
                <w:sz w:val="24"/>
                <w:szCs w:val="24"/>
              </w:rPr>
            </w:pPr>
            <w:r>
              <w:rPr>
                <w:rFonts w:ascii="Times New Roman" w:hAnsi="Times New Roman"/>
                <w:bCs/>
                <w:sz w:val="24"/>
                <w:szCs w:val="24"/>
              </w:rPr>
              <w:t>467,5</w:t>
            </w:r>
          </w:p>
        </w:tc>
      </w:tr>
      <w:tr w:rsidR="00C4014F" w:rsidRPr="002351AF" w:rsidTr="006D080B">
        <w:trPr>
          <w:trHeight w:val="507"/>
        </w:trPr>
        <w:tc>
          <w:tcPr>
            <w:tcW w:w="3119" w:type="dxa"/>
          </w:tcPr>
          <w:p w:rsidR="00C4014F" w:rsidRPr="002351AF" w:rsidRDefault="00C4014F" w:rsidP="00C4014F">
            <w:pPr>
              <w:spacing w:after="0"/>
              <w:rPr>
                <w:rFonts w:ascii="Times New Roman" w:hAnsi="Times New Roman"/>
                <w:bCs/>
                <w:sz w:val="24"/>
                <w:szCs w:val="24"/>
              </w:rPr>
            </w:pPr>
            <w:r w:rsidRPr="002351AF">
              <w:rPr>
                <w:rFonts w:ascii="Times New Roman" w:hAnsi="Times New Roman"/>
                <w:bCs/>
                <w:sz w:val="24"/>
                <w:szCs w:val="24"/>
              </w:rPr>
              <w:t>790 1</w:t>
            </w:r>
            <w:r w:rsidR="008B42E2">
              <w:rPr>
                <w:rFonts w:ascii="Times New Roman" w:hAnsi="Times New Roman"/>
                <w:bCs/>
                <w:sz w:val="24"/>
                <w:szCs w:val="24"/>
              </w:rPr>
              <w:t xml:space="preserve"> </w:t>
            </w:r>
            <w:r w:rsidRPr="002351AF">
              <w:rPr>
                <w:rFonts w:ascii="Times New Roman" w:hAnsi="Times New Roman"/>
                <w:bCs/>
                <w:sz w:val="24"/>
                <w:szCs w:val="24"/>
              </w:rPr>
              <w:t>11 09045 10 0000 120</w:t>
            </w:r>
          </w:p>
        </w:tc>
        <w:tc>
          <w:tcPr>
            <w:tcW w:w="5528" w:type="dxa"/>
          </w:tcPr>
          <w:p w:rsidR="00C4014F" w:rsidRPr="002351AF" w:rsidRDefault="00C4014F"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Прочие поступления от использования имущества, находящегося в собственности сельских поселений (за исключением имущества муниципальных </w:t>
            </w:r>
            <w:r w:rsidRPr="002351AF">
              <w:rPr>
                <w:rFonts w:ascii="Times New Roman" w:hAnsi="Times New Roman"/>
                <w:bCs/>
                <w:color w:val="000000"/>
                <w:sz w:val="24"/>
                <w:szCs w:val="24"/>
              </w:rPr>
              <w:lastRenderedPageBreak/>
              <w:t>бюджетных и автономных учреждений, а также имущества муниципальных унитарных предприятий, в том числе казенных)</w:t>
            </w:r>
          </w:p>
        </w:tc>
        <w:tc>
          <w:tcPr>
            <w:tcW w:w="1560" w:type="dxa"/>
          </w:tcPr>
          <w:p w:rsidR="00C4014F" w:rsidRPr="002351AF" w:rsidRDefault="00DA65DF" w:rsidP="00C4014F">
            <w:pPr>
              <w:spacing w:after="0"/>
              <w:rPr>
                <w:rFonts w:ascii="Times New Roman" w:hAnsi="Times New Roman"/>
                <w:bCs/>
                <w:sz w:val="24"/>
                <w:szCs w:val="24"/>
              </w:rPr>
            </w:pPr>
            <w:r>
              <w:rPr>
                <w:rFonts w:ascii="Times New Roman" w:hAnsi="Times New Roman"/>
                <w:bCs/>
                <w:sz w:val="24"/>
                <w:szCs w:val="24"/>
              </w:rPr>
              <w:lastRenderedPageBreak/>
              <w:t xml:space="preserve">      467,5</w:t>
            </w:r>
          </w:p>
        </w:tc>
      </w:tr>
      <w:tr w:rsidR="00525054" w:rsidRPr="002351AF" w:rsidTr="006D080B">
        <w:trPr>
          <w:trHeight w:val="507"/>
        </w:trPr>
        <w:tc>
          <w:tcPr>
            <w:tcW w:w="3119" w:type="dxa"/>
          </w:tcPr>
          <w:p w:rsidR="00525054" w:rsidRPr="00525054" w:rsidRDefault="00525054" w:rsidP="00C4014F">
            <w:pPr>
              <w:spacing w:after="0"/>
              <w:rPr>
                <w:rFonts w:ascii="Times New Roman" w:hAnsi="Times New Roman"/>
                <w:b/>
                <w:bCs/>
                <w:sz w:val="24"/>
                <w:szCs w:val="24"/>
              </w:rPr>
            </w:pPr>
            <w:r w:rsidRPr="00525054">
              <w:rPr>
                <w:rFonts w:ascii="Times New Roman" w:hAnsi="Times New Roman"/>
                <w:b/>
                <w:bCs/>
                <w:sz w:val="24"/>
                <w:szCs w:val="24"/>
              </w:rPr>
              <w:lastRenderedPageBreak/>
              <w:t>000 1 16 00000 00 0000 000</w:t>
            </w:r>
          </w:p>
        </w:tc>
        <w:tc>
          <w:tcPr>
            <w:tcW w:w="5528" w:type="dxa"/>
          </w:tcPr>
          <w:p w:rsidR="00525054" w:rsidRPr="00525054" w:rsidRDefault="00525054" w:rsidP="00FD0F25">
            <w:pPr>
              <w:keepNext/>
              <w:keepLines/>
              <w:spacing w:after="0" w:line="240" w:lineRule="auto"/>
              <w:jc w:val="both"/>
              <w:outlineLvl w:val="2"/>
              <w:rPr>
                <w:rFonts w:ascii="Times New Roman" w:hAnsi="Times New Roman"/>
                <w:b/>
                <w:bCs/>
                <w:color w:val="000000"/>
                <w:sz w:val="24"/>
                <w:szCs w:val="24"/>
              </w:rPr>
            </w:pPr>
            <w:r w:rsidRPr="00525054">
              <w:rPr>
                <w:rFonts w:ascii="Times New Roman" w:hAnsi="Times New Roman"/>
                <w:b/>
                <w:bCs/>
                <w:color w:val="000000"/>
                <w:sz w:val="24"/>
                <w:szCs w:val="24"/>
              </w:rPr>
              <w:t>ШТРАФЫ, САНКЦИИ, ВОЗМЕЩЕНИЕ УЩЕРБА</w:t>
            </w:r>
          </w:p>
        </w:tc>
        <w:tc>
          <w:tcPr>
            <w:tcW w:w="1560" w:type="dxa"/>
          </w:tcPr>
          <w:p w:rsidR="00525054" w:rsidRPr="00525054" w:rsidRDefault="00525054" w:rsidP="00525054">
            <w:pPr>
              <w:spacing w:after="0"/>
              <w:jc w:val="center"/>
              <w:rPr>
                <w:rFonts w:ascii="Times New Roman" w:hAnsi="Times New Roman"/>
                <w:b/>
                <w:bCs/>
                <w:sz w:val="24"/>
                <w:szCs w:val="24"/>
              </w:rPr>
            </w:pPr>
            <w:r>
              <w:rPr>
                <w:rFonts w:ascii="Times New Roman" w:hAnsi="Times New Roman"/>
                <w:b/>
                <w:bCs/>
                <w:sz w:val="24"/>
                <w:szCs w:val="24"/>
              </w:rPr>
              <w:t>20,0</w:t>
            </w:r>
          </w:p>
        </w:tc>
      </w:tr>
      <w:tr w:rsidR="00525054" w:rsidRPr="002351AF" w:rsidTr="006D080B">
        <w:trPr>
          <w:trHeight w:val="507"/>
        </w:trPr>
        <w:tc>
          <w:tcPr>
            <w:tcW w:w="3119" w:type="dxa"/>
          </w:tcPr>
          <w:p w:rsidR="00525054" w:rsidRPr="002351AF" w:rsidRDefault="00525054" w:rsidP="00C4014F">
            <w:pPr>
              <w:spacing w:after="0"/>
              <w:rPr>
                <w:rFonts w:ascii="Times New Roman" w:hAnsi="Times New Roman"/>
                <w:bCs/>
                <w:sz w:val="24"/>
                <w:szCs w:val="24"/>
              </w:rPr>
            </w:pPr>
            <w:r w:rsidRPr="00525054">
              <w:rPr>
                <w:rFonts w:ascii="Times New Roman" w:hAnsi="Times New Roman"/>
                <w:bCs/>
                <w:sz w:val="24"/>
                <w:szCs w:val="24"/>
              </w:rPr>
              <w:t>790 1 16 01154 01 0000 140</w:t>
            </w:r>
          </w:p>
        </w:tc>
        <w:tc>
          <w:tcPr>
            <w:tcW w:w="5528" w:type="dxa"/>
          </w:tcPr>
          <w:p w:rsidR="00525054" w:rsidRPr="002351AF" w:rsidRDefault="00525054" w:rsidP="00FD0F25">
            <w:pPr>
              <w:keepNext/>
              <w:keepLines/>
              <w:spacing w:after="0" w:line="240" w:lineRule="auto"/>
              <w:jc w:val="both"/>
              <w:outlineLvl w:val="2"/>
              <w:rPr>
                <w:rFonts w:ascii="Times New Roman" w:hAnsi="Times New Roman"/>
                <w:bCs/>
                <w:color w:val="000000"/>
                <w:sz w:val="24"/>
                <w:szCs w:val="24"/>
              </w:rPr>
            </w:pPr>
            <w:r w:rsidRPr="00525054">
              <w:rPr>
                <w:rFonts w:ascii="Times New Roman" w:hAnsi="Times New Roman"/>
                <w:bCs/>
                <w:color w:val="000000"/>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560" w:type="dxa"/>
          </w:tcPr>
          <w:p w:rsidR="00525054" w:rsidRDefault="00525054" w:rsidP="00525054">
            <w:pPr>
              <w:spacing w:after="0"/>
              <w:jc w:val="center"/>
              <w:rPr>
                <w:rFonts w:ascii="Times New Roman" w:hAnsi="Times New Roman"/>
                <w:bCs/>
                <w:sz w:val="24"/>
                <w:szCs w:val="24"/>
              </w:rPr>
            </w:pPr>
            <w:r>
              <w:rPr>
                <w:rFonts w:ascii="Times New Roman" w:hAnsi="Times New Roman"/>
                <w:bCs/>
                <w:sz w:val="24"/>
                <w:szCs w:val="24"/>
              </w:rPr>
              <w:t>20,0</w:t>
            </w:r>
          </w:p>
        </w:tc>
      </w:tr>
      <w:tr w:rsidR="00C4014F" w:rsidRPr="002351AF" w:rsidTr="006D080B">
        <w:trPr>
          <w:trHeight w:val="315"/>
        </w:trPr>
        <w:tc>
          <w:tcPr>
            <w:tcW w:w="3119" w:type="dxa"/>
          </w:tcPr>
          <w:p w:rsidR="00C4014F" w:rsidRPr="002351AF" w:rsidRDefault="00C4014F" w:rsidP="00C4014F">
            <w:pPr>
              <w:spacing w:after="0"/>
              <w:rPr>
                <w:rFonts w:ascii="Times New Roman" w:hAnsi="Times New Roman"/>
                <w:sz w:val="24"/>
                <w:szCs w:val="24"/>
              </w:rPr>
            </w:pPr>
            <w:r w:rsidRPr="002351AF">
              <w:rPr>
                <w:rFonts w:ascii="Times New Roman" w:hAnsi="Times New Roman"/>
                <w:b/>
                <w:bCs/>
                <w:sz w:val="24"/>
                <w:szCs w:val="24"/>
              </w:rPr>
              <w:t>000 2 00 00000 00 0000 000</w:t>
            </w:r>
          </w:p>
        </w:tc>
        <w:tc>
          <w:tcPr>
            <w:tcW w:w="5528" w:type="dxa"/>
          </w:tcPr>
          <w:p w:rsidR="00C4014F" w:rsidRPr="002351AF" w:rsidRDefault="00C4014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w:t>
            </w:r>
          </w:p>
        </w:tc>
        <w:tc>
          <w:tcPr>
            <w:tcW w:w="1560" w:type="dxa"/>
          </w:tcPr>
          <w:p w:rsidR="00C4014F" w:rsidRPr="00B851C3" w:rsidRDefault="00A03F7B" w:rsidP="00C4014F">
            <w:pPr>
              <w:spacing w:after="0"/>
              <w:jc w:val="center"/>
              <w:rPr>
                <w:rFonts w:ascii="Times New Roman" w:hAnsi="Times New Roman"/>
                <w:b/>
                <w:bCs/>
                <w:sz w:val="24"/>
                <w:szCs w:val="24"/>
              </w:rPr>
            </w:pPr>
            <w:r>
              <w:rPr>
                <w:rFonts w:ascii="Times New Roman" w:hAnsi="Times New Roman"/>
                <w:b/>
                <w:bCs/>
                <w:sz w:val="24"/>
                <w:szCs w:val="24"/>
              </w:rPr>
              <w:t>69 899</w:t>
            </w:r>
            <w:r w:rsidR="00C4014F" w:rsidRPr="00B851C3">
              <w:rPr>
                <w:rFonts w:ascii="Times New Roman" w:hAnsi="Times New Roman"/>
                <w:b/>
                <w:bCs/>
                <w:sz w:val="24"/>
                <w:szCs w:val="24"/>
              </w:rPr>
              <w:t>,</w:t>
            </w:r>
            <w:r>
              <w:rPr>
                <w:rFonts w:ascii="Times New Roman" w:hAnsi="Times New Roman"/>
                <w:b/>
                <w:bCs/>
                <w:sz w:val="24"/>
                <w:szCs w:val="24"/>
              </w:rPr>
              <w:t>0</w:t>
            </w:r>
          </w:p>
        </w:tc>
      </w:tr>
      <w:tr w:rsidR="00C4014F" w:rsidRPr="002351AF" w:rsidTr="006D080B">
        <w:trPr>
          <w:trHeight w:val="54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000 2 02 00000 00 0000 000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БЕЗВОЗМЕЗДНЫЕ  ПОСТУПЛЕНИЯ  ОТ ДРУГИХ  БЮДЖЕТОВ  БЮДЖЕТНОЙ  СИСТЕМЫ  РОССИЙСКОЙ  ФЕДЕРАЦИИ</w:t>
            </w:r>
          </w:p>
        </w:tc>
        <w:tc>
          <w:tcPr>
            <w:tcW w:w="1560" w:type="dxa"/>
          </w:tcPr>
          <w:p w:rsidR="00C4014F" w:rsidRPr="00B851C3" w:rsidRDefault="00A03F7B" w:rsidP="00C4014F">
            <w:pPr>
              <w:tabs>
                <w:tab w:val="center" w:pos="843"/>
              </w:tabs>
              <w:jc w:val="center"/>
              <w:rPr>
                <w:rFonts w:ascii="Times New Roman" w:hAnsi="Times New Roman"/>
                <w:b/>
                <w:bCs/>
                <w:sz w:val="24"/>
                <w:szCs w:val="24"/>
              </w:rPr>
            </w:pPr>
            <w:r>
              <w:rPr>
                <w:rFonts w:ascii="Times New Roman" w:hAnsi="Times New Roman"/>
                <w:b/>
                <w:bCs/>
                <w:sz w:val="24"/>
                <w:szCs w:val="24"/>
              </w:rPr>
              <w:t>69 897</w:t>
            </w:r>
            <w:r w:rsidR="00C4014F" w:rsidRPr="00B851C3">
              <w:rPr>
                <w:rFonts w:ascii="Times New Roman" w:hAnsi="Times New Roman"/>
                <w:b/>
                <w:bCs/>
                <w:sz w:val="24"/>
                <w:szCs w:val="24"/>
              </w:rPr>
              <w:t>,</w:t>
            </w:r>
            <w:r>
              <w:rPr>
                <w:rFonts w:ascii="Times New Roman" w:hAnsi="Times New Roman"/>
                <w:b/>
                <w:bCs/>
                <w:sz w:val="24"/>
                <w:szCs w:val="24"/>
              </w:rPr>
              <w:t>8</w:t>
            </w:r>
          </w:p>
        </w:tc>
      </w:tr>
      <w:tr w:rsidR="00C4014F" w:rsidRPr="002351AF" w:rsidTr="006D080B">
        <w:trPr>
          <w:trHeight w:val="579"/>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000 2 02 10000 00 0000 150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БЮДЖЕТАМ  БЮДЖЕТНОЙ  СИСТЕМЫ  РОССИЙСКОЙ  ФЕДЕРАЦИИ</w:t>
            </w:r>
          </w:p>
        </w:tc>
        <w:tc>
          <w:tcPr>
            <w:tcW w:w="1560" w:type="dxa"/>
          </w:tcPr>
          <w:p w:rsidR="00C4014F" w:rsidRPr="00B851C3" w:rsidRDefault="00DA65DF" w:rsidP="00C4014F">
            <w:pPr>
              <w:jc w:val="center"/>
              <w:rPr>
                <w:rFonts w:ascii="Times New Roman" w:hAnsi="Times New Roman"/>
                <w:b/>
                <w:bCs/>
                <w:sz w:val="24"/>
                <w:szCs w:val="24"/>
              </w:rPr>
            </w:pPr>
            <w:r>
              <w:rPr>
                <w:rFonts w:ascii="Times New Roman" w:hAnsi="Times New Roman"/>
                <w:b/>
                <w:bCs/>
                <w:sz w:val="24"/>
                <w:szCs w:val="24"/>
              </w:rPr>
              <w:t>7 569</w:t>
            </w:r>
            <w:r w:rsidR="00C4014F" w:rsidRPr="00B851C3">
              <w:rPr>
                <w:rFonts w:ascii="Times New Roman" w:hAnsi="Times New Roman"/>
                <w:b/>
                <w:bCs/>
                <w:sz w:val="24"/>
                <w:szCs w:val="24"/>
              </w:rPr>
              <w:t>,</w:t>
            </w:r>
            <w:r>
              <w:rPr>
                <w:rFonts w:ascii="Times New Roman" w:hAnsi="Times New Roman"/>
                <w:b/>
                <w:bCs/>
                <w:sz w:val="24"/>
                <w:szCs w:val="24"/>
              </w:rPr>
              <w:t>1</w:t>
            </w:r>
          </w:p>
        </w:tc>
      </w:tr>
      <w:tr w:rsidR="00C4014F" w:rsidRPr="002351AF" w:rsidTr="006D080B">
        <w:trPr>
          <w:trHeight w:val="483"/>
        </w:trPr>
        <w:tc>
          <w:tcPr>
            <w:tcW w:w="3119" w:type="dxa"/>
          </w:tcPr>
          <w:p w:rsidR="00C4014F" w:rsidRPr="002351AF" w:rsidRDefault="00C4014F" w:rsidP="00C4014F">
            <w:pPr>
              <w:rPr>
                <w:rFonts w:ascii="Times New Roman" w:hAnsi="Times New Roman"/>
                <w:b/>
                <w:bCs/>
                <w:sz w:val="24"/>
                <w:szCs w:val="24"/>
              </w:rPr>
            </w:pPr>
            <w:r w:rsidRPr="002351AF">
              <w:rPr>
                <w:rFonts w:ascii="Times New Roman" w:hAnsi="Times New Roman"/>
                <w:b/>
                <w:bCs/>
                <w:sz w:val="24"/>
                <w:szCs w:val="24"/>
              </w:rPr>
              <w:t>000 2 02 15001 00 0000 150</w:t>
            </w:r>
          </w:p>
        </w:tc>
        <w:tc>
          <w:tcPr>
            <w:tcW w:w="5528" w:type="dxa"/>
          </w:tcPr>
          <w:p w:rsidR="00C4014F" w:rsidRPr="002351AF" w:rsidRDefault="00C4014F" w:rsidP="00FD0F25">
            <w:pPr>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w:t>
            </w:r>
          </w:p>
        </w:tc>
        <w:tc>
          <w:tcPr>
            <w:tcW w:w="1560" w:type="dxa"/>
          </w:tcPr>
          <w:p w:rsidR="00C4014F" w:rsidRPr="002351AF" w:rsidRDefault="00DA65DF" w:rsidP="00C4014F">
            <w:pPr>
              <w:jc w:val="center"/>
              <w:rPr>
                <w:rFonts w:ascii="Times New Roman" w:hAnsi="Times New Roman"/>
                <w:b/>
                <w:bCs/>
                <w:sz w:val="24"/>
                <w:szCs w:val="24"/>
              </w:rPr>
            </w:pPr>
            <w:r>
              <w:rPr>
                <w:rFonts w:ascii="Times New Roman" w:hAnsi="Times New Roman"/>
                <w:b/>
                <w:bCs/>
                <w:sz w:val="24"/>
                <w:szCs w:val="24"/>
              </w:rPr>
              <w:t>2 556</w:t>
            </w:r>
            <w:r w:rsidR="00C4014F" w:rsidRPr="002351AF">
              <w:rPr>
                <w:rFonts w:ascii="Times New Roman" w:hAnsi="Times New Roman"/>
                <w:b/>
                <w:bCs/>
                <w:sz w:val="24"/>
                <w:szCs w:val="24"/>
              </w:rPr>
              <w:t>,</w:t>
            </w:r>
            <w:r>
              <w:rPr>
                <w:rFonts w:ascii="Times New Roman" w:hAnsi="Times New Roman"/>
                <w:b/>
                <w:bCs/>
                <w:sz w:val="24"/>
                <w:szCs w:val="24"/>
              </w:rPr>
              <w:t>6</w:t>
            </w:r>
          </w:p>
        </w:tc>
      </w:tr>
      <w:tr w:rsidR="00C4014F" w:rsidRPr="002351AF" w:rsidTr="006D080B">
        <w:trPr>
          <w:trHeight w:val="649"/>
        </w:trPr>
        <w:tc>
          <w:tcPr>
            <w:tcW w:w="3119" w:type="dxa"/>
          </w:tcPr>
          <w:p w:rsidR="00C4014F" w:rsidRPr="002351AF" w:rsidRDefault="00C4014F" w:rsidP="00C4014F">
            <w:pPr>
              <w:rPr>
                <w:rFonts w:ascii="Times New Roman" w:hAnsi="Times New Roman"/>
                <w:bCs/>
                <w:sz w:val="24"/>
                <w:szCs w:val="24"/>
              </w:rPr>
            </w:pPr>
            <w:r w:rsidRPr="002351AF">
              <w:rPr>
                <w:rFonts w:ascii="Times New Roman" w:hAnsi="Times New Roman"/>
                <w:bCs/>
                <w:sz w:val="24"/>
                <w:szCs w:val="24"/>
              </w:rPr>
              <w:t>790 2 02 15001 10 0000 150</w:t>
            </w:r>
          </w:p>
        </w:tc>
        <w:tc>
          <w:tcPr>
            <w:tcW w:w="5528" w:type="dxa"/>
          </w:tcPr>
          <w:p w:rsidR="00C4014F" w:rsidRPr="002351AF" w:rsidRDefault="00C4014F" w:rsidP="00FD0F25">
            <w:pPr>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 xml:space="preserve">Дотации бюджетам </w:t>
            </w:r>
            <w:proofErr w:type="gramStart"/>
            <w:r w:rsidRPr="002351AF">
              <w:rPr>
                <w:rFonts w:ascii="Times New Roman" w:hAnsi="Times New Roman"/>
                <w:bCs/>
                <w:color w:val="000000"/>
                <w:sz w:val="24"/>
                <w:szCs w:val="24"/>
              </w:rPr>
              <w:t>сельских</w:t>
            </w:r>
            <w:proofErr w:type="gramEnd"/>
            <w:r w:rsidRPr="002351AF">
              <w:rPr>
                <w:rFonts w:ascii="Times New Roman" w:hAnsi="Times New Roman"/>
                <w:bCs/>
                <w:color w:val="000000"/>
                <w:sz w:val="24"/>
                <w:szCs w:val="24"/>
              </w:rPr>
              <w:t xml:space="preserve"> поселения на выравнивание бюджетной обеспеченности</w:t>
            </w:r>
            <w:r w:rsidR="00356547">
              <w:rPr>
                <w:rFonts w:ascii="Times New Roman" w:hAnsi="Times New Roman"/>
                <w:bCs/>
                <w:color w:val="000000"/>
                <w:sz w:val="24"/>
                <w:szCs w:val="24"/>
              </w:rPr>
              <w:t xml:space="preserve"> из бюджета субъекта Российской Федерации</w:t>
            </w:r>
          </w:p>
        </w:tc>
        <w:tc>
          <w:tcPr>
            <w:tcW w:w="1560" w:type="dxa"/>
          </w:tcPr>
          <w:p w:rsidR="00C4014F" w:rsidRPr="002351AF" w:rsidRDefault="00DA65DF" w:rsidP="00C4014F">
            <w:pPr>
              <w:jc w:val="center"/>
              <w:rPr>
                <w:rFonts w:ascii="Times New Roman" w:hAnsi="Times New Roman"/>
                <w:bCs/>
                <w:sz w:val="24"/>
                <w:szCs w:val="24"/>
              </w:rPr>
            </w:pPr>
            <w:r>
              <w:rPr>
                <w:rFonts w:ascii="Times New Roman" w:hAnsi="Times New Roman"/>
                <w:bCs/>
                <w:sz w:val="24"/>
                <w:szCs w:val="24"/>
              </w:rPr>
              <w:t>2 556</w:t>
            </w:r>
            <w:r w:rsidR="005F275D">
              <w:rPr>
                <w:rFonts w:ascii="Times New Roman" w:hAnsi="Times New Roman"/>
                <w:bCs/>
                <w:sz w:val="24"/>
                <w:szCs w:val="24"/>
              </w:rPr>
              <w:t>,</w:t>
            </w:r>
            <w:r>
              <w:rPr>
                <w:rFonts w:ascii="Times New Roman" w:hAnsi="Times New Roman"/>
                <w:bCs/>
                <w:sz w:val="24"/>
                <w:szCs w:val="24"/>
              </w:rPr>
              <w:t>6</w:t>
            </w:r>
          </w:p>
        </w:tc>
      </w:tr>
      <w:tr w:rsidR="00C4014F" w:rsidRPr="002351AF" w:rsidTr="006D080B">
        <w:trPr>
          <w:trHeight w:val="453"/>
        </w:trPr>
        <w:tc>
          <w:tcPr>
            <w:tcW w:w="3119"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000 2 02 16001 00 0000 150</w:t>
            </w:r>
          </w:p>
        </w:tc>
        <w:tc>
          <w:tcPr>
            <w:tcW w:w="5528" w:type="dxa"/>
          </w:tcPr>
          <w:p w:rsidR="00C4014F" w:rsidRPr="002351AF" w:rsidRDefault="00C4014F" w:rsidP="00FD0F25">
            <w:pPr>
              <w:tabs>
                <w:tab w:val="left" w:pos="30"/>
              </w:tabs>
              <w:spacing w:after="0" w:line="240" w:lineRule="auto"/>
              <w:jc w:val="both"/>
              <w:rPr>
                <w:rFonts w:ascii="Times New Roman" w:hAnsi="Times New Roman"/>
                <w:b/>
                <w:bCs/>
                <w:color w:val="000000"/>
                <w:sz w:val="24"/>
                <w:szCs w:val="24"/>
              </w:rPr>
            </w:pPr>
            <w:r w:rsidRPr="002351AF">
              <w:rPr>
                <w:rFonts w:ascii="Times New Roman" w:hAnsi="Times New Roman"/>
                <w:b/>
                <w:bCs/>
                <w:color w:val="000000"/>
                <w:sz w:val="24"/>
                <w:szCs w:val="24"/>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560" w:type="dxa"/>
          </w:tcPr>
          <w:p w:rsidR="00C4014F" w:rsidRPr="00B851C3" w:rsidRDefault="00DA65DF" w:rsidP="00C4014F">
            <w:pPr>
              <w:spacing w:after="0" w:line="240" w:lineRule="auto"/>
              <w:jc w:val="center"/>
              <w:rPr>
                <w:rFonts w:ascii="Times New Roman" w:hAnsi="Times New Roman"/>
                <w:b/>
                <w:bCs/>
                <w:sz w:val="24"/>
                <w:szCs w:val="24"/>
              </w:rPr>
            </w:pPr>
            <w:r>
              <w:rPr>
                <w:rFonts w:ascii="Times New Roman" w:hAnsi="Times New Roman"/>
                <w:b/>
                <w:bCs/>
                <w:sz w:val="24"/>
                <w:szCs w:val="24"/>
              </w:rPr>
              <w:t>5 012</w:t>
            </w:r>
            <w:r w:rsidR="00C4014F" w:rsidRPr="00B851C3">
              <w:rPr>
                <w:rFonts w:ascii="Times New Roman" w:hAnsi="Times New Roman"/>
                <w:b/>
                <w:bCs/>
                <w:sz w:val="24"/>
                <w:szCs w:val="24"/>
              </w:rPr>
              <w:t>,</w:t>
            </w:r>
            <w:r>
              <w:rPr>
                <w:rFonts w:ascii="Times New Roman" w:hAnsi="Times New Roman"/>
                <w:b/>
                <w:bCs/>
                <w:sz w:val="24"/>
                <w:szCs w:val="24"/>
              </w:rPr>
              <w:t>5</w:t>
            </w:r>
          </w:p>
        </w:tc>
      </w:tr>
      <w:tr w:rsidR="00C4014F" w:rsidRPr="002351AF" w:rsidTr="006D080B">
        <w:trPr>
          <w:trHeight w:val="453"/>
        </w:trPr>
        <w:tc>
          <w:tcPr>
            <w:tcW w:w="3119" w:type="dxa"/>
          </w:tcPr>
          <w:p w:rsidR="00C4014F" w:rsidRPr="002351AF" w:rsidRDefault="00C4014F" w:rsidP="00C4014F">
            <w:pPr>
              <w:rPr>
                <w:rFonts w:ascii="Times New Roman" w:hAnsi="Times New Roman"/>
                <w:sz w:val="24"/>
                <w:szCs w:val="24"/>
              </w:rPr>
            </w:pPr>
            <w:r w:rsidRPr="002351AF">
              <w:rPr>
                <w:rFonts w:ascii="Times New Roman" w:hAnsi="Times New Roman"/>
                <w:sz w:val="24"/>
                <w:szCs w:val="24"/>
              </w:rPr>
              <w:t>790 2 02 16001 10 0000 150</w:t>
            </w:r>
          </w:p>
          <w:p w:rsidR="00C4014F" w:rsidRPr="002351AF" w:rsidRDefault="00C4014F" w:rsidP="00C4014F">
            <w:pPr>
              <w:spacing w:after="0" w:line="240" w:lineRule="auto"/>
              <w:rPr>
                <w:rFonts w:ascii="Times New Roman" w:hAnsi="Times New Roman"/>
                <w:bCs/>
                <w:sz w:val="24"/>
                <w:szCs w:val="24"/>
              </w:rPr>
            </w:pPr>
          </w:p>
        </w:tc>
        <w:tc>
          <w:tcPr>
            <w:tcW w:w="5528" w:type="dxa"/>
          </w:tcPr>
          <w:p w:rsidR="00C4014F" w:rsidRPr="002351AF" w:rsidRDefault="00C4014F" w:rsidP="00FD0F25">
            <w:pPr>
              <w:tabs>
                <w:tab w:val="left" w:pos="30"/>
              </w:tabs>
              <w:spacing w:after="0" w:line="240" w:lineRule="auto"/>
              <w:jc w:val="both"/>
              <w:rPr>
                <w:rFonts w:ascii="Times New Roman" w:hAnsi="Times New Roman"/>
                <w:bCs/>
                <w:color w:val="000000"/>
                <w:sz w:val="24"/>
                <w:szCs w:val="24"/>
              </w:rPr>
            </w:pPr>
            <w:r w:rsidRPr="002351AF">
              <w:rPr>
                <w:rFonts w:ascii="Times New Roman" w:hAnsi="Times New Roman"/>
                <w:bCs/>
                <w:color w:val="000000"/>
                <w:sz w:val="24"/>
                <w:szCs w:val="24"/>
              </w:rPr>
              <w:t>Дотации бюджетам сельских поселений на выравнивание бюджетной обеспеченности из бюджетов муниципальных районов</w:t>
            </w:r>
          </w:p>
        </w:tc>
        <w:tc>
          <w:tcPr>
            <w:tcW w:w="1560" w:type="dxa"/>
          </w:tcPr>
          <w:p w:rsidR="00C4014F" w:rsidRPr="002351AF" w:rsidRDefault="00DA65DF" w:rsidP="00C4014F">
            <w:pPr>
              <w:spacing w:after="0" w:line="240" w:lineRule="auto"/>
              <w:jc w:val="center"/>
              <w:rPr>
                <w:rFonts w:ascii="Times New Roman" w:hAnsi="Times New Roman"/>
                <w:bCs/>
                <w:sz w:val="24"/>
                <w:szCs w:val="24"/>
              </w:rPr>
            </w:pPr>
            <w:r>
              <w:rPr>
                <w:rFonts w:ascii="Times New Roman" w:hAnsi="Times New Roman"/>
                <w:bCs/>
                <w:sz w:val="24"/>
                <w:szCs w:val="24"/>
              </w:rPr>
              <w:t>5 012</w:t>
            </w:r>
            <w:r w:rsidR="00C4014F" w:rsidRPr="002351AF">
              <w:rPr>
                <w:rFonts w:ascii="Times New Roman" w:hAnsi="Times New Roman"/>
                <w:bCs/>
                <w:sz w:val="24"/>
                <w:szCs w:val="24"/>
              </w:rPr>
              <w:t>,</w:t>
            </w:r>
            <w:r>
              <w:rPr>
                <w:rFonts w:ascii="Times New Roman" w:hAnsi="Times New Roman"/>
                <w:bCs/>
                <w:sz w:val="24"/>
                <w:szCs w:val="24"/>
              </w:rPr>
              <w:t>5</w:t>
            </w:r>
          </w:p>
        </w:tc>
      </w:tr>
      <w:tr w:rsidR="00DA65DF" w:rsidRPr="002351AF" w:rsidTr="006D080B">
        <w:trPr>
          <w:trHeight w:val="563"/>
        </w:trPr>
        <w:tc>
          <w:tcPr>
            <w:tcW w:w="3119" w:type="dxa"/>
          </w:tcPr>
          <w:p w:rsidR="00DA65DF" w:rsidRPr="002351AF" w:rsidRDefault="00DA65DF" w:rsidP="008F7DF4">
            <w:pPr>
              <w:rPr>
                <w:rFonts w:ascii="Times New Roman" w:hAnsi="Times New Roman"/>
                <w:b/>
                <w:sz w:val="24"/>
                <w:szCs w:val="24"/>
              </w:rPr>
            </w:pPr>
            <w:r w:rsidRPr="002351AF">
              <w:rPr>
                <w:rFonts w:ascii="Times New Roman" w:hAnsi="Times New Roman"/>
                <w:b/>
                <w:bCs/>
                <w:sz w:val="24"/>
                <w:szCs w:val="24"/>
              </w:rPr>
              <w:t>000 2 02 20000 00 0000 150</w:t>
            </w:r>
          </w:p>
        </w:tc>
        <w:tc>
          <w:tcPr>
            <w:tcW w:w="5528" w:type="dxa"/>
          </w:tcPr>
          <w:p w:rsidR="00DA65DF" w:rsidRPr="002351AF" w:rsidRDefault="00DA65DF"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Субсидии бюджетам бюджетной системы Российской Федерации</w:t>
            </w:r>
            <w:r w:rsidR="000C02C8">
              <w:rPr>
                <w:rFonts w:ascii="Times New Roman" w:hAnsi="Times New Roman"/>
                <w:b/>
                <w:bCs/>
                <w:color w:val="000000"/>
                <w:sz w:val="24"/>
                <w:szCs w:val="24"/>
              </w:rPr>
              <w:t xml:space="preserve"> (межбюджетные субсидии)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DA65DF" w:rsidRPr="002351AF" w:rsidTr="006D080B">
        <w:trPr>
          <w:trHeight w:val="563"/>
        </w:trPr>
        <w:tc>
          <w:tcPr>
            <w:tcW w:w="3119" w:type="dxa"/>
          </w:tcPr>
          <w:p w:rsidR="00DA65DF"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000 2 02 20077 00 0000 150</w:t>
            </w:r>
          </w:p>
        </w:tc>
        <w:tc>
          <w:tcPr>
            <w:tcW w:w="5528" w:type="dxa"/>
          </w:tcPr>
          <w:p w:rsidR="00DA65DF"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Субсидии бюджетам на </w:t>
            </w:r>
            <w:proofErr w:type="spellStart"/>
            <w:r w:rsidRPr="002351AF">
              <w:rPr>
                <w:rFonts w:ascii="Times New Roman" w:hAnsi="Times New Roman"/>
                <w:b/>
                <w:bCs/>
                <w:color w:val="000000"/>
                <w:sz w:val="24"/>
                <w:szCs w:val="24"/>
              </w:rPr>
              <w:t>софинансирование</w:t>
            </w:r>
            <w:proofErr w:type="spellEnd"/>
            <w:r w:rsidRPr="002351AF">
              <w:rPr>
                <w:rFonts w:ascii="Times New Roman" w:hAnsi="Times New Roman"/>
                <w:b/>
                <w:bCs/>
                <w:color w:val="000000"/>
                <w:sz w:val="24"/>
                <w:szCs w:val="24"/>
              </w:rPr>
              <w:t xml:space="preserve"> капитальных вложений в объекты муниципальной собственности</w:t>
            </w:r>
          </w:p>
        </w:tc>
        <w:tc>
          <w:tcPr>
            <w:tcW w:w="1560" w:type="dxa"/>
          </w:tcPr>
          <w:p w:rsidR="00DA65DF" w:rsidRDefault="00CF54CC" w:rsidP="00C4014F">
            <w:pPr>
              <w:jc w:val="center"/>
              <w:rPr>
                <w:rFonts w:ascii="Times New Roman" w:hAnsi="Times New Roman"/>
                <w:b/>
                <w:sz w:val="24"/>
                <w:szCs w:val="24"/>
              </w:rPr>
            </w:pPr>
            <w:r>
              <w:rPr>
                <w:rFonts w:ascii="Times New Roman" w:hAnsi="Times New Roman"/>
                <w:b/>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790 2 02 20077 10 0000 150</w:t>
            </w:r>
          </w:p>
        </w:tc>
        <w:tc>
          <w:tcPr>
            <w:tcW w:w="5528" w:type="dxa"/>
          </w:tcPr>
          <w:p w:rsidR="008B2935" w:rsidRPr="002351AF" w:rsidRDefault="008B2935" w:rsidP="008F7DF4">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Субсидии  бюджетам сельских поселений на </w:t>
            </w:r>
            <w:proofErr w:type="spellStart"/>
            <w:r w:rsidRPr="002351AF">
              <w:rPr>
                <w:rFonts w:ascii="Times New Roman" w:hAnsi="Times New Roman"/>
                <w:bCs/>
                <w:color w:val="000000"/>
                <w:sz w:val="24"/>
                <w:szCs w:val="24"/>
              </w:rPr>
              <w:t>софинансирование</w:t>
            </w:r>
            <w:proofErr w:type="spellEnd"/>
            <w:r w:rsidRPr="002351AF">
              <w:rPr>
                <w:rFonts w:ascii="Times New Roman" w:hAnsi="Times New Roman"/>
                <w:bCs/>
                <w:color w:val="000000"/>
                <w:sz w:val="24"/>
                <w:szCs w:val="24"/>
              </w:rPr>
              <w:t xml:space="preserve"> капитальных вложений в объекты муниципальной собственности</w:t>
            </w:r>
          </w:p>
        </w:tc>
        <w:tc>
          <w:tcPr>
            <w:tcW w:w="1560" w:type="dxa"/>
          </w:tcPr>
          <w:p w:rsidR="008B2935" w:rsidRPr="008B2935" w:rsidRDefault="00CF54CC" w:rsidP="00C4014F">
            <w:pPr>
              <w:jc w:val="center"/>
              <w:rPr>
                <w:rFonts w:ascii="Times New Roman" w:hAnsi="Times New Roman"/>
                <w:sz w:val="24"/>
                <w:szCs w:val="24"/>
              </w:rPr>
            </w:pPr>
            <w:r>
              <w:rPr>
                <w:rFonts w:ascii="Times New Roman" w:hAnsi="Times New Roman"/>
                <w:sz w:val="24"/>
                <w:szCs w:val="24"/>
              </w:rPr>
              <w:t>32 955,4</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Субвенции бюджетам бюджетной системы Российской Федерации</w:t>
            </w:r>
          </w:p>
        </w:tc>
        <w:tc>
          <w:tcPr>
            <w:tcW w:w="1560" w:type="dxa"/>
          </w:tcPr>
          <w:p w:rsidR="008B2935" w:rsidRPr="002351AF" w:rsidRDefault="00CF54CC" w:rsidP="00C4014F">
            <w:pPr>
              <w:jc w:val="center"/>
              <w:rPr>
                <w:rFonts w:ascii="Times New Roman" w:hAnsi="Times New Roman"/>
                <w:b/>
                <w:sz w:val="24"/>
                <w:szCs w:val="24"/>
              </w:rPr>
            </w:pPr>
            <w:r>
              <w:rPr>
                <w:rFonts w:ascii="Times New Roman" w:hAnsi="Times New Roman"/>
                <w:b/>
                <w:sz w:val="24"/>
                <w:szCs w:val="24"/>
              </w:rPr>
              <w:t>589</w:t>
            </w:r>
            <w:r w:rsidR="008B2935" w:rsidRPr="002351AF">
              <w:rPr>
                <w:rFonts w:ascii="Times New Roman" w:hAnsi="Times New Roman"/>
                <w:b/>
                <w:sz w:val="24"/>
                <w:szCs w:val="24"/>
              </w:rPr>
              <w:t>,</w:t>
            </w:r>
            <w:r>
              <w:rPr>
                <w:rFonts w:ascii="Times New Roman" w:hAnsi="Times New Roman"/>
                <w:b/>
                <w:sz w:val="24"/>
                <w:szCs w:val="24"/>
              </w:rPr>
              <w:t>1</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000 2 02 30024 00 0000 150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местным бюджетам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сельских поселений на выполнение передаваемых полномочий субъектов Российской Федерации </w:t>
            </w:r>
          </w:p>
        </w:tc>
        <w:tc>
          <w:tcPr>
            <w:tcW w:w="1560" w:type="dxa"/>
          </w:tcPr>
          <w:p w:rsidR="008B2935" w:rsidRPr="002351AF" w:rsidRDefault="008B2935" w:rsidP="00C4014F">
            <w:pPr>
              <w:jc w:val="center"/>
              <w:rPr>
                <w:rFonts w:ascii="Times New Roman" w:hAnsi="Times New Roman"/>
                <w:b/>
                <w:bCs/>
                <w:sz w:val="24"/>
                <w:szCs w:val="24"/>
              </w:rPr>
            </w:pPr>
            <w:r>
              <w:rPr>
                <w:rFonts w:ascii="Times New Roman" w:hAnsi="Times New Roman"/>
                <w:b/>
                <w:bCs/>
                <w:sz w:val="24"/>
                <w:szCs w:val="24"/>
              </w:rPr>
              <w:t>241</w:t>
            </w:r>
            <w:r w:rsidRPr="002351AF">
              <w:rPr>
                <w:rFonts w:ascii="Times New Roman" w:hAnsi="Times New Roman"/>
                <w:b/>
                <w:bCs/>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lastRenderedPageBreak/>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w:t>
            </w:r>
          </w:p>
        </w:tc>
        <w:tc>
          <w:tcPr>
            <w:tcW w:w="1560" w:type="dxa"/>
          </w:tcPr>
          <w:p w:rsidR="008B2935" w:rsidRPr="002351AF" w:rsidRDefault="008B2935" w:rsidP="00C4014F">
            <w:pPr>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8B2935" w:rsidRPr="002351AF" w:rsidTr="006D080B">
        <w:trPr>
          <w:trHeight w:val="563"/>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790 2 02 30024 10 0000 150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560" w:type="dxa"/>
          </w:tcPr>
          <w:p w:rsidR="008B2935" w:rsidRPr="002351AF" w:rsidRDefault="008B2935" w:rsidP="00C4014F">
            <w:pPr>
              <w:jc w:val="center"/>
              <w:rPr>
                <w:rFonts w:ascii="Times New Roman" w:hAnsi="Times New Roman"/>
                <w:sz w:val="24"/>
                <w:szCs w:val="24"/>
              </w:rPr>
            </w:pPr>
            <w:r w:rsidRPr="002351AF">
              <w:rPr>
                <w:rFonts w:ascii="Times New Roman" w:hAnsi="Times New Roman"/>
                <w:sz w:val="24"/>
                <w:szCs w:val="24"/>
              </w:rPr>
              <w:t>204,0</w:t>
            </w:r>
          </w:p>
        </w:tc>
      </w:tr>
      <w:tr w:rsidR="008B2935" w:rsidRPr="002351AF" w:rsidTr="006D080B">
        <w:trPr>
          <w:trHeight w:val="563"/>
        </w:trPr>
        <w:tc>
          <w:tcPr>
            <w:tcW w:w="3119" w:type="dxa"/>
          </w:tcPr>
          <w:p w:rsidR="008B2935" w:rsidRPr="002351AF" w:rsidRDefault="008B2935" w:rsidP="00C4014F">
            <w:pPr>
              <w:rPr>
                <w:rFonts w:ascii="Times New Roman" w:hAnsi="Times New Roman"/>
                <w:b/>
                <w:sz w:val="24"/>
                <w:szCs w:val="24"/>
              </w:rPr>
            </w:pPr>
            <w:r w:rsidRPr="002351AF">
              <w:rPr>
                <w:rFonts w:ascii="Times New Roman" w:hAnsi="Times New Roman"/>
                <w:b/>
                <w:bCs/>
                <w:sz w:val="24"/>
                <w:szCs w:val="24"/>
              </w:rPr>
              <w:t>000 2 02 35118 00 0000 150</w:t>
            </w:r>
          </w:p>
        </w:tc>
        <w:tc>
          <w:tcPr>
            <w:tcW w:w="5528" w:type="dxa"/>
          </w:tcPr>
          <w:p w:rsidR="008B2935" w:rsidRPr="002351AF" w:rsidRDefault="008B2935" w:rsidP="00B43773">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Субвенции бюджетам на осуществление первичного воинского учета </w:t>
            </w:r>
            <w:r w:rsidRPr="00B43773">
              <w:rPr>
                <w:rFonts w:ascii="Times New Roman" w:hAnsi="Times New Roman"/>
                <w:b/>
                <w:bCs/>
                <w:color w:val="000000"/>
                <w:sz w:val="24"/>
                <w:szCs w:val="24"/>
              </w:rPr>
              <w:t>органами местного самоуправления</w:t>
            </w:r>
            <w:r>
              <w:rPr>
                <w:rFonts w:ascii="Times New Roman" w:hAnsi="Times New Roman"/>
                <w:b/>
                <w:bCs/>
                <w:color w:val="000000"/>
                <w:sz w:val="24"/>
                <w:szCs w:val="24"/>
              </w:rPr>
              <w:t xml:space="preserve"> поселений</w:t>
            </w:r>
            <w:r w:rsidRPr="00B43773">
              <w:rPr>
                <w:rFonts w:ascii="Times New Roman" w:hAnsi="Times New Roman"/>
                <w:b/>
                <w:bCs/>
                <w:color w:val="000000"/>
                <w:sz w:val="24"/>
                <w:szCs w:val="24"/>
              </w:rPr>
              <w:t>, муниципальных и городских округов</w:t>
            </w:r>
          </w:p>
        </w:tc>
        <w:tc>
          <w:tcPr>
            <w:tcW w:w="1560" w:type="dxa"/>
          </w:tcPr>
          <w:p w:rsidR="008B2935" w:rsidRPr="008B2935" w:rsidRDefault="00CF54CC" w:rsidP="00C4014F">
            <w:pPr>
              <w:jc w:val="center"/>
              <w:rPr>
                <w:rFonts w:ascii="Times New Roman" w:hAnsi="Times New Roman"/>
                <w:b/>
                <w:sz w:val="24"/>
                <w:szCs w:val="24"/>
              </w:rPr>
            </w:pPr>
            <w:r>
              <w:rPr>
                <w:rFonts w:ascii="Times New Roman" w:hAnsi="Times New Roman"/>
                <w:b/>
                <w:sz w:val="24"/>
                <w:szCs w:val="24"/>
              </w:rPr>
              <w:t>347,5</w:t>
            </w:r>
          </w:p>
        </w:tc>
      </w:tr>
      <w:tr w:rsidR="008B2935" w:rsidRPr="002351AF" w:rsidTr="006D080B">
        <w:trPr>
          <w:trHeight w:val="272"/>
        </w:trPr>
        <w:tc>
          <w:tcPr>
            <w:tcW w:w="3119" w:type="dxa"/>
          </w:tcPr>
          <w:p w:rsidR="008B2935" w:rsidRPr="002351AF" w:rsidRDefault="008B2935" w:rsidP="00C4014F">
            <w:pPr>
              <w:rPr>
                <w:rFonts w:ascii="Times New Roman" w:hAnsi="Times New Roman"/>
                <w:sz w:val="24"/>
                <w:szCs w:val="24"/>
              </w:rPr>
            </w:pPr>
            <w:r w:rsidRPr="002351AF">
              <w:rPr>
                <w:rFonts w:ascii="Times New Roman" w:hAnsi="Times New Roman"/>
                <w:bCs/>
                <w:sz w:val="24"/>
                <w:szCs w:val="24"/>
              </w:rPr>
              <w:t>790 2 02 35118 10 0000 150</w:t>
            </w:r>
          </w:p>
        </w:tc>
        <w:tc>
          <w:tcPr>
            <w:tcW w:w="5528" w:type="dxa"/>
          </w:tcPr>
          <w:p w:rsidR="008B2935" w:rsidRPr="002351AF" w:rsidRDefault="008B2935" w:rsidP="00F36858">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Субвенция бюджетам  сельских поселений  на осуществление  первичного воинского учета </w:t>
            </w:r>
            <w:r>
              <w:rPr>
                <w:rFonts w:ascii="Times New Roman" w:hAnsi="Times New Roman"/>
                <w:bCs/>
                <w:color w:val="000000"/>
                <w:sz w:val="24"/>
                <w:szCs w:val="24"/>
              </w:rPr>
              <w:t>органами местного самоуправления поселений, муниципальных и городских округов</w:t>
            </w:r>
          </w:p>
        </w:tc>
        <w:tc>
          <w:tcPr>
            <w:tcW w:w="1560" w:type="dxa"/>
          </w:tcPr>
          <w:p w:rsidR="008B2935" w:rsidRPr="002351AF" w:rsidRDefault="00CF54CC" w:rsidP="00C4014F">
            <w:pPr>
              <w:jc w:val="center"/>
              <w:rPr>
                <w:rFonts w:ascii="Times New Roman" w:hAnsi="Times New Roman"/>
                <w:bCs/>
                <w:sz w:val="24"/>
                <w:szCs w:val="24"/>
              </w:rPr>
            </w:pPr>
            <w:r>
              <w:rPr>
                <w:rFonts w:ascii="Times New Roman" w:hAnsi="Times New Roman"/>
                <w:bCs/>
                <w:sz w:val="24"/>
                <w:szCs w:val="24"/>
              </w:rPr>
              <w:t>347</w:t>
            </w:r>
            <w:r w:rsidR="008B2935" w:rsidRPr="002351AF">
              <w:rPr>
                <w:rFonts w:ascii="Times New Roman" w:hAnsi="Times New Roman"/>
                <w:bCs/>
                <w:sz w:val="24"/>
                <w:szCs w:val="24"/>
              </w:rPr>
              <w:t>,</w:t>
            </w:r>
            <w:r>
              <w:rPr>
                <w:rFonts w:ascii="Times New Roman" w:hAnsi="Times New Roman"/>
                <w:bCs/>
                <w:sz w:val="24"/>
                <w:szCs w:val="24"/>
              </w:rPr>
              <w:t>5</w:t>
            </w:r>
          </w:p>
        </w:tc>
      </w:tr>
      <w:tr w:rsidR="008B2935" w:rsidRPr="002351AF" w:rsidTr="006D080B">
        <w:tc>
          <w:tcPr>
            <w:tcW w:w="3119" w:type="dxa"/>
          </w:tcPr>
          <w:p w:rsidR="008B2935" w:rsidRPr="002351AF" w:rsidRDefault="008B2935" w:rsidP="00C4014F">
            <w:pPr>
              <w:spacing w:after="0"/>
              <w:rPr>
                <w:rFonts w:ascii="Times New Roman" w:hAnsi="Times New Roman"/>
                <w:b/>
                <w:sz w:val="24"/>
                <w:szCs w:val="24"/>
              </w:rPr>
            </w:pPr>
            <w:r w:rsidRPr="002351AF">
              <w:rPr>
                <w:rFonts w:ascii="Times New Roman" w:hAnsi="Times New Roman"/>
                <w:b/>
                <w:bCs/>
                <w:sz w:val="24"/>
                <w:szCs w:val="24"/>
              </w:rPr>
              <w:t>000 2 02 40000 00 0000 150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ИНЫЕ МЕЖБЮДЖЕТНЫЕ ТРАНСФЕРТЫ</w:t>
            </w:r>
          </w:p>
        </w:tc>
        <w:tc>
          <w:tcPr>
            <w:tcW w:w="1560" w:type="dxa"/>
          </w:tcPr>
          <w:p w:rsidR="008B2935" w:rsidRPr="00B851C3" w:rsidRDefault="00630FCE" w:rsidP="00C4014F">
            <w:pPr>
              <w:spacing w:after="0"/>
              <w:jc w:val="center"/>
              <w:rPr>
                <w:rFonts w:ascii="Times New Roman" w:hAnsi="Times New Roman"/>
                <w:b/>
                <w:bCs/>
                <w:sz w:val="24"/>
                <w:szCs w:val="24"/>
              </w:rPr>
            </w:pPr>
            <w:r>
              <w:rPr>
                <w:rFonts w:ascii="Times New Roman" w:hAnsi="Times New Roman"/>
                <w:b/>
                <w:bCs/>
                <w:sz w:val="24"/>
                <w:szCs w:val="24"/>
              </w:rPr>
              <w:t>28 784</w:t>
            </w:r>
            <w:r w:rsidR="008B2935" w:rsidRPr="00B851C3">
              <w:rPr>
                <w:rFonts w:ascii="Times New Roman" w:hAnsi="Times New Roman"/>
                <w:b/>
                <w:bCs/>
                <w:sz w:val="24"/>
                <w:szCs w:val="24"/>
              </w:rPr>
              <w:t>,</w:t>
            </w:r>
            <w:r>
              <w:rPr>
                <w:rFonts w:ascii="Times New Roman" w:hAnsi="Times New Roman"/>
                <w:b/>
                <w:bCs/>
                <w:sz w:val="24"/>
                <w:szCs w:val="24"/>
              </w:rPr>
              <w:t>2</w:t>
            </w:r>
          </w:p>
        </w:tc>
      </w:tr>
      <w:tr w:rsidR="008B2935" w:rsidRPr="002351AF" w:rsidTr="006D080B">
        <w:trPr>
          <w:trHeight w:val="556"/>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000 2 02 40014 00 0000 150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2351AF" w:rsidRDefault="005258BC" w:rsidP="00C4014F">
            <w:pPr>
              <w:jc w:val="center"/>
              <w:rPr>
                <w:rFonts w:ascii="Times New Roman" w:hAnsi="Times New Roman"/>
                <w:b/>
                <w:bCs/>
                <w:sz w:val="24"/>
                <w:szCs w:val="24"/>
              </w:rPr>
            </w:pPr>
            <w:r>
              <w:rPr>
                <w:rFonts w:ascii="Times New Roman" w:hAnsi="Times New Roman"/>
                <w:b/>
                <w:bCs/>
                <w:sz w:val="24"/>
                <w:szCs w:val="24"/>
              </w:rPr>
              <w:t>536,1</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60" w:type="dxa"/>
          </w:tcPr>
          <w:p w:rsidR="008B2935" w:rsidRPr="00A75F63" w:rsidRDefault="005258BC" w:rsidP="00C4014F">
            <w:pPr>
              <w:jc w:val="center"/>
              <w:rPr>
                <w:rFonts w:ascii="Times New Roman" w:hAnsi="Times New Roman"/>
                <w:b/>
                <w:bCs/>
                <w:sz w:val="24"/>
                <w:szCs w:val="24"/>
              </w:rPr>
            </w:pPr>
            <w:r>
              <w:rPr>
                <w:rFonts w:ascii="Times New Roman" w:hAnsi="Times New Roman"/>
                <w:b/>
                <w:bCs/>
                <w:sz w:val="24"/>
                <w:szCs w:val="24"/>
              </w:rPr>
              <w:t>536,1</w:t>
            </w:r>
          </w:p>
        </w:tc>
      </w:tr>
      <w:tr w:rsidR="008B2935" w:rsidRPr="002351AF" w:rsidTr="006D080B">
        <w:trPr>
          <w:trHeight w:val="778"/>
        </w:trPr>
        <w:tc>
          <w:tcPr>
            <w:tcW w:w="3119" w:type="dxa"/>
          </w:tcPr>
          <w:p w:rsidR="008B2935" w:rsidRPr="002351AF" w:rsidRDefault="008B2935" w:rsidP="00C4014F">
            <w:pPr>
              <w:rPr>
                <w:rFonts w:ascii="Times New Roman" w:hAnsi="Times New Roman"/>
                <w:b/>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
                <w:bCs/>
                <w:color w:val="000000" w:themeColor="text1"/>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57116F">
              <w:rPr>
                <w:rFonts w:ascii="Times New Roman" w:hAnsi="Times New Roman"/>
                <w:bCs/>
                <w:color w:val="000000" w:themeColor="text1"/>
                <w:sz w:val="24"/>
                <w:szCs w:val="24"/>
              </w:rPr>
              <w:t>, по мероприятиям:</w:t>
            </w:r>
          </w:p>
        </w:tc>
        <w:tc>
          <w:tcPr>
            <w:tcW w:w="1560" w:type="dxa"/>
          </w:tcPr>
          <w:p w:rsidR="008B2935" w:rsidRPr="002351AF" w:rsidRDefault="008B2935" w:rsidP="00C4014F">
            <w:pPr>
              <w:jc w:val="center"/>
              <w:rPr>
                <w:rFonts w:ascii="Times New Roman" w:hAnsi="Times New Roman"/>
                <w:bCs/>
                <w:sz w:val="24"/>
                <w:szCs w:val="24"/>
              </w:rPr>
            </w:pPr>
            <w:r>
              <w:rPr>
                <w:rFonts w:ascii="Times New Roman" w:hAnsi="Times New Roman"/>
                <w:bCs/>
                <w:sz w:val="24"/>
                <w:szCs w:val="24"/>
              </w:rPr>
              <w:t>151</w:t>
            </w:r>
            <w:r w:rsidRPr="002351AF">
              <w:rPr>
                <w:rFonts w:ascii="Times New Roman" w:hAnsi="Times New Roman"/>
                <w:bCs/>
                <w:sz w:val="24"/>
                <w:szCs w:val="24"/>
              </w:rPr>
              <w:t>,</w:t>
            </w:r>
            <w:r>
              <w:rPr>
                <w:rFonts w:ascii="Times New Roman" w:hAnsi="Times New Roman"/>
                <w:bCs/>
                <w:sz w:val="24"/>
                <w:szCs w:val="24"/>
              </w:rPr>
              <w:t>3</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Предупреждение и ликвидация последствий ЧС в границах поселений муниципальных образований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124,7</w:t>
            </w:r>
          </w:p>
        </w:tc>
      </w:tr>
      <w:tr w:rsidR="0057116F" w:rsidRPr="002351AF" w:rsidTr="006D080B">
        <w:trPr>
          <w:trHeight w:val="778"/>
        </w:trPr>
        <w:tc>
          <w:tcPr>
            <w:tcW w:w="3119" w:type="dxa"/>
          </w:tcPr>
          <w:p w:rsidR="0057116F" w:rsidRPr="002351AF" w:rsidRDefault="0057116F" w:rsidP="00C4014F">
            <w:pPr>
              <w:rPr>
                <w:rFonts w:ascii="Times New Roman" w:hAnsi="Times New Roman"/>
                <w:bCs/>
                <w:sz w:val="24"/>
                <w:szCs w:val="24"/>
              </w:rPr>
            </w:pPr>
            <w:r w:rsidRPr="0057116F">
              <w:rPr>
                <w:rFonts w:ascii="Times New Roman" w:hAnsi="Times New Roman"/>
                <w:bCs/>
                <w:sz w:val="24"/>
                <w:szCs w:val="24"/>
              </w:rPr>
              <w:t>790 2 02 40014 10 0000 150</w:t>
            </w:r>
          </w:p>
        </w:tc>
        <w:tc>
          <w:tcPr>
            <w:tcW w:w="5528" w:type="dxa"/>
          </w:tcPr>
          <w:p w:rsidR="0057116F" w:rsidRPr="002351AF" w:rsidRDefault="0057116F" w:rsidP="00FD0F25">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Организация обучения неработающего населения в области гражданской обороны и защиты от чрезвычайных ситуаций</w:t>
            </w:r>
          </w:p>
        </w:tc>
        <w:tc>
          <w:tcPr>
            <w:tcW w:w="1560" w:type="dxa"/>
          </w:tcPr>
          <w:p w:rsidR="0057116F" w:rsidRDefault="0057116F" w:rsidP="00C4014F">
            <w:pPr>
              <w:jc w:val="center"/>
              <w:rPr>
                <w:rFonts w:ascii="Times New Roman" w:hAnsi="Times New Roman"/>
                <w:bCs/>
                <w:sz w:val="24"/>
                <w:szCs w:val="24"/>
              </w:rPr>
            </w:pPr>
            <w:r>
              <w:rPr>
                <w:rFonts w:ascii="Times New Roman" w:hAnsi="Times New Roman"/>
                <w:bCs/>
                <w:sz w:val="24"/>
                <w:szCs w:val="24"/>
              </w:rPr>
              <w:t>26,6</w:t>
            </w:r>
          </w:p>
        </w:tc>
      </w:tr>
      <w:tr w:rsidR="008B2935" w:rsidRPr="002351AF" w:rsidTr="006D080B">
        <w:trPr>
          <w:trHeight w:val="778"/>
        </w:trPr>
        <w:tc>
          <w:tcPr>
            <w:tcW w:w="3119" w:type="dxa"/>
          </w:tcPr>
          <w:p w:rsidR="008B2935" w:rsidRPr="002351AF" w:rsidRDefault="008B2935" w:rsidP="00C4014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8B2935" w:rsidRPr="002351AF" w:rsidRDefault="008B2935" w:rsidP="00FD0F25">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57116F">
              <w:rPr>
                <w:rFonts w:ascii="Times New Roman" w:hAnsi="Times New Roman"/>
                <w:bCs/>
                <w:color w:val="000000"/>
                <w:sz w:val="24"/>
                <w:szCs w:val="24"/>
              </w:rPr>
              <w:t>, по мероприятиям:</w:t>
            </w:r>
          </w:p>
        </w:tc>
        <w:tc>
          <w:tcPr>
            <w:tcW w:w="1560" w:type="dxa"/>
          </w:tcPr>
          <w:p w:rsidR="008B2935" w:rsidRPr="002351AF" w:rsidRDefault="001F1F4F" w:rsidP="00C4014F">
            <w:pPr>
              <w:jc w:val="center"/>
              <w:rPr>
                <w:rFonts w:ascii="Times New Roman" w:hAnsi="Times New Roman"/>
                <w:bCs/>
                <w:sz w:val="24"/>
                <w:szCs w:val="24"/>
              </w:rPr>
            </w:pPr>
            <w:r>
              <w:rPr>
                <w:rFonts w:ascii="Times New Roman" w:hAnsi="Times New Roman"/>
                <w:bCs/>
                <w:sz w:val="24"/>
                <w:szCs w:val="24"/>
              </w:rPr>
              <w:t>384</w:t>
            </w:r>
            <w:r w:rsidR="008B2935" w:rsidRPr="002351AF">
              <w:rPr>
                <w:rFonts w:ascii="Times New Roman" w:hAnsi="Times New Roman"/>
                <w:bCs/>
                <w:sz w:val="24"/>
                <w:szCs w:val="24"/>
              </w:rPr>
              <w:t>,</w:t>
            </w:r>
            <w:r>
              <w:rPr>
                <w:rFonts w:ascii="Times New Roman" w:hAnsi="Times New Roman"/>
                <w:bCs/>
                <w:sz w:val="24"/>
                <w:szCs w:val="24"/>
              </w:rPr>
              <w:t>8</w:t>
            </w:r>
          </w:p>
        </w:tc>
      </w:tr>
      <w:tr w:rsidR="0057116F" w:rsidRPr="002351AF" w:rsidTr="006D080B">
        <w:trPr>
          <w:trHeight w:val="778"/>
        </w:trPr>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790 2 02 40014 10 0000 150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57116F">
              <w:rPr>
                <w:rFonts w:ascii="Times New Roman" w:hAnsi="Times New Roman"/>
                <w:bCs/>
                <w:color w:val="000000"/>
                <w:sz w:val="24"/>
                <w:szCs w:val="24"/>
              </w:rPr>
              <w:t xml:space="preserve">Содержание </w:t>
            </w:r>
            <w:proofErr w:type="spellStart"/>
            <w:r w:rsidRPr="0057116F">
              <w:rPr>
                <w:rFonts w:ascii="Times New Roman" w:hAnsi="Times New Roman"/>
                <w:bCs/>
                <w:color w:val="000000"/>
                <w:sz w:val="24"/>
                <w:szCs w:val="24"/>
              </w:rPr>
              <w:t>авиаплощадок</w:t>
            </w:r>
            <w:proofErr w:type="spellEnd"/>
            <w:r w:rsidRPr="0057116F">
              <w:rPr>
                <w:rFonts w:ascii="Times New Roman" w:hAnsi="Times New Roman"/>
                <w:bCs/>
                <w:color w:val="000000"/>
                <w:sz w:val="24"/>
                <w:szCs w:val="24"/>
              </w:rPr>
              <w:t xml:space="preserve"> в поселениях Заполярного района</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384,8</w:t>
            </w:r>
          </w:p>
        </w:tc>
      </w:tr>
      <w:tr w:rsidR="0057116F" w:rsidRPr="002351AF" w:rsidTr="006D080B">
        <w:trPr>
          <w:trHeight w:val="449"/>
        </w:trPr>
        <w:tc>
          <w:tcPr>
            <w:tcW w:w="3119" w:type="dxa"/>
          </w:tcPr>
          <w:p w:rsidR="0057116F" w:rsidRPr="002351AF" w:rsidRDefault="0057116F" w:rsidP="0057116F">
            <w:pPr>
              <w:spacing w:after="0"/>
              <w:rPr>
                <w:rFonts w:ascii="Times New Roman" w:hAnsi="Times New Roman"/>
                <w:b/>
                <w:bCs/>
                <w:sz w:val="24"/>
                <w:szCs w:val="24"/>
              </w:rPr>
            </w:pPr>
            <w:r w:rsidRPr="002351AF">
              <w:rPr>
                <w:rFonts w:ascii="Times New Roman" w:hAnsi="Times New Roman"/>
                <w:b/>
                <w:bCs/>
                <w:sz w:val="24"/>
                <w:szCs w:val="24"/>
              </w:rPr>
              <w:t>000 2 02 49999 00 0000 150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 xml:space="preserve">Прочие межбюджетные трансферты, передаваемые бюджетам </w:t>
            </w:r>
          </w:p>
        </w:tc>
        <w:tc>
          <w:tcPr>
            <w:tcW w:w="1560" w:type="dxa"/>
          </w:tcPr>
          <w:p w:rsidR="0057116F" w:rsidRPr="00B851C3" w:rsidRDefault="00630FCE" w:rsidP="0057116F">
            <w:pPr>
              <w:spacing w:after="0"/>
              <w:jc w:val="center"/>
              <w:rPr>
                <w:rFonts w:ascii="Times New Roman" w:hAnsi="Times New Roman"/>
                <w:b/>
                <w:bCs/>
                <w:sz w:val="24"/>
                <w:szCs w:val="24"/>
              </w:rPr>
            </w:pPr>
            <w:r>
              <w:rPr>
                <w:rFonts w:ascii="Times New Roman" w:hAnsi="Times New Roman"/>
                <w:b/>
                <w:bCs/>
                <w:sz w:val="24"/>
                <w:szCs w:val="24"/>
              </w:rPr>
              <w:t>28 248</w:t>
            </w:r>
            <w:r w:rsidR="0057116F" w:rsidRPr="00B851C3">
              <w:rPr>
                <w:rFonts w:ascii="Times New Roman" w:hAnsi="Times New Roman"/>
                <w:b/>
                <w:bCs/>
                <w:sz w:val="24"/>
                <w:szCs w:val="24"/>
              </w:rPr>
              <w:t>,</w:t>
            </w:r>
            <w:r>
              <w:rPr>
                <w:rFonts w:ascii="Times New Roman" w:hAnsi="Times New Roman"/>
                <w:b/>
                <w:bCs/>
                <w:sz w:val="24"/>
                <w:szCs w:val="24"/>
              </w:rPr>
              <w:t>1</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
                <w:bCs/>
                <w:color w:val="000000"/>
                <w:sz w:val="24"/>
                <w:szCs w:val="24"/>
              </w:rPr>
              <w:t>Прочие межбюджетные трансферты, передаваемые бюджетам сельских поселений</w:t>
            </w:r>
          </w:p>
        </w:tc>
        <w:tc>
          <w:tcPr>
            <w:tcW w:w="1560" w:type="dxa"/>
          </w:tcPr>
          <w:p w:rsidR="0057116F" w:rsidRPr="002351AF" w:rsidRDefault="00630FCE" w:rsidP="0057116F">
            <w:pPr>
              <w:jc w:val="center"/>
              <w:rPr>
                <w:rFonts w:ascii="Times New Roman" w:hAnsi="Times New Roman"/>
                <w:b/>
                <w:bCs/>
                <w:sz w:val="24"/>
                <w:szCs w:val="24"/>
              </w:rPr>
            </w:pPr>
            <w:r>
              <w:rPr>
                <w:rFonts w:ascii="Times New Roman" w:hAnsi="Times New Roman"/>
                <w:b/>
                <w:bCs/>
                <w:sz w:val="24"/>
                <w:szCs w:val="24"/>
              </w:rPr>
              <w:t>28 248</w:t>
            </w:r>
            <w:r w:rsidR="0057116F" w:rsidRPr="002351AF">
              <w:rPr>
                <w:rFonts w:ascii="Times New Roman" w:hAnsi="Times New Roman"/>
                <w:b/>
                <w:bCs/>
                <w:sz w:val="24"/>
                <w:szCs w:val="24"/>
              </w:rPr>
              <w:t>,</w:t>
            </w:r>
            <w:r>
              <w:rPr>
                <w:rFonts w:ascii="Times New Roman" w:hAnsi="Times New Roman"/>
                <w:b/>
                <w:bCs/>
                <w:sz w:val="24"/>
                <w:szCs w:val="24"/>
              </w:rPr>
              <w:t>1</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sz w:val="24"/>
                <w:szCs w:val="24"/>
              </w:rPr>
            </w:pPr>
            <w:r w:rsidRPr="002351AF">
              <w:rPr>
                <w:rFonts w:ascii="Times New Roman" w:hAnsi="Times New Roman"/>
                <w:color w:val="000000"/>
                <w:sz w:val="24"/>
                <w:szCs w:val="24"/>
              </w:rPr>
              <w:t>Иные межбюджетные трансферты на поддержку мер по обеспечению  сбалансированности    бюджетов сельских поселений</w:t>
            </w:r>
          </w:p>
        </w:tc>
        <w:tc>
          <w:tcPr>
            <w:tcW w:w="1560" w:type="dxa"/>
          </w:tcPr>
          <w:p w:rsidR="0057116F" w:rsidRPr="00B851C3" w:rsidRDefault="0057116F" w:rsidP="0057116F">
            <w:pPr>
              <w:jc w:val="center"/>
              <w:rPr>
                <w:rFonts w:ascii="Times New Roman" w:hAnsi="Times New Roman"/>
                <w:bCs/>
                <w:sz w:val="24"/>
                <w:szCs w:val="24"/>
              </w:rPr>
            </w:pPr>
            <w:r>
              <w:rPr>
                <w:rFonts w:ascii="Times New Roman" w:hAnsi="Times New Roman"/>
                <w:bCs/>
                <w:sz w:val="24"/>
                <w:szCs w:val="24"/>
              </w:rPr>
              <w:t>7 244</w:t>
            </w:r>
            <w:r w:rsidRPr="00B851C3">
              <w:rPr>
                <w:rFonts w:ascii="Times New Roman" w:hAnsi="Times New Roman"/>
                <w:bCs/>
                <w:sz w:val="24"/>
                <w:szCs w:val="24"/>
              </w:rPr>
              <w:t>,</w:t>
            </w:r>
            <w:r>
              <w:rPr>
                <w:rFonts w:ascii="Times New Roman" w:hAnsi="Times New Roman"/>
                <w:bCs/>
                <w:sz w:val="24"/>
                <w:szCs w:val="24"/>
              </w:rPr>
              <w:t>8</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themeColor="text1"/>
                <w:sz w:val="24"/>
                <w:szCs w:val="24"/>
              </w:rPr>
            </w:pPr>
            <w:r w:rsidRPr="0065331C">
              <w:rPr>
                <w:rFonts w:ascii="Times New Roman" w:hAnsi="Times New Roman"/>
                <w:bCs/>
                <w:color w:val="000000" w:themeColor="text1"/>
                <w:sz w:val="24"/>
                <w:szCs w:val="24"/>
              </w:rPr>
              <w:t>Иные межбюджетные трансферты в рамках МП «Строительство (приобретение) и проведение мероприятий по капитальному и текущему ремонту жилых п</w:t>
            </w:r>
            <w:r w:rsidR="008465A4">
              <w:rPr>
                <w:rFonts w:ascii="Times New Roman" w:hAnsi="Times New Roman"/>
                <w:bCs/>
                <w:color w:val="000000" w:themeColor="text1"/>
                <w:sz w:val="24"/>
                <w:szCs w:val="24"/>
              </w:rPr>
              <w:t>омещений муниципального района «Заполярный район»</w:t>
            </w:r>
            <w:r w:rsidRPr="0065331C">
              <w:rPr>
                <w:rFonts w:ascii="Times New Roman" w:hAnsi="Times New Roman"/>
                <w:bCs/>
                <w:color w:val="000000" w:themeColor="text1"/>
                <w:sz w:val="24"/>
                <w:szCs w:val="24"/>
              </w:rPr>
              <w:t xml:space="preserve">  на 2020-2030 годы»</w:t>
            </w:r>
            <w:r>
              <w:rPr>
                <w:rFonts w:ascii="Times New Roman" w:hAnsi="Times New Roman"/>
                <w:bCs/>
                <w:color w:val="000000" w:themeColor="text1"/>
                <w:sz w:val="24"/>
                <w:szCs w:val="24"/>
              </w:rPr>
              <w:t>, по мероприятиям:</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9 637,1</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DA769E"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Капитальный р</w:t>
            </w:r>
            <w:r w:rsidR="0057116F" w:rsidRPr="0057116F">
              <w:rPr>
                <w:rFonts w:ascii="Times New Roman" w:hAnsi="Times New Roman"/>
                <w:bCs/>
                <w:color w:val="000000" w:themeColor="text1"/>
                <w:sz w:val="24"/>
                <w:szCs w:val="24"/>
              </w:rPr>
              <w:t xml:space="preserve">емонт многоквартирного жилого дома № 37 по ул. </w:t>
            </w:r>
            <w:proofErr w:type="gramStart"/>
            <w:r w:rsidR="0057116F" w:rsidRPr="0057116F">
              <w:rPr>
                <w:rFonts w:ascii="Times New Roman" w:hAnsi="Times New Roman"/>
                <w:bCs/>
                <w:color w:val="000000" w:themeColor="text1"/>
                <w:sz w:val="24"/>
                <w:szCs w:val="24"/>
              </w:rPr>
              <w:t>Центральная</w:t>
            </w:r>
            <w:proofErr w:type="gramEnd"/>
            <w:r w:rsidR="0057116F"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DA769E" w:rsidP="0057116F">
            <w:pPr>
              <w:jc w:val="center"/>
              <w:rPr>
                <w:rFonts w:ascii="Times New Roman" w:hAnsi="Times New Roman"/>
                <w:bCs/>
                <w:sz w:val="24"/>
                <w:szCs w:val="24"/>
              </w:rPr>
            </w:pPr>
            <w:r>
              <w:rPr>
                <w:rFonts w:ascii="Times New Roman" w:hAnsi="Times New Roman"/>
                <w:bCs/>
                <w:sz w:val="24"/>
                <w:szCs w:val="24"/>
              </w:rPr>
              <w:t>6 216,9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3B38A5" w:rsidP="0057116F">
            <w:pPr>
              <w:keepNext/>
              <w:keepLines/>
              <w:spacing w:after="0" w:line="240" w:lineRule="auto"/>
              <w:jc w:val="both"/>
              <w:outlineLvl w:val="2"/>
              <w:rPr>
                <w:rFonts w:ascii="Times New Roman" w:hAnsi="Times New Roman"/>
                <w:bCs/>
                <w:color w:val="000000" w:themeColor="text1"/>
                <w:sz w:val="24"/>
                <w:szCs w:val="24"/>
              </w:rPr>
            </w:pPr>
            <w:r>
              <w:rPr>
                <w:rFonts w:ascii="Times New Roman" w:hAnsi="Times New Roman"/>
                <w:bCs/>
                <w:color w:val="000000" w:themeColor="text1"/>
                <w:sz w:val="24"/>
                <w:szCs w:val="24"/>
              </w:rPr>
              <w:t>Ремонт квартиры</w:t>
            </w:r>
            <w:r w:rsidR="00957134">
              <w:rPr>
                <w:rFonts w:ascii="Times New Roman" w:hAnsi="Times New Roman"/>
                <w:bCs/>
                <w:sz w:val="24"/>
                <w:szCs w:val="24"/>
              </w:rPr>
              <w:t xml:space="preserve"> № 1 дома </w:t>
            </w:r>
            <w:r w:rsidR="0057116F" w:rsidRPr="0057116F">
              <w:rPr>
                <w:rFonts w:ascii="Times New Roman" w:hAnsi="Times New Roman"/>
                <w:bCs/>
                <w:color w:val="000000" w:themeColor="text1"/>
                <w:sz w:val="24"/>
                <w:szCs w:val="24"/>
              </w:rPr>
              <w:t xml:space="preserve">№ 73 по ул. </w:t>
            </w:r>
            <w:proofErr w:type="gramStart"/>
            <w:r w:rsidR="0057116F" w:rsidRPr="0057116F">
              <w:rPr>
                <w:rFonts w:ascii="Times New Roman" w:hAnsi="Times New Roman"/>
                <w:bCs/>
                <w:color w:val="000000" w:themeColor="text1"/>
                <w:sz w:val="24"/>
                <w:szCs w:val="24"/>
              </w:rPr>
              <w:t>Центральная</w:t>
            </w:r>
            <w:proofErr w:type="gramEnd"/>
            <w:r w:rsidR="0057116F" w:rsidRPr="0057116F">
              <w:rPr>
                <w:rFonts w:ascii="Times New Roman" w:hAnsi="Times New Roman"/>
                <w:bCs/>
                <w:color w:val="000000" w:themeColor="text1"/>
                <w:sz w:val="24"/>
                <w:szCs w:val="24"/>
              </w:rPr>
              <w:t xml:space="preserve">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2 400,9</w:t>
            </w:r>
          </w:p>
        </w:tc>
      </w:tr>
      <w:tr w:rsidR="0057116F" w:rsidRPr="002351AF" w:rsidTr="006D080B">
        <w:tc>
          <w:tcPr>
            <w:tcW w:w="3119" w:type="dxa"/>
          </w:tcPr>
          <w:p w:rsidR="0057116F" w:rsidRPr="0057116F" w:rsidRDefault="0057116F" w:rsidP="0057116F">
            <w:pPr>
              <w:rPr>
                <w:rFonts w:ascii="Times New Roman" w:hAnsi="Times New Roman"/>
                <w:sz w:val="24"/>
                <w:szCs w:val="24"/>
              </w:rPr>
            </w:pPr>
            <w:r w:rsidRPr="0057116F">
              <w:rPr>
                <w:rFonts w:ascii="Times New Roman" w:hAnsi="Times New Roman"/>
                <w:sz w:val="24"/>
                <w:szCs w:val="24"/>
              </w:rPr>
              <w:t>790 2 02 49999 10 0000 150</w:t>
            </w:r>
          </w:p>
        </w:tc>
        <w:tc>
          <w:tcPr>
            <w:tcW w:w="5528" w:type="dxa"/>
          </w:tcPr>
          <w:p w:rsidR="0057116F" w:rsidRPr="0065331C" w:rsidRDefault="0057116F" w:rsidP="0057116F">
            <w:pPr>
              <w:keepNext/>
              <w:keepLines/>
              <w:spacing w:after="0" w:line="240" w:lineRule="auto"/>
              <w:jc w:val="both"/>
              <w:outlineLvl w:val="2"/>
              <w:rPr>
                <w:rFonts w:ascii="Times New Roman" w:hAnsi="Times New Roman"/>
                <w:bCs/>
                <w:color w:val="000000" w:themeColor="text1"/>
                <w:sz w:val="24"/>
                <w:szCs w:val="24"/>
              </w:rPr>
            </w:pPr>
            <w:r w:rsidRPr="0057116F">
              <w:rPr>
                <w:rFonts w:ascii="Times New Roman" w:hAnsi="Times New Roman"/>
                <w:bCs/>
                <w:color w:val="000000" w:themeColor="text1"/>
                <w:sz w:val="24"/>
                <w:szCs w:val="24"/>
              </w:rPr>
              <w:t>Приобретение жилых помещений в п. Каратайка Сельского поселения «Юшарский сельсовет» ЗР НАО</w:t>
            </w:r>
          </w:p>
        </w:tc>
        <w:tc>
          <w:tcPr>
            <w:tcW w:w="1560" w:type="dxa"/>
          </w:tcPr>
          <w:p w:rsidR="0057116F" w:rsidRDefault="0057116F" w:rsidP="0057116F">
            <w:pPr>
              <w:jc w:val="center"/>
              <w:rPr>
                <w:rFonts w:ascii="Times New Roman" w:hAnsi="Times New Roman"/>
                <w:bCs/>
                <w:sz w:val="24"/>
                <w:szCs w:val="24"/>
              </w:rPr>
            </w:pPr>
            <w:r>
              <w:rPr>
                <w:rFonts w:ascii="Times New Roman" w:hAnsi="Times New Roman"/>
                <w:bCs/>
                <w:sz w:val="24"/>
                <w:szCs w:val="24"/>
              </w:rPr>
              <w:t>1 019,3</w:t>
            </w:r>
          </w:p>
        </w:tc>
      </w:tr>
      <w:tr w:rsidR="0057116F" w:rsidRPr="002351AF" w:rsidTr="006D080B">
        <w:tc>
          <w:tcPr>
            <w:tcW w:w="3119" w:type="dxa"/>
          </w:tcPr>
          <w:p w:rsidR="0057116F" w:rsidRPr="002351AF" w:rsidRDefault="0057116F" w:rsidP="0057116F">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
                <w:bCs/>
                <w:color w:val="000000"/>
                <w:sz w:val="24"/>
                <w:szCs w:val="24"/>
              </w:rPr>
            </w:pPr>
            <w:r w:rsidRPr="002351AF">
              <w:rPr>
                <w:rFonts w:ascii="Times New Roman" w:hAnsi="Times New Roman"/>
                <w:bCs/>
                <w:color w:val="000000" w:themeColor="text1"/>
                <w:sz w:val="24"/>
                <w:szCs w:val="24"/>
              </w:rPr>
              <w:t>Иные межбюджетные трансферты в рамках  МП «Безопасность на территории  муниципального района «Заполярный район» на 2019-2030 годы»</w:t>
            </w:r>
            <w:r w:rsidR="000E2B53">
              <w:rPr>
                <w:rFonts w:ascii="Times New Roman" w:hAnsi="Times New Roman"/>
                <w:bCs/>
                <w:color w:val="000000" w:themeColor="text1"/>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10</w:t>
            </w:r>
            <w:r w:rsidRPr="002351AF">
              <w:rPr>
                <w:rFonts w:ascii="Times New Roman" w:hAnsi="Times New Roman"/>
                <w:bCs/>
                <w:sz w:val="24"/>
                <w:szCs w:val="24"/>
              </w:rPr>
              <w:t>,</w:t>
            </w:r>
            <w:r>
              <w:rPr>
                <w:rFonts w:ascii="Times New Roman" w:hAnsi="Times New Roman"/>
                <w:bCs/>
                <w:sz w:val="24"/>
                <w:szCs w:val="24"/>
              </w:rPr>
              <w:t>0</w:t>
            </w:r>
          </w:p>
        </w:tc>
      </w:tr>
      <w:tr w:rsidR="000E2B53" w:rsidRPr="002351AF" w:rsidTr="006D080B">
        <w:tc>
          <w:tcPr>
            <w:tcW w:w="3119" w:type="dxa"/>
          </w:tcPr>
          <w:p w:rsidR="000E2B53" w:rsidRPr="002351AF" w:rsidRDefault="000E2B53" w:rsidP="0057116F">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57116F">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560" w:type="dxa"/>
          </w:tcPr>
          <w:p w:rsidR="000E2B53" w:rsidRDefault="000E2B53" w:rsidP="0057116F">
            <w:pPr>
              <w:jc w:val="center"/>
              <w:rPr>
                <w:rFonts w:ascii="Times New Roman" w:hAnsi="Times New Roman"/>
                <w:bCs/>
                <w:sz w:val="24"/>
                <w:szCs w:val="24"/>
              </w:rPr>
            </w:pPr>
            <w:r>
              <w:rPr>
                <w:rFonts w:ascii="Times New Roman" w:hAnsi="Times New Roman"/>
                <w:bCs/>
                <w:sz w:val="24"/>
                <w:szCs w:val="24"/>
              </w:rPr>
              <w:t>10,0</w:t>
            </w:r>
          </w:p>
        </w:tc>
      </w:tr>
      <w:tr w:rsidR="0057116F" w:rsidRPr="002351AF" w:rsidTr="006D080B">
        <w:tc>
          <w:tcPr>
            <w:tcW w:w="3119" w:type="dxa"/>
          </w:tcPr>
          <w:p w:rsidR="0057116F" w:rsidRPr="002351AF" w:rsidRDefault="0057116F" w:rsidP="0057116F">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57116F" w:rsidRPr="002351AF" w:rsidRDefault="0057116F" w:rsidP="0057116F">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транспортной инфраструктуры  муниципального района «Заполярный район»» на 2021-2030 годы»</w:t>
            </w:r>
            <w:r w:rsidR="000E2B53">
              <w:rPr>
                <w:rFonts w:ascii="Times New Roman" w:hAnsi="Times New Roman"/>
                <w:bCs/>
                <w:color w:val="000000"/>
                <w:sz w:val="24"/>
                <w:szCs w:val="24"/>
              </w:rPr>
              <w:t>, по мероприятиям:</w:t>
            </w:r>
          </w:p>
        </w:tc>
        <w:tc>
          <w:tcPr>
            <w:tcW w:w="1560" w:type="dxa"/>
          </w:tcPr>
          <w:p w:rsidR="0057116F" w:rsidRPr="002351AF" w:rsidRDefault="0057116F" w:rsidP="0057116F">
            <w:pPr>
              <w:jc w:val="center"/>
              <w:rPr>
                <w:rFonts w:ascii="Times New Roman" w:hAnsi="Times New Roman"/>
                <w:bCs/>
                <w:sz w:val="24"/>
                <w:szCs w:val="24"/>
              </w:rPr>
            </w:pPr>
            <w:r>
              <w:rPr>
                <w:rFonts w:ascii="Times New Roman" w:hAnsi="Times New Roman"/>
                <w:bCs/>
                <w:sz w:val="24"/>
                <w:szCs w:val="24"/>
              </w:rPr>
              <w:t>729</w:t>
            </w:r>
            <w:r w:rsidRPr="002351AF">
              <w:rPr>
                <w:rFonts w:ascii="Times New Roman" w:hAnsi="Times New Roman"/>
                <w:bCs/>
                <w:sz w:val="24"/>
                <w:szCs w:val="24"/>
              </w:rPr>
              <w:t>,</w:t>
            </w:r>
            <w:r>
              <w:rPr>
                <w:rFonts w:ascii="Times New Roman" w:hAnsi="Times New Roman"/>
                <w:bCs/>
                <w:sz w:val="24"/>
                <w:szCs w:val="24"/>
              </w:rPr>
              <w:t>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91765F">
            <w:pPr>
              <w:spacing w:after="0" w:line="240" w:lineRule="auto"/>
              <w:jc w:val="both"/>
              <w:outlineLvl w:val="5"/>
              <w:rPr>
                <w:rFonts w:ascii="Times New Roman" w:hAnsi="Times New Roman"/>
                <w:bCs/>
                <w:sz w:val="24"/>
                <w:szCs w:val="24"/>
              </w:rPr>
            </w:pPr>
            <w:proofErr w:type="gramStart"/>
            <w:r>
              <w:rPr>
                <w:rFonts w:ascii="Times New Roman" w:hAnsi="Times New Roman"/>
                <w:iCs/>
                <w:sz w:val="24"/>
                <w:szCs w:val="24"/>
              </w:rPr>
              <w:t xml:space="preserve">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w:t>
            </w:r>
            <w:r w:rsidRPr="00EA2AE5">
              <w:rPr>
                <w:rFonts w:ascii="Times New Roman" w:hAnsi="Times New Roman"/>
                <w:iCs/>
                <w:sz w:val="24"/>
                <w:szCs w:val="24"/>
              </w:rPr>
              <w:t xml:space="preserve">автомобильных дорог </w:t>
            </w:r>
            <w:r>
              <w:rPr>
                <w:rFonts w:ascii="Times New Roman" w:hAnsi="Times New Roman"/>
                <w:iCs/>
                <w:sz w:val="24"/>
                <w:szCs w:val="24"/>
              </w:rPr>
              <w:t xml:space="preserve">общего пользования </w:t>
            </w:r>
            <w:r w:rsidRPr="00EA2AE5">
              <w:rPr>
                <w:rFonts w:ascii="Times New Roman" w:hAnsi="Times New Roman"/>
                <w:iCs/>
                <w:sz w:val="24"/>
                <w:szCs w:val="24"/>
              </w:rPr>
              <w:t>местного значения</w:t>
            </w:r>
            <w:proofErr w:type="gramEnd"/>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729,2</w:t>
            </w:r>
          </w:p>
        </w:tc>
      </w:tr>
      <w:tr w:rsidR="000E2B53" w:rsidRPr="002351AF" w:rsidTr="006D080B">
        <w:tc>
          <w:tcPr>
            <w:tcW w:w="3119" w:type="dxa"/>
          </w:tcPr>
          <w:p w:rsidR="000E2B53" w:rsidRPr="002351AF" w:rsidRDefault="000E2B53" w:rsidP="000E2B53">
            <w:pPr>
              <w:rPr>
                <w:rFonts w:ascii="Times New Roman" w:hAnsi="Times New Roman"/>
                <w:b/>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 xml:space="preserve">Иные межбюджетные </w:t>
            </w:r>
            <w:r>
              <w:rPr>
                <w:rFonts w:ascii="Times New Roman" w:hAnsi="Times New Roman"/>
                <w:bCs/>
                <w:color w:val="000000"/>
                <w:sz w:val="24"/>
                <w:szCs w:val="24"/>
              </w:rPr>
              <w:t xml:space="preserve">трансферты в рамках МП  </w:t>
            </w:r>
            <w:r w:rsidRPr="002351AF">
              <w:rPr>
                <w:rFonts w:ascii="Times New Roman" w:hAnsi="Times New Roman"/>
                <w:bCs/>
                <w:color w:val="000000"/>
                <w:sz w:val="24"/>
                <w:szCs w:val="24"/>
              </w:rPr>
              <w:t xml:space="preserve"> «Упра</w:t>
            </w:r>
            <w:r>
              <w:rPr>
                <w:rFonts w:ascii="Times New Roman" w:hAnsi="Times New Roman"/>
                <w:bCs/>
                <w:color w:val="000000"/>
                <w:sz w:val="24"/>
                <w:szCs w:val="24"/>
              </w:rPr>
              <w:t xml:space="preserve">вление муниципальным имуществом </w:t>
            </w:r>
            <w:r w:rsidRPr="002351AF">
              <w:rPr>
                <w:rFonts w:ascii="Times New Roman" w:hAnsi="Times New Roman"/>
                <w:bCs/>
                <w:color w:val="000000"/>
                <w:sz w:val="24"/>
                <w:szCs w:val="24"/>
              </w:rPr>
              <w:t>муниципального  р</w:t>
            </w:r>
            <w:r>
              <w:rPr>
                <w:rFonts w:ascii="Times New Roman" w:hAnsi="Times New Roman"/>
                <w:bCs/>
                <w:color w:val="000000"/>
                <w:sz w:val="24"/>
                <w:szCs w:val="24"/>
              </w:rPr>
              <w:t>айона «Заполярный район» на 2022-2030</w:t>
            </w:r>
            <w:r w:rsidRPr="002351AF">
              <w:rPr>
                <w:rFonts w:ascii="Times New Roman" w:hAnsi="Times New Roman"/>
                <w:bCs/>
                <w:color w:val="000000"/>
                <w:sz w:val="24"/>
                <w:szCs w:val="24"/>
              </w:rPr>
              <w:t xml:space="preserve"> годы»</w:t>
            </w:r>
            <w:r>
              <w:rPr>
                <w:rFonts w:ascii="Times New Roman" w:hAnsi="Times New Roman"/>
                <w:bCs/>
                <w:color w:val="000000"/>
                <w:sz w:val="24"/>
                <w:szCs w:val="24"/>
              </w:rPr>
              <w:t>, по мероприятиям:</w:t>
            </w:r>
          </w:p>
        </w:tc>
        <w:tc>
          <w:tcPr>
            <w:tcW w:w="1560" w:type="dxa"/>
          </w:tcPr>
          <w:p w:rsidR="000E2B53" w:rsidRPr="002351AF" w:rsidRDefault="00F21FCE" w:rsidP="000E2B53">
            <w:pPr>
              <w:jc w:val="center"/>
              <w:rPr>
                <w:rFonts w:ascii="Times New Roman" w:hAnsi="Times New Roman"/>
                <w:bCs/>
                <w:sz w:val="24"/>
                <w:szCs w:val="24"/>
              </w:rPr>
            </w:pPr>
            <w:r>
              <w:rPr>
                <w:rFonts w:ascii="Times New Roman" w:hAnsi="Times New Roman"/>
                <w:bCs/>
                <w:sz w:val="24"/>
                <w:szCs w:val="24"/>
              </w:rPr>
              <w:t>204</w:t>
            </w:r>
            <w:r w:rsidR="000E2B53" w:rsidRPr="002351AF">
              <w:rPr>
                <w:rFonts w:ascii="Times New Roman" w:hAnsi="Times New Roman"/>
                <w:bCs/>
                <w:sz w:val="24"/>
                <w:szCs w:val="24"/>
              </w:rPr>
              <w:t>,</w:t>
            </w:r>
            <w:r>
              <w:rPr>
                <w:rFonts w:ascii="Times New Roman" w:hAnsi="Times New Roman"/>
                <w:bCs/>
                <w:sz w:val="24"/>
                <w:szCs w:val="24"/>
              </w:rPr>
              <w:t>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56,3</w:t>
            </w:r>
          </w:p>
        </w:tc>
      </w:tr>
      <w:tr w:rsidR="00A03F7B" w:rsidRPr="002351AF" w:rsidTr="006D080B">
        <w:tc>
          <w:tcPr>
            <w:tcW w:w="3119" w:type="dxa"/>
          </w:tcPr>
          <w:p w:rsidR="00A03F7B" w:rsidRPr="000E2B53" w:rsidRDefault="00A03F7B"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A03F7B" w:rsidRPr="000E2B53" w:rsidRDefault="00630FCE" w:rsidP="000E2B53">
            <w:pPr>
              <w:keepNext/>
              <w:keepLines/>
              <w:spacing w:after="0" w:line="240" w:lineRule="auto"/>
              <w:jc w:val="both"/>
              <w:outlineLvl w:val="2"/>
              <w:rPr>
                <w:rFonts w:ascii="Times New Roman" w:hAnsi="Times New Roman"/>
                <w:bCs/>
                <w:color w:val="000000"/>
                <w:sz w:val="24"/>
                <w:szCs w:val="24"/>
              </w:rPr>
            </w:pPr>
            <w:r w:rsidRPr="00630FCE">
              <w:rPr>
                <w:rFonts w:ascii="Times New Roman" w:eastAsia="Times New Roman" w:hAnsi="Times New Roman"/>
                <w:lang w:eastAsia="ru-RU"/>
              </w:rPr>
              <w:t>Ремонтно-восстановительные работы здания аэропорта в п. Каратайка Сельского поселения «Юшарский сельсовет» ЗР НАО</w:t>
            </w:r>
          </w:p>
        </w:tc>
        <w:tc>
          <w:tcPr>
            <w:tcW w:w="1560" w:type="dxa"/>
          </w:tcPr>
          <w:p w:rsidR="00A03F7B" w:rsidRDefault="00630FCE" w:rsidP="000E2B53">
            <w:pPr>
              <w:jc w:val="center"/>
              <w:rPr>
                <w:rFonts w:ascii="Times New Roman" w:hAnsi="Times New Roman"/>
                <w:bCs/>
                <w:sz w:val="24"/>
                <w:szCs w:val="24"/>
              </w:rPr>
            </w:pPr>
            <w:r>
              <w:rPr>
                <w:rFonts w:ascii="Times New Roman" w:hAnsi="Times New Roman"/>
                <w:bCs/>
                <w:sz w:val="24"/>
                <w:szCs w:val="24"/>
              </w:rPr>
              <w:t>148,6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color w:val="000000"/>
                <w:sz w:val="24"/>
                <w:szCs w:val="24"/>
              </w:rPr>
              <w:t>, по мероприятиям:</w:t>
            </w:r>
          </w:p>
        </w:tc>
        <w:tc>
          <w:tcPr>
            <w:tcW w:w="1560" w:type="dxa"/>
          </w:tcPr>
          <w:p w:rsidR="000E2B53" w:rsidRPr="002351AF" w:rsidRDefault="00F21FCE" w:rsidP="000E2B53">
            <w:pPr>
              <w:jc w:val="center"/>
              <w:rPr>
                <w:rFonts w:ascii="Times New Roman" w:hAnsi="Times New Roman"/>
                <w:bCs/>
                <w:sz w:val="24"/>
                <w:szCs w:val="24"/>
              </w:rPr>
            </w:pPr>
            <w:r>
              <w:rPr>
                <w:rFonts w:ascii="Times New Roman" w:hAnsi="Times New Roman"/>
                <w:bCs/>
                <w:sz w:val="24"/>
                <w:szCs w:val="24"/>
              </w:rPr>
              <w:t>4 788,0</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lastRenderedPageBreak/>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93,4</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301,5</w:t>
            </w:r>
          </w:p>
        </w:tc>
      </w:tr>
      <w:tr w:rsidR="000E2B53" w:rsidRPr="002351AF" w:rsidTr="00EF2B65">
        <w:trPr>
          <w:trHeight w:val="487"/>
        </w:trPr>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3 449,9</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3911CA">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и ремонт проездов в населенных пунктах Заполярного района </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369,2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0E2B53" w:rsidRPr="002351AF" w:rsidRDefault="000E2B53" w:rsidP="000E2B53">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560" w:type="dxa"/>
          </w:tcPr>
          <w:p w:rsidR="000E2B53" w:rsidRDefault="000E2B53" w:rsidP="000E2B53">
            <w:pPr>
              <w:jc w:val="center"/>
              <w:rPr>
                <w:rFonts w:ascii="Times New Roman" w:hAnsi="Times New Roman"/>
                <w:bCs/>
                <w:sz w:val="24"/>
                <w:szCs w:val="24"/>
              </w:rPr>
            </w:pPr>
            <w:r>
              <w:rPr>
                <w:rFonts w:ascii="Times New Roman" w:hAnsi="Times New Roman"/>
                <w:bCs/>
                <w:sz w:val="24"/>
                <w:szCs w:val="24"/>
              </w:rPr>
              <w:t>499,2</w:t>
            </w:r>
          </w:p>
        </w:tc>
      </w:tr>
      <w:tr w:rsidR="00EF2B65" w:rsidRPr="002351AF" w:rsidTr="006D080B">
        <w:tc>
          <w:tcPr>
            <w:tcW w:w="3119" w:type="dxa"/>
          </w:tcPr>
          <w:p w:rsidR="00EF2B65" w:rsidRPr="000E2B53" w:rsidRDefault="00EF2B65" w:rsidP="000E2B53">
            <w:pPr>
              <w:rPr>
                <w:rFonts w:ascii="Times New Roman" w:hAnsi="Times New Roman"/>
                <w:bCs/>
                <w:sz w:val="24"/>
                <w:szCs w:val="24"/>
              </w:rPr>
            </w:pPr>
            <w:r w:rsidRPr="000E2B53">
              <w:rPr>
                <w:rFonts w:ascii="Times New Roman" w:hAnsi="Times New Roman"/>
                <w:bCs/>
                <w:sz w:val="24"/>
                <w:szCs w:val="24"/>
              </w:rPr>
              <w:t>790 2 02 49999 10 0000 150</w:t>
            </w:r>
          </w:p>
        </w:tc>
        <w:tc>
          <w:tcPr>
            <w:tcW w:w="5528" w:type="dxa"/>
          </w:tcPr>
          <w:p w:rsidR="00EF2B65" w:rsidRPr="00EF2B65" w:rsidRDefault="00EF2B65" w:rsidP="000E2B53">
            <w:pPr>
              <w:spacing w:after="0" w:line="240" w:lineRule="auto"/>
              <w:outlineLvl w:val="5"/>
              <w:rPr>
                <w:rFonts w:ascii="Times New Roman" w:eastAsia="Times New Roman" w:hAnsi="Times New Roman"/>
                <w:lang w:eastAsia="ru-RU"/>
              </w:rPr>
            </w:pPr>
            <w:r w:rsidRPr="00EF2B65">
              <w:rPr>
                <w:rFonts w:ascii="Times New Roman" w:eastAsia="Times New Roman" w:hAnsi="Times New Roman"/>
                <w:lang w:eastAsia="ru-RU"/>
              </w:rPr>
              <w:t xml:space="preserve">Устройство деревянного тротуара в п. </w:t>
            </w:r>
            <w:proofErr w:type="spellStart"/>
            <w:r w:rsidRPr="00EF2B65">
              <w:rPr>
                <w:rFonts w:ascii="Times New Roman" w:eastAsia="Times New Roman" w:hAnsi="Times New Roman"/>
                <w:lang w:eastAsia="ru-RU"/>
              </w:rPr>
              <w:t>Варнек</w:t>
            </w:r>
            <w:proofErr w:type="spellEnd"/>
            <w:r w:rsidRPr="00EF2B65">
              <w:rPr>
                <w:rFonts w:ascii="Times New Roman" w:eastAsia="Times New Roman" w:hAnsi="Times New Roman"/>
                <w:lang w:eastAsia="ru-RU"/>
              </w:rPr>
              <w:t xml:space="preserve"> Сельского поселения «Юшарский сельсовет» ЗР НАО</w:t>
            </w:r>
          </w:p>
        </w:tc>
        <w:tc>
          <w:tcPr>
            <w:tcW w:w="1560" w:type="dxa"/>
          </w:tcPr>
          <w:p w:rsidR="00EF2B65" w:rsidRDefault="00EF2B65" w:rsidP="000E2B53">
            <w:pPr>
              <w:jc w:val="center"/>
              <w:rPr>
                <w:rFonts w:ascii="Times New Roman" w:hAnsi="Times New Roman"/>
                <w:bCs/>
                <w:sz w:val="24"/>
                <w:szCs w:val="24"/>
              </w:rPr>
            </w:pPr>
            <w:r>
              <w:rPr>
                <w:rFonts w:ascii="Times New Roman" w:hAnsi="Times New Roman"/>
                <w:bCs/>
                <w:sz w:val="24"/>
                <w:szCs w:val="24"/>
              </w:rPr>
              <w:t>74,8</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2351AF">
              <w:rPr>
                <w:rFonts w:ascii="Times New Roman" w:hAnsi="Times New Roman"/>
                <w:bCs/>
                <w:color w:val="000000"/>
                <w:sz w:val="24"/>
                <w:szCs w:val="24"/>
              </w:rPr>
              <w:t>Иные межбюджетные трансферты  в рамках МП «Развитие коммунальной инфраструктуры   муниципального района «Заполярный район» на 2020-2030 годы»</w:t>
            </w:r>
            <w:r>
              <w:rPr>
                <w:rFonts w:ascii="Times New Roman" w:hAnsi="Times New Roman"/>
                <w:bCs/>
                <w:color w:val="000000"/>
                <w:sz w:val="24"/>
                <w:szCs w:val="24"/>
              </w:rPr>
              <w:t>, по мероприятиям:</w:t>
            </w:r>
          </w:p>
        </w:tc>
        <w:tc>
          <w:tcPr>
            <w:tcW w:w="1560" w:type="dxa"/>
          </w:tcPr>
          <w:p w:rsidR="000E2B53" w:rsidRPr="002351AF"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2351AF" w:rsidRDefault="000E2B53" w:rsidP="000E2B53">
            <w:pPr>
              <w:keepNext/>
              <w:keepLines/>
              <w:spacing w:after="0" w:line="240" w:lineRule="auto"/>
              <w:jc w:val="both"/>
              <w:outlineLvl w:val="2"/>
              <w:rPr>
                <w:rFonts w:ascii="Times New Roman" w:hAnsi="Times New Roman"/>
                <w:bCs/>
                <w:color w:val="000000"/>
                <w:sz w:val="24"/>
                <w:szCs w:val="24"/>
              </w:rPr>
            </w:pPr>
            <w:r w:rsidRPr="000E2B53">
              <w:rPr>
                <w:rFonts w:ascii="Times New Roman" w:hAnsi="Times New Roman"/>
                <w:bCs/>
                <w:color w:val="000000"/>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194,2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2351AF">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41042">
              <w:rPr>
                <w:rFonts w:ascii="Times New Roman" w:hAnsi="Times New Roman"/>
                <w:bCs/>
                <w:color w:val="000000"/>
                <w:sz w:val="24"/>
                <w:szCs w:val="24"/>
              </w:rPr>
              <w:t>Иные межбюджетные тра</w:t>
            </w:r>
            <w:r>
              <w:rPr>
                <w:rFonts w:ascii="Times New Roman" w:hAnsi="Times New Roman"/>
                <w:bCs/>
                <w:color w:val="000000"/>
                <w:sz w:val="24"/>
                <w:szCs w:val="24"/>
              </w:rPr>
              <w:t>нсферты  в рамках МП</w:t>
            </w:r>
            <w:r w:rsidRPr="00841042">
              <w:rPr>
                <w:rFonts w:ascii="Times New Roman" w:hAnsi="Times New Roman"/>
                <w:bCs/>
                <w:color w:val="000000"/>
                <w:sz w:val="24"/>
                <w:szCs w:val="24"/>
              </w:rPr>
              <w:t xml:space="preserve"> «</w:t>
            </w:r>
            <w:r w:rsidRPr="00E64414">
              <w:rPr>
                <w:rFonts w:ascii="Times New Roman" w:hAnsi="Times New Roman"/>
                <w:bCs/>
                <w:color w:val="000000"/>
                <w:sz w:val="24"/>
                <w:szCs w:val="24"/>
              </w:rPr>
              <w:t xml:space="preserve">Возмещение </w:t>
            </w:r>
            <w:proofErr w:type="gramStart"/>
            <w:r w:rsidRPr="00E64414">
              <w:rPr>
                <w:rFonts w:ascii="Times New Roman" w:hAnsi="Times New Roman"/>
                <w:bCs/>
                <w:color w:val="000000"/>
                <w:sz w:val="24"/>
                <w:szCs w:val="24"/>
              </w:rPr>
              <w:t>части затрат   органов местного самоуправления поселений муниципального</w:t>
            </w:r>
            <w:proofErr w:type="gramEnd"/>
            <w:r w:rsidRPr="00E64414">
              <w:rPr>
                <w:rFonts w:ascii="Times New Roman" w:hAnsi="Times New Roman"/>
                <w:bCs/>
                <w:color w:val="000000"/>
                <w:sz w:val="24"/>
                <w:szCs w:val="24"/>
              </w:rPr>
              <w:t xml:space="preserve"> района "Заполярный район" на 2024-2030 годы</w:t>
            </w:r>
            <w:r w:rsidRPr="00841042">
              <w:rPr>
                <w:rFonts w:ascii="Times New Roman" w:hAnsi="Times New Roman"/>
                <w:bCs/>
                <w:color w:val="000000"/>
                <w:sz w:val="24"/>
                <w:szCs w:val="24"/>
              </w:rPr>
              <w:t>»</w:t>
            </w:r>
            <w:r>
              <w:rPr>
                <w:rFonts w:ascii="Times New Roman" w:hAnsi="Times New Roman"/>
                <w:bCs/>
                <w:color w:val="000000"/>
                <w:sz w:val="24"/>
                <w:szCs w:val="24"/>
              </w:rPr>
              <w:t>, по меропри</w:t>
            </w:r>
            <w:r w:rsidR="0025487D">
              <w:rPr>
                <w:rFonts w:ascii="Times New Roman" w:hAnsi="Times New Roman"/>
                <w:bCs/>
                <w:color w:val="000000"/>
                <w:sz w:val="24"/>
                <w:szCs w:val="24"/>
              </w:rPr>
              <w:t>я</w:t>
            </w:r>
            <w:r>
              <w:rPr>
                <w:rFonts w:ascii="Times New Roman" w:hAnsi="Times New Roman"/>
                <w:bCs/>
                <w:color w:val="000000"/>
                <w:sz w:val="24"/>
                <w:szCs w:val="24"/>
              </w:rPr>
              <w:t>тиям:</w:t>
            </w:r>
          </w:p>
        </w:tc>
        <w:tc>
          <w:tcPr>
            <w:tcW w:w="1560" w:type="dxa"/>
          </w:tcPr>
          <w:p w:rsidR="000E2B53" w:rsidRPr="002351AF" w:rsidRDefault="00F21FCE" w:rsidP="000E2B53">
            <w:pPr>
              <w:jc w:val="center"/>
              <w:rPr>
                <w:rFonts w:ascii="Times New Roman" w:hAnsi="Times New Roman"/>
                <w:sz w:val="24"/>
                <w:szCs w:val="24"/>
              </w:rPr>
            </w:pPr>
            <w:r>
              <w:rPr>
                <w:rFonts w:ascii="Times New Roman" w:hAnsi="Times New Roman"/>
                <w:sz w:val="24"/>
                <w:szCs w:val="24"/>
              </w:rPr>
              <w:t>5 200</w:t>
            </w:r>
            <w:r w:rsidR="000E2B53" w:rsidRPr="002351AF">
              <w:rPr>
                <w:rFonts w:ascii="Times New Roman" w:hAnsi="Times New Roman"/>
                <w:sz w:val="24"/>
                <w:szCs w:val="24"/>
              </w:rPr>
              <w:t>,</w:t>
            </w:r>
            <w:r>
              <w:rPr>
                <w:rFonts w:ascii="Times New Roman" w:hAnsi="Times New Roman"/>
                <w:sz w:val="24"/>
                <w:szCs w:val="24"/>
              </w:rPr>
              <w:t>0</w:t>
            </w:r>
          </w:p>
        </w:tc>
      </w:tr>
      <w:tr w:rsidR="000E2B53" w:rsidRPr="002351AF" w:rsidTr="006D080B">
        <w:tc>
          <w:tcPr>
            <w:tcW w:w="3119" w:type="dxa"/>
          </w:tcPr>
          <w:p w:rsidR="000E2B53"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0E2B53"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оплату коммунальных услуг и приобретение твердого топлива</w:t>
            </w:r>
          </w:p>
        </w:tc>
        <w:tc>
          <w:tcPr>
            <w:tcW w:w="1560" w:type="dxa"/>
          </w:tcPr>
          <w:p w:rsidR="000E2B53" w:rsidRDefault="00630FCE" w:rsidP="000E2B53">
            <w:pPr>
              <w:jc w:val="center"/>
              <w:rPr>
                <w:rFonts w:ascii="Times New Roman" w:hAnsi="Times New Roman"/>
                <w:sz w:val="24"/>
                <w:szCs w:val="24"/>
              </w:rPr>
            </w:pPr>
            <w:r>
              <w:rPr>
                <w:rFonts w:ascii="Times New Roman" w:hAnsi="Times New Roman"/>
                <w:sz w:val="24"/>
                <w:szCs w:val="24"/>
              </w:rPr>
              <w:t>4 226,4</w:t>
            </w:r>
          </w:p>
        </w:tc>
      </w:tr>
      <w:tr w:rsidR="0025487D" w:rsidRPr="002351AF" w:rsidTr="006D080B">
        <w:tc>
          <w:tcPr>
            <w:tcW w:w="3119" w:type="dxa"/>
          </w:tcPr>
          <w:p w:rsidR="0025487D" w:rsidRPr="002351AF" w:rsidRDefault="0025487D" w:rsidP="000E2B53">
            <w:pPr>
              <w:rPr>
                <w:rFonts w:ascii="Times New Roman" w:hAnsi="Times New Roman"/>
                <w:bCs/>
                <w:sz w:val="24"/>
                <w:szCs w:val="24"/>
              </w:rPr>
            </w:pPr>
            <w:r w:rsidRPr="0025487D">
              <w:rPr>
                <w:rFonts w:ascii="Times New Roman" w:hAnsi="Times New Roman"/>
                <w:bCs/>
                <w:sz w:val="24"/>
                <w:szCs w:val="24"/>
              </w:rPr>
              <w:t>790 2 02 49999 10 0000 150</w:t>
            </w:r>
          </w:p>
        </w:tc>
        <w:tc>
          <w:tcPr>
            <w:tcW w:w="5528" w:type="dxa"/>
          </w:tcPr>
          <w:p w:rsidR="0025487D" w:rsidRPr="00841042" w:rsidRDefault="0025487D" w:rsidP="000E2B53">
            <w:pPr>
              <w:keepNext/>
              <w:keepLines/>
              <w:spacing w:after="0" w:line="240" w:lineRule="auto"/>
              <w:jc w:val="both"/>
              <w:outlineLvl w:val="2"/>
              <w:rPr>
                <w:rFonts w:ascii="Times New Roman" w:hAnsi="Times New Roman"/>
                <w:bCs/>
                <w:color w:val="000000"/>
                <w:sz w:val="24"/>
                <w:szCs w:val="24"/>
              </w:rPr>
            </w:pPr>
            <w:r w:rsidRPr="0025487D">
              <w:rPr>
                <w:rFonts w:ascii="Times New Roman" w:hAnsi="Times New Roman"/>
                <w:bCs/>
                <w:color w:val="000000"/>
                <w:sz w:val="24"/>
                <w:szCs w:val="24"/>
              </w:rPr>
              <w:t>Расходы на выплату пенсий за выслугу лет лицам, замещавшим должности муниципальной службы</w:t>
            </w:r>
          </w:p>
        </w:tc>
        <w:tc>
          <w:tcPr>
            <w:tcW w:w="1560" w:type="dxa"/>
          </w:tcPr>
          <w:p w:rsidR="0025487D" w:rsidRDefault="0025487D" w:rsidP="000E2B53">
            <w:pPr>
              <w:jc w:val="center"/>
              <w:rPr>
                <w:rFonts w:ascii="Times New Roman" w:hAnsi="Times New Roman"/>
                <w:sz w:val="24"/>
                <w:szCs w:val="24"/>
              </w:rPr>
            </w:pPr>
            <w:r>
              <w:rPr>
                <w:rFonts w:ascii="Times New Roman" w:hAnsi="Times New Roman"/>
                <w:sz w:val="24"/>
                <w:szCs w:val="24"/>
              </w:rPr>
              <w:t>973,6</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r w:rsidRPr="008B42E2">
              <w:rPr>
                <w:rFonts w:ascii="Times New Roman" w:hAnsi="Times New Roman"/>
                <w:bCs/>
                <w:sz w:val="24"/>
                <w:szCs w:val="24"/>
              </w:rPr>
              <w:t>790 2 02 49999 10 0000 150</w:t>
            </w:r>
          </w:p>
        </w:tc>
        <w:tc>
          <w:tcPr>
            <w:tcW w:w="5528" w:type="dxa"/>
          </w:tcPr>
          <w:p w:rsidR="000E2B53" w:rsidRPr="00841042" w:rsidRDefault="000E2B53" w:rsidP="000E2B53">
            <w:pPr>
              <w:keepNext/>
              <w:keepLines/>
              <w:spacing w:after="0" w:line="240" w:lineRule="auto"/>
              <w:jc w:val="both"/>
              <w:outlineLvl w:val="2"/>
              <w:rPr>
                <w:rFonts w:ascii="Times New Roman" w:hAnsi="Times New Roman"/>
                <w:bCs/>
                <w:color w:val="000000"/>
                <w:sz w:val="24"/>
                <w:szCs w:val="24"/>
              </w:rPr>
            </w:pPr>
            <w:r w:rsidRPr="008B42E2">
              <w:rPr>
                <w:rFonts w:ascii="Times New Roman" w:hAnsi="Times New Roman"/>
                <w:bCs/>
                <w:color w:val="000000"/>
                <w:sz w:val="24"/>
                <w:szCs w:val="24"/>
              </w:rPr>
              <w:t>Иные межбюджетные трансферты на организацию ритуальных услуг</w:t>
            </w:r>
          </w:p>
        </w:tc>
        <w:tc>
          <w:tcPr>
            <w:tcW w:w="1560" w:type="dxa"/>
          </w:tcPr>
          <w:p w:rsidR="000E2B53" w:rsidRDefault="000E2B53" w:rsidP="000E2B53">
            <w:pPr>
              <w:jc w:val="center"/>
              <w:rPr>
                <w:rFonts w:ascii="Times New Roman" w:hAnsi="Times New Roman"/>
                <w:sz w:val="24"/>
                <w:szCs w:val="24"/>
              </w:rPr>
            </w:pPr>
            <w:r>
              <w:rPr>
                <w:rFonts w:ascii="Times New Roman" w:hAnsi="Times New Roman"/>
                <w:sz w:val="24"/>
                <w:szCs w:val="24"/>
              </w:rPr>
              <w:t>239,9</w:t>
            </w:r>
          </w:p>
        </w:tc>
      </w:tr>
      <w:tr w:rsidR="008B076D" w:rsidRPr="002351AF" w:rsidTr="006D080B">
        <w:tc>
          <w:tcPr>
            <w:tcW w:w="3119" w:type="dxa"/>
          </w:tcPr>
          <w:p w:rsidR="008B076D" w:rsidRPr="008B076D" w:rsidRDefault="008B076D" w:rsidP="000E2B53">
            <w:pPr>
              <w:rPr>
                <w:rFonts w:ascii="Times New Roman" w:hAnsi="Times New Roman"/>
                <w:b/>
                <w:bCs/>
                <w:sz w:val="24"/>
                <w:szCs w:val="24"/>
              </w:rPr>
            </w:pPr>
            <w:r w:rsidRPr="008B076D">
              <w:rPr>
                <w:rFonts w:ascii="Times New Roman" w:hAnsi="Times New Roman"/>
                <w:b/>
                <w:bCs/>
                <w:sz w:val="24"/>
                <w:szCs w:val="24"/>
              </w:rPr>
              <w:t>000 2 18 00000 00 0000 000</w:t>
            </w:r>
          </w:p>
        </w:tc>
        <w:tc>
          <w:tcPr>
            <w:tcW w:w="5528" w:type="dxa"/>
          </w:tcPr>
          <w:p w:rsidR="008B076D" w:rsidRPr="008B076D" w:rsidRDefault="008B076D" w:rsidP="000E2B53">
            <w:pPr>
              <w:keepNext/>
              <w:keepLines/>
              <w:spacing w:after="0" w:line="240" w:lineRule="auto"/>
              <w:jc w:val="both"/>
              <w:outlineLvl w:val="2"/>
              <w:rPr>
                <w:rFonts w:ascii="Times New Roman" w:hAnsi="Times New Roman"/>
                <w:b/>
                <w:bCs/>
                <w:color w:val="000000"/>
                <w:sz w:val="24"/>
                <w:szCs w:val="24"/>
              </w:rPr>
            </w:pPr>
            <w:r w:rsidRPr="008B076D">
              <w:rPr>
                <w:rFonts w:ascii="Times New Roman" w:hAnsi="Times New Roman"/>
                <w:b/>
                <w:bCs/>
                <w:color w:val="000000"/>
                <w:sz w:val="24"/>
                <w:szCs w:val="24"/>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560" w:type="dxa"/>
          </w:tcPr>
          <w:p w:rsidR="008B076D" w:rsidRPr="008B076D" w:rsidRDefault="00525054" w:rsidP="000E2B53">
            <w:pPr>
              <w:jc w:val="center"/>
              <w:rPr>
                <w:rFonts w:ascii="Times New Roman" w:hAnsi="Times New Roman"/>
                <w:b/>
                <w:sz w:val="24"/>
                <w:szCs w:val="24"/>
              </w:rPr>
            </w:pPr>
            <w:r>
              <w:rPr>
                <w:rFonts w:ascii="Times New Roman" w:hAnsi="Times New Roman"/>
                <w:b/>
                <w:sz w:val="24"/>
                <w:szCs w:val="24"/>
              </w:rPr>
              <w:t>1,2</w:t>
            </w:r>
          </w:p>
        </w:tc>
      </w:tr>
      <w:tr w:rsidR="008B076D" w:rsidRPr="002351AF" w:rsidTr="006D080B">
        <w:tc>
          <w:tcPr>
            <w:tcW w:w="3119" w:type="dxa"/>
          </w:tcPr>
          <w:p w:rsidR="008B076D" w:rsidRPr="008B42E2" w:rsidRDefault="008B076D" w:rsidP="000E2B53">
            <w:pPr>
              <w:rPr>
                <w:rFonts w:ascii="Times New Roman" w:hAnsi="Times New Roman"/>
                <w:bCs/>
                <w:sz w:val="24"/>
                <w:szCs w:val="24"/>
              </w:rPr>
            </w:pPr>
            <w:r w:rsidRPr="008B076D">
              <w:rPr>
                <w:rFonts w:ascii="Times New Roman" w:hAnsi="Times New Roman"/>
                <w:bCs/>
                <w:sz w:val="24"/>
                <w:szCs w:val="24"/>
              </w:rPr>
              <w:t>790 2 18 60010 10 0000 150</w:t>
            </w:r>
          </w:p>
        </w:tc>
        <w:tc>
          <w:tcPr>
            <w:tcW w:w="5528" w:type="dxa"/>
          </w:tcPr>
          <w:p w:rsidR="008B076D" w:rsidRPr="008B42E2" w:rsidRDefault="008B076D" w:rsidP="000E2B53">
            <w:pPr>
              <w:keepNext/>
              <w:keepLines/>
              <w:spacing w:after="0" w:line="240" w:lineRule="auto"/>
              <w:jc w:val="both"/>
              <w:outlineLvl w:val="2"/>
              <w:rPr>
                <w:rFonts w:ascii="Times New Roman" w:hAnsi="Times New Roman"/>
                <w:bCs/>
                <w:color w:val="000000"/>
                <w:sz w:val="24"/>
                <w:szCs w:val="24"/>
              </w:rPr>
            </w:pPr>
            <w:r w:rsidRPr="008B076D">
              <w:rPr>
                <w:rFonts w:ascii="Times New Roman" w:hAnsi="Times New Roman"/>
                <w:bCs/>
                <w:color w:val="000000"/>
                <w:sz w:val="24"/>
                <w:szCs w:val="24"/>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560" w:type="dxa"/>
          </w:tcPr>
          <w:p w:rsidR="008B076D" w:rsidRDefault="00525054" w:rsidP="000E2B53">
            <w:pPr>
              <w:jc w:val="center"/>
              <w:rPr>
                <w:rFonts w:ascii="Times New Roman" w:hAnsi="Times New Roman"/>
                <w:sz w:val="24"/>
                <w:szCs w:val="24"/>
              </w:rPr>
            </w:pPr>
            <w:r>
              <w:rPr>
                <w:rFonts w:ascii="Times New Roman" w:hAnsi="Times New Roman"/>
                <w:sz w:val="24"/>
                <w:szCs w:val="24"/>
              </w:rPr>
              <w:t>1,2</w:t>
            </w:r>
          </w:p>
        </w:tc>
      </w:tr>
      <w:tr w:rsidR="000E2B53" w:rsidRPr="002351AF" w:rsidTr="006D080B">
        <w:tc>
          <w:tcPr>
            <w:tcW w:w="3119" w:type="dxa"/>
          </w:tcPr>
          <w:p w:rsidR="000E2B53" w:rsidRPr="002351AF" w:rsidRDefault="000E2B53" w:rsidP="000E2B53">
            <w:pPr>
              <w:rPr>
                <w:rFonts w:ascii="Times New Roman" w:hAnsi="Times New Roman"/>
                <w:bCs/>
                <w:sz w:val="24"/>
                <w:szCs w:val="24"/>
              </w:rPr>
            </w:pPr>
          </w:p>
        </w:tc>
        <w:tc>
          <w:tcPr>
            <w:tcW w:w="5528" w:type="dxa"/>
          </w:tcPr>
          <w:p w:rsidR="000E2B53" w:rsidRPr="00841042" w:rsidRDefault="000E2B53" w:rsidP="000E2B53">
            <w:pPr>
              <w:keepNext/>
              <w:keepLines/>
              <w:spacing w:after="0" w:line="240" w:lineRule="auto"/>
              <w:jc w:val="both"/>
              <w:outlineLvl w:val="2"/>
              <w:rPr>
                <w:rFonts w:ascii="Times New Roman" w:hAnsi="Times New Roman"/>
                <w:b/>
                <w:bCs/>
                <w:color w:val="000000"/>
                <w:sz w:val="24"/>
                <w:szCs w:val="24"/>
              </w:rPr>
            </w:pPr>
            <w:r w:rsidRPr="00841042">
              <w:rPr>
                <w:rFonts w:ascii="Times New Roman" w:hAnsi="Times New Roman"/>
                <w:b/>
                <w:bCs/>
                <w:color w:val="000000"/>
                <w:sz w:val="24"/>
                <w:szCs w:val="24"/>
              </w:rPr>
              <w:t>ВСЕГО ДОХОДОВ:</w:t>
            </w:r>
          </w:p>
        </w:tc>
        <w:tc>
          <w:tcPr>
            <w:tcW w:w="1560" w:type="dxa"/>
          </w:tcPr>
          <w:p w:rsidR="000E2B53" w:rsidRPr="00356547" w:rsidRDefault="00630FCE" w:rsidP="000E2B53">
            <w:pPr>
              <w:jc w:val="center"/>
              <w:rPr>
                <w:rFonts w:ascii="Times New Roman" w:hAnsi="Times New Roman"/>
                <w:b/>
                <w:sz w:val="24"/>
                <w:szCs w:val="24"/>
              </w:rPr>
            </w:pPr>
            <w:r>
              <w:rPr>
                <w:rFonts w:ascii="Times New Roman" w:hAnsi="Times New Roman"/>
                <w:b/>
                <w:sz w:val="24"/>
                <w:szCs w:val="24"/>
              </w:rPr>
              <w:t>72 634</w:t>
            </w:r>
            <w:r w:rsidR="000E2B53" w:rsidRPr="00356547">
              <w:rPr>
                <w:rFonts w:ascii="Times New Roman" w:hAnsi="Times New Roman"/>
                <w:b/>
                <w:sz w:val="24"/>
                <w:szCs w:val="24"/>
              </w:rPr>
              <w:t>,</w:t>
            </w:r>
            <w:r>
              <w:rPr>
                <w:rFonts w:ascii="Times New Roman" w:hAnsi="Times New Roman"/>
                <w:b/>
                <w:sz w:val="24"/>
                <w:szCs w:val="24"/>
              </w:rPr>
              <w:t>6</w:t>
            </w:r>
          </w:p>
        </w:tc>
      </w:tr>
    </w:tbl>
    <w:p w:rsidR="00C4014F" w:rsidRDefault="00C4014F" w:rsidP="00C4014F">
      <w:pPr>
        <w:pStyle w:val="31"/>
        <w:tabs>
          <w:tab w:val="left" w:pos="6045"/>
        </w:tabs>
        <w:spacing w:after="0" w:line="240" w:lineRule="auto"/>
        <w:rPr>
          <w:rFonts w:ascii="Times New Roman" w:hAnsi="Times New Roman"/>
          <w:sz w:val="26"/>
          <w:szCs w:val="26"/>
        </w:rPr>
      </w:pPr>
    </w:p>
    <w:p w:rsidR="006D080B" w:rsidRDefault="006D080B" w:rsidP="00C4014F">
      <w:pPr>
        <w:pStyle w:val="31"/>
        <w:tabs>
          <w:tab w:val="left" w:pos="6045"/>
        </w:tabs>
        <w:spacing w:after="0" w:line="240" w:lineRule="auto"/>
        <w:rPr>
          <w:rFonts w:ascii="Times New Roman" w:hAnsi="Times New Roman"/>
          <w:sz w:val="26"/>
          <w:szCs w:val="26"/>
        </w:rPr>
      </w:pPr>
    </w:p>
    <w:p w:rsidR="00C4014F" w:rsidRDefault="00C4014F" w:rsidP="00C4014F">
      <w:pPr>
        <w:pStyle w:val="31"/>
        <w:tabs>
          <w:tab w:val="left" w:pos="6045"/>
        </w:tabs>
        <w:spacing w:after="0" w:line="240" w:lineRule="auto"/>
        <w:jc w:val="right"/>
        <w:rPr>
          <w:rFonts w:ascii="Times New Roman" w:hAnsi="Times New Roman"/>
          <w:sz w:val="20"/>
          <w:szCs w:val="20"/>
        </w:rPr>
      </w:pPr>
      <w:r w:rsidRPr="00FD0F25">
        <w:rPr>
          <w:rFonts w:ascii="Times New Roman" w:hAnsi="Times New Roman"/>
          <w:sz w:val="20"/>
          <w:szCs w:val="20"/>
        </w:rPr>
        <w:lastRenderedPageBreak/>
        <w:t>Приложение  №   2</w:t>
      </w:r>
    </w:p>
    <w:p w:rsidR="00CF54CC" w:rsidRP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к решению Совета депутатов Сельского поселения </w:t>
      </w:r>
    </w:p>
    <w:p w:rsidR="00CF54CC" w:rsidRDefault="00CF54CC" w:rsidP="00CF54CC">
      <w:pPr>
        <w:pStyle w:val="31"/>
        <w:tabs>
          <w:tab w:val="left" w:pos="6045"/>
        </w:tabs>
        <w:spacing w:after="0" w:line="240" w:lineRule="auto"/>
        <w:jc w:val="right"/>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«Юш</w:t>
      </w:r>
      <w:r w:rsidR="00D861D4">
        <w:rPr>
          <w:rFonts w:ascii="Times New Roman" w:hAnsi="Times New Roman"/>
          <w:sz w:val="20"/>
          <w:szCs w:val="20"/>
        </w:rPr>
        <w:t xml:space="preserve">арский сельсовет» ЗР НАО от   </w:t>
      </w:r>
      <w:r w:rsidR="00B47F59">
        <w:rPr>
          <w:rFonts w:ascii="Times New Roman" w:hAnsi="Times New Roman"/>
          <w:sz w:val="20"/>
          <w:szCs w:val="20"/>
        </w:rPr>
        <w:t>24.06.2024</w:t>
      </w:r>
      <w:r w:rsidR="00D861D4">
        <w:rPr>
          <w:rFonts w:ascii="Times New Roman" w:hAnsi="Times New Roman"/>
          <w:sz w:val="20"/>
          <w:szCs w:val="20"/>
        </w:rPr>
        <w:t xml:space="preserve"> № </w:t>
      </w:r>
      <w:r w:rsidR="00B47F59">
        <w:rPr>
          <w:rFonts w:ascii="Times New Roman" w:hAnsi="Times New Roman"/>
          <w:sz w:val="20"/>
          <w:szCs w:val="20"/>
        </w:rPr>
        <w:t>2</w:t>
      </w:r>
    </w:p>
    <w:p w:rsidR="002F3DBA" w:rsidRDefault="00C4014F" w:rsidP="002F3DBA">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ab/>
      </w:r>
      <w:r w:rsidR="002F3DBA">
        <w:rPr>
          <w:rFonts w:ascii="Times New Roman" w:hAnsi="Times New Roman"/>
          <w:sz w:val="20"/>
          <w:szCs w:val="20"/>
        </w:rPr>
        <w:t xml:space="preserve">       к решению Совета депутатов Сельского поселения </w:t>
      </w:r>
      <w:r w:rsidR="002F3DBA"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4B69C5" w:rsidRDefault="00C4014F" w:rsidP="00C4014F">
      <w:pPr>
        <w:pStyle w:val="31"/>
        <w:tabs>
          <w:tab w:val="left" w:pos="3540"/>
          <w:tab w:val="left" w:pos="4185"/>
        </w:tabs>
        <w:spacing w:after="0" w:line="240" w:lineRule="auto"/>
        <w:jc w:val="right"/>
        <w:rPr>
          <w:rFonts w:ascii="Times New Roman" w:hAnsi="Times New Roman"/>
          <w:sz w:val="26"/>
          <w:szCs w:val="26"/>
        </w:rPr>
      </w:pPr>
    </w:p>
    <w:p w:rsidR="00C4014F" w:rsidRPr="00FD0F25" w:rsidRDefault="00C4014F" w:rsidP="00C4014F">
      <w:pPr>
        <w:spacing w:after="0" w:line="240" w:lineRule="auto"/>
        <w:jc w:val="both"/>
        <w:rPr>
          <w:rFonts w:ascii="Times New Roman" w:hAnsi="Times New Roman"/>
          <w:b/>
          <w:sz w:val="24"/>
          <w:szCs w:val="24"/>
        </w:rPr>
      </w:pPr>
      <w:r w:rsidRPr="00FD0F25">
        <w:rPr>
          <w:rFonts w:ascii="Times New Roman" w:hAnsi="Times New Roman"/>
          <w:b/>
          <w:sz w:val="24"/>
          <w:szCs w:val="24"/>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w:t>
      </w:r>
      <w:proofErr w:type="gramStart"/>
      <w:r w:rsidRPr="00FD0F25">
        <w:rPr>
          <w:rFonts w:ascii="Times New Roman" w:hAnsi="Times New Roman"/>
          <w:b/>
          <w:sz w:val="24"/>
          <w:szCs w:val="24"/>
        </w:rPr>
        <w:t>видов  расходов классификации расходов бюджетов</w:t>
      </w:r>
      <w:proofErr w:type="gramEnd"/>
      <w:r w:rsidRPr="00FD0F25">
        <w:rPr>
          <w:rFonts w:ascii="Times New Roman" w:hAnsi="Times New Roman"/>
          <w:b/>
          <w:sz w:val="24"/>
          <w:szCs w:val="24"/>
        </w:rPr>
        <w:t xml:space="preserve">  в ведомственной  структуре  расх</w:t>
      </w:r>
      <w:r w:rsidR="008F7DF4">
        <w:rPr>
          <w:rFonts w:ascii="Times New Roman" w:hAnsi="Times New Roman"/>
          <w:b/>
          <w:sz w:val="24"/>
          <w:szCs w:val="24"/>
        </w:rPr>
        <w:t>одов  местного  бюджета  на 2024</w:t>
      </w:r>
      <w:r w:rsidRPr="00FD0F25">
        <w:rPr>
          <w:rFonts w:ascii="Times New Roman" w:hAnsi="Times New Roman"/>
          <w:b/>
          <w:sz w:val="24"/>
          <w:szCs w:val="24"/>
        </w:rPr>
        <w:t xml:space="preserve"> год</w:t>
      </w:r>
    </w:p>
    <w:p w:rsidR="00C4014F" w:rsidRPr="00FD0F25" w:rsidRDefault="00C4014F" w:rsidP="00C4014F">
      <w:pPr>
        <w:spacing w:after="0" w:line="240" w:lineRule="auto"/>
        <w:jc w:val="both"/>
        <w:rPr>
          <w:rFonts w:ascii="Times New Roman" w:hAnsi="Times New Roman"/>
          <w:sz w:val="24"/>
          <w:szCs w:val="24"/>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1276"/>
        <w:gridCol w:w="567"/>
        <w:gridCol w:w="567"/>
        <w:gridCol w:w="1701"/>
        <w:gridCol w:w="708"/>
        <w:gridCol w:w="1418"/>
      </w:tblGrid>
      <w:tr w:rsidR="00C4014F" w:rsidRPr="002351AF" w:rsidTr="00672589">
        <w:trPr>
          <w:cantSplit/>
          <w:trHeight w:val="1345"/>
        </w:trPr>
        <w:tc>
          <w:tcPr>
            <w:tcW w:w="4264" w:type="dxa"/>
            <w:vMerge w:val="restart"/>
          </w:tcPr>
          <w:p w:rsidR="00C4014F" w:rsidRPr="002351AF" w:rsidRDefault="00C4014F" w:rsidP="00C4014F">
            <w:pPr>
              <w:spacing w:after="0" w:line="240" w:lineRule="auto"/>
              <w:jc w:val="center"/>
              <w:rPr>
                <w:rFonts w:ascii="Times New Roman" w:hAnsi="Times New Roman"/>
                <w:b/>
                <w:sz w:val="24"/>
                <w:szCs w:val="24"/>
              </w:rPr>
            </w:pPr>
            <w:r w:rsidRPr="002351AF">
              <w:rPr>
                <w:rFonts w:ascii="Times New Roman" w:hAnsi="Times New Roman"/>
                <w:b/>
                <w:sz w:val="24"/>
                <w:szCs w:val="24"/>
              </w:rPr>
              <w:t>Наименование</w:t>
            </w:r>
          </w:p>
        </w:tc>
        <w:tc>
          <w:tcPr>
            <w:tcW w:w="1276"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Главный распорядитель бюджетных средств</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Раздел</w:t>
            </w:r>
          </w:p>
        </w:tc>
        <w:tc>
          <w:tcPr>
            <w:tcW w:w="567"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Подраздел</w:t>
            </w:r>
          </w:p>
        </w:tc>
        <w:tc>
          <w:tcPr>
            <w:tcW w:w="1701"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Целевая  статья</w:t>
            </w:r>
          </w:p>
        </w:tc>
        <w:tc>
          <w:tcPr>
            <w:tcW w:w="708" w:type="dxa"/>
            <w:vMerge w:val="restart"/>
            <w:textDirection w:val="btLr"/>
          </w:tcPr>
          <w:p w:rsidR="00C4014F" w:rsidRPr="002351AF" w:rsidRDefault="00C4014F" w:rsidP="00C4014F">
            <w:pPr>
              <w:spacing w:after="0" w:line="240" w:lineRule="auto"/>
              <w:ind w:left="113" w:right="113"/>
              <w:rPr>
                <w:rFonts w:ascii="Times New Roman" w:hAnsi="Times New Roman"/>
                <w:b/>
                <w:sz w:val="24"/>
                <w:szCs w:val="24"/>
              </w:rPr>
            </w:pPr>
            <w:r w:rsidRPr="002351AF">
              <w:rPr>
                <w:rFonts w:ascii="Times New Roman" w:hAnsi="Times New Roman"/>
                <w:b/>
                <w:sz w:val="24"/>
                <w:szCs w:val="24"/>
              </w:rPr>
              <w:t>Вид расходов</w:t>
            </w:r>
          </w:p>
        </w:tc>
        <w:tc>
          <w:tcPr>
            <w:tcW w:w="1418" w:type="dxa"/>
            <w:vMerge w:val="restart"/>
          </w:tcPr>
          <w:p w:rsidR="00C4014F" w:rsidRPr="002351AF" w:rsidRDefault="008F7DF4" w:rsidP="00C4014F">
            <w:pPr>
              <w:spacing w:after="0" w:line="240" w:lineRule="auto"/>
              <w:ind w:left="276" w:hanging="276"/>
              <w:jc w:val="center"/>
              <w:rPr>
                <w:rFonts w:ascii="Times New Roman" w:hAnsi="Times New Roman"/>
                <w:b/>
                <w:sz w:val="24"/>
                <w:szCs w:val="24"/>
              </w:rPr>
            </w:pPr>
            <w:r>
              <w:rPr>
                <w:rFonts w:ascii="Times New Roman" w:hAnsi="Times New Roman"/>
                <w:b/>
                <w:sz w:val="24"/>
                <w:szCs w:val="24"/>
              </w:rPr>
              <w:t>2024</w:t>
            </w:r>
            <w:r w:rsidR="00C4014F" w:rsidRPr="002351AF">
              <w:rPr>
                <w:rFonts w:ascii="Times New Roman" w:hAnsi="Times New Roman"/>
                <w:b/>
                <w:sz w:val="24"/>
                <w:szCs w:val="24"/>
              </w:rPr>
              <w:t xml:space="preserve"> год</w:t>
            </w:r>
          </w:p>
          <w:p w:rsidR="00C4014F" w:rsidRPr="002351AF" w:rsidRDefault="00C4014F" w:rsidP="00C4014F">
            <w:pPr>
              <w:spacing w:after="0" w:line="240" w:lineRule="auto"/>
              <w:ind w:left="276" w:hanging="276"/>
              <w:jc w:val="center"/>
              <w:rPr>
                <w:rFonts w:ascii="Times New Roman" w:hAnsi="Times New Roman"/>
                <w:b/>
                <w:sz w:val="24"/>
                <w:szCs w:val="24"/>
              </w:rPr>
            </w:pPr>
            <w:r w:rsidRPr="002351AF">
              <w:rPr>
                <w:rFonts w:ascii="Times New Roman" w:hAnsi="Times New Roman"/>
                <w:b/>
                <w:sz w:val="24"/>
                <w:szCs w:val="24"/>
              </w:rPr>
              <w:t>(Сумма  тыс. руб.)</w:t>
            </w:r>
          </w:p>
        </w:tc>
      </w:tr>
      <w:tr w:rsidR="00C4014F" w:rsidRPr="002351AF" w:rsidTr="00672589">
        <w:trPr>
          <w:cantSplit/>
          <w:trHeight w:val="299"/>
        </w:trPr>
        <w:tc>
          <w:tcPr>
            <w:tcW w:w="4264" w:type="dxa"/>
            <w:vMerge/>
          </w:tcPr>
          <w:p w:rsidR="00C4014F" w:rsidRPr="002351AF" w:rsidRDefault="00C4014F" w:rsidP="00C4014F">
            <w:pPr>
              <w:spacing w:after="0" w:line="240" w:lineRule="auto"/>
              <w:jc w:val="center"/>
              <w:rPr>
                <w:rFonts w:ascii="Times New Roman" w:hAnsi="Times New Roman"/>
                <w:b/>
                <w:sz w:val="24"/>
                <w:szCs w:val="24"/>
              </w:rPr>
            </w:pPr>
          </w:p>
        </w:tc>
        <w:tc>
          <w:tcPr>
            <w:tcW w:w="1276"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567"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701"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708" w:type="dxa"/>
            <w:vMerge/>
            <w:textDirection w:val="btLr"/>
          </w:tcPr>
          <w:p w:rsidR="00C4014F" w:rsidRPr="002351AF" w:rsidRDefault="00C4014F" w:rsidP="00C4014F">
            <w:pPr>
              <w:spacing w:after="0" w:line="240" w:lineRule="auto"/>
              <w:ind w:left="113" w:right="113"/>
              <w:rPr>
                <w:rFonts w:ascii="Times New Roman" w:hAnsi="Times New Roman"/>
                <w:b/>
                <w:sz w:val="24"/>
                <w:szCs w:val="24"/>
              </w:rPr>
            </w:pPr>
          </w:p>
        </w:tc>
        <w:tc>
          <w:tcPr>
            <w:tcW w:w="1418" w:type="dxa"/>
            <w:vMerge/>
          </w:tcPr>
          <w:p w:rsidR="00C4014F" w:rsidRPr="002351AF" w:rsidRDefault="00C4014F" w:rsidP="00C4014F">
            <w:pPr>
              <w:spacing w:after="0" w:line="240" w:lineRule="auto"/>
              <w:ind w:left="276" w:hanging="276"/>
              <w:jc w:val="center"/>
              <w:rPr>
                <w:rFonts w:ascii="Times New Roman" w:hAnsi="Times New Roman"/>
                <w:b/>
                <w:sz w:val="24"/>
                <w:szCs w:val="24"/>
              </w:rPr>
            </w:pPr>
          </w:p>
        </w:tc>
      </w:tr>
      <w:tr w:rsidR="00C4014F" w:rsidRPr="002351AF" w:rsidTr="00672589">
        <w:tc>
          <w:tcPr>
            <w:tcW w:w="4264"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 xml:space="preserve"> 1</w:t>
            </w:r>
          </w:p>
        </w:tc>
        <w:tc>
          <w:tcPr>
            <w:tcW w:w="1276"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2</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3</w:t>
            </w:r>
          </w:p>
        </w:tc>
        <w:tc>
          <w:tcPr>
            <w:tcW w:w="567"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4</w:t>
            </w:r>
          </w:p>
        </w:tc>
        <w:tc>
          <w:tcPr>
            <w:tcW w:w="1701"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5</w:t>
            </w:r>
          </w:p>
        </w:tc>
        <w:tc>
          <w:tcPr>
            <w:tcW w:w="708" w:type="dxa"/>
          </w:tcPr>
          <w:p w:rsidR="00C4014F" w:rsidRPr="002351AF" w:rsidRDefault="00C4014F" w:rsidP="00C4014F">
            <w:pPr>
              <w:spacing w:after="0" w:line="240" w:lineRule="auto"/>
              <w:jc w:val="center"/>
              <w:rPr>
                <w:rFonts w:ascii="Times New Roman" w:hAnsi="Times New Roman"/>
                <w:sz w:val="24"/>
                <w:szCs w:val="24"/>
              </w:rPr>
            </w:pPr>
            <w:r w:rsidRPr="002351AF">
              <w:rPr>
                <w:rFonts w:ascii="Times New Roman" w:hAnsi="Times New Roman"/>
                <w:sz w:val="24"/>
                <w:szCs w:val="24"/>
              </w:rPr>
              <w:t>6</w:t>
            </w:r>
          </w:p>
        </w:tc>
        <w:tc>
          <w:tcPr>
            <w:tcW w:w="1418" w:type="dxa"/>
          </w:tcPr>
          <w:p w:rsidR="00C4014F" w:rsidRPr="002351AF" w:rsidRDefault="00C4014F" w:rsidP="00C4014F">
            <w:pPr>
              <w:spacing w:after="0" w:line="240" w:lineRule="auto"/>
              <w:jc w:val="center"/>
              <w:rPr>
                <w:rFonts w:ascii="Times New Roman" w:hAnsi="Times New Roman"/>
                <w:sz w:val="24"/>
                <w:szCs w:val="24"/>
              </w:rPr>
            </w:pPr>
          </w:p>
        </w:tc>
      </w:tr>
      <w:tr w:rsidR="00C4014F" w:rsidRPr="002351AF" w:rsidTr="00672589">
        <w:tc>
          <w:tcPr>
            <w:tcW w:w="4264" w:type="dxa"/>
          </w:tcPr>
          <w:p w:rsidR="00C4014F" w:rsidRPr="002351AF" w:rsidRDefault="00C4014F" w:rsidP="00C4014F">
            <w:pPr>
              <w:keepNext/>
              <w:keepLines/>
              <w:spacing w:after="0" w:line="240" w:lineRule="auto"/>
              <w:outlineLvl w:val="4"/>
              <w:rPr>
                <w:rFonts w:ascii="Times New Roman" w:hAnsi="Times New Roman"/>
                <w:b/>
                <w:color w:val="000000"/>
                <w:sz w:val="24"/>
                <w:szCs w:val="24"/>
              </w:rPr>
            </w:pPr>
            <w:r w:rsidRPr="002351AF">
              <w:rPr>
                <w:rFonts w:ascii="Times New Roman" w:hAnsi="Times New Roman"/>
                <w:b/>
                <w:color w:val="000000"/>
                <w:sz w:val="24"/>
                <w:szCs w:val="24"/>
              </w:rPr>
              <w:t>ВСЕГО  РАСХОДОВ</w:t>
            </w:r>
          </w:p>
        </w:tc>
        <w:tc>
          <w:tcPr>
            <w:tcW w:w="1276"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567" w:type="dxa"/>
          </w:tcPr>
          <w:p w:rsidR="00C4014F" w:rsidRPr="002351AF" w:rsidRDefault="00C4014F" w:rsidP="00C4014F">
            <w:pPr>
              <w:spacing w:after="0" w:line="240" w:lineRule="auto"/>
              <w:rPr>
                <w:rFonts w:ascii="Times New Roman" w:hAnsi="Times New Roman"/>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6D7879" w:rsidP="005435E2">
            <w:pPr>
              <w:spacing w:after="0" w:line="240" w:lineRule="auto"/>
              <w:jc w:val="center"/>
              <w:rPr>
                <w:rFonts w:ascii="Times New Roman" w:hAnsi="Times New Roman"/>
                <w:b/>
                <w:bCs/>
                <w:sz w:val="24"/>
                <w:szCs w:val="24"/>
              </w:rPr>
            </w:pPr>
            <w:r>
              <w:rPr>
                <w:rFonts w:ascii="Times New Roman" w:hAnsi="Times New Roman"/>
                <w:b/>
                <w:bCs/>
                <w:sz w:val="24"/>
                <w:szCs w:val="24"/>
              </w:rPr>
              <w:t>74 546</w:t>
            </w:r>
            <w:r w:rsidR="00FE3C34">
              <w:rPr>
                <w:rFonts w:ascii="Times New Roman" w:hAnsi="Times New Roman"/>
                <w:b/>
                <w:bCs/>
                <w:sz w:val="24"/>
                <w:szCs w:val="24"/>
              </w:rPr>
              <w:t>,</w:t>
            </w:r>
            <w:r w:rsidR="009E35DC">
              <w:rPr>
                <w:rFonts w:ascii="Times New Roman" w:hAnsi="Times New Roman"/>
                <w:b/>
                <w:bCs/>
                <w:sz w:val="24"/>
                <w:szCs w:val="24"/>
              </w:rPr>
              <w:t>9</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Администр</w:t>
            </w:r>
            <w:r>
              <w:rPr>
                <w:rFonts w:ascii="Times New Roman" w:hAnsi="Times New Roman"/>
                <w:b/>
                <w:bCs/>
                <w:sz w:val="24"/>
                <w:szCs w:val="24"/>
              </w:rPr>
              <w:t>ация  Сельского поселения</w:t>
            </w:r>
            <w:r w:rsidRPr="002351AF">
              <w:rPr>
                <w:rFonts w:ascii="Times New Roman" w:hAnsi="Times New Roman"/>
                <w:b/>
                <w:bCs/>
                <w:sz w:val="24"/>
                <w:szCs w:val="24"/>
              </w:rPr>
              <w:t xml:space="preserve"> «Юшарский сельсовет» </w:t>
            </w:r>
            <w:r>
              <w:rPr>
                <w:rFonts w:ascii="Times New Roman" w:hAnsi="Times New Roman"/>
                <w:b/>
                <w:bCs/>
                <w:sz w:val="24"/>
                <w:szCs w:val="24"/>
              </w:rPr>
              <w:t xml:space="preserve">Заполярного района </w:t>
            </w:r>
            <w:r w:rsidRPr="002351AF">
              <w:rPr>
                <w:rFonts w:ascii="Times New Roman" w:hAnsi="Times New Roman"/>
                <w:b/>
                <w:bCs/>
                <w:sz w:val="24"/>
                <w:szCs w:val="24"/>
              </w:rPr>
              <w:t>Ненецкого автономного округа</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FE3C34" w:rsidRDefault="006D7879" w:rsidP="005435E2">
            <w:pPr>
              <w:spacing w:after="0" w:line="240" w:lineRule="auto"/>
              <w:jc w:val="center"/>
              <w:rPr>
                <w:rFonts w:ascii="Times New Roman" w:hAnsi="Times New Roman"/>
                <w:b/>
                <w:bCs/>
                <w:sz w:val="24"/>
                <w:szCs w:val="24"/>
              </w:rPr>
            </w:pPr>
            <w:r>
              <w:rPr>
                <w:rFonts w:ascii="Times New Roman" w:hAnsi="Times New Roman"/>
                <w:b/>
                <w:bCs/>
                <w:sz w:val="24"/>
                <w:szCs w:val="24"/>
              </w:rPr>
              <w:t>74 546</w:t>
            </w:r>
            <w:r w:rsidR="00FE3C34">
              <w:rPr>
                <w:rFonts w:ascii="Times New Roman" w:hAnsi="Times New Roman"/>
                <w:b/>
                <w:bCs/>
                <w:sz w:val="24"/>
                <w:szCs w:val="24"/>
              </w:rPr>
              <w:t>,</w:t>
            </w:r>
            <w:r w:rsidR="009E35DC">
              <w:rPr>
                <w:rFonts w:ascii="Times New Roman" w:hAnsi="Times New Roman"/>
                <w:b/>
                <w:bCs/>
                <w:sz w:val="24"/>
                <w:szCs w:val="24"/>
              </w:rPr>
              <w:t>9</w:t>
            </w:r>
          </w:p>
        </w:tc>
      </w:tr>
      <w:tr w:rsidR="00C4014F" w:rsidRPr="002351AF" w:rsidTr="00672589">
        <w:trPr>
          <w:trHeight w:val="487"/>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ОБЩЕГОСУДАРСТВЕННЫЕ  ВОПРОСЫ</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7462C9"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20 396</w:t>
            </w:r>
            <w:r w:rsidR="00C4014F" w:rsidRPr="007462C9">
              <w:rPr>
                <w:rFonts w:ascii="Times New Roman" w:hAnsi="Times New Roman"/>
                <w:b/>
                <w:bCs/>
                <w:sz w:val="24"/>
                <w:szCs w:val="24"/>
              </w:rPr>
              <w:t>,</w:t>
            </w:r>
            <w:r>
              <w:rPr>
                <w:rFonts w:ascii="Times New Roman" w:hAnsi="Times New Roman"/>
                <w:b/>
                <w:bCs/>
                <w:sz w:val="24"/>
                <w:szCs w:val="24"/>
              </w:rPr>
              <w:t>3</w:t>
            </w:r>
          </w:p>
        </w:tc>
      </w:tr>
      <w:tr w:rsidR="00C4014F" w:rsidRPr="002351AF" w:rsidTr="00672589">
        <w:trPr>
          <w:trHeight w:val="1122"/>
        </w:trPr>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Функционирование высшего  должностного лица  субъекта  Российской Федерации и муниципального образования </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1F1F4F"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364"/>
        </w:trPr>
        <w:tc>
          <w:tcPr>
            <w:tcW w:w="4264"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 xml:space="preserve">Глава </w:t>
            </w:r>
            <w:r>
              <w:rPr>
                <w:rFonts w:ascii="Times New Roman" w:hAnsi="Times New Roman"/>
                <w:b/>
                <w:sz w:val="24"/>
                <w:szCs w:val="24"/>
              </w:rPr>
              <w:t xml:space="preserve"> Сельского поселения</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91.0.00.00000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B2577C" w:rsidP="00C4014F">
            <w:pPr>
              <w:spacing w:after="0" w:line="240" w:lineRule="auto"/>
              <w:jc w:val="center"/>
              <w:rPr>
                <w:rFonts w:ascii="Times New Roman" w:hAnsi="Times New Roman"/>
                <w:b/>
                <w:sz w:val="24"/>
                <w:szCs w:val="24"/>
              </w:rPr>
            </w:pPr>
            <w:r>
              <w:rPr>
                <w:rFonts w:ascii="Times New Roman" w:hAnsi="Times New Roman"/>
                <w:b/>
                <w:sz w:val="24"/>
                <w:szCs w:val="24"/>
              </w:rPr>
              <w:t>3 667,0</w:t>
            </w:r>
          </w:p>
        </w:tc>
      </w:tr>
      <w:tr w:rsidR="00C4014F" w:rsidRPr="002351AF" w:rsidTr="00672589">
        <w:trPr>
          <w:trHeight w:val="525"/>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EF429E" w:rsidP="00C4014F">
            <w:pPr>
              <w:spacing w:after="0" w:line="240" w:lineRule="auto"/>
              <w:rPr>
                <w:rFonts w:ascii="Times New Roman" w:hAnsi="Times New Roman"/>
                <w:sz w:val="24"/>
                <w:szCs w:val="24"/>
              </w:rPr>
            </w:pPr>
            <w:r>
              <w:rPr>
                <w:rFonts w:ascii="Times New Roman" w:hAnsi="Times New Roman"/>
                <w:sz w:val="24"/>
                <w:szCs w:val="24"/>
              </w:rPr>
              <w:t xml:space="preserve"> </w:t>
            </w:r>
            <w:r w:rsidR="005435E2">
              <w:rPr>
                <w:rFonts w:ascii="Times New Roman" w:hAnsi="Times New Roman"/>
                <w:sz w:val="24"/>
                <w:szCs w:val="24"/>
              </w:rPr>
              <w:t xml:space="preserve">   </w:t>
            </w:r>
            <w:r w:rsidR="00B2577C">
              <w:rPr>
                <w:rFonts w:ascii="Times New Roman" w:hAnsi="Times New Roman"/>
                <w:sz w:val="24"/>
                <w:szCs w:val="24"/>
              </w:rPr>
              <w:t>3 667,0</w:t>
            </w:r>
          </w:p>
        </w:tc>
      </w:tr>
      <w:tr w:rsidR="00C4014F" w:rsidRPr="002351AF" w:rsidTr="00672589">
        <w:trPr>
          <w:trHeight w:val="226"/>
        </w:trPr>
        <w:tc>
          <w:tcPr>
            <w:tcW w:w="4264"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91.0.00.91010</w:t>
            </w:r>
          </w:p>
        </w:tc>
        <w:tc>
          <w:tcPr>
            <w:tcW w:w="708" w:type="dxa"/>
          </w:tcPr>
          <w:p w:rsidR="00C4014F" w:rsidRPr="002351AF" w:rsidRDefault="00C4014F" w:rsidP="00C4014F">
            <w:pPr>
              <w:spacing w:after="0" w:line="240" w:lineRule="auto"/>
              <w:rPr>
                <w:rFonts w:ascii="Times New Roman" w:hAnsi="Times New Roman"/>
                <w:sz w:val="24"/>
                <w:szCs w:val="24"/>
              </w:rPr>
            </w:pPr>
          </w:p>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C4014F" w:rsidRPr="002351AF" w:rsidRDefault="00C4014F" w:rsidP="00C4014F">
            <w:pPr>
              <w:spacing w:after="0" w:line="240" w:lineRule="auto"/>
              <w:jc w:val="center"/>
              <w:rPr>
                <w:rFonts w:ascii="Times New Roman" w:hAnsi="Times New Roman"/>
                <w:sz w:val="24"/>
                <w:szCs w:val="24"/>
              </w:rPr>
            </w:pPr>
          </w:p>
          <w:p w:rsidR="00C4014F" w:rsidRPr="002351AF" w:rsidRDefault="00B2577C" w:rsidP="00C4014F">
            <w:pPr>
              <w:spacing w:after="0" w:line="240" w:lineRule="auto"/>
              <w:jc w:val="center"/>
              <w:rPr>
                <w:rFonts w:ascii="Times New Roman" w:hAnsi="Times New Roman"/>
                <w:sz w:val="24"/>
                <w:szCs w:val="24"/>
              </w:rPr>
            </w:pPr>
            <w:r>
              <w:rPr>
                <w:rFonts w:ascii="Times New Roman" w:hAnsi="Times New Roman"/>
                <w:sz w:val="24"/>
                <w:szCs w:val="24"/>
              </w:rPr>
              <w:t>3 667</w:t>
            </w:r>
            <w:r w:rsidR="00C4014F">
              <w:rPr>
                <w:rFonts w:ascii="Times New Roman" w:hAnsi="Times New Roman"/>
                <w:sz w:val="24"/>
                <w:szCs w:val="24"/>
              </w:rPr>
              <w:t>,</w:t>
            </w:r>
            <w:r>
              <w:rPr>
                <w:rFonts w:ascii="Times New Roman" w:hAnsi="Times New Roman"/>
                <w:sz w:val="24"/>
                <w:szCs w:val="24"/>
              </w:rPr>
              <w:t>0</w:t>
            </w:r>
          </w:p>
        </w:tc>
      </w:tr>
      <w:tr w:rsidR="00C4014F" w:rsidRPr="002351AF" w:rsidTr="00672589">
        <w:tc>
          <w:tcPr>
            <w:tcW w:w="4264"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Функционирование Правительства Российской Федерации</w:t>
            </w:r>
            <w:r w:rsidR="0019647A">
              <w:rPr>
                <w:rFonts w:ascii="Times New Roman" w:hAnsi="Times New Roman"/>
                <w:b/>
                <w:bCs/>
                <w:sz w:val="24"/>
                <w:szCs w:val="24"/>
              </w:rPr>
              <w:t>, высших исполнительных органов</w:t>
            </w:r>
            <w:r w:rsidRPr="002351AF">
              <w:rPr>
                <w:rFonts w:ascii="Times New Roman" w:hAnsi="Times New Roman"/>
                <w:b/>
                <w:bCs/>
                <w:sz w:val="24"/>
                <w:szCs w:val="24"/>
              </w:rPr>
              <w:t xml:space="preserve"> субъектов  Российской Федерации,  местных  администраций</w:t>
            </w:r>
          </w:p>
        </w:tc>
        <w:tc>
          <w:tcPr>
            <w:tcW w:w="1276"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 xml:space="preserve"> 790</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01</w:t>
            </w:r>
          </w:p>
        </w:tc>
        <w:tc>
          <w:tcPr>
            <w:tcW w:w="567" w:type="dxa"/>
          </w:tcPr>
          <w:p w:rsidR="00C4014F" w:rsidRPr="002351AF" w:rsidRDefault="00C4014F" w:rsidP="00C4014F">
            <w:pPr>
              <w:spacing w:after="0" w:line="240" w:lineRule="auto"/>
              <w:rPr>
                <w:rFonts w:ascii="Times New Roman" w:hAnsi="Times New Roman"/>
                <w:b/>
                <w:bCs/>
                <w:sz w:val="24"/>
                <w:szCs w:val="24"/>
              </w:rPr>
            </w:pPr>
            <w:r w:rsidRPr="002351AF">
              <w:rPr>
                <w:rFonts w:ascii="Times New Roman" w:hAnsi="Times New Roman"/>
                <w:b/>
                <w:bCs/>
                <w:sz w:val="24"/>
                <w:szCs w:val="24"/>
              </w:rPr>
              <w:t>04</w:t>
            </w:r>
          </w:p>
        </w:tc>
        <w:tc>
          <w:tcPr>
            <w:tcW w:w="1701" w:type="dxa"/>
          </w:tcPr>
          <w:p w:rsidR="00C4014F" w:rsidRPr="002351AF" w:rsidRDefault="00C4014F" w:rsidP="00C4014F">
            <w:pPr>
              <w:spacing w:after="0" w:line="240" w:lineRule="auto"/>
              <w:rPr>
                <w:rFonts w:ascii="Times New Roman" w:hAnsi="Times New Roman"/>
                <w:b/>
                <w:bCs/>
                <w:sz w:val="24"/>
                <w:szCs w:val="24"/>
              </w:rPr>
            </w:pPr>
          </w:p>
        </w:tc>
        <w:tc>
          <w:tcPr>
            <w:tcW w:w="708" w:type="dxa"/>
          </w:tcPr>
          <w:p w:rsidR="00C4014F" w:rsidRPr="002351AF" w:rsidRDefault="00C4014F" w:rsidP="00C4014F">
            <w:pPr>
              <w:spacing w:after="0" w:line="240" w:lineRule="auto"/>
              <w:rPr>
                <w:rFonts w:ascii="Times New Roman" w:hAnsi="Times New Roman"/>
                <w:b/>
                <w:bCs/>
                <w:sz w:val="24"/>
                <w:szCs w:val="24"/>
              </w:rPr>
            </w:pPr>
          </w:p>
        </w:tc>
        <w:tc>
          <w:tcPr>
            <w:tcW w:w="1418" w:type="dxa"/>
          </w:tcPr>
          <w:p w:rsidR="00C4014F" w:rsidRPr="00720913"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11 891</w:t>
            </w:r>
            <w:r w:rsidR="00FE3C34" w:rsidRPr="00720913">
              <w:rPr>
                <w:rFonts w:ascii="Times New Roman" w:hAnsi="Times New Roman"/>
                <w:b/>
                <w:bCs/>
                <w:sz w:val="24"/>
                <w:szCs w:val="24"/>
              </w:rPr>
              <w:t>,</w:t>
            </w:r>
            <w:r>
              <w:rPr>
                <w:rFonts w:ascii="Times New Roman" w:hAnsi="Times New Roman"/>
                <w:b/>
                <w:bCs/>
                <w:sz w:val="24"/>
                <w:szCs w:val="24"/>
              </w:rPr>
              <w:t>1</w:t>
            </w:r>
          </w:p>
        </w:tc>
      </w:tr>
      <w:tr w:rsidR="00C4014F" w:rsidRPr="002351AF" w:rsidTr="00672589">
        <w:tc>
          <w:tcPr>
            <w:tcW w:w="4264" w:type="dxa"/>
          </w:tcPr>
          <w:p w:rsidR="00C4014F" w:rsidRPr="002351AF" w:rsidRDefault="00CC5AB3" w:rsidP="00C4014F">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005435E2" w:rsidRPr="005435E2">
              <w:rPr>
                <w:rFonts w:ascii="Times New Roman" w:hAnsi="Times New Roman"/>
                <w:b/>
                <w:iCs/>
                <w:sz w:val="24"/>
                <w:szCs w:val="24"/>
              </w:rPr>
              <w:t xml:space="preserve">Возмещение </w:t>
            </w:r>
            <w:proofErr w:type="gramStart"/>
            <w:r w:rsidR="005435E2" w:rsidRPr="005435E2">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 на 2024-2030 годы»</w:t>
            </w:r>
          </w:p>
        </w:tc>
        <w:tc>
          <w:tcPr>
            <w:tcW w:w="1276"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C4014F" w:rsidRPr="002351AF" w:rsidRDefault="00C4014F" w:rsidP="00C4014F">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C4014F" w:rsidRPr="002351AF" w:rsidRDefault="005435E2" w:rsidP="00C4014F">
            <w:pPr>
              <w:spacing w:after="0" w:line="240" w:lineRule="auto"/>
              <w:rPr>
                <w:rFonts w:ascii="Times New Roman" w:hAnsi="Times New Roman"/>
                <w:b/>
                <w:sz w:val="24"/>
                <w:szCs w:val="24"/>
              </w:rPr>
            </w:pPr>
            <w:r>
              <w:rPr>
                <w:rFonts w:ascii="Times New Roman" w:hAnsi="Times New Roman"/>
                <w:b/>
                <w:sz w:val="24"/>
                <w:szCs w:val="24"/>
              </w:rPr>
              <w:t>43</w:t>
            </w:r>
            <w:r w:rsidR="00C4014F" w:rsidRPr="002351AF">
              <w:rPr>
                <w:rFonts w:ascii="Times New Roman" w:hAnsi="Times New Roman"/>
                <w:b/>
                <w:sz w:val="24"/>
                <w:szCs w:val="24"/>
              </w:rPr>
              <w:t>.0.00.00000</w:t>
            </w:r>
          </w:p>
        </w:tc>
        <w:tc>
          <w:tcPr>
            <w:tcW w:w="708" w:type="dxa"/>
          </w:tcPr>
          <w:p w:rsidR="00C4014F" w:rsidRPr="002351AF" w:rsidRDefault="00C4014F" w:rsidP="00C4014F">
            <w:pPr>
              <w:spacing w:after="0" w:line="240" w:lineRule="auto"/>
              <w:rPr>
                <w:rFonts w:ascii="Times New Roman" w:hAnsi="Times New Roman"/>
                <w:b/>
                <w:sz w:val="24"/>
                <w:szCs w:val="24"/>
              </w:rPr>
            </w:pPr>
          </w:p>
        </w:tc>
        <w:tc>
          <w:tcPr>
            <w:tcW w:w="1418" w:type="dxa"/>
          </w:tcPr>
          <w:p w:rsidR="00C4014F" w:rsidRPr="002351AF" w:rsidRDefault="006D7879" w:rsidP="00C4014F">
            <w:pPr>
              <w:spacing w:after="0" w:line="240" w:lineRule="auto"/>
              <w:jc w:val="center"/>
              <w:rPr>
                <w:rFonts w:ascii="Times New Roman" w:hAnsi="Times New Roman"/>
                <w:b/>
                <w:bCs/>
                <w:sz w:val="24"/>
                <w:szCs w:val="24"/>
              </w:rPr>
            </w:pPr>
            <w:r>
              <w:rPr>
                <w:rFonts w:ascii="Times New Roman" w:hAnsi="Times New Roman"/>
                <w:b/>
                <w:bCs/>
                <w:sz w:val="24"/>
                <w:szCs w:val="24"/>
              </w:rPr>
              <w:t>992</w:t>
            </w:r>
            <w:r w:rsidR="00C4014F">
              <w:rPr>
                <w:rFonts w:ascii="Times New Roman" w:hAnsi="Times New Roman"/>
                <w:b/>
                <w:bCs/>
                <w:sz w:val="24"/>
                <w:szCs w:val="24"/>
              </w:rPr>
              <w:t>,</w:t>
            </w:r>
            <w:r>
              <w:rPr>
                <w:rFonts w:ascii="Times New Roman" w:hAnsi="Times New Roman"/>
                <w:b/>
                <w:bCs/>
                <w:sz w:val="24"/>
                <w:szCs w:val="24"/>
              </w:rPr>
              <w:t>6</w:t>
            </w:r>
          </w:p>
        </w:tc>
      </w:tr>
      <w:tr w:rsidR="00C4014F" w:rsidRPr="002351AF" w:rsidTr="00672589">
        <w:tc>
          <w:tcPr>
            <w:tcW w:w="4264" w:type="dxa"/>
          </w:tcPr>
          <w:p w:rsidR="00C4014F" w:rsidRPr="002351AF" w:rsidRDefault="005435E2" w:rsidP="0025487D">
            <w:pPr>
              <w:spacing w:after="0" w:line="240" w:lineRule="auto"/>
              <w:rPr>
                <w:rFonts w:ascii="Times New Roman" w:hAnsi="Times New Roman"/>
                <w:iCs/>
                <w:sz w:val="24"/>
                <w:szCs w:val="24"/>
              </w:rPr>
            </w:pPr>
            <w:r w:rsidRPr="005435E2">
              <w:rPr>
                <w:rFonts w:ascii="Times New Roman" w:hAnsi="Times New Roman"/>
                <w:iCs/>
                <w:sz w:val="24"/>
                <w:szCs w:val="24"/>
              </w:rPr>
              <w:t xml:space="preserve">Иные межбюджетные трансферты в </w:t>
            </w:r>
            <w:r w:rsidRPr="005435E2">
              <w:rPr>
                <w:rFonts w:ascii="Times New Roman" w:hAnsi="Times New Roman"/>
                <w:iCs/>
                <w:sz w:val="24"/>
                <w:szCs w:val="24"/>
              </w:rPr>
              <w:lastRenderedPageBreak/>
              <w:t>р</w:t>
            </w:r>
            <w:r w:rsidR="00CC5AB3">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 xml:space="preserve">части затрат органов местного самоуправления поселений </w:t>
            </w:r>
            <w:r w:rsidR="00CC5AB3">
              <w:rPr>
                <w:rFonts w:ascii="Times New Roman" w:hAnsi="Times New Roman"/>
                <w:iCs/>
                <w:sz w:val="24"/>
                <w:szCs w:val="24"/>
              </w:rPr>
              <w:t>муниципального</w:t>
            </w:r>
            <w:proofErr w:type="gramEnd"/>
            <w:r w:rsidR="00CC5AB3">
              <w:rPr>
                <w:rFonts w:ascii="Times New Roman" w:hAnsi="Times New Roman"/>
                <w:iCs/>
                <w:sz w:val="24"/>
                <w:szCs w:val="24"/>
              </w:rPr>
              <w:t xml:space="preserve"> района «Заполярный район» на 2024-2030 годы», </w:t>
            </w:r>
            <w:r w:rsidR="0025487D">
              <w:rPr>
                <w:rFonts w:ascii="Times New Roman" w:hAnsi="Times New Roman"/>
                <w:iCs/>
                <w:sz w:val="24"/>
                <w:szCs w:val="24"/>
              </w:rPr>
              <w:t>по мероприятиям:</w:t>
            </w:r>
            <w:r w:rsidR="00CC5AB3">
              <w:rPr>
                <w:rFonts w:ascii="Times New Roman" w:hAnsi="Times New Roman"/>
                <w:iCs/>
                <w:sz w:val="24"/>
                <w:szCs w:val="24"/>
              </w:rPr>
              <w:t xml:space="preserve"> </w:t>
            </w:r>
          </w:p>
        </w:tc>
        <w:tc>
          <w:tcPr>
            <w:tcW w:w="1276"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C4014F" w:rsidRPr="002351AF" w:rsidRDefault="00C4014F" w:rsidP="00C4014F">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C4014F" w:rsidRPr="002351AF" w:rsidRDefault="005435E2" w:rsidP="00C4014F">
            <w:pPr>
              <w:spacing w:after="0" w:line="240" w:lineRule="auto"/>
              <w:rPr>
                <w:rFonts w:ascii="Times New Roman" w:hAnsi="Times New Roman"/>
                <w:sz w:val="24"/>
                <w:szCs w:val="24"/>
              </w:rPr>
            </w:pPr>
            <w:r>
              <w:rPr>
                <w:rFonts w:ascii="Times New Roman" w:hAnsi="Times New Roman"/>
                <w:sz w:val="24"/>
                <w:szCs w:val="24"/>
              </w:rPr>
              <w:t>43.0.00.8935</w:t>
            </w:r>
            <w:r w:rsidR="00C4014F" w:rsidRPr="002351AF">
              <w:rPr>
                <w:rFonts w:ascii="Times New Roman" w:hAnsi="Times New Roman"/>
                <w:sz w:val="24"/>
                <w:szCs w:val="24"/>
              </w:rPr>
              <w:t>0</w:t>
            </w:r>
          </w:p>
          <w:p w:rsidR="00C4014F" w:rsidRPr="002351AF" w:rsidRDefault="00C4014F" w:rsidP="00C4014F">
            <w:pPr>
              <w:spacing w:after="0" w:line="240" w:lineRule="auto"/>
              <w:rPr>
                <w:rFonts w:ascii="Times New Roman" w:hAnsi="Times New Roman"/>
                <w:sz w:val="24"/>
                <w:szCs w:val="24"/>
              </w:rPr>
            </w:pPr>
          </w:p>
        </w:tc>
        <w:tc>
          <w:tcPr>
            <w:tcW w:w="708" w:type="dxa"/>
          </w:tcPr>
          <w:p w:rsidR="00C4014F" w:rsidRPr="002351AF" w:rsidRDefault="00C4014F" w:rsidP="00C4014F">
            <w:pPr>
              <w:spacing w:after="0" w:line="240" w:lineRule="auto"/>
              <w:rPr>
                <w:rFonts w:ascii="Times New Roman" w:hAnsi="Times New Roman"/>
                <w:sz w:val="24"/>
                <w:szCs w:val="24"/>
              </w:rPr>
            </w:pPr>
          </w:p>
        </w:tc>
        <w:tc>
          <w:tcPr>
            <w:tcW w:w="1418" w:type="dxa"/>
          </w:tcPr>
          <w:p w:rsidR="00C4014F" w:rsidRPr="002351AF" w:rsidRDefault="006D7879" w:rsidP="00C4014F">
            <w:pPr>
              <w:spacing w:after="0" w:line="240" w:lineRule="auto"/>
              <w:jc w:val="center"/>
              <w:rPr>
                <w:rFonts w:ascii="Times New Roman" w:hAnsi="Times New Roman"/>
                <w:bCs/>
                <w:sz w:val="24"/>
                <w:szCs w:val="24"/>
              </w:rPr>
            </w:pPr>
            <w:r>
              <w:rPr>
                <w:rFonts w:ascii="Times New Roman" w:hAnsi="Times New Roman"/>
                <w:bCs/>
                <w:sz w:val="24"/>
                <w:szCs w:val="24"/>
              </w:rPr>
              <w:t>992</w:t>
            </w:r>
            <w:r w:rsidR="00C4014F">
              <w:rPr>
                <w:rFonts w:ascii="Times New Roman" w:hAnsi="Times New Roman"/>
                <w:bCs/>
                <w:sz w:val="24"/>
                <w:szCs w:val="24"/>
              </w:rPr>
              <w:t>,</w:t>
            </w:r>
            <w:r>
              <w:rPr>
                <w:rFonts w:ascii="Times New Roman" w:hAnsi="Times New Roman"/>
                <w:bCs/>
                <w:sz w:val="24"/>
                <w:szCs w:val="24"/>
              </w:rPr>
              <w:t>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lastRenderedPageBreak/>
              <w:t>Расходы на оплату коммунальных услуг и приобретение твердого топлива</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2351AF" w:rsidTr="00672589">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5435E2">
              <w:rPr>
                <w:rFonts w:ascii="Times New Roman" w:hAnsi="Times New Roman"/>
                <w:sz w:val="24"/>
                <w:szCs w:val="24"/>
              </w:rPr>
              <w:t>43.0.00.89350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6D7879" w:rsidP="0025487D">
            <w:pPr>
              <w:spacing w:after="0" w:line="240" w:lineRule="auto"/>
              <w:jc w:val="center"/>
              <w:rPr>
                <w:rFonts w:ascii="Times New Roman" w:hAnsi="Times New Roman"/>
                <w:bCs/>
                <w:sz w:val="24"/>
                <w:szCs w:val="24"/>
              </w:rPr>
            </w:pPr>
            <w:r>
              <w:rPr>
                <w:rFonts w:ascii="Times New Roman" w:hAnsi="Times New Roman"/>
                <w:bCs/>
                <w:sz w:val="24"/>
                <w:szCs w:val="24"/>
              </w:rPr>
              <w:t>992,6</w:t>
            </w:r>
          </w:p>
        </w:tc>
      </w:tr>
      <w:tr w:rsidR="0025487D" w:rsidRPr="00C46E44" w:rsidTr="00672589">
        <w:trPr>
          <w:trHeight w:val="30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Администрация поселения</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93.0.00.00000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C46E44" w:rsidRDefault="009F7C63" w:rsidP="0025487D">
            <w:pPr>
              <w:spacing w:after="0" w:line="240" w:lineRule="auto"/>
              <w:rPr>
                <w:rFonts w:ascii="Times New Roman" w:hAnsi="Times New Roman"/>
                <w:b/>
                <w:bCs/>
                <w:sz w:val="24"/>
                <w:szCs w:val="24"/>
              </w:rPr>
            </w:pPr>
            <w:r>
              <w:rPr>
                <w:rFonts w:ascii="Times New Roman" w:hAnsi="Times New Roman"/>
                <w:b/>
                <w:bCs/>
                <w:sz w:val="24"/>
                <w:szCs w:val="24"/>
              </w:rPr>
              <w:t xml:space="preserve">   10 89</w:t>
            </w:r>
            <w:r w:rsidR="00720913">
              <w:rPr>
                <w:rFonts w:ascii="Times New Roman" w:hAnsi="Times New Roman"/>
                <w:b/>
                <w:bCs/>
                <w:sz w:val="24"/>
                <w:szCs w:val="24"/>
              </w:rPr>
              <w:t>8</w:t>
            </w:r>
            <w:r w:rsidR="0025487D" w:rsidRPr="00C46E44">
              <w:rPr>
                <w:rFonts w:ascii="Times New Roman" w:hAnsi="Times New Roman"/>
                <w:b/>
                <w:bCs/>
                <w:sz w:val="24"/>
                <w:szCs w:val="24"/>
              </w:rPr>
              <w:t>,</w:t>
            </w:r>
            <w:r>
              <w:rPr>
                <w:rFonts w:ascii="Times New Roman" w:hAnsi="Times New Roman"/>
                <w:b/>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содержание органов местного самоуправления и обеспечение их функций</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790 </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720913" w:rsidP="0025487D">
            <w:pPr>
              <w:spacing w:after="0" w:line="240" w:lineRule="auto"/>
              <w:jc w:val="center"/>
              <w:rPr>
                <w:rFonts w:ascii="Times New Roman" w:hAnsi="Times New Roman"/>
                <w:bCs/>
                <w:sz w:val="24"/>
                <w:szCs w:val="24"/>
              </w:rPr>
            </w:pPr>
            <w:r>
              <w:rPr>
                <w:rFonts w:ascii="Times New Roman" w:hAnsi="Times New Roman"/>
                <w:bCs/>
                <w:sz w:val="24"/>
                <w:szCs w:val="24"/>
              </w:rPr>
              <w:t xml:space="preserve">10 </w:t>
            </w:r>
            <w:r w:rsidR="009F7C63">
              <w:rPr>
                <w:rFonts w:ascii="Times New Roman" w:hAnsi="Times New Roman"/>
                <w:bCs/>
                <w:sz w:val="24"/>
                <w:szCs w:val="24"/>
              </w:rPr>
              <w:t>89</w:t>
            </w:r>
            <w:r>
              <w:rPr>
                <w:rFonts w:ascii="Times New Roman" w:hAnsi="Times New Roman"/>
                <w:bCs/>
                <w:sz w:val="24"/>
                <w:szCs w:val="24"/>
              </w:rPr>
              <w:t>8</w:t>
            </w:r>
            <w:r w:rsidR="009F7C63">
              <w:rPr>
                <w:rFonts w:ascii="Times New Roman" w:hAnsi="Times New Roman"/>
                <w:bCs/>
                <w:sz w:val="24"/>
                <w:szCs w:val="24"/>
              </w:rPr>
              <w:t>,5</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8 965,7</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 Закупка товаров, работ и услуг для обеспечения государственных  (муниципальных) нужд</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25487D" w:rsidRPr="002351AF" w:rsidRDefault="00870417" w:rsidP="0025487D">
            <w:pPr>
              <w:spacing w:after="0" w:line="240" w:lineRule="auto"/>
              <w:jc w:val="center"/>
              <w:rPr>
                <w:rFonts w:ascii="Times New Roman" w:hAnsi="Times New Roman"/>
                <w:bCs/>
                <w:sz w:val="24"/>
                <w:szCs w:val="24"/>
              </w:rPr>
            </w:pPr>
            <w:r>
              <w:rPr>
                <w:rFonts w:ascii="Times New Roman" w:hAnsi="Times New Roman"/>
                <w:bCs/>
                <w:sz w:val="24"/>
                <w:szCs w:val="24"/>
              </w:rPr>
              <w:t>1 906</w:t>
            </w:r>
            <w:r w:rsidR="0025487D" w:rsidRPr="002351AF">
              <w:rPr>
                <w:rFonts w:ascii="Times New Roman" w:hAnsi="Times New Roman"/>
                <w:bCs/>
                <w:sz w:val="24"/>
                <w:szCs w:val="24"/>
              </w:rPr>
              <w:t>,</w:t>
            </w:r>
            <w:r>
              <w:rPr>
                <w:rFonts w:ascii="Times New Roman" w:hAnsi="Times New Roman"/>
                <w:bCs/>
                <w:sz w:val="24"/>
                <w:szCs w:val="24"/>
              </w:rPr>
              <w:t>8</w:t>
            </w:r>
          </w:p>
        </w:tc>
      </w:tr>
      <w:tr w:rsidR="0025487D" w:rsidRPr="002351AF" w:rsidTr="00672589">
        <w:trPr>
          <w:trHeight w:val="282"/>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04</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93.0.00.91010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bCs/>
                <w:sz w:val="24"/>
                <w:szCs w:val="24"/>
              </w:rPr>
            </w:pPr>
            <w:r>
              <w:rPr>
                <w:rFonts w:ascii="Times New Roman" w:hAnsi="Times New Roman"/>
                <w:bCs/>
                <w:sz w:val="24"/>
                <w:szCs w:val="24"/>
              </w:rPr>
              <w:t>26</w:t>
            </w:r>
            <w:r w:rsidRPr="002351AF">
              <w:rPr>
                <w:rFonts w:ascii="Times New Roman" w:hAnsi="Times New Roman"/>
                <w:bCs/>
                <w:sz w:val="24"/>
                <w:szCs w:val="24"/>
              </w:rPr>
              <w:t>,</w:t>
            </w:r>
            <w:r>
              <w:rPr>
                <w:rFonts w:ascii="Times New Roman" w:hAnsi="Times New Roman"/>
                <w:bCs/>
                <w:sz w:val="24"/>
                <w:szCs w:val="24"/>
              </w:rPr>
              <w:t>0</w:t>
            </w:r>
          </w:p>
        </w:tc>
      </w:tr>
      <w:tr w:rsidR="0025487D" w:rsidRPr="002351AF" w:rsidTr="00672589">
        <w:trPr>
          <w:trHeight w:val="980"/>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w:t>
            </w:r>
            <w:r w:rsidRPr="002351AF">
              <w:rPr>
                <w:rFonts w:ascii="Times New Roman" w:hAnsi="Times New Roman"/>
                <w:b/>
                <w:sz w:val="24"/>
                <w:szCs w:val="24"/>
              </w:rPr>
              <w:t>,</w:t>
            </w:r>
            <w:r>
              <w:rPr>
                <w:rFonts w:ascii="Times New Roman" w:hAnsi="Times New Roman"/>
                <w:b/>
                <w:sz w:val="24"/>
                <w:szCs w:val="24"/>
              </w:rPr>
              <w:t>9</w:t>
            </w:r>
          </w:p>
        </w:tc>
      </w:tr>
      <w:tr w:rsidR="0025487D" w:rsidRPr="002351AF" w:rsidTr="00672589">
        <w:trPr>
          <w:trHeight w:val="257"/>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Другие  непрограмм</w:t>
            </w:r>
            <w:r>
              <w:rPr>
                <w:rFonts w:ascii="Times New Roman" w:hAnsi="Times New Roman"/>
                <w:b/>
                <w:sz w:val="24"/>
                <w:szCs w:val="24"/>
              </w:rPr>
              <w:t>н</w:t>
            </w:r>
            <w:r w:rsidRPr="002351AF">
              <w:rPr>
                <w:rFonts w:ascii="Times New Roman" w:hAnsi="Times New Roman"/>
                <w:b/>
                <w:sz w:val="24"/>
                <w:szCs w:val="24"/>
              </w:rPr>
              <w:t>ые  расходы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06</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560,9</w:t>
            </w:r>
          </w:p>
        </w:tc>
      </w:tr>
      <w:tr w:rsidR="0025487D" w:rsidRPr="002351AF" w:rsidTr="00672589">
        <w:trPr>
          <w:trHeight w:val="548"/>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 из бюджета поселения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767"/>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2351AF">
              <w:rPr>
                <w:rFonts w:ascii="Times New Roman" w:hAnsi="Times New Roman"/>
                <w:sz w:val="24"/>
                <w:szCs w:val="24"/>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44"/>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Межбюджетные трансферты</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06</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98.0.00.99110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500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560,9</w:t>
            </w:r>
          </w:p>
        </w:tc>
      </w:tr>
      <w:tr w:rsidR="0025487D" w:rsidRPr="002351AF" w:rsidTr="00672589">
        <w:trPr>
          <w:trHeight w:val="262"/>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Резервные фонды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190</w:t>
            </w:r>
            <w:r w:rsidRPr="002351AF">
              <w:rPr>
                <w:rFonts w:ascii="Times New Roman" w:hAnsi="Times New Roman"/>
                <w:b/>
                <w:sz w:val="24"/>
                <w:szCs w:val="24"/>
              </w:rPr>
              <w:t>,</w:t>
            </w:r>
            <w:r>
              <w:rPr>
                <w:rFonts w:ascii="Times New Roman" w:hAnsi="Times New Roman"/>
                <w:b/>
                <w:sz w:val="24"/>
                <w:szCs w:val="24"/>
              </w:rPr>
              <w:t>0</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Резервный  фонд  </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11</w:t>
            </w:r>
          </w:p>
        </w:tc>
        <w:tc>
          <w:tcPr>
            <w:tcW w:w="1701"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90.0.00.00000</w:t>
            </w: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25487D" w:rsidP="0025487D">
            <w:pPr>
              <w:spacing w:after="0" w:line="240" w:lineRule="auto"/>
              <w:jc w:val="center"/>
              <w:rPr>
                <w:rFonts w:ascii="Times New Roman" w:hAnsi="Times New Roman"/>
                <w:b/>
                <w:sz w:val="24"/>
                <w:szCs w:val="24"/>
              </w:rPr>
            </w:pPr>
            <w:r>
              <w:rPr>
                <w:rFonts w:ascii="Times New Roman" w:hAnsi="Times New Roman"/>
                <w:b/>
                <w:sz w:val="24"/>
                <w:szCs w:val="24"/>
              </w:rPr>
              <w:t>190</w:t>
            </w:r>
            <w:r w:rsidRPr="002351AF">
              <w:rPr>
                <w:rFonts w:ascii="Times New Roman" w:hAnsi="Times New Roman"/>
                <w:b/>
                <w:sz w:val="24"/>
                <w:szCs w:val="24"/>
              </w:rPr>
              <w:t>,</w:t>
            </w:r>
            <w:r>
              <w:rPr>
                <w:rFonts w:ascii="Times New Roman" w:hAnsi="Times New Roman"/>
                <w:b/>
                <w:sz w:val="24"/>
                <w:szCs w:val="24"/>
              </w:rPr>
              <w:t>0</w:t>
            </w:r>
          </w:p>
        </w:tc>
      </w:tr>
      <w:tr w:rsidR="0025487D" w:rsidRPr="002351AF" w:rsidTr="00672589">
        <w:trPr>
          <w:trHeight w:val="303"/>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Резервный фонд местной администрации</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190</w:t>
            </w:r>
            <w:r w:rsidRPr="002351AF">
              <w:rPr>
                <w:rFonts w:ascii="Times New Roman" w:hAnsi="Times New Roman"/>
                <w:sz w:val="24"/>
                <w:szCs w:val="24"/>
              </w:rPr>
              <w:t>,</w:t>
            </w:r>
            <w:r>
              <w:rPr>
                <w:rFonts w:ascii="Times New Roman" w:hAnsi="Times New Roman"/>
                <w:sz w:val="24"/>
                <w:szCs w:val="24"/>
              </w:rPr>
              <w:t>0</w:t>
            </w:r>
          </w:p>
        </w:tc>
      </w:tr>
      <w:tr w:rsidR="0025487D" w:rsidRPr="002351AF" w:rsidTr="00672589">
        <w:trPr>
          <w:trHeight w:val="295"/>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11</w:t>
            </w:r>
          </w:p>
        </w:tc>
        <w:tc>
          <w:tcPr>
            <w:tcW w:w="1701"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90.0.00.90010</w:t>
            </w:r>
          </w:p>
        </w:tc>
        <w:tc>
          <w:tcPr>
            <w:tcW w:w="708"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25487D" w:rsidRPr="002351AF"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190</w:t>
            </w:r>
            <w:r w:rsidRPr="002351AF">
              <w:rPr>
                <w:rFonts w:ascii="Times New Roman" w:hAnsi="Times New Roman"/>
                <w:sz w:val="24"/>
                <w:szCs w:val="24"/>
              </w:rPr>
              <w:t>,</w:t>
            </w:r>
            <w:r>
              <w:rPr>
                <w:rFonts w:ascii="Times New Roman" w:hAnsi="Times New Roman"/>
                <w:sz w:val="24"/>
                <w:szCs w:val="24"/>
              </w:rPr>
              <w:t>0</w:t>
            </w:r>
          </w:p>
        </w:tc>
      </w:tr>
      <w:tr w:rsidR="0025487D" w:rsidRPr="002351AF" w:rsidTr="00672589">
        <w:trPr>
          <w:trHeight w:val="283"/>
        </w:trPr>
        <w:tc>
          <w:tcPr>
            <w:tcW w:w="4264"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 xml:space="preserve">Другие общегосударственные </w:t>
            </w:r>
            <w:r w:rsidRPr="002351AF">
              <w:rPr>
                <w:rFonts w:ascii="Times New Roman" w:hAnsi="Times New Roman"/>
                <w:b/>
                <w:sz w:val="24"/>
                <w:szCs w:val="24"/>
              </w:rPr>
              <w:lastRenderedPageBreak/>
              <w:t>вопросы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lastRenderedPageBreak/>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p>
        </w:tc>
        <w:tc>
          <w:tcPr>
            <w:tcW w:w="708" w:type="dxa"/>
          </w:tcPr>
          <w:p w:rsidR="0025487D" w:rsidRPr="002351AF" w:rsidRDefault="0025487D" w:rsidP="0025487D">
            <w:pPr>
              <w:spacing w:after="0" w:line="240" w:lineRule="auto"/>
              <w:rPr>
                <w:rFonts w:ascii="Times New Roman" w:hAnsi="Times New Roman"/>
                <w:b/>
                <w:sz w:val="24"/>
                <w:szCs w:val="24"/>
              </w:rPr>
            </w:pPr>
          </w:p>
        </w:tc>
        <w:tc>
          <w:tcPr>
            <w:tcW w:w="1418" w:type="dxa"/>
          </w:tcPr>
          <w:p w:rsidR="0025487D" w:rsidRPr="002351AF" w:rsidRDefault="006D7879" w:rsidP="0025487D">
            <w:pPr>
              <w:spacing w:after="0" w:line="240" w:lineRule="auto"/>
              <w:jc w:val="center"/>
              <w:rPr>
                <w:rFonts w:ascii="Times New Roman" w:hAnsi="Times New Roman"/>
                <w:b/>
                <w:sz w:val="24"/>
                <w:szCs w:val="24"/>
              </w:rPr>
            </w:pPr>
            <w:r>
              <w:rPr>
                <w:rFonts w:ascii="Times New Roman" w:hAnsi="Times New Roman"/>
                <w:b/>
                <w:sz w:val="24"/>
                <w:szCs w:val="24"/>
              </w:rPr>
              <w:t>4 087</w:t>
            </w:r>
            <w:r w:rsidR="0025487D" w:rsidRPr="002351AF">
              <w:rPr>
                <w:rFonts w:ascii="Times New Roman" w:hAnsi="Times New Roman"/>
                <w:b/>
                <w:sz w:val="24"/>
                <w:szCs w:val="24"/>
              </w:rPr>
              <w:t>,</w:t>
            </w:r>
            <w:r>
              <w:rPr>
                <w:rFonts w:ascii="Times New Roman" w:hAnsi="Times New Roman"/>
                <w:b/>
                <w:sz w:val="24"/>
                <w:szCs w:val="24"/>
              </w:rPr>
              <w:t>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b/>
                <w:iCs/>
                <w:sz w:val="24"/>
                <w:szCs w:val="24"/>
              </w:rPr>
            </w:pPr>
            <w:r w:rsidRPr="002351AF">
              <w:rPr>
                <w:rFonts w:ascii="Times New Roman" w:hAnsi="Times New Roman"/>
                <w:b/>
                <w:iCs/>
                <w:sz w:val="24"/>
                <w:szCs w:val="24"/>
              </w:rPr>
              <w:lastRenderedPageBreak/>
              <w:t>Муниципальная программа «</w:t>
            </w:r>
            <w:r w:rsidRPr="007E49D4">
              <w:rPr>
                <w:rFonts w:ascii="Times New Roman" w:hAnsi="Times New Roman"/>
                <w:b/>
                <w:iCs/>
                <w:sz w:val="24"/>
                <w:szCs w:val="24"/>
              </w:rPr>
              <w:t>Управление муниципальным имуществом</w:t>
            </w:r>
            <w:r w:rsidRPr="002351AF">
              <w:rPr>
                <w:rFonts w:ascii="Times New Roman" w:hAnsi="Times New Roman"/>
                <w:b/>
                <w:iCs/>
                <w:sz w:val="24"/>
                <w:szCs w:val="24"/>
              </w:rPr>
              <w:t xml:space="preserve"> муниципального р</w:t>
            </w:r>
            <w:r>
              <w:rPr>
                <w:rFonts w:ascii="Times New Roman" w:hAnsi="Times New Roman"/>
                <w:b/>
                <w:iCs/>
                <w:sz w:val="24"/>
                <w:szCs w:val="24"/>
              </w:rPr>
              <w:t>айона «Заполярный район» на 2022-2030</w:t>
            </w:r>
            <w:r w:rsidRPr="002351AF">
              <w:rPr>
                <w:rFonts w:ascii="Times New Roman" w:hAnsi="Times New Roman"/>
                <w:b/>
                <w:iCs/>
                <w:sz w:val="24"/>
                <w:szCs w:val="24"/>
              </w:rPr>
              <w:t xml:space="preserve"> годы»</w:t>
            </w:r>
          </w:p>
        </w:tc>
        <w:tc>
          <w:tcPr>
            <w:tcW w:w="1276"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25487D" w:rsidRPr="002351AF" w:rsidRDefault="0025487D" w:rsidP="0025487D">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25487D" w:rsidRPr="002351AF" w:rsidRDefault="0025487D" w:rsidP="0025487D">
            <w:pPr>
              <w:spacing w:after="0" w:line="240" w:lineRule="auto"/>
              <w:rPr>
                <w:rFonts w:ascii="Times New Roman" w:hAnsi="Times New Roman"/>
                <w:b/>
                <w:sz w:val="24"/>
                <w:szCs w:val="24"/>
              </w:rPr>
            </w:pPr>
            <w:r>
              <w:rPr>
                <w:rFonts w:ascii="Times New Roman" w:hAnsi="Times New Roman"/>
                <w:b/>
                <w:sz w:val="24"/>
                <w:szCs w:val="24"/>
              </w:rPr>
              <w:t>42</w:t>
            </w:r>
            <w:r w:rsidRPr="002351AF">
              <w:rPr>
                <w:rFonts w:ascii="Times New Roman" w:hAnsi="Times New Roman"/>
                <w:b/>
                <w:sz w:val="24"/>
                <w:szCs w:val="24"/>
              </w:rPr>
              <w:t>.0.00.00000</w:t>
            </w: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Pr="007E49D4" w:rsidRDefault="006D7879" w:rsidP="0025487D">
            <w:pPr>
              <w:spacing w:after="0" w:line="240" w:lineRule="auto"/>
              <w:jc w:val="center"/>
              <w:rPr>
                <w:rFonts w:ascii="Times New Roman" w:hAnsi="Times New Roman"/>
                <w:b/>
                <w:sz w:val="24"/>
                <w:szCs w:val="24"/>
              </w:rPr>
            </w:pPr>
            <w:r>
              <w:rPr>
                <w:rFonts w:ascii="Times New Roman" w:hAnsi="Times New Roman"/>
                <w:b/>
                <w:sz w:val="24"/>
                <w:szCs w:val="24"/>
              </w:rPr>
              <w:t>204,9</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351AF">
              <w:rPr>
                <w:rFonts w:ascii="Times New Roman" w:hAnsi="Times New Roman"/>
                <w:iCs/>
                <w:sz w:val="24"/>
                <w:szCs w:val="24"/>
              </w:rPr>
              <w:t>Иные межбюджетные тра</w:t>
            </w:r>
            <w:r>
              <w:rPr>
                <w:rFonts w:ascii="Times New Roman" w:hAnsi="Times New Roman"/>
                <w:iCs/>
                <w:sz w:val="24"/>
                <w:szCs w:val="24"/>
              </w:rPr>
              <w:t xml:space="preserve">нсферты в рамках МП </w:t>
            </w:r>
            <w:r w:rsidRPr="002351AF">
              <w:rPr>
                <w:rFonts w:ascii="Times New Roman" w:hAnsi="Times New Roman"/>
                <w:iCs/>
                <w:sz w:val="24"/>
                <w:szCs w:val="24"/>
              </w:rPr>
              <w:t>«Управление муниципальным имуществом</w:t>
            </w:r>
            <w:r>
              <w:rPr>
                <w:rFonts w:ascii="Times New Roman" w:hAnsi="Times New Roman"/>
                <w:iCs/>
                <w:sz w:val="24"/>
                <w:szCs w:val="24"/>
              </w:rPr>
              <w:t xml:space="preserve"> </w:t>
            </w:r>
            <w:r w:rsidRPr="007E49D4">
              <w:rPr>
                <w:rFonts w:ascii="Times New Roman" w:hAnsi="Times New Roman"/>
                <w:iCs/>
                <w:sz w:val="24"/>
                <w:szCs w:val="24"/>
              </w:rPr>
              <w:t>муниципального района «Заполярный район» на 2022-2030 годы</w:t>
            </w:r>
            <w:r w:rsidRPr="002351AF">
              <w:rPr>
                <w:rFonts w:ascii="Times New Roman" w:hAnsi="Times New Roman"/>
                <w:iCs/>
                <w:sz w:val="24"/>
                <w:szCs w:val="24"/>
              </w:rPr>
              <w:t>»</w:t>
            </w:r>
            <w:r>
              <w:rPr>
                <w:rFonts w:ascii="Times New Roman" w:hAnsi="Times New Roman"/>
                <w:iCs/>
                <w:sz w:val="24"/>
                <w:szCs w:val="24"/>
              </w:rPr>
              <w:t>, по мероприятиям:</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Pr="002351AF"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25487D" w:rsidRPr="002351AF" w:rsidTr="00672589">
        <w:trPr>
          <w:trHeight w:val="421"/>
        </w:trPr>
        <w:tc>
          <w:tcPr>
            <w:tcW w:w="4264" w:type="dxa"/>
          </w:tcPr>
          <w:p w:rsidR="0025487D" w:rsidRPr="002351AF" w:rsidRDefault="0025487D" w:rsidP="0025487D">
            <w:pPr>
              <w:spacing w:after="0" w:line="240" w:lineRule="auto"/>
              <w:rPr>
                <w:rFonts w:ascii="Times New Roman" w:hAnsi="Times New Roman"/>
                <w:sz w:val="24"/>
                <w:szCs w:val="24"/>
              </w:rPr>
            </w:pPr>
            <w:r w:rsidRPr="0025487D">
              <w:rPr>
                <w:rFonts w:ascii="Times New Roman" w:hAnsi="Times New Roman"/>
                <w:sz w:val="24"/>
                <w:szCs w:val="24"/>
              </w:rPr>
              <w:t>Выполнение работ по гидравлической промывке, испытаний на плотность и прочность системы отопления потребителя тепловой энергии</w:t>
            </w:r>
          </w:p>
        </w:tc>
        <w:tc>
          <w:tcPr>
            <w:tcW w:w="1276"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25487D" w:rsidRDefault="0025487D" w:rsidP="0025487D">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25487D" w:rsidRPr="002351AF" w:rsidRDefault="0025487D" w:rsidP="0025487D">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25487D" w:rsidRPr="002351AF" w:rsidRDefault="0025487D" w:rsidP="0025487D">
            <w:pPr>
              <w:spacing w:after="0" w:line="240" w:lineRule="auto"/>
              <w:rPr>
                <w:rFonts w:ascii="Times New Roman" w:hAnsi="Times New Roman"/>
                <w:sz w:val="24"/>
                <w:szCs w:val="24"/>
              </w:rPr>
            </w:pPr>
          </w:p>
        </w:tc>
        <w:tc>
          <w:tcPr>
            <w:tcW w:w="708" w:type="dxa"/>
          </w:tcPr>
          <w:p w:rsidR="0025487D" w:rsidRDefault="0025487D" w:rsidP="0025487D">
            <w:pPr>
              <w:spacing w:after="0" w:line="240" w:lineRule="auto"/>
              <w:rPr>
                <w:rFonts w:ascii="Times New Roman" w:hAnsi="Times New Roman"/>
                <w:sz w:val="24"/>
                <w:szCs w:val="24"/>
              </w:rPr>
            </w:pPr>
          </w:p>
        </w:tc>
        <w:tc>
          <w:tcPr>
            <w:tcW w:w="1418" w:type="dxa"/>
          </w:tcPr>
          <w:p w:rsidR="0025487D" w:rsidRDefault="0025487D" w:rsidP="0025487D">
            <w:pPr>
              <w:spacing w:after="0" w:line="240" w:lineRule="auto"/>
              <w:jc w:val="center"/>
              <w:rPr>
                <w:rFonts w:ascii="Times New Roman" w:hAnsi="Times New Roman"/>
                <w:sz w:val="24"/>
                <w:szCs w:val="24"/>
              </w:rPr>
            </w:pPr>
            <w:r>
              <w:rPr>
                <w:rFonts w:ascii="Times New Roman" w:hAnsi="Times New Roman"/>
                <w:sz w:val="24"/>
                <w:szCs w:val="24"/>
              </w:rPr>
              <w:t>56,3</w:t>
            </w:r>
          </w:p>
        </w:tc>
      </w:tr>
      <w:tr w:rsidR="006D7879" w:rsidRPr="002351AF" w:rsidTr="00672589">
        <w:trPr>
          <w:trHeight w:val="421"/>
        </w:trPr>
        <w:tc>
          <w:tcPr>
            <w:tcW w:w="4264" w:type="dxa"/>
          </w:tcPr>
          <w:p w:rsidR="006D7879" w:rsidRPr="0025487D" w:rsidRDefault="006D7879" w:rsidP="006D7879">
            <w:pPr>
              <w:spacing w:after="0" w:line="240" w:lineRule="auto"/>
              <w:rPr>
                <w:rFonts w:ascii="Times New Roman" w:hAnsi="Times New Roman"/>
                <w:sz w:val="24"/>
                <w:szCs w:val="24"/>
              </w:rPr>
            </w:pPr>
            <w:r w:rsidRPr="006D7879">
              <w:rPr>
                <w:rFonts w:ascii="Times New Roman" w:hAnsi="Times New Roman"/>
                <w:sz w:val="24"/>
                <w:szCs w:val="24"/>
              </w:rPr>
              <w:t>Ремонтно-восстановительные работы здания аэропорта в п. Каратайка</w:t>
            </w:r>
            <w:r>
              <w:rPr>
                <w:rFonts w:ascii="Times New Roman" w:hAnsi="Times New Roman"/>
                <w:sz w:val="24"/>
                <w:szCs w:val="24"/>
              </w:rPr>
              <w:t xml:space="preserve"> </w:t>
            </w:r>
            <w:r w:rsidRPr="006D7879">
              <w:rPr>
                <w:rFonts w:ascii="Times New Roman" w:hAnsi="Times New Roman"/>
                <w:sz w:val="24"/>
                <w:szCs w:val="24"/>
              </w:rPr>
              <w:t>Сельского поселения «Юшарский сельсовет»</w:t>
            </w:r>
            <w:r>
              <w:rPr>
                <w:rFonts w:ascii="Times New Roman" w:hAnsi="Times New Roman"/>
                <w:sz w:val="24"/>
                <w:szCs w:val="24"/>
              </w:rPr>
              <w:t xml:space="preserve">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148,6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567" w:type="dxa"/>
          </w:tcPr>
          <w:p w:rsidR="006D7879"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42.0.00.8921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204,9</w:t>
            </w:r>
          </w:p>
        </w:tc>
      </w:tr>
      <w:tr w:rsidR="006D7879" w:rsidRPr="002351AF" w:rsidTr="00672589">
        <w:trPr>
          <w:trHeight w:val="421"/>
        </w:trPr>
        <w:tc>
          <w:tcPr>
            <w:tcW w:w="4264" w:type="dxa"/>
          </w:tcPr>
          <w:p w:rsidR="006D7879" w:rsidRPr="00863FEE" w:rsidRDefault="006D7879" w:rsidP="006D7879">
            <w:pPr>
              <w:rPr>
                <w:rFonts w:ascii="Times New Roman" w:hAnsi="Times New Roman"/>
                <w:b/>
                <w:sz w:val="24"/>
                <w:szCs w:val="24"/>
              </w:rPr>
            </w:pPr>
            <w:r w:rsidRPr="00863FEE">
              <w:rPr>
                <w:rFonts w:ascii="Times New Roman" w:hAnsi="Times New Roman"/>
                <w:b/>
                <w:iCs/>
                <w:sz w:val="24"/>
                <w:szCs w:val="24"/>
              </w:rPr>
              <w:t xml:space="preserve">Муниципальная программа  «Возмещение </w:t>
            </w:r>
            <w:proofErr w:type="gramStart"/>
            <w:r w:rsidRPr="00863FEE">
              <w:rPr>
                <w:rFonts w:ascii="Times New Roman" w:hAnsi="Times New Roman"/>
                <w:b/>
                <w:iCs/>
                <w:sz w:val="24"/>
                <w:szCs w:val="24"/>
              </w:rPr>
              <w:t>части затрат органов местного самоуправления поселений муниципального</w:t>
            </w:r>
            <w:proofErr w:type="gramEnd"/>
            <w:r w:rsidRPr="00863FEE">
              <w:rPr>
                <w:rFonts w:ascii="Times New Roman" w:hAnsi="Times New Roman"/>
                <w:b/>
                <w:iCs/>
                <w:sz w:val="24"/>
                <w:szCs w:val="24"/>
              </w:rPr>
              <w:t xml:space="preserve"> района «Заполярный район» на 2024-2030 годы»</w:t>
            </w:r>
          </w:p>
        </w:tc>
        <w:tc>
          <w:tcPr>
            <w:tcW w:w="1276"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790</w:t>
            </w:r>
          </w:p>
        </w:tc>
        <w:tc>
          <w:tcPr>
            <w:tcW w:w="567"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01</w:t>
            </w:r>
          </w:p>
        </w:tc>
        <w:tc>
          <w:tcPr>
            <w:tcW w:w="567" w:type="dxa"/>
          </w:tcPr>
          <w:p w:rsidR="006D7879" w:rsidRPr="005435E2" w:rsidRDefault="006D7879" w:rsidP="006D7879">
            <w:pPr>
              <w:rPr>
                <w:rFonts w:ascii="Times New Roman" w:hAnsi="Times New Roman"/>
                <w:b/>
                <w:sz w:val="24"/>
                <w:szCs w:val="24"/>
              </w:rPr>
            </w:pPr>
            <w:r>
              <w:rPr>
                <w:rFonts w:ascii="Times New Roman" w:hAnsi="Times New Roman"/>
                <w:b/>
                <w:sz w:val="24"/>
                <w:szCs w:val="24"/>
              </w:rPr>
              <w:t>13</w:t>
            </w:r>
          </w:p>
        </w:tc>
        <w:tc>
          <w:tcPr>
            <w:tcW w:w="1701" w:type="dxa"/>
          </w:tcPr>
          <w:p w:rsidR="006D7879" w:rsidRPr="005435E2" w:rsidRDefault="006D7879" w:rsidP="006D7879">
            <w:pPr>
              <w:rPr>
                <w:rFonts w:ascii="Times New Roman" w:hAnsi="Times New Roman"/>
                <w:b/>
                <w:sz w:val="24"/>
                <w:szCs w:val="24"/>
              </w:rPr>
            </w:pPr>
            <w:r w:rsidRPr="005435E2">
              <w:rPr>
                <w:rFonts w:ascii="Times New Roman" w:hAnsi="Times New Roman"/>
                <w:b/>
                <w:sz w:val="24"/>
                <w:szCs w:val="24"/>
              </w:rPr>
              <w:t>43.0.00.00000</w:t>
            </w:r>
          </w:p>
        </w:tc>
        <w:tc>
          <w:tcPr>
            <w:tcW w:w="708" w:type="dxa"/>
          </w:tcPr>
          <w:p w:rsidR="006D7879" w:rsidRPr="005435E2" w:rsidRDefault="006D7879" w:rsidP="006D7879">
            <w:pPr>
              <w:rPr>
                <w:b/>
              </w:rPr>
            </w:pPr>
          </w:p>
        </w:tc>
        <w:tc>
          <w:tcPr>
            <w:tcW w:w="1418" w:type="dxa"/>
          </w:tcPr>
          <w:p w:rsidR="006D7879" w:rsidRDefault="00614AFA" w:rsidP="006D7879">
            <w:pPr>
              <w:spacing w:after="0" w:line="240" w:lineRule="auto"/>
              <w:jc w:val="center"/>
              <w:rPr>
                <w:rFonts w:ascii="Times New Roman" w:hAnsi="Times New Roman"/>
                <w:b/>
                <w:sz w:val="24"/>
                <w:szCs w:val="24"/>
              </w:rPr>
            </w:pPr>
            <w:r>
              <w:rPr>
                <w:rFonts w:ascii="Times New Roman" w:hAnsi="Times New Roman"/>
                <w:b/>
                <w:sz w:val="24"/>
                <w:szCs w:val="24"/>
              </w:rPr>
              <w:t>3 233,8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iCs/>
                <w:sz w:val="24"/>
                <w:szCs w:val="24"/>
              </w:rPr>
            </w:pPr>
            <w:r w:rsidRPr="005435E2">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5435E2">
              <w:rPr>
                <w:rFonts w:ascii="Times New Roman" w:hAnsi="Times New Roman"/>
                <w:iCs/>
                <w:sz w:val="24"/>
                <w:szCs w:val="24"/>
              </w:rPr>
              <w:t xml:space="preserve">Возмещение </w:t>
            </w:r>
            <w:proofErr w:type="gramStart"/>
            <w:r w:rsidRPr="005435E2">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5435E2">
              <w:rPr>
                <w:rFonts w:ascii="Times New Roman" w:hAnsi="Times New Roman"/>
                <w:iCs/>
                <w:sz w:val="24"/>
                <w:szCs w:val="24"/>
              </w:rPr>
              <w:t>Запо</w:t>
            </w:r>
            <w:r>
              <w:rPr>
                <w:rFonts w:ascii="Times New Roman" w:hAnsi="Times New Roman"/>
                <w:iCs/>
                <w:sz w:val="24"/>
                <w:szCs w:val="24"/>
              </w:rPr>
              <w:t>лярный район» на 2024-2030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14AFA"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5487D">
              <w:rPr>
                <w:rFonts w:ascii="Times New Roman" w:hAnsi="Times New Roman"/>
                <w:sz w:val="24"/>
                <w:szCs w:val="24"/>
              </w:rPr>
              <w:t>Расходы на оплату коммунальных услуг и приобретение твердого топлива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ind w:right="-108"/>
              <w:rPr>
                <w:rFonts w:ascii="Times New Roman" w:hAnsi="Times New Roman"/>
                <w:sz w:val="24"/>
                <w:szCs w:val="24"/>
              </w:rPr>
            </w:pPr>
            <w:r>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4614FC">
              <w:rPr>
                <w:rFonts w:ascii="Times New Roman" w:hAnsi="Times New Roman"/>
                <w:sz w:val="24"/>
                <w:szCs w:val="24"/>
              </w:rPr>
              <w:t>43.0.00.89350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A1425D" w:rsidP="006D7879">
            <w:pPr>
              <w:spacing w:after="0" w:line="240" w:lineRule="auto"/>
              <w:jc w:val="center"/>
              <w:rPr>
                <w:rFonts w:ascii="Times New Roman" w:hAnsi="Times New Roman"/>
                <w:sz w:val="24"/>
                <w:szCs w:val="24"/>
              </w:rPr>
            </w:pPr>
            <w:r>
              <w:rPr>
                <w:rFonts w:ascii="Times New Roman" w:hAnsi="Times New Roman"/>
                <w:sz w:val="24"/>
                <w:szCs w:val="24"/>
              </w:rPr>
              <w:t>3 233</w:t>
            </w:r>
            <w:r w:rsidR="006D7879" w:rsidRPr="002351AF">
              <w:rPr>
                <w:rFonts w:ascii="Times New Roman" w:hAnsi="Times New Roman"/>
                <w:sz w:val="24"/>
                <w:szCs w:val="24"/>
              </w:rPr>
              <w:t>,</w:t>
            </w:r>
            <w:r>
              <w:rPr>
                <w:rFonts w:ascii="Times New Roman" w:hAnsi="Times New Roman"/>
                <w:sz w:val="24"/>
                <w:szCs w:val="24"/>
              </w:rPr>
              <w:t>8</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 xml:space="preserve">Выполнение переданных  государственных полномочий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37</w:t>
            </w:r>
            <w:r w:rsidRPr="002351AF">
              <w:rPr>
                <w:rFonts w:ascii="Times New Roman" w:hAnsi="Times New Roman"/>
                <w:b/>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37</w:t>
            </w:r>
            <w:r w:rsidRPr="002351AF">
              <w:rPr>
                <w:rFonts w:ascii="Times New Roman" w:hAnsi="Times New Roman"/>
                <w:sz w:val="24"/>
                <w:szCs w:val="24"/>
              </w:rPr>
              <w:t>,6</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Закупка товаров, работ и услуг для </w:t>
            </w:r>
            <w:r w:rsidRPr="002351AF">
              <w:rPr>
                <w:rFonts w:ascii="Times New Roman" w:hAnsi="Times New Roman"/>
                <w:sz w:val="24"/>
                <w:szCs w:val="24"/>
              </w:rPr>
              <w:lastRenderedPageBreak/>
              <w:t>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01</w:t>
            </w:r>
          </w:p>
        </w:tc>
        <w:tc>
          <w:tcPr>
            <w:tcW w:w="567"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13</w:t>
            </w:r>
          </w:p>
        </w:tc>
        <w:tc>
          <w:tcPr>
            <w:tcW w:w="1701"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95.0.00.79210</w:t>
            </w:r>
          </w:p>
        </w:tc>
        <w:tc>
          <w:tcPr>
            <w:tcW w:w="708" w:type="dxa"/>
          </w:tcPr>
          <w:p w:rsidR="006D7879" w:rsidRPr="002351AF" w:rsidRDefault="006D7879" w:rsidP="006D7879">
            <w:pPr>
              <w:spacing w:after="0" w:line="240" w:lineRule="auto"/>
              <w:rPr>
                <w:rFonts w:ascii="Times New Roman" w:hAnsi="Times New Roman"/>
                <w:sz w:val="24"/>
                <w:szCs w:val="24"/>
              </w:rPr>
            </w:pPr>
          </w:p>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lastRenderedPageBreak/>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p>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lastRenderedPageBreak/>
              <w:t>37</w:t>
            </w:r>
            <w:r w:rsidRPr="002351AF">
              <w:rPr>
                <w:rFonts w:ascii="Times New Roman" w:hAnsi="Times New Roman"/>
                <w:sz w:val="24"/>
                <w:szCs w:val="24"/>
              </w:rPr>
              <w:t>,6</w:t>
            </w:r>
          </w:p>
        </w:tc>
      </w:tr>
      <w:tr w:rsidR="006D7879" w:rsidRPr="002351AF" w:rsidTr="00672589">
        <w:trPr>
          <w:trHeight w:val="353"/>
        </w:trPr>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lastRenderedPageBreak/>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color w:val="003300"/>
                <w:sz w:val="24"/>
                <w:szCs w:val="24"/>
              </w:rPr>
            </w:pPr>
            <w:r>
              <w:rPr>
                <w:rFonts w:ascii="Times New Roman" w:hAnsi="Times New Roman"/>
                <w:b/>
                <w:color w:val="003300"/>
                <w:sz w:val="24"/>
                <w:szCs w:val="24"/>
              </w:rPr>
              <w:t>611</w:t>
            </w:r>
            <w:r w:rsidRPr="002351AF">
              <w:rPr>
                <w:rFonts w:ascii="Times New Roman" w:hAnsi="Times New Roman"/>
                <w:b/>
                <w:color w:val="003300"/>
                <w:sz w:val="24"/>
                <w:szCs w:val="24"/>
              </w:rPr>
              <w:t>,</w:t>
            </w:r>
            <w:r>
              <w:rPr>
                <w:rFonts w:ascii="Times New Roman" w:hAnsi="Times New Roman"/>
                <w:b/>
                <w:color w:val="003300"/>
                <w:sz w:val="24"/>
                <w:szCs w:val="24"/>
              </w:rPr>
              <w:t>0</w:t>
            </w:r>
          </w:p>
        </w:tc>
      </w:tr>
      <w:tr w:rsidR="006D7879" w:rsidRPr="002351AF" w:rsidTr="00672589">
        <w:trPr>
          <w:trHeight w:val="42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Уплата членских взносов в ассоциацию «Совет муниципальных образований Ненецкого автономного округа»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rPr>
          <w:trHeight w:val="291"/>
        </w:trPr>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Иные бюджетные ассигнования</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01</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20</w:t>
            </w:r>
            <w:r w:rsidRPr="002351AF">
              <w:rPr>
                <w:rFonts w:ascii="Times New Roman" w:hAnsi="Times New Roman"/>
                <w:sz w:val="24"/>
                <w:szCs w:val="24"/>
              </w:rPr>
              <w:t>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iCs/>
                <w:sz w:val="24"/>
                <w:szCs w:val="24"/>
              </w:rPr>
              <w:t>Содержание зданий и сооружений на территории взлетно-посадочных  полос и вертолетных площадок</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300</w:t>
            </w:r>
            <w:r w:rsidRPr="002351AF">
              <w:rPr>
                <w:rFonts w:ascii="Times New Roman" w:hAnsi="Times New Roman"/>
                <w:bCs/>
                <w:sz w:val="24"/>
                <w:szCs w:val="24"/>
              </w:rPr>
              <w:t>,</w:t>
            </w:r>
            <w:r>
              <w:rPr>
                <w:rFonts w:ascii="Times New Roman" w:hAnsi="Times New Roman"/>
                <w:bCs/>
                <w:sz w:val="24"/>
                <w:szCs w:val="24"/>
              </w:rPr>
              <w:t>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98.0.00.91080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300</w:t>
            </w:r>
            <w:r w:rsidRPr="002351AF">
              <w:rPr>
                <w:rFonts w:ascii="Times New Roman" w:hAnsi="Times New Roman"/>
                <w:bCs/>
                <w:sz w:val="24"/>
                <w:szCs w:val="24"/>
              </w:rPr>
              <w:t>,</w:t>
            </w:r>
            <w:r>
              <w:rPr>
                <w:rFonts w:ascii="Times New Roman" w:hAnsi="Times New Roman"/>
                <w:bCs/>
                <w:sz w:val="24"/>
                <w:szCs w:val="24"/>
              </w:rPr>
              <w:t>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Эксплуатационные и иные расходы  по  содержанию и обслуживанию имущества объектов муниципальной казны</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98.0.00.9110</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sidRPr="006010DC">
              <w:rPr>
                <w:rFonts w:ascii="Times New Roman" w:hAnsi="Times New Roman"/>
                <w:sz w:val="24"/>
                <w:szCs w:val="24"/>
              </w:rPr>
              <w:t>11,0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Содержание здания общественного центра п. </w:t>
            </w:r>
            <w:proofErr w:type="spellStart"/>
            <w:r>
              <w:rPr>
                <w:rFonts w:ascii="Times New Roman" w:hAnsi="Times New Roman"/>
                <w:bCs/>
                <w:sz w:val="24"/>
                <w:szCs w:val="24"/>
              </w:rPr>
              <w:t>Варнек</w:t>
            </w:r>
            <w:proofErr w:type="spellEnd"/>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p>
        </w:tc>
        <w:tc>
          <w:tcPr>
            <w:tcW w:w="1418" w:type="dxa"/>
          </w:tcPr>
          <w:p w:rsidR="006D7879" w:rsidRPr="006010DC"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790</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01</w:t>
            </w:r>
          </w:p>
        </w:tc>
        <w:tc>
          <w:tcPr>
            <w:tcW w:w="567"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13</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98.0.00.9111</w:t>
            </w:r>
            <w:r w:rsidRPr="002351AF">
              <w:rPr>
                <w:rFonts w:ascii="Times New Roman" w:hAnsi="Times New Roman"/>
                <w:sz w:val="24"/>
                <w:szCs w:val="24"/>
              </w:rPr>
              <w:t>0</w:t>
            </w:r>
          </w:p>
          <w:p w:rsidR="006D7879" w:rsidRPr="002351AF" w:rsidRDefault="006D7879" w:rsidP="006D7879">
            <w:pPr>
              <w:spacing w:after="0" w:line="240" w:lineRule="auto"/>
              <w:rPr>
                <w:rFonts w:ascii="Times New Roman" w:hAnsi="Times New Roman"/>
                <w:bCs/>
                <w:sz w:val="24"/>
                <w:szCs w:val="24"/>
              </w:rPr>
            </w:pPr>
          </w:p>
        </w:tc>
        <w:tc>
          <w:tcPr>
            <w:tcW w:w="708" w:type="dxa"/>
          </w:tcPr>
          <w:p w:rsidR="006D7879" w:rsidRPr="002351AF" w:rsidRDefault="006D7879" w:rsidP="006D7879">
            <w:pPr>
              <w:spacing w:after="0" w:line="240" w:lineRule="auto"/>
              <w:rPr>
                <w:rFonts w:ascii="Times New Roman" w:hAnsi="Times New Roman"/>
                <w:bCs/>
                <w:sz w:val="24"/>
                <w:szCs w:val="24"/>
              </w:rPr>
            </w:pPr>
            <w:r w:rsidRPr="002351AF">
              <w:rPr>
                <w:rFonts w:ascii="Times New Roman" w:hAnsi="Times New Roman"/>
                <w:bCs/>
                <w:sz w:val="24"/>
                <w:szCs w:val="24"/>
              </w:rPr>
              <w:t>200</w:t>
            </w:r>
          </w:p>
        </w:tc>
        <w:tc>
          <w:tcPr>
            <w:tcW w:w="1418" w:type="dxa"/>
          </w:tcPr>
          <w:p w:rsidR="006D7879" w:rsidRPr="006010DC"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r w:rsidRPr="006010DC">
              <w:rPr>
                <w:rFonts w:ascii="Times New Roman" w:hAnsi="Times New Roman"/>
                <w:sz w:val="24"/>
                <w:szCs w:val="24"/>
              </w:rPr>
              <w:t>,0</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Национальная  оборона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ind w:left="-288"/>
              <w:rPr>
                <w:rFonts w:ascii="Times New Roman" w:hAnsi="Times New Roman"/>
                <w:b/>
                <w:sz w:val="24"/>
                <w:szCs w:val="24"/>
              </w:rPr>
            </w:pPr>
            <w:r w:rsidRPr="002351AF">
              <w:rPr>
                <w:rFonts w:ascii="Times New Roman" w:hAnsi="Times New Roman"/>
                <w:b/>
                <w:sz w:val="24"/>
                <w:szCs w:val="24"/>
              </w:rPr>
              <w:t xml:space="preserve">    Мобилизационная  и                                </w:t>
            </w:r>
            <w:proofErr w:type="gramStart"/>
            <w:r w:rsidRPr="002351AF">
              <w:rPr>
                <w:rFonts w:ascii="Times New Roman" w:hAnsi="Times New Roman"/>
                <w:b/>
                <w:sz w:val="24"/>
                <w:szCs w:val="24"/>
              </w:rPr>
              <w:t>в</w:t>
            </w:r>
            <w:proofErr w:type="gramEnd"/>
            <w:r w:rsidRPr="002351AF">
              <w:rPr>
                <w:rFonts w:ascii="Times New Roman" w:hAnsi="Times New Roman"/>
                <w:b/>
                <w:sz w:val="24"/>
                <w:szCs w:val="24"/>
              </w:rPr>
              <w:t xml:space="preserve">  вневойсковая  подготовка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Выполнение переданных  государственных полномочий</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 xml:space="preserve"> Осуществление  первичного воинского учета </w:t>
            </w:r>
            <w:r>
              <w:rPr>
                <w:rFonts w:ascii="Times New Roman" w:hAnsi="Times New Roman"/>
                <w:sz w:val="24"/>
                <w:szCs w:val="24"/>
              </w:rPr>
              <w:t>органами  местного самоуправления поселений, муниципальных и городских округов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347,5</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334</w:t>
            </w:r>
            <w:r w:rsidRPr="002351AF">
              <w:rPr>
                <w:rFonts w:ascii="Times New Roman" w:hAnsi="Times New Roman"/>
                <w:sz w:val="24"/>
                <w:szCs w:val="24"/>
              </w:rPr>
              <w:t>,</w:t>
            </w:r>
            <w:r>
              <w:rPr>
                <w:rFonts w:ascii="Times New Roman" w:hAnsi="Times New Roman"/>
                <w:sz w:val="24"/>
                <w:szCs w:val="24"/>
              </w:rPr>
              <w:t>7</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95.0.00.51180</w:t>
            </w: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12,8</w:t>
            </w:r>
          </w:p>
        </w:tc>
      </w:tr>
      <w:tr w:rsidR="006D7879" w:rsidRPr="002351AF" w:rsidTr="00672589">
        <w:tc>
          <w:tcPr>
            <w:tcW w:w="4264" w:type="dxa"/>
          </w:tcPr>
          <w:p w:rsidR="006D7879" w:rsidRPr="002351AF" w:rsidRDefault="006D7879" w:rsidP="006D7879">
            <w:pPr>
              <w:spacing w:after="0" w:line="240" w:lineRule="auto"/>
              <w:rPr>
                <w:rFonts w:ascii="Times New Roman" w:hAnsi="Times New Roman"/>
                <w:b/>
                <w:bCs/>
                <w:iCs/>
                <w:sz w:val="24"/>
                <w:szCs w:val="24"/>
              </w:rPr>
            </w:pPr>
            <w:r w:rsidRPr="002351AF">
              <w:rPr>
                <w:rFonts w:ascii="Times New Roman" w:hAnsi="Times New Roman"/>
                <w:b/>
                <w:bCs/>
                <w:iCs/>
                <w:sz w:val="24"/>
                <w:szCs w:val="24"/>
              </w:rPr>
              <w:t xml:space="preserve">Национальная безопасность и правоохранительная деятельность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567" w:type="dxa"/>
          </w:tcPr>
          <w:p w:rsidR="006D7879" w:rsidRPr="002351AF" w:rsidRDefault="006D7879" w:rsidP="006D7879">
            <w:pPr>
              <w:spacing w:after="0" w:line="240" w:lineRule="auto"/>
              <w:rPr>
                <w:rFonts w:ascii="Times New Roman" w:hAnsi="Times New Roman"/>
                <w:b/>
                <w:bCs/>
                <w:sz w:val="24"/>
                <w:szCs w:val="24"/>
              </w:rPr>
            </w:pP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bCs/>
                <w:sz w:val="24"/>
                <w:szCs w:val="24"/>
              </w:rPr>
            </w:pPr>
          </w:p>
        </w:tc>
        <w:tc>
          <w:tcPr>
            <w:tcW w:w="1418" w:type="dxa"/>
          </w:tcPr>
          <w:p w:rsidR="006D7879" w:rsidRPr="0009211D"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261</w:t>
            </w:r>
            <w:r w:rsidRPr="0009211D">
              <w:rPr>
                <w:rFonts w:ascii="Times New Roman" w:hAnsi="Times New Roman"/>
                <w:b/>
                <w:bCs/>
                <w:sz w:val="24"/>
                <w:szCs w:val="24"/>
              </w:rPr>
              <w:t>,</w:t>
            </w:r>
            <w:r>
              <w:rPr>
                <w:rFonts w:ascii="Times New Roman" w:hAnsi="Times New Roman"/>
                <w:b/>
                <w:bCs/>
                <w:sz w:val="24"/>
                <w:szCs w:val="24"/>
              </w:rPr>
              <w:t>3</w:t>
            </w:r>
          </w:p>
        </w:tc>
      </w:tr>
      <w:tr w:rsidR="006D7879" w:rsidRPr="002351AF" w:rsidTr="00672589">
        <w:trPr>
          <w:trHeight w:val="70"/>
        </w:trPr>
        <w:tc>
          <w:tcPr>
            <w:tcW w:w="4264" w:type="dxa"/>
          </w:tcPr>
          <w:p w:rsidR="006D7879" w:rsidRPr="00797B7B" w:rsidRDefault="006D7879" w:rsidP="006D7879">
            <w:pPr>
              <w:spacing w:after="0" w:line="240" w:lineRule="auto"/>
              <w:outlineLvl w:val="5"/>
              <w:rPr>
                <w:rFonts w:ascii="Times New Roman" w:hAnsi="Times New Roman"/>
                <w:b/>
                <w:bCs/>
                <w:sz w:val="24"/>
                <w:szCs w:val="24"/>
              </w:rPr>
            </w:pPr>
            <w:r w:rsidRPr="00797B7B">
              <w:rPr>
                <w:rFonts w:ascii="Times New Roman" w:hAnsi="Times New Roman"/>
                <w:b/>
                <w:sz w:val="24"/>
                <w:szCs w:val="24"/>
              </w:rPr>
              <w:t>Защита населения и территории от чрезвычайных ситуаций природного и техногенного характера, пожарная безопасность</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224</w:t>
            </w:r>
            <w:r w:rsidRPr="002351AF">
              <w:rPr>
                <w:rFonts w:ascii="Times New Roman" w:hAnsi="Times New Roman"/>
                <w:b/>
                <w:sz w:val="24"/>
                <w:szCs w:val="24"/>
              </w:rPr>
              <w:t>,</w:t>
            </w:r>
            <w:r>
              <w:rPr>
                <w:rFonts w:ascii="Times New Roman" w:hAnsi="Times New Roman"/>
                <w:b/>
                <w:sz w:val="24"/>
                <w:szCs w:val="24"/>
              </w:rPr>
              <w:t>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lastRenderedPageBreak/>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 xml:space="preserve">рный  район» на 2019-2030 годы»,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Предупреждение и ликвидация последствий ЧС в границах поселений муниципальных образований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124,7</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Обеспечение первичных мер пожарной безопасности в границах поселения</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100,0</w:t>
            </w:r>
          </w:p>
        </w:tc>
      </w:tr>
      <w:tr w:rsidR="006D7879" w:rsidRPr="002351AF" w:rsidTr="00672589">
        <w:trPr>
          <w:trHeight w:val="70"/>
        </w:trPr>
        <w:tc>
          <w:tcPr>
            <w:tcW w:w="4264" w:type="dxa"/>
          </w:tcPr>
          <w:p w:rsidR="006D7879" w:rsidRPr="001014E2" w:rsidRDefault="006D7879" w:rsidP="006D7879">
            <w:pPr>
              <w:spacing w:after="0" w:line="240" w:lineRule="auto"/>
              <w:outlineLvl w:val="5"/>
              <w:rPr>
                <w:rFonts w:ascii="Times New Roman" w:hAnsi="Times New Roman"/>
                <w:bCs/>
                <w:sz w:val="24"/>
                <w:szCs w:val="24"/>
              </w:rPr>
            </w:pPr>
            <w:r w:rsidRPr="001014E2">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790</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03</w:t>
            </w:r>
          </w:p>
        </w:tc>
        <w:tc>
          <w:tcPr>
            <w:tcW w:w="567"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10</w:t>
            </w:r>
          </w:p>
        </w:tc>
        <w:tc>
          <w:tcPr>
            <w:tcW w:w="1701" w:type="dxa"/>
          </w:tcPr>
          <w:p w:rsidR="006D7879" w:rsidRPr="00033A17" w:rsidRDefault="006D7879" w:rsidP="006D7879">
            <w:pPr>
              <w:rPr>
                <w:rFonts w:ascii="Times New Roman" w:hAnsi="Times New Roman"/>
                <w:sz w:val="24"/>
                <w:szCs w:val="24"/>
              </w:rPr>
            </w:pPr>
            <w:r>
              <w:rPr>
                <w:rFonts w:ascii="Times New Roman" w:hAnsi="Times New Roman"/>
                <w:sz w:val="24"/>
                <w:szCs w:val="24"/>
              </w:rPr>
              <w:t>98.0.00.9201</w:t>
            </w:r>
            <w:r w:rsidRPr="00033A17">
              <w:rPr>
                <w:rFonts w:ascii="Times New Roman" w:hAnsi="Times New Roman"/>
                <w:sz w:val="24"/>
                <w:szCs w:val="24"/>
              </w:rPr>
              <w:t>0</w:t>
            </w:r>
          </w:p>
        </w:tc>
        <w:tc>
          <w:tcPr>
            <w:tcW w:w="708" w:type="dxa"/>
          </w:tcPr>
          <w:p w:rsidR="006D7879" w:rsidRPr="00033A17" w:rsidRDefault="006D7879" w:rsidP="006D7879">
            <w:pPr>
              <w:rPr>
                <w:rFonts w:ascii="Times New Roman" w:hAnsi="Times New Roman"/>
                <w:sz w:val="24"/>
                <w:szCs w:val="24"/>
              </w:rPr>
            </w:pPr>
            <w:r w:rsidRPr="00033A17">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sz w:val="24"/>
                <w:szCs w:val="24"/>
              </w:rPr>
            </w:pPr>
            <w:r w:rsidRPr="002351AF">
              <w:rPr>
                <w:rFonts w:ascii="Times New Roman" w:hAnsi="Times New Roman"/>
                <w:b/>
                <w:bCs/>
                <w:sz w:val="24"/>
                <w:szCs w:val="24"/>
              </w:rPr>
              <w:t>Другие вопросы в области национальной безопасности и правоохранительной деятельности</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Муниципальная программа</w:t>
            </w:r>
            <w:r w:rsidRPr="002351AF">
              <w:rPr>
                <w:rFonts w:ascii="Times New Roman" w:hAnsi="Times New Roman"/>
                <w:b/>
                <w:bCs/>
                <w:iCs/>
                <w:sz w:val="24"/>
                <w:szCs w:val="24"/>
              </w:rPr>
              <w:t xml:space="preserve"> «Безопасность на территории муниципального  района «Заполярный  район» на 2019-2030 годы» </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14</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33.0.00.00000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sz w:val="24"/>
                <w:szCs w:val="24"/>
              </w:rPr>
            </w:pPr>
            <w:r>
              <w:rPr>
                <w:rFonts w:ascii="Times New Roman" w:hAnsi="Times New Roman"/>
                <w:b/>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iCs/>
                <w:sz w:val="24"/>
                <w:szCs w:val="24"/>
              </w:rPr>
              <w:t>Иные межбюджетные трансферты в рамках МП</w:t>
            </w:r>
            <w:r w:rsidRPr="002351AF">
              <w:rPr>
                <w:rFonts w:ascii="Times New Roman" w:hAnsi="Times New Roman"/>
                <w:bCs/>
                <w:sz w:val="24"/>
                <w:szCs w:val="24"/>
              </w:rPr>
              <w:t xml:space="preserve">  «</w:t>
            </w:r>
            <w:r w:rsidRPr="002351AF">
              <w:rPr>
                <w:rFonts w:ascii="Times New Roman" w:hAnsi="Times New Roman"/>
                <w:bCs/>
                <w:iCs/>
                <w:sz w:val="24"/>
                <w:szCs w:val="24"/>
              </w:rPr>
              <w:t>Безопасность на территории муниципального  района «Заполя</w:t>
            </w:r>
            <w:r>
              <w:rPr>
                <w:rFonts w:ascii="Times New Roman" w:hAnsi="Times New Roman"/>
                <w:bCs/>
                <w:iCs/>
                <w:sz w:val="24"/>
                <w:szCs w:val="24"/>
              </w:rPr>
              <w:t>рный  район» на 2019-2030 годы»,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Выплата денежного поощрения членам добровольных народных дружин, участвующим в охране  общественного порядка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sidRPr="002351AF">
              <w:rPr>
                <w:rFonts w:ascii="Times New Roman" w:hAnsi="Times New Roman"/>
                <w:sz w:val="24"/>
                <w:szCs w:val="24"/>
              </w:rPr>
              <w:t>10,0</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Организация обучения неработающего населения в области гражданской обороны и защиты от чрезвычайных ситуаций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rPr>
          <w:trHeight w:val="7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14</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33.0.00.89240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26,6</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lastRenderedPageBreak/>
              <w:t>Национальная  экономика</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2 189,8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Транспорт</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384,8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08</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384,8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 xml:space="preserve">Содержание </w:t>
            </w:r>
            <w:proofErr w:type="spellStart"/>
            <w:r w:rsidRPr="0025487D">
              <w:rPr>
                <w:rFonts w:ascii="Times New Roman" w:hAnsi="Times New Roman"/>
                <w:bCs/>
                <w:sz w:val="24"/>
                <w:szCs w:val="24"/>
              </w:rPr>
              <w:t>авиаплощадок</w:t>
            </w:r>
            <w:proofErr w:type="spellEnd"/>
            <w:r w:rsidRPr="0025487D">
              <w:rPr>
                <w:rFonts w:ascii="Times New Roman" w:hAnsi="Times New Roman"/>
                <w:bCs/>
                <w:sz w:val="24"/>
                <w:szCs w:val="24"/>
              </w:rPr>
              <w:t xml:space="preserve"> в поселениях Заполярного района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08</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39.0.00.89290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384,8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Дорожное хозяйство (дорожные фонды)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1 805,0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Муниципальная  программа «Развитие    транспортной  инфраструктуры    муниципального  района «Заполярный  район»</w:t>
            </w:r>
            <w:r>
              <w:rPr>
                <w:rFonts w:ascii="Times New Roman" w:hAnsi="Times New Roman"/>
                <w:b/>
                <w:iCs/>
                <w:sz w:val="24"/>
                <w:szCs w:val="24"/>
              </w:rPr>
              <w:t xml:space="preserve"> </w:t>
            </w:r>
            <w:r w:rsidRPr="002351AF">
              <w:rPr>
                <w:rFonts w:ascii="Times New Roman" w:hAnsi="Times New Roman"/>
                <w:b/>
                <w:iCs/>
                <w:sz w:val="24"/>
                <w:szCs w:val="24"/>
              </w:rPr>
              <w:t>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b/>
                <w:sz w:val="24"/>
                <w:szCs w:val="24"/>
              </w:rPr>
              <w:t>39.0.00.00000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транспортной  инфраструктуры   муниципального  района «Заполярный  район» на 2021-2030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proofErr w:type="gramStart"/>
            <w:r w:rsidRPr="0025487D">
              <w:rPr>
                <w:rFonts w:ascii="Times New Roman" w:hAnsi="Times New Roman"/>
                <w:bCs/>
                <w:sz w:val="24"/>
                <w:szCs w:val="24"/>
              </w:rPr>
              <w:t>Осуществление дорожной деятельности в отношении автомобильных дорог местного значения за счет средств дорожного фонда муниципального района «Заполярный район» (ремонт и содержание автомобильных дорог общего пользования местного значения</w:t>
            </w:r>
            <w:proofErr w:type="gramEnd"/>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39.0</w:t>
            </w:r>
            <w:r w:rsidRPr="002351AF">
              <w:rPr>
                <w:rFonts w:ascii="Times New Roman" w:hAnsi="Times New Roman"/>
                <w:sz w:val="24"/>
                <w:szCs w:val="24"/>
              </w:rPr>
              <w:t>.00.89290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729,2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04</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09</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1 075</w:t>
            </w:r>
            <w:r w:rsidRPr="002351AF">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Мероприятия в области национальной экономики</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98.0.00.93000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351AF">
              <w:rPr>
                <w:rFonts w:ascii="Times New Roman" w:hAnsi="Times New Roman"/>
                <w:bCs/>
                <w:sz w:val="24"/>
                <w:szCs w:val="24"/>
              </w:rPr>
              <w:t>Муниципальный дорожный фонд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04</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09</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98.0.00.93100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1 075</w:t>
            </w:r>
            <w:r w:rsidRPr="002351AF">
              <w:rPr>
                <w:rFonts w:ascii="Times New Roman" w:hAnsi="Times New Roman"/>
                <w:bCs/>
                <w:sz w:val="24"/>
                <w:szCs w:val="24"/>
              </w:rPr>
              <w:t>,</w:t>
            </w:r>
            <w:r>
              <w:rPr>
                <w:rFonts w:ascii="Times New Roman" w:hAnsi="Times New Roman"/>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Жилищно-коммунальное  хозяйство</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4373C6" w:rsidRDefault="005F1CEB" w:rsidP="006D7879">
            <w:pPr>
              <w:spacing w:after="0" w:line="240" w:lineRule="auto"/>
              <w:jc w:val="center"/>
              <w:rPr>
                <w:rFonts w:ascii="Times New Roman" w:hAnsi="Times New Roman"/>
                <w:b/>
                <w:bCs/>
                <w:sz w:val="24"/>
                <w:szCs w:val="24"/>
              </w:rPr>
            </w:pPr>
            <w:r>
              <w:rPr>
                <w:rFonts w:ascii="Times New Roman" w:hAnsi="Times New Roman"/>
                <w:b/>
                <w:bCs/>
                <w:sz w:val="24"/>
                <w:szCs w:val="24"/>
              </w:rPr>
              <w:t>49 964</w:t>
            </w:r>
            <w:r w:rsidR="006D7879" w:rsidRPr="004373C6">
              <w:rPr>
                <w:rFonts w:ascii="Times New Roman" w:hAnsi="Times New Roman"/>
                <w:b/>
                <w:bCs/>
                <w:sz w:val="24"/>
                <w:szCs w:val="24"/>
              </w:rPr>
              <w:t>,</w:t>
            </w:r>
            <w:r>
              <w:rPr>
                <w:rFonts w:ascii="Times New Roman" w:hAnsi="Times New Roman"/>
                <w:b/>
                <w:bCs/>
                <w:sz w:val="24"/>
                <w:szCs w:val="24"/>
              </w:rPr>
              <w:t>4</w:t>
            </w:r>
          </w:p>
        </w:tc>
      </w:tr>
      <w:tr w:rsidR="006D7879" w:rsidRPr="002351AF" w:rsidTr="00672589">
        <w:tc>
          <w:tcPr>
            <w:tcW w:w="4264" w:type="dxa"/>
          </w:tcPr>
          <w:p w:rsidR="006D7879" w:rsidRPr="0007569E"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Жилищное хозяйство</w:t>
            </w:r>
          </w:p>
        </w:tc>
        <w:tc>
          <w:tcPr>
            <w:tcW w:w="1276"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790</w:t>
            </w:r>
          </w:p>
        </w:tc>
        <w:tc>
          <w:tcPr>
            <w:tcW w:w="567" w:type="dxa"/>
          </w:tcPr>
          <w:p w:rsidR="006D7879" w:rsidRPr="0007569E" w:rsidRDefault="006D7879" w:rsidP="006D7879">
            <w:pPr>
              <w:spacing w:after="0" w:line="240" w:lineRule="auto"/>
              <w:rPr>
                <w:rFonts w:ascii="Times New Roman" w:hAnsi="Times New Roman"/>
                <w:b/>
                <w:bCs/>
                <w:sz w:val="24"/>
                <w:szCs w:val="24"/>
                <w:lang w:val="en-US"/>
              </w:rPr>
            </w:pPr>
            <w:r>
              <w:rPr>
                <w:rFonts w:ascii="Times New Roman" w:hAnsi="Times New Roman"/>
                <w:b/>
                <w:bCs/>
                <w:sz w:val="24"/>
                <w:szCs w:val="24"/>
                <w:lang w:val="en-US"/>
              </w:rPr>
              <w:t>05</w:t>
            </w:r>
          </w:p>
        </w:tc>
        <w:tc>
          <w:tcPr>
            <w:tcW w:w="567" w:type="dxa"/>
          </w:tcPr>
          <w:p w:rsidR="006D7879" w:rsidRPr="0007569E" w:rsidRDefault="006D7879" w:rsidP="006D7879">
            <w:pPr>
              <w:spacing w:after="0" w:line="240" w:lineRule="auto"/>
              <w:rPr>
                <w:rFonts w:ascii="Times New Roman" w:hAnsi="Times New Roman"/>
                <w:b/>
                <w:sz w:val="24"/>
                <w:szCs w:val="24"/>
                <w:lang w:val="en-US"/>
              </w:rPr>
            </w:pPr>
            <w:r>
              <w:rPr>
                <w:rFonts w:ascii="Times New Roman" w:hAnsi="Times New Roman"/>
                <w:b/>
                <w:sz w:val="24"/>
                <w:szCs w:val="24"/>
                <w:lang w:val="en-US"/>
              </w:rPr>
              <w:t>01</w:t>
            </w:r>
          </w:p>
        </w:tc>
        <w:tc>
          <w:tcPr>
            <w:tcW w:w="1701" w:type="dxa"/>
          </w:tcPr>
          <w:p w:rsidR="006D7879" w:rsidRPr="002351AF" w:rsidRDefault="006D7879" w:rsidP="006D7879">
            <w:pPr>
              <w:spacing w:after="0" w:line="240" w:lineRule="auto"/>
              <w:rPr>
                <w:rFonts w:ascii="Times New Roman" w:hAnsi="Times New Roman"/>
                <w:b/>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43 092,5</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iCs/>
                <w:sz w:val="24"/>
                <w:szCs w:val="24"/>
              </w:rPr>
            </w:pPr>
            <w:r>
              <w:rPr>
                <w:rFonts w:ascii="Times New Roman" w:hAnsi="Times New Roman"/>
                <w:b/>
                <w:iCs/>
                <w:sz w:val="24"/>
                <w:szCs w:val="24"/>
              </w:rPr>
              <w:t xml:space="preserve">Муниципальная программа «Строительство (приобретение) и </w:t>
            </w:r>
            <w:r>
              <w:rPr>
                <w:rFonts w:ascii="Times New Roman" w:hAnsi="Times New Roman"/>
                <w:b/>
                <w:iCs/>
                <w:sz w:val="24"/>
                <w:szCs w:val="24"/>
              </w:rPr>
              <w:lastRenderedPageBreak/>
              <w:t>проведение мероприятий по капитальному и текущему ремонту жилых помещений муниципальный район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lastRenderedPageBreak/>
              <w:t>790</w:t>
            </w:r>
          </w:p>
        </w:tc>
        <w:tc>
          <w:tcPr>
            <w:tcW w:w="567" w:type="dxa"/>
          </w:tcPr>
          <w:p w:rsidR="006D7879" w:rsidRPr="002351AF" w:rsidRDefault="006D7879" w:rsidP="006D7879">
            <w:pPr>
              <w:spacing w:after="0" w:line="240" w:lineRule="auto"/>
              <w:rPr>
                <w:rFonts w:ascii="Times New Roman" w:hAnsi="Times New Roman"/>
                <w:b/>
                <w:bCs/>
                <w:sz w:val="24"/>
                <w:szCs w:val="24"/>
              </w:rPr>
            </w:pPr>
            <w:r>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01</w:t>
            </w:r>
          </w:p>
        </w:tc>
        <w:tc>
          <w:tcPr>
            <w:tcW w:w="1701" w:type="dxa"/>
          </w:tcPr>
          <w:p w:rsidR="006D7879" w:rsidRPr="002351AF" w:rsidRDefault="006D7879" w:rsidP="006D7879">
            <w:pPr>
              <w:spacing w:after="0" w:line="240" w:lineRule="auto"/>
              <w:rPr>
                <w:rFonts w:ascii="Times New Roman" w:hAnsi="Times New Roman"/>
                <w:b/>
                <w:sz w:val="24"/>
                <w:szCs w:val="24"/>
              </w:rPr>
            </w:pPr>
            <w:r>
              <w:rPr>
                <w:rFonts w:ascii="Times New Roman" w:hAnsi="Times New Roman"/>
                <w:b/>
                <w:sz w:val="24"/>
                <w:szCs w:val="24"/>
              </w:rPr>
              <w:t>35.0.00.00000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9 637,1</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lastRenderedPageBreak/>
              <w:t>Иные межбюджетные трансферты в рамках муниципальной программы «Строительство (приобретение) и проведение мероприятий по капитальному и текущему ремонту жилых помещений муниципальный район «Заполярный район» на 2020-2030 годы», по мероприятиям:</w:t>
            </w:r>
          </w:p>
        </w:tc>
        <w:tc>
          <w:tcPr>
            <w:tcW w:w="1276"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790</w:t>
            </w:r>
          </w:p>
        </w:tc>
        <w:tc>
          <w:tcPr>
            <w:tcW w:w="567" w:type="dxa"/>
            <w:vAlign w:val="bottom"/>
          </w:tcPr>
          <w:p w:rsidR="006D7879"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Default="006D7879" w:rsidP="006D7879">
            <w:pPr>
              <w:jc w:val="center"/>
              <w:rPr>
                <w:rFonts w:ascii="Times New Roman" w:hAnsi="Times New Roman"/>
                <w:sz w:val="24"/>
                <w:szCs w:val="24"/>
              </w:rPr>
            </w:pPr>
            <w:r>
              <w:rPr>
                <w:rFonts w:ascii="Times New Roman" w:hAnsi="Times New Roman"/>
                <w:sz w:val="24"/>
                <w:szCs w:val="24"/>
              </w:rPr>
              <w:t>35.0.0.89250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9 637,1</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Капитальный ремонт многоквартирного жилого дома № 37 по ул. </w:t>
            </w:r>
            <w:proofErr w:type="gramStart"/>
            <w:r>
              <w:rPr>
                <w:rFonts w:ascii="Times New Roman" w:hAnsi="Times New Roman"/>
                <w:bCs/>
                <w:sz w:val="24"/>
                <w:szCs w:val="24"/>
              </w:rPr>
              <w:t>Центральная</w:t>
            </w:r>
            <w:proofErr w:type="gramEnd"/>
            <w:r>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6 216,9</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Ремонт квартиры № 1 дома № 73 </w:t>
            </w:r>
            <w:r w:rsidRPr="00DE038A">
              <w:rPr>
                <w:rFonts w:ascii="Times New Roman" w:hAnsi="Times New Roman"/>
                <w:bCs/>
                <w:sz w:val="24"/>
                <w:szCs w:val="24"/>
              </w:rPr>
              <w:t xml:space="preserve">по ул. </w:t>
            </w:r>
            <w:proofErr w:type="gramStart"/>
            <w:r w:rsidRPr="00DE038A">
              <w:rPr>
                <w:rFonts w:ascii="Times New Roman" w:hAnsi="Times New Roman"/>
                <w:bCs/>
                <w:sz w:val="24"/>
                <w:szCs w:val="24"/>
              </w:rPr>
              <w:t>Центральная</w:t>
            </w:r>
            <w:proofErr w:type="gramEnd"/>
            <w:r w:rsidRPr="00DE038A">
              <w:rPr>
                <w:rFonts w:ascii="Times New Roman" w:hAnsi="Times New Roman"/>
                <w:bCs/>
                <w:sz w:val="24"/>
                <w:szCs w:val="24"/>
              </w:rPr>
              <w:t xml:space="preserve"> 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2 400,9</w:t>
            </w:r>
          </w:p>
        </w:tc>
      </w:tr>
      <w:tr w:rsidR="006D7879" w:rsidRPr="002351AF" w:rsidTr="00672589">
        <w:trPr>
          <w:trHeight w:val="220"/>
        </w:trPr>
        <w:tc>
          <w:tcPr>
            <w:tcW w:w="4264" w:type="dxa"/>
          </w:tcPr>
          <w:p w:rsidR="006D7879" w:rsidRDefault="006D7879" w:rsidP="006D7879">
            <w:pPr>
              <w:spacing w:after="0" w:line="240" w:lineRule="auto"/>
              <w:outlineLvl w:val="5"/>
              <w:rPr>
                <w:rFonts w:ascii="Times New Roman" w:hAnsi="Times New Roman"/>
                <w:bCs/>
                <w:sz w:val="24"/>
                <w:szCs w:val="24"/>
              </w:rPr>
            </w:pPr>
            <w:r w:rsidRPr="00033A17">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200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07A72" w:rsidRDefault="006D7879" w:rsidP="006D7879">
            <w:pPr>
              <w:jc w:val="center"/>
              <w:rPr>
                <w:rFonts w:ascii="Times New Roman" w:hAnsi="Times New Roman"/>
                <w:sz w:val="24"/>
                <w:szCs w:val="24"/>
              </w:rPr>
            </w:pPr>
            <w:r>
              <w:rPr>
                <w:rFonts w:ascii="Times New Roman" w:hAnsi="Times New Roman"/>
                <w:sz w:val="24"/>
                <w:szCs w:val="24"/>
              </w:rPr>
              <w:t>8 617,8</w:t>
            </w:r>
          </w:p>
        </w:tc>
      </w:tr>
      <w:tr w:rsidR="006D7879" w:rsidRPr="002351AF" w:rsidTr="00672589">
        <w:trPr>
          <w:trHeight w:val="220"/>
        </w:trPr>
        <w:tc>
          <w:tcPr>
            <w:tcW w:w="4264" w:type="dxa"/>
          </w:tcPr>
          <w:p w:rsidR="006D7879" w:rsidRPr="00033A17"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Default="006D7879" w:rsidP="006D7879">
            <w:pPr>
              <w:jc w:val="center"/>
              <w:rPr>
                <w:rFonts w:ascii="Times New Roman" w:hAnsi="Times New Roman"/>
                <w:sz w:val="24"/>
                <w:szCs w:val="24"/>
              </w:rPr>
            </w:pPr>
          </w:p>
        </w:tc>
        <w:tc>
          <w:tcPr>
            <w:tcW w:w="1418" w:type="dxa"/>
          </w:tcPr>
          <w:p w:rsidR="00A1425D" w:rsidRDefault="00A1425D" w:rsidP="006D7879">
            <w:pPr>
              <w:spacing w:after="0" w:line="240" w:lineRule="auto"/>
              <w:jc w:val="center"/>
              <w:rPr>
                <w:rFonts w:ascii="Times New Roman" w:hAnsi="Times New Roman"/>
                <w:bCs/>
                <w:sz w:val="24"/>
                <w:szCs w:val="24"/>
              </w:rPr>
            </w:pPr>
          </w:p>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1 019,3</w:t>
            </w:r>
          </w:p>
        </w:tc>
      </w:tr>
      <w:tr w:rsidR="006D7879" w:rsidRPr="002351AF" w:rsidTr="00672589">
        <w:trPr>
          <w:trHeight w:val="220"/>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033A17">
              <w:rPr>
                <w:rFonts w:ascii="Times New Roman" w:hAnsi="Times New Roman"/>
                <w:bCs/>
                <w:iCs/>
                <w:sz w:val="24"/>
                <w:szCs w:val="24"/>
              </w:rPr>
              <w:t>Капитальные вложения в объекты государственной (муниципальной) собственности</w:t>
            </w:r>
          </w:p>
        </w:tc>
        <w:tc>
          <w:tcPr>
            <w:tcW w:w="1276" w:type="dxa"/>
            <w:vAlign w:val="bottom"/>
          </w:tcPr>
          <w:p w:rsidR="006D7879" w:rsidRPr="00F2437F" w:rsidRDefault="006D7879" w:rsidP="006D7879">
            <w:pPr>
              <w:rPr>
                <w:rFonts w:ascii="Times New Roman" w:hAnsi="Times New Roman"/>
                <w:sz w:val="24"/>
                <w:szCs w:val="24"/>
              </w:rPr>
            </w:pPr>
            <w:r w:rsidRPr="00F2437F">
              <w:rPr>
                <w:rFonts w:ascii="Times New Roman" w:hAnsi="Times New Roman"/>
                <w:sz w:val="24"/>
                <w:szCs w:val="24"/>
              </w:rPr>
              <w:t>790</w:t>
            </w:r>
          </w:p>
        </w:tc>
        <w:tc>
          <w:tcPr>
            <w:tcW w:w="567" w:type="dxa"/>
            <w:vAlign w:val="bottom"/>
          </w:tcPr>
          <w:p w:rsidR="006D7879" w:rsidRPr="00F2437F" w:rsidRDefault="006D7879" w:rsidP="006D7879">
            <w:pPr>
              <w:rPr>
                <w:rFonts w:ascii="Times New Roman" w:hAnsi="Times New Roman"/>
                <w:sz w:val="24"/>
                <w:szCs w:val="24"/>
              </w:rPr>
            </w:pPr>
            <w:r>
              <w:rPr>
                <w:rFonts w:ascii="Times New Roman" w:hAnsi="Times New Roman"/>
                <w:sz w:val="24"/>
                <w:szCs w:val="24"/>
              </w:rPr>
              <w:t>05</w:t>
            </w:r>
          </w:p>
        </w:tc>
        <w:tc>
          <w:tcPr>
            <w:tcW w:w="567"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01</w:t>
            </w:r>
          </w:p>
        </w:tc>
        <w:tc>
          <w:tcPr>
            <w:tcW w:w="1701"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35.0.00.89250</w:t>
            </w:r>
          </w:p>
        </w:tc>
        <w:tc>
          <w:tcPr>
            <w:tcW w:w="708" w:type="dxa"/>
            <w:vAlign w:val="bottom"/>
          </w:tcPr>
          <w:p w:rsidR="006D7879" w:rsidRPr="00F2437F" w:rsidRDefault="006D7879" w:rsidP="006D7879">
            <w:pPr>
              <w:jc w:val="center"/>
              <w:rPr>
                <w:rFonts w:ascii="Times New Roman" w:hAnsi="Times New Roman"/>
                <w:sz w:val="24"/>
                <w:szCs w:val="24"/>
              </w:rPr>
            </w:pPr>
            <w:r>
              <w:rPr>
                <w:rFonts w:ascii="Times New Roman" w:hAnsi="Times New Roman"/>
                <w:sz w:val="24"/>
                <w:szCs w:val="24"/>
              </w:rPr>
              <w:t>400</w:t>
            </w:r>
          </w:p>
        </w:tc>
        <w:tc>
          <w:tcPr>
            <w:tcW w:w="1418" w:type="dxa"/>
          </w:tcPr>
          <w:p w:rsidR="006D7879" w:rsidRDefault="006D7879" w:rsidP="006D7879">
            <w:pPr>
              <w:spacing w:after="0" w:line="240" w:lineRule="auto"/>
              <w:jc w:val="center"/>
              <w:rPr>
                <w:rFonts w:ascii="Times New Roman" w:hAnsi="Times New Roman"/>
                <w:bCs/>
                <w:sz w:val="24"/>
                <w:szCs w:val="24"/>
              </w:rPr>
            </w:pPr>
          </w:p>
          <w:p w:rsidR="006D7879" w:rsidRPr="00F2437F" w:rsidRDefault="006D7879" w:rsidP="006D7879">
            <w:pPr>
              <w:jc w:val="center"/>
              <w:rPr>
                <w:rFonts w:ascii="Times New Roman" w:hAnsi="Times New Roman"/>
                <w:sz w:val="24"/>
                <w:szCs w:val="24"/>
              </w:rPr>
            </w:pPr>
            <w:r>
              <w:rPr>
                <w:rFonts w:ascii="Times New Roman" w:hAnsi="Times New Roman"/>
                <w:sz w:val="24"/>
                <w:szCs w:val="24"/>
              </w:rPr>
              <w:t>1 019,3</w:t>
            </w:r>
          </w:p>
        </w:tc>
      </w:tr>
      <w:tr w:rsidR="006D7879" w:rsidRPr="002351AF" w:rsidTr="00672589">
        <w:trPr>
          <w:trHeight w:val="220"/>
        </w:trPr>
        <w:tc>
          <w:tcPr>
            <w:tcW w:w="4264" w:type="dxa"/>
          </w:tcPr>
          <w:p w:rsidR="006D7879" w:rsidRPr="002351AF" w:rsidRDefault="006D7879" w:rsidP="006D7879">
            <w:pPr>
              <w:jc w:val="both"/>
              <w:rPr>
                <w:rFonts w:ascii="Times New Roman" w:hAnsi="Times New Roman"/>
                <w:b/>
                <w:sz w:val="24"/>
                <w:szCs w:val="24"/>
              </w:rPr>
            </w:pPr>
            <w:r w:rsidRPr="002351AF">
              <w:rPr>
                <w:rFonts w:ascii="Times New Roman" w:hAnsi="Times New Roman"/>
                <w:b/>
                <w:sz w:val="24"/>
                <w:szCs w:val="24"/>
              </w:rPr>
              <w:t>Другие непрограммные расходы</w:t>
            </w:r>
          </w:p>
        </w:tc>
        <w:tc>
          <w:tcPr>
            <w:tcW w:w="1276" w:type="dxa"/>
            <w:vAlign w:val="bottom"/>
          </w:tcPr>
          <w:p w:rsidR="006D7879" w:rsidRPr="002351AF" w:rsidRDefault="006D7879" w:rsidP="006D7879">
            <w:pPr>
              <w:rPr>
                <w:rFonts w:ascii="Times New Roman" w:hAnsi="Times New Roman"/>
                <w:b/>
                <w:sz w:val="24"/>
                <w:szCs w:val="24"/>
              </w:rPr>
            </w:pPr>
            <w:r w:rsidRPr="002351AF">
              <w:rPr>
                <w:rFonts w:ascii="Times New Roman" w:hAnsi="Times New Roman"/>
                <w:b/>
                <w:sz w:val="24"/>
                <w:szCs w:val="24"/>
              </w:rPr>
              <w:t>790</w:t>
            </w:r>
          </w:p>
        </w:tc>
        <w:tc>
          <w:tcPr>
            <w:tcW w:w="567" w:type="dxa"/>
            <w:vAlign w:val="bottom"/>
          </w:tcPr>
          <w:p w:rsidR="006D7879" w:rsidRPr="002351AF" w:rsidRDefault="006D7879" w:rsidP="006D7879">
            <w:pPr>
              <w:rPr>
                <w:rFonts w:ascii="Times New Roman" w:hAnsi="Times New Roman"/>
                <w:b/>
                <w:sz w:val="24"/>
                <w:szCs w:val="24"/>
              </w:rPr>
            </w:pPr>
            <w:r w:rsidRPr="002351AF">
              <w:rPr>
                <w:rFonts w:ascii="Times New Roman" w:hAnsi="Times New Roman"/>
                <w:b/>
                <w:sz w:val="24"/>
                <w:szCs w:val="24"/>
              </w:rPr>
              <w:t>05</w:t>
            </w:r>
          </w:p>
        </w:tc>
        <w:tc>
          <w:tcPr>
            <w:tcW w:w="567" w:type="dxa"/>
            <w:vAlign w:val="bottom"/>
          </w:tcPr>
          <w:p w:rsidR="006D7879" w:rsidRPr="002351AF" w:rsidRDefault="006D7879" w:rsidP="006D7879">
            <w:pPr>
              <w:jc w:val="center"/>
              <w:rPr>
                <w:rFonts w:ascii="Times New Roman" w:hAnsi="Times New Roman"/>
                <w:b/>
                <w:sz w:val="24"/>
                <w:szCs w:val="24"/>
              </w:rPr>
            </w:pPr>
            <w:r w:rsidRPr="002351AF">
              <w:rPr>
                <w:rFonts w:ascii="Times New Roman" w:hAnsi="Times New Roman"/>
                <w:b/>
                <w:sz w:val="24"/>
                <w:szCs w:val="24"/>
              </w:rPr>
              <w:t>01</w:t>
            </w:r>
          </w:p>
        </w:tc>
        <w:tc>
          <w:tcPr>
            <w:tcW w:w="1701" w:type="dxa"/>
            <w:vAlign w:val="bottom"/>
          </w:tcPr>
          <w:p w:rsidR="006D7879" w:rsidRPr="002351AF" w:rsidRDefault="006D7879" w:rsidP="006D7879">
            <w:pPr>
              <w:jc w:val="center"/>
              <w:rPr>
                <w:rFonts w:ascii="Times New Roman" w:hAnsi="Times New Roman"/>
                <w:b/>
                <w:sz w:val="24"/>
                <w:szCs w:val="24"/>
              </w:rPr>
            </w:pPr>
            <w:r w:rsidRPr="002351AF">
              <w:rPr>
                <w:rFonts w:ascii="Times New Roman" w:hAnsi="Times New Roman"/>
                <w:b/>
                <w:sz w:val="24"/>
                <w:szCs w:val="24"/>
              </w:rPr>
              <w:t>98.0.00.00000</w:t>
            </w:r>
          </w:p>
        </w:tc>
        <w:tc>
          <w:tcPr>
            <w:tcW w:w="708" w:type="dxa"/>
            <w:vAlign w:val="bottom"/>
          </w:tcPr>
          <w:p w:rsidR="006D7879" w:rsidRPr="002351AF" w:rsidRDefault="006D7879" w:rsidP="006D7879">
            <w:pPr>
              <w:jc w:val="center"/>
              <w:rPr>
                <w:rFonts w:ascii="Times New Roman" w:hAnsi="Times New Roman"/>
                <w:sz w:val="24"/>
                <w:szCs w:val="24"/>
              </w:rPr>
            </w:pPr>
            <w:r w:rsidRPr="002351AF">
              <w:rPr>
                <w:rFonts w:ascii="Times New Roman" w:hAnsi="Times New Roman"/>
                <w:sz w:val="24"/>
                <w:szCs w:val="24"/>
              </w:rPr>
              <w:t> </w:t>
            </w: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33 455,4</w:t>
            </w:r>
          </w:p>
        </w:tc>
      </w:tr>
      <w:tr w:rsidR="006D7879" w:rsidRPr="002351AF" w:rsidTr="00672589">
        <w:trPr>
          <w:trHeight w:val="545"/>
        </w:trPr>
        <w:tc>
          <w:tcPr>
            <w:tcW w:w="4264" w:type="dxa"/>
          </w:tcPr>
          <w:p w:rsidR="006D7879" w:rsidRDefault="006D7879" w:rsidP="006D7879">
            <w:pPr>
              <w:spacing w:after="0" w:line="240" w:lineRule="auto"/>
              <w:jc w:val="both"/>
              <w:outlineLvl w:val="5"/>
              <w:rPr>
                <w:rFonts w:ascii="Times New Roman" w:hAnsi="Times New Roman"/>
                <w:bCs/>
                <w:sz w:val="24"/>
                <w:szCs w:val="24"/>
              </w:rPr>
            </w:pPr>
            <w:r>
              <w:rPr>
                <w:rFonts w:ascii="Times New Roman" w:hAnsi="Times New Roman"/>
                <w:bCs/>
                <w:sz w:val="24"/>
                <w:szCs w:val="24"/>
              </w:rPr>
              <w:t>Оказание финансовой помощи бюджетам муниципальных образований на строительство (приобретение) объектов муниципальной собственности в целях предоставления жилых помещений гражданам по договорам социального найма, и на формирование специализированного жилищного фонда</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6D7879" w:rsidRPr="002351AF" w:rsidTr="00DA769E">
        <w:trPr>
          <w:trHeight w:val="545"/>
        </w:trPr>
        <w:tc>
          <w:tcPr>
            <w:tcW w:w="4264" w:type="dxa"/>
          </w:tcPr>
          <w:p w:rsidR="006D7879" w:rsidRPr="00033A17" w:rsidRDefault="006D7879" w:rsidP="006D7879">
            <w:pPr>
              <w:spacing w:after="0" w:line="240" w:lineRule="auto"/>
              <w:outlineLvl w:val="5"/>
              <w:rPr>
                <w:rFonts w:ascii="Times New Roman" w:hAnsi="Times New Roman"/>
                <w:bCs/>
                <w:iCs/>
                <w:sz w:val="24"/>
                <w:szCs w:val="24"/>
              </w:rPr>
            </w:pPr>
            <w:r>
              <w:rPr>
                <w:rFonts w:ascii="Times New Roman" w:hAnsi="Times New Roman"/>
                <w:bCs/>
                <w:iCs/>
                <w:sz w:val="24"/>
                <w:szCs w:val="24"/>
              </w:rPr>
              <w:t xml:space="preserve">Приобретение жилых помещений </w:t>
            </w:r>
            <w:r w:rsidRPr="00DE038A">
              <w:rPr>
                <w:rFonts w:ascii="Times New Roman" w:hAnsi="Times New Roman"/>
                <w:bCs/>
                <w:iCs/>
                <w:sz w:val="24"/>
                <w:szCs w:val="24"/>
              </w:rPr>
              <w:t>в п. Каратайка Сельского поселения «Юшарский сельсовет» ЗР НАО</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6D7879" w:rsidRPr="002351AF" w:rsidTr="00672589">
        <w:trPr>
          <w:trHeight w:val="545"/>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 xml:space="preserve">Капитальные вложения в объекты </w:t>
            </w:r>
            <w:r w:rsidRPr="002351AF">
              <w:rPr>
                <w:rFonts w:ascii="Times New Roman" w:hAnsi="Times New Roman"/>
                <w:sz w:val="24"/>
                <w:szCs w:val="24"/>
              </w:rPr>
              <w:t>государственной (муниципальной)</w:t>
            </w:r>
            <w:r>
              <w:rPr>
                <w:rFonts w:ascii="Times New Roman" w:hAnsi="Times New Roman"/>
                <w:sz w:val="24"/>
                <w:szCs w:val="24"/>
              </w:rPr>
              <w:t xml:space="preserve"> собственности</w:t>
            </w:r>
          </w:p>
        </w:tc>
        <w:tc>
          <w:tcPr>
            <w:tcW w:w="1276"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05</w:t>
            </w:r>
          </w:p>
        </w:tc>
        <w:tc>
          <w:tcPr>
            <w:tcW w:w="567"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98.0.00.79050</w:t>
            </w:r>
          </w:p>
        </w:tc>
        <w:tc>
          <w:tcPr>
            <w:tcW w:w="708" w:type="dxa"/>
          </w:tcPr>
          <w:p w:rsidR="006D7879" w:rsidRDefault="006D7879" w:rsidP="006D7879">
            <w:pPr>
              <w:spacing w:after="0" w:line="240" w:lineRule="auto"/>
              <w:rPr>
                <w:rFonts w:ascii="Times New Roman" w:hAnsi="Times New Roman"/>
                <w:sz w:val="24"/>
                <w:szCs w:val="24"/>
              </w:rPr>
            </w:pPr>
            <w:r>
              <w:rPr>
                <w:rFonts w:ascii="Times New Roman" w:hAnsi="Times New Roman"/>
                <w:sz w:val="24"/>
                <w:szCs w:val="24"/>
              </w:rPr>
              <w:t>400</w:t>
            </w:r>
          </w:p>
        </w:tc>
        <w:tc>
          <w:tcPr>
            <w:tcW w:w="1418" w:type="dxa"/>
          </w:tcPr>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32 955,4</w:t>
            </w:r>
          </w:p>
        </w:tc>
      </w:tr>
      <w:tr w:rsidR="006D7879" w:rsidRPr="002351AF" w:rsidTr="00672589">
        <w:trPr>
          <w:trHeight w:val="545"/>
        </w:trPr>
        <w:tc>
          <w:tcPr>
            <w:tcW w:w="4264" w:type="dxa"/>
          </w:tcPr>
          <w:p w:rsidR="006D7879"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Мероприятия в области жилищного хозяйства</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6D7879"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6D7879" w:rsidRPr="002351AF" w:rsidTr="00672589">
        <w:trPr>
          <w:trHeight w:val="731"/>
        </w:trPr>
        <w:tc>
          <w:tcPr>
            <w:tcW w:w="4264" w:type="dxa"/>
          </w:tcPr>
          <w:p w:rsidR="006D7879" w:rsidRPr="002351AF" w:rsidRDefault="006D7879" w:rsidP="006D7879">
            <w:pPr>
              <w:spacing w:after="0" w:line="240" w:lineRule="auto"/>
              <w:outlineLvl w:val="5"/>
              <w:rPr>
                <w:rFonts w:ascii="Times New Roman" w:hAnsi="Times New Roman"/>
                <w:bCs/>
                <w:iCs/>
                <w:sz w:val="24"/>
                <w:szCs w:val="24"/>
              </w:rPr>
            </w:pPr>
            <w:r>
              <w:rPr>
                <w:rFonts w:ascii="Times New Roman" w:hAnsi="Times New Roman"/>
                <w:bCs/>
                <w:sz w:val="24"/>
                <w:szCs w:val="24"/>
              </w:rPr>
              <w:lastRenderedPageBreak/>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01</w:t>
            </w:r>
          </w:p>
        </w:tc>
        <w:tc>
          <w:tcPr>
            <w:tcW w:w="1701"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98.0.00.9611</w:t>
            </w:r>
            <w:r w:rsidRPr="002351AF">
              <w:rPr>
                <w:rFonts w:ascii="Times New Roman" w:hAnsi="Times New Roman"/>
                <w:sz w:val="24"/>
                <w:szCs w:val="24"/>
              </w:rPr>
              <w:t>0</w:t>
            </w:r>
          </w:p>
        </w:tc>
        <w:tc>
          <w:tcPr>
            <w:tcW w:w="708" w:type="dxa"/>
          </w:tcPr>
          <w:p w:rsidR="006D7879" w:rsidRPr="002351AF" w:rsidRDefault="006D7879" w:rsidP="006D7879">
            <w:pPr>
              <w:spacing w:after="0" w:line="240" w:lineRule="auto"/>
              <w:rPr>
                <w:rFonts w:ascii="Times New Roman" w:hAnsi="Times New Roman"/>
                <w:sz w:val="24"/>
                <w:szCs w:val="24"/>
              </w:rPr>
            </w:pPr>
            <w:r>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500,0</w:t>
            </w:r>
          </w:p>
        </w:tc>
      </w:tr>
      <w:tr w:rsidR="006D7879" w:rsidRPr="002351AF" w:rsidTr="00672589">
        <w:trPr>
          <w:trHeight w:val="220"/>
        </w:trPr>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Коммунальное  хозяйство</w:t>
            </w:r>
          </w:p>
        </w:tc>
        <w:tc>
          <w:tcPr>
            <w:tcW w:w="1276"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02</w:t>
            </w: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194</w:t>
            </w:r>
            <w:r w:rsidRPr="002351AF">
              <w:rPr>
                <w:rFonts w:ascii="Times New Roman" w:hAnsi="Times New Roman"/>
                <w:b/>
                <w:bCs/>
                <w:sz w:val="24"/>
                <w:szCs w:val="24"/>
              </w:rPr>
              <w:t>,</w:t>
            </w:r>
            <w:r>
              <w:rPr>
                <w:rFonts w:ascii="Times New Roman" w:hAnsi="Times New Roman"/>
                <w:b/>
                <w:bCs/>
                <w:sz w:val="24"/>
                <w:szCs w:val="24"/>
              </w:rPr>
              <w:t>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sz w:val="24"/>
                <w:szCs w:val="24"/>
              </w:rPr>
              <w:t xml:space="preserve">Муниципальная программа </w:t>
            </w:r>
            <w:r w:rsidRPr="002351AF">
              <w:rPr>
                <w:rFonts w:ascii="Times New Roman" w:hAnsi="Times New Roman"/>
                <w:b/>
                <w:iCs/>
                <w:sz w:val="24"/>
                <w:szCs w:val="24"/>
              </w:rPr>
              <w:t>«Развитие коммунальной  инфраструктуры    муниципального  района «Заполярный  район» на 2020-2030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02</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36.0.00.00000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6D7879" w:rsidP="006D7879">
            <w:pPr>
              <w:spacing w:after="0" w:line="240" w:lineRule="auto"/>
              <w:jc w:val="center"/>
              <w:rPr>
                <w:rFonts w:ascii="Times New Roman" w:hAnsi="Times New Roman"/>
                <w:b/>
                <w:bCs/>
                <w:sz w:val="24"/>
                <w:szCs w:val="24"/>
              </w:rPr>
            </w:pPr>
            <w:r>
              <w:rPr>
                <w:rFonts w:ascii="Times New Roman" w:hAnsi="Times New Roman"/>
                <w:b/>
                <w:bCs/>
                <w:sz w:val="24"/>
                <w:szCs w:val="24"/>
              </w:rPr>
              <w:t>194,2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Иные межбюджетные трансферты в рамках МП </w:t>
            </w:r>
            <w:r w:rsidRPr="002351AF">
              <w:rPr>
                <w:rFonts w:ascii="Times New Roman" w:hAnsi="Times New Roman"/>
                <w:iCs/>
                <w:sz w:val="24"/>
                <w:szCs w:val="24"/>
              </w:rPr>
              <w:t>«Развитие коммунальной  инфраструктуры    муниципального  района «Заполярный  район» на 2020-2030 годы»</w:t>
            </w:r>
            <w:r>
              <w:rPr>
                <w:rFonts w:ascii="Times New Roman" w:hAnsi="Times New Roman"/>
                <w:iCs/>
                <w:sz w:val="24"/>
                <w:szCs w:val="24"/>
              </w:rPr>
              <w:t xml:space="preserve">, по мероприятиям: </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sidRPr="0025487D">
              <w:rPr>
                <w:rFonts w:ascii="Times New Roman" w:hAnsi="Times New Roman"/>
                <w:bCs/>
                <w:sz w:val="24"/>
                <w:szCs w:val="24"/>
              </w:rPr>
              <w:t>Предоставление муниципальным образованиям иных межбюджетных трансфертов на содержание земельных участков, находящихся в собственности или в постоянном (бессрочном) пользовании муниципальных образований, предназначенных под складирование отходов</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02</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36.0.00.89260</w:t>
            </w:r>
          </w:p>
        </w:tc>
        <w:tc>
          <w:tcPr>
            <w:tcW w:w="708"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6D7879" w:rsidRPr="002351AF" w:rsidRDefault="006D7879" w:rsidP="006D7879">
            <w:pPr>
              <w:spacing w:after="0" w:line="240" w:lineRule="auto"/>
              <w:jc w:val="center"/>
              <w:rPr>
                <w:rFonts w:ascii="Times New Roman" w:hAnsi="Times New Roman"/>
                <w:bCs/>
                <w:sz w:val="24"/>
                <w:szCs w:val="24"/>
              </w:rPr>
            </w:pPr>
            <w:r>
              <w:rPr>
                <w:rFonts w:ascii="Times New Roman" w:hAnsi="Times New Roman"/>
                <w:bCs/>
                <w:sz w:val="24"/>
                <w:szCs w:val="24"/>
              </w:rPr>
              <w:t>194,2</w:t>
            </w:r>
          </w:p>
        </w:tc>
      </w:tr>
      <w:tr w:rsidR="006D7879" w:rsidRPr="002351AF" w:rsidTr="00672589">
        <w:trPr>
          <w:trHeight w:val="279"/>
        </w:trPr>
        <w:tc>
          <w:tcPr>
            <w:tcW w:w="4264" w:type="dxa"/>
          </w:tcPr>
          <w:p w:rsidR="006D7879" w:rsidRPr="002351AF" w:rsidRDefault="006D7879" w:rsidP="006D7879">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Благоустройство </w:t>
            </w:r>
          </w:p>
        </w:tc>
        <w:tc>
          <w:tcPr>
            <w:tcW w:w="1276"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6D7879" w:rsidRPr="002351AF" w:rsidRDefault="006D7879" w:rsidP="006D7879">
            <w:pPr>
              <w:spacing w:after="0" w:line="240" w:lineRule="auto"/>
              <w:rPr>
                <w:rFonts w:ascii="Times New Roman" w:hAnsi="Times New Roman"/>
                <w:b/>
                <w:bCs/>
                <w:sz w:val="24"/>
                <w:szCs w:val="24"/>
              </w:rPr>
            </w:pPr>
            <w:r w:rsidRPr="002351AF">
              <w:rPr>
                <w:rFonts w:ascii="Times New Roman" w:hAnsi="Times New Roman"/>
                <w:b/>
                <w:bCs/>
                <w:sz w:val="24"/>
                <w:szCs w:val="24"/>
              </w:rPr>
              <w:t>03</w:t>
            </w:r>
          </w:p>
        </w:tc>
        <w:tc>
          <w:tcPr>
            <w:tcW w:w="1701" w:type="dxa"/>
          </w:tcPr>
          <w:p w:rsidR="006D7879" w:rsidRPr="002351AF" w:rsidRDefault="006D7879" w:rsidP="006D7879">
            <w:pPr>
              <w:spacing w:after="0" w:line="240" w:lineRule="auto"/>
              <w:rPr>
                <w:rFonts w:ascii="Times New Roman" w:hAnsi="Times New Roman"/>
                <w:b/>
                <w:bCs/>
                <w:sz w:val="24"/>
                <w:szCs w:val="24"/>
              </w:rPr>
            </w:pP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B069A5" w:rsidRDefault="005F1CEB" w:rsidP="006D7879">
            <w:pPr>
              <w:spacing w:after="0" w:line="240" w:lineRule="auto"/>
              <w:jc w:val="center"/>
              <w:rPr>
                <w:rFonts w:ascii="Times New Roman" w:hAnsi="Times New Roman"/>
                <w:b/>
                <w:bCs/>
                <w:sz w:val="24"/>
                <w:szCs w:val="24"/>
              </w:rPr>
            </w:pPr>
            <w:r>
              <w:rPr>
                <w:rFonts w:ascii="Times New Roman" w:hAnsi="Times New Roman"/>
                <w:b/>
                <w:bCs/>
                <w:sz w:val="24"/>
                <w:szCs w:val="24"/>
              </w:rPr>
              <w:t>6 437</w:t>
            </w:r>
            <w:r w:rsidR="006D7879" w:rsidRPr="00B069A5">
              <w:rPr>
                <w:rFonts w:ascii="Times New Roman" w:hAnsi="Times New Roman"/>
                <w:b/>
                <w:bCs/>
                <w:sz w:val="24"/>
                <w:szCs w:val="24"/>
              </w:rPr>
              <w:t>,</w:t>
            </w:r>
            <w:r>
              <w:rPr>
                <w:rFonts w:ascii="Times New Roman" w:hAnsi="Times New Roman"/>
                <w:b/>
                <w:bCs/>
                <w:sz w:val="24"/>
                <w:szCs w:val="24"/>
              </w:rPr>
              <w:t>8</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 xml:space="preserve">Муниципальная программа «Развитие социальной инфраструктуры и создание комфортных условий проживания на территории </w:t>
            </w:r>
            <w:r w:rsidRPr="002351AF">
              <w:rPr>
                <w:rFonts w:ascii="Times New Roman" w:hAnsi="Times New Roman"/>
                <w:b/>
                <w:iCs/>
                <w:sz w:val="24"/>
                <w:szCs w:val="24"/>
              </w:rPr>
              <w:t>муниципального района «Заполярный  район» на 2021-2030 годы»</w:t>
            </w:r>
          </w:p>
        </w:tc>
        <w:tc>
          <w:tcPr>
            <w:tcW w:w="1276"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6D7879" w:rsidRPr="002351AF" w:rsidRDefault="006D7879" w:rsidP="006D7879">
            <w:pPr>
              <w:spacing w:after="0" w:line="240" w:lineRule="auto"/>
              <w:rPr>
                <w:rFonts w:ascii="Times New Roman" w:hAnsi="Times New Roman"/>
                <w:b/>
                <w:sz w:val="24"/>
                <w:szCs w:val="24"/>
              </w:rPr>
            </w:pPr>
            <w:r w:rsidRPr="002351AF">
              <w:rPr>
                <w:rFonts w:ascii="Times New Roman" w:hAnsi="Times New Roman"/>
                <w:b/>
                <w:sz w:val="24"/>
                <w:szCs w:val="24"/>
              </w:rPr>
              <w:t>32.0.00.00000</w:t>
            </w:r>
          </w:p>
        </w:tc>
        <w:tc>
          <w:tcPr>
            <w:tcW w:w="708" w:type="dxa"/>
          </w:tcPr>
          <w:p w:rsidR="006D7879" w:rsidRPr="002351AF" w:rsidRDefault="006D7879" w:rsidP="006D7879">
            <w:pPr>
              <w:spacing w:after="0" w:line="240" w:lineRule="auto"/>
              <w:rPr>
                <w:rFonts w:ascii="Times New Roman" w:hAnsi="Times New Roman"/>
                <w:b/>
                <w:sz w:val="24"/>
                <w:szCs w:val="24"/>
              </w:rPr>
            </w:pPr>
          </w:p>
        </w:tc>
        <w:tc>
          <w:tcPr>
            <w:tcW w:w="1418" w:type="dxa"/>
          </w:tcPr>
          <w:p w:rsidR="006D7879" w:rsidRPr="002351AF" w:rsidRDefault="005F1CEB" w:rsidP="006D7879">
            <w:pPr>
              <w:spacing w:after="0" w:line="240" w:lineRule="auto"/>
              <w:jc w:val="center"/>
              <w:rPr>
                <w:rFonts w:ascii="Times New Roman" w:hAnsi="Times New Roman"/>
                <w:b/>
                <w:sz w:val="24"/>
                <w:szCs w:val="24"/>
              </w:rPr>
            </w:pPr>
            <w:r>
              <w:rPr>
                <w:rFonts w:ascii="Times New Roman" w:hAnsi="Times New Roman"/>
                <w:b/>
                <w:sz w:val="24"/>
                <w:szCs w:val="24"/>
              </w:rPr>
              <w:t>4 788,0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w:t>
            </w:r>
            <w:r>
              <w:rPr>
                <w:rFonts w:ascii="Times New Roman" w:hAnsi="Times New Roman"/>
                <w:bCs/>
                <w:iCs/>
                <w:sz w:val="24"/>
                <w:szCs w:val="24"/>
              </w:rPr>
              <w:t>, по мероприятиям:</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Pr="002351AF" w:rsidRDefault="005F1CEB" w:rsidP="006D7879">
            <w:pPr>
              <w:spacing w:after="0" w:line="240" w:lineRule="auto"/>
              <w:jc w:val="center"/>
              <w:rPr>
                <w:rFonts w:ascii="Times New Roman" w:hAnsi="Times New Roman"/>
                <w:sz w:val="24"/>
                <w:szCs w:val="24"/>
              </w:rPr>
            </w:pPr>
            <w:r>
              <w:rPr>
                <w:rFonts w:ascii="Times New Roman" w:hAnsi="Times New Roman"/>
                <w:sz w:val="24"/>
                <w:szCs w:val="24"/>
              </w:rPr>
              <w:t>4 788,0</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Содержание площадок накопления твердых коммунальных отходов (включая площадки для накопления твердых коммунальных отходов в поселениях, где установлены контейнеры для сбора твердых коммунальных отходов) в муниципальных образованиях</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93,4</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Благоустройство территорий поселений</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301,5</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Уличное освещение</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3 449,9</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lastRenderedPageBreak/>
              <w:t>Содержание и ремонт проездов в населенных пунктах Заполярного района Сельское поселение «Юшарский сельсовет» ЗР НАО</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369,2</w:t>
            </w:r>
          </w:p>
        </w:tc>
      </w:tr>
      <w:tr w:rsidR="006D7879" w:rsidRPr="002351AF" w:rsidTr="00672589">
        <w:tc>
          <w:tcPr>
            <w:tcW w:w="4264" w:type="dxa"/>
          </w:tcPr>
          <w:p w:rsidR="006D7879" w:rsidRPr="002351AF" w:rsidRDefault="006D7879" w:rsidP="006D7879">
            <w:pPr>
              <w:spacing w:after="0" w:line="240" w:lineRule="auto"/>
              <w:outlineLvl w:val="5"/>
              <w:rPr>
                <w:rFonts w:ascii="Times New Roman" w:hAnsi="Times New Roman"/>
                <w:bCs/>
                <w:sz w:val="24"/>
                <w:szCs w:val="24"/>
              </w:rPr>
            </w:pPr>
            <w:r>
              <w:rPr>
                <w:rFonts w:ascii="Times New Roman" w:hAnsi="Times New Roman"/>
                <w:bCs/>
                <w:sz w:val="24"/>
                <w:szCs w:val="24"/>
              </w:rPr>
              <w:t>Подсыпка участка проезда» «</w:t>
            </w:r>
            <w:proofErr w:type="spellStart"/>
            <w:r>
              <w:rPr>
                <w:rFonts w:ascii="Times New Roman" w:hAnsi="Times New Roman"/>
                <w:bCs/>
                <w:sz w:val="24"/>
                <w:szCs w:val="24"/>
              </w:rPr>
              <w:t>п</w:t>
            </w:r>
            <w:proofErr w:type="gramStart"/>
            <w:r>
              <w:rPr>
                <w:rFonts w:ascii="Times New Roman" w:hAnsi="Times New Roman"/>
                <w:bCs/>
                <w:sz w:val="24"/>
                <w:szCs w:val="24"/>
              </w:rPr>
              <w:t>.К</w:t>
            </w:r>
            <w:proofErr w:type="gramEnd"/>
            <w:r>
              <w:rPr>
                <w:rFonts w:ascii="Times New Roman" w:hAnsi="Times New Roman"/>
                <w:bCs/>
                <w:sz w:val="24"/>
                <w:szCs w:val="24"/>
              </w:rPr>
              <w:t>аратайка</w:t>
            </w:r>
            <w:proofErr w:type="spellEnd"/>
            <w:r>
              <w:rPr>
                <w:rFonts w:ascii="Times New Roman" w:hAnsi="Times New Roman"/>
                <w:bCs/>
                <w:sz w:val="24"/>
                <w:szCs w:val="24"/>
              </w:rPr>
              <w:t>-Лапта-Шор» в п. Каратайка Сельского поселения</w:t>
            </w:r>
            <w:r w:rsidRPr="000E1CAE">
              <w:rPr>
                <w:rFonts w:ascii="Times New Roman" w:hAnsi="Times New Roman"/>
                <w:bCs/>
                <w:sz w:val="24"/>
                <w:szCs w:val="24"/>
              </w:rPr>
              <w:t xml:space="preserve"> «Юшарский сельсовет» ЗР НАО</w:t>
            </w:r>
          </w:p>
        </w:tc>
        <w:tc>
          <w:tcPr>
            <w:tcW w:w="1276"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6D7879" w:rsidRPr="002351AF" w:rsidRDefault="006D7879" w:rsidP="006D7879">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6D7879" w:rsidRPr="002351AF" w:rsidRDefault="006D7879" w:rsidP="006D7879">
            <w:pPr>
              <w:spacing w:after="0" w:line="240" w:lineRule="auto"/>
              <w:rPr>
                <w:rFonts w:ascii="Times New Roman" w:hAnsi="Times New Roman"/>
                <w:sz w:val="24"/>
                <w:szCs w:val="24"/>
              </w:rPr>
            </w:pPr>
          </w:p>
        </w:tc>
        <w:tc>
          <w:tcPr>
            <w:tcW w:w="1418" w:type="dxa"/>
          </w:tcPr>
          <w:p w:rsidR="006D7879" w:rsidRDefault="006D7879" w:rsidP="006D7879">
            <w:pPr>
              <w:spacing w:after="0" w:line="240" w:lineRule="auto"/>
              <w:jc w:val="center"/>
              <w:rPr>
                <w:rFonts w:ascii="Times New Roman" w:hAnsi="Times New Roman"/>
                <w:sz w:val="24"/>
                <w:szCs w:val="24"/>
              </w:rPr>
            </w:pPr>
            <w:r>
              <w:rPr>
                <w:rFonts w:ascii="Times New Roman" w:hAnsi="Times New Roman"/>
                <w:sz w:val="24"/>
                <w:szCs w:val="24"/>
              </w:rPr>
              <w:t>499,2</w:t>
            </w:r>
          </w:p>
        </w:tc>
      </w:tr>
      <w:tr w:rsidR="005F1CEB" w:rsidRPr="002351AF" w:rsidTr="00672589">
        <w:tc>
          <w:tcPr>
            <w:tcW w:w="4264" w:type="dxa"/>
          </w:tcPr>
          <w:p w:rsidR="005F1CEB" w:rsidRDefault="005F1CEB" w:rsidP="005F1CEB">
            <w:pPr>
              <w:spacing w:after="0" w:line="240" w:lineRule="auto"/>
              <w:outlineLvl w:val="5"/>
              <w:rPr>
                <w:rFonts w:ascii="Times New Roman" w:hAnsi="Times New Roman"/>
                <w:bCs/>
                <w:sz w:val="24"/>
                <w:szCs w:val="24"/>
              </w:rPr>
            </w:pPr>
            <w:r w:rsidRPr="005F1CEB">
              <w:rPr>
                <w:rFonts w:ascii="Times New Roman" w:hAnsi="Times New Roman"/>
                <w:bCs/>
                <w:sz w:val="24"/>
                <w:szCs w:val="24"/>
              </w:rPr>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74,8</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sz w:val="24"/>
                <w:szCs w:val="24"/>
              </w:rPr>
              <w:t xml:space="preserve"> Закупка товаров, работ и услуг для обеспечения государственных (муниципальных) нужд</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32.0.00.89230</w:t>
            </w:r>
          </w:p>
        </w:tc>
        <w:tc>
          <w:tcPr>
            <w:tcW w:w="708"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4 788,0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5F1CEB" w:rsidRPr="002351AF" w:rsidRDefault="005F1CEB" w:rsidP="005F1CEB">
            <w:pPr>
              <w:spacing w:after="0" w:line="240" w:lineRule="auto"/>
              <w:rPr>
                <w:rFonts w:ascii="Times New Roman" w:hAnsi="Times New Roman"/>
                <w:b/>
                <w:sz w:val="24"/>
                <w:szCs w:val="24"/>
              </w:rPr>
            </w:pPr>
            <w:r>
              <w:rPr>
                <w:rFonts w:ascii="Times New Roman" w:hAnsi="Times New Roman"/>
                <w:b/>
                <w:sz w:val="24"/>
                <w:szCs w:val="24"/>
              </w:rPr>
              <w:t>05</w:t>
            </w:r>
          </w:p>
        </w:tc>
        <w:tc>
          <w:tcPr>
            <w:tcW w:w="567" w:type="dxa"/>
          </w:tcPr>
          <w:p w:rsidR="005F1CEB" w:rsidRPr="002351AF" w:rsidRDefault="005F1CEB" w:rsidP="005F1CEB">
            <w:pPr>
              <w:spacing w:after="0" w:line="240" w:lineRule="auto"/>
              <w:rPr>
                <w:rFonts w:ascii="Times New Roman" w:hAnsi="Times New Roman"/>
                <w:b/>
                <w:sz w:val="24"/>
                <w:szCs w:val="24"/>
              </w:rPr>
            </w:pPr>
            <w:r>
              <w:rPr>
                <w:rFonts w:ascii="Times New Roman" w:hAnsi="Times New Roman"/>
                <w:b/>
                <w:sz w:val="24"/>
                <w:szCs w:val="24"/>
              </w:rPr>
              <w:t>03</w:t>
            </w:r>
          </w:p>
        </w:tc>
        <w:tc>
          <w:tcPr>
            <w:tcW w:w="1701"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5F1CEB" w:rsidRPr="00946F32" w:rsidRDefault="005F1CEB" w:rsidP="005F1CEB">
            <w:pPr>
              <w:spacing w:after="0" w:line="240" w:lineRule="auto"/>
              <w:rPr>
                <w:rFonts w:ascii="Times New Roman" w:hAnsi="Times New Roman"/>
                <w:bCs/>
                <w:sz w:val="24"/>
                <w:szCs w:val="24"/>
              </w:rPr>
            </w:pPr>
          </w:p>
        </w:tc>
        <w:tc>
          <w:tcPr>
            <w:tcW w:w="1418" w:type="dxa"/>
          </w:tcPr>
          <w:p w:rsidR="005F1CEB" w:rsidRPr="00EF429E"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1 649,8</w:t>
            </w:r>
          </w:p>
        </w:tc>
      </w:tr>
      <w:tr w:rsidR="005F1CEB" w:rsidRPr="002351AF" w:rsidTr="00672589">
        <w:tc>
          <w:tcPr>
            <w:tcW w:w="4264" w:type="dxa"/>
          </w:tcPr>
          <w:p w:rsidR="005F1CEB" w:rsidRPr="00946F32" w:rsidRDefault="005F1CEB" w:rsidP="005F1CEB">
            <w:pPr>
              <w:spacing w:after="0" w:line="240" w:lineRule="auto"/>
              <w:outlineLvl w:val="5"/>
              <w:rPr>
                <w:rFonts w:ascii="Times New Roman" w:hAnsi="Times New Roman"/>
                <w:iCs/>
                <w:sz w:val="24"/>
                <w:szCs w:val="24"/>
              </w:rPr>
            </w:pPr>
            <w:r>
              <w:rPr>
                <w:rFonts w:ascii="Times New Roman" w:hAnsi="Times New Roman"/>
                <w:iCs/>
                <w:sz w:val="24"/>
                <w:szCs w:val="24"/>
              </w:rPr>
              <w:t>Уличное освещение</w:t>
            </w:r>
          </w:p>
        </w:tc>
        <w:tc>
          <w:tcPr>
            <w:tcW w:w="1276" w:type="dxa"/>
          </w:tcPr>
          <w:p w:rsidR="005F1CEB" w:rsidRPr="00946F32" w:rsidRDefault="005F1CEB" w:rsidP="005F1CE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5F1CEB" w:rsidRPr="00946F32" w:rsidRDefault="005F1CEB" w:rsidP="005F1CEB">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5F1CEB" w:rsidRPr="00946F32" w:rsidRDefault="005F1CEB" w:rsidP="005F1CEB">
            <w:pPr>
              <w:spacing w:after="0" w:line="240" w:lineRule="auto"/>
              <w:rPr>
                <w:rFonts w:ascii="Times New Roman" w:hAnsi="Times New Roman"/>
                <w:bCs/>
                <w:sz w:val="24"/>
                <w:szCs w:val="24"/>
              </w:rPr>
            </w:pPr>
          </w:p>
        </w:tc>
        <w:tc>
          <w:tcPr>
            <w:tcW w:w="1418" w:type="dxa"/>
          </w:tcPr>
          <w:p w:rsidR="005F1CEB"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549,8</w:t>
            </w:r>
          </w:p>
        </w:tc>
      </w:tr>
      <w:tr w:rsidR="005F1CEB" w:rsidRPr="002351AF" w:rsidTr="00672589">
        <w:tc>
          <w:tcPr>
            <w:tcW w:w="4264" w:type="dxa"/>
          </w:tcPr>
          <w:p w:rsidR="005F1CEB" w:rsidRPr="00946F32" w:rsidRDefault="005F1CEB" w:rsidP="005F1CEB">
            <w:pPr>
              <w:spacing w:after="0" w:line="240" w:lineRule="auto"/>
              <w:outlineLvl w:val="5"/>
              <w:rPr>
                <w:rFonts w:ascii="Times New Roman" w:hAnsi="Times New Roman"/>
                <w:iCs/>
                <w:sz w:val="24"/>
                <w:szCs w:val="24"/>
              </w:rPr>
            </w:pPr>
            <w:r w:rsidRPr="00F07A72">
              <w:rPr>
                <w:rFonts w:ascii="Times New Roman" w:hAnsi="Times New Roman"/>
                <w:iCs/>
                <w:sz w:val="24"/>
                <w:szCs w:val="24"/>
              </w:rPr>
              <w:t>Закупка товаров, работ и услуг для обеспечения государственных (муниципальных) нужд</w:t>
            </w:r>
          </w:p>
        </w:tc>
        <w:tc>
          <w:tcPr>
            <w:tcW w:w="1276" w:type="dxa"/>
          </w:tcPr>
          <w:p w:rsidR="005F1CEB" w:rsidRPr="00946F32" w:rsidRDefault="005F1CEB" w:rsidP="005F1CEB">
            <w:pPr>
              <w:spacing w:after="0" w:line="240" w:lineRule="auto"/>
              <w:rPr>
                <w:rFonts w:ascii="Times New Roman" w:hAnsi="Times New Roman"/>
                <w:bCs/>
                <w:sz w:val="24"/>
                <w:szCs w:val="24"/>
              </w:rPr>
            </w:pPr>
            <w:r>
              <w:rPr>
                <w:rFonts w:ascii="Times New Roman" w:hAnsi="Times New Roman"/>
                <w:bCs/>
                <w:sz w:val="24"/>
                <w:szCs w:val="24"/>
              </w:rPr>
              <w:t>790</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5F1CEB" w:rsidRPr="00946F32" w:rsidRDefault="005F1CEB" w:rsidP="005F1CEB">
            <w:pPr>
              <w:spacing w:after="0" w:line="240" w:lineRule="auto"/>
              <w:rPr>
                <w:rFonts w:ascii="Times New Roman" w:hAnsi="Times New Roman"/>
                <w:bCs/>
                <w:sz w:val="24"/>
                <w:szCs w:val="24"/>
              </w:rPr>
            </w:pPr>
            <w:r>
              <w:rPr>
                <w:rFonts w:ascii="Times New Roman" w:hAnsi="Times New Roman"/>
                <w:bCs/>
                <w:sz w:val="24"/>
                <w:szCs w:val="24"/>
              </w:rPr>
              <w:t>98.0.00.9631</w:t>
            </w:r>
            <w:r w:rsidRPr="00946F32">
              <w:rPr>
                <w:rFonts w:ascii="Times New Roman" w:hAnsi="Times New Roman"/>
                <w:bCs/>
                <w:sz w:val="24"/>
                <w:szCs w:val="24"/>
              </w:rPr>
              <w:t>0</w:t>
            </w:r>
          </w:p>
        </w:tc>
        <w:tc>
          <w:tcPr>
            <w:tcW w:w="708" w:type="dxa"/>
          </w:tcPr>
          <w:p w:rsidR="005F1CEB" w:rsidRPr="00946F32" w:rsidRDefault="005F1CEB" w:rsidP="005F1CEB">
            <w:pPr>
              <w:spacing w:after="0" w:line="240" w:lineRule="auto"/>
              <w:rPr>
                <w:rFonts w:ascii="Times New Roman" w:hAnsi="Times New Roman"/>
                <w:bCs/>
                <w:sz w:val="24"/>
                <w:szCs w:val="24"/>
              </w:rPr>
            </w:pPr>
            <w:r>
              <w:rPr>
                <w:rFonts w:ascii="Times New Roman" w:hAnsi="Times New Roman"/>
                <w:bCs/>
                <w:sz w:val="24"/>
                <w:szCs w:val="24"/>
              </w:rPr>
              <w:t>200</w:t>
            </w:r>
          </w:p>
        </w:tc>
        <w:tc>
          <w:tcPr>
            <w:tcW w:w="1418" w:type="dxa"/>
          </w:tcPr>
          <w:p w:rsidR="005F1CEB"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549,8</w:t>
            </w:r>
          </w:p>
        </w:tc>
      </w:tr>
      <w:tr w:rsidR="005F1CEB" w:rsidRPr="002351AF" w:rsidTr="00672589">
        <w:tc>
          <w:tcPr>
            <w:tcW w:w="4264" w:type="dxa"/>
          </w:tcPr>
          <w:p w:rsidR="005F1CEB" w:rsidRPr="00946F32" w:rsidRDefault="005F1CEB" w:rsidP="005F1CEB">
            <w:pPr>
              <w:spacing w:after="0" w:line="240" w:lineRule="auto"/>
              <w:outlineLvl w:val="5"/>
              <w:rPr>
                <w:rFonts w:ascii="Times New Roman" w:hAnsi="Times New Roman"/>
                <w:iCs/>
                <w:sz w:val="24"/>
                <w:szCs w:val="24"/>
              </w:rPr>
            </w:pPr>
            <w:r w:rsidRPr="00946F32">
              <w:rPr>
                <w:rFonts w:ascii="Times New Roman" w:hAnsi="Times New Roman"/>
                <w:iCs/>
                <w:sz w:val="24"/>
                <w:szCs w:val="24"/>
              </w:rPr>
              <w:t>Прочие мероприятия по благоустройству (за счет средств МБ)</w:t>
            </w:r>
          </w:p>
        </w:tc>
        <w:tc>
          <w:tcPr>
            <w:tcW w:w="1276"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5F1CEB" w:rsidRPr="00946F32" w:rsidRDefault="005F1CEB" w:rsidP="005F1CEB">
            <w:pPr>
              <w:spacing w:after="0" w:line="240" w:lineRule="auto"/>
              <w:rPr>
                <w:rFonts w:ascii="Times New Roman" w:hAnsi="Times New Roman"/>
                <w:bCs/>
                <w:sz w:val="24"/>
                <w:szCs w:val="24"/>
              </w:rPr>
            </w:pPr>
          </w:p>
        </w:tc>
        <w:tc>
          <w:tcPr>
            <w:tcW w:w="1418" w:type="dxa"/>
          </w:tcPr>
          <w:p w:rsidR="005F1CEB" w:rsidRPr="00946F32" w:rsidRDefault="005F1CEB" w:rsidP="005F1CEB">
            <w:pPr>
              <w:spacing w:after="0" w:line="240" w:lineRule="auto"/>
              <w:rPr>
                <w:rFonts w:ascii="Times New Roman" w:hAnsi="Times New Roman"/>
                <w:sz w:val="24"/>
                <w:szCs w:val="24"/>
              </w:rPr>
            </w:pPr>
            <w:r>
              <w:rPr>
                <w:rFonts w:ascii="Times New Roman" w:hAnsi="Times New Roman"/>
                <w:sz w:val="24"/>
                <w:szCs w:val="24"/>
              </w:rPr>
              <w:t xml:space="preserve">   1 100,0</w:t>
            </w:r>
          </w:p>
        </w:tc>
      </w:tr>
      <w:tr w:rsidR="005F1CEB" w:rsidRPr="002351AF" w:rsidTr="00672589">
        <w:tc>
          <w:tcPr>
            <w:tcW w:w="4264" w:type="dxa"/>
          </w:tcPr>
          <w:p w:rsidR="005F1CEB" w:rsidRPr="00946F32" w:rsidRDefault="005F1CEB" w:rsidP="005F1CEB">
            <w:pPr>
              <w:spacing w:after="0" w:line="240" w:lineRule="auto"/>
              <w:outlineLvl w:val="5"/>
              <w:rPr>
                <w:rFonts w:ascii="Times New Roman" w:hAnsi="Times New Roman"/>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790</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05</w:t>
            </w:r>
          </w:p>
        </w:tc>
        <w:tc>
          <w:tcPr>
            <w:tcW w:w="567"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03</w:t>
            </w:r>
          </w:p>
        </w:tc>
        <w:tc>
          <w:tcPr>
            <w:tcW w:w="1701"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98.0.00.96320</w:t>
            </w:r>
          </w:p>
        </w:tc>
        <w:tc>
          <w:tcPr>
            <w:tcW w:w="708" w:type="dxa"/>
          </w:tcPr>
          <w:p w:rsidR="005F1CEB" w:rsidRPr="00946F32" w:rsidRDefault="005F1CEB" w:rsidP="005F1CEB">
            <w:pPr>
              <w:spacing w:after="0" w:line="240" w:lineRule="auto"/>
              <w:rPr>
                <w:rFonts w:ascii="Times New Roman" w:hAnsi="Times New Roman"/>
                <w:bCs/>
                <w:sz w:val="24"/>
                <w:szCs w:val="24"/>
              </w:rPr>
            </w:pPr>
            <w:r w:rsidRPr="00946F32">
              <w:rPr>
                <w:rFonts w:ascii="Times New Roman" w:hAnsi="Times New Roman"/>
                <w:bCs/>
                <w:sz w:val="24"/>
                <w:szCs w:val="24"/>
              </w:rPr>
              <w:t>200</w:t>
            </w:r>
          </w:p>
        </w:tc>
        <w:tc>
          <w:tcPr>
            <w:tcW w:w="1418" w:type="dxa"/>
          </w:tcPr>
          <w:p w:rsidR="005F1CEB" w:rsidRPr="00946F32" w:rsidRDefault="005F1CEB" w:rsidP="005F1CEB">
            <w:pPr>
              <w:spacing w:after="0" w:line="240" w:lineRule="auto"/>
              <w:rPr>
                <w:rFonts w:ascii="Times New Roman" w:hAnsi="Times New Roman"/>
                <w:sz w:val="24"/>
                <w:szCs w:val="24"/>
              </w:rPr>
            </w:pPr>
            <w:r>
              <w:rPr>
                <w:rFonts w:ascii="Times New Roman" w:hAnsi="Times New Roman"/>
                <w:sz w:val="24"/>
                <w:szCs w:val="24"/>
              </w:rPr>
              <w:t xml:space="preserve">   1 100,0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Другие вопросы в области жилищно-коммунального хозяйства</w:t>
            </w:r>
          </w:p>
        </w:tc>
        <w:tc>
          <w:tcPr>
            <w:tcW w:w="1276"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05</w:t>
            </w:r>
          </w:p>
        </w:tc>
        <w:tc>
          <w:tcPr>
            <w:tcW w:w="1701" w:type="dxa"/>
          </w:tcPr>
          <w:p w:rsidR="005F1CEB" w:rsidRPr="002351AF" w:rsidRDefault="005F1CEB" w:rsidP="005F1CEB">
            <w:pPr>
              <w:spacing w:after="0" w:line="240" w:lineRule="auto"/>
              <w:rPr>
                <w:rFonts w:ascii="Times New Roman" w:hAnsi="Times New Roman"/>
                <w:b/>
                <w:bCs/>
                <w:sz w:val="24"/>
                <w:szCs w:val="24"/>
              </w:rPr>
            </w:pPr>
          </w:p>
        </w:tc>
        <w:tc>
          <w:tcPr>
            <w:tcW w:w="708" w:type="dxa"/>
          </w:tcPr>
          <w:p w:rsidR="005F1CEB" w:rsidRPr="002351AF" w:rsidRDefault="005F1CEB" w:rsidP="005F1CEB">
            <w:pPr>
              <w:spacing w:after="0" w:line="240" w:lineRule="auto"/>
              <w:rPr>
                <w:rFonts w:ascii="Times New Roman" w:hAnsi="Times New Roman"/>
                <w:b/>
                <w:bCs/>
                <w:sz w:val="24"/>
                <w:szCs w:val="24"/>
              </w:rPr>
            </w:pPr>
          </w:p>
        </w:tc>
        <w:tc>
          <w:tcPr>
            <w:tcW w:w="1418" w:type="dxa"/>
          </w:tcPr>
          <w:p w:rsidR="005F1CEB" w:rsidRPr="00B24319"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iCs/>
                <w:sz w:val="24"/>
                <w:szCs w:val="24"/>
              </w:rPr>
            </w:pPr>
            <w:r w:rsidRPr="002351AF">
              <w:rPr>
                <w:rFonts w:ascii="Times New Roman" w:hAnsi="Times New Roman"/>
                <w:b/>
                <w:bCs/>
                <w:iCs/>
                <w:sz w:val="24"/>
                <w:szCs w:val="24"/>
              </w:rPr>
              <w:t>Другие непрограммные  расходы</w:t>
            </w:r>
          </w:p>
        </w:tc>
        <w:tc>
          <w:tcPr>
            <w:tcW w:w="1276"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05</w:t>
            </w:r>
          </w:p>
        </w:tc>
        <w:tc>
          <w:tcPr>
            <w:tcW w:w="1701"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B24319"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239,9</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Иные межбюджетные трансферты на организацию ритуальных услуг</w:t>
            </w:r>
          </w:p>
        </w:tc>
        <w:tc>
          <w:tcPr>
            <w:tcW w:w="1276" w:type="dxa"/>
          </w:tcPr>
          <w:p w:rsidR="005F1CEB" w:rsidRPr="00596B65" w:rsidRDefault="005F1CEB" w:rsidP="005F1CEB">
            <w:pPr>
              <w:spacing w:after="0" w:line="240" w:lineRule="auto"/>
              <w:rPr>
                <w:rFonts w:ascii="Times New Roman" w:hAnsi="Times New Roman"/>
                <w:sz w:val="24"/>
                <w:szCs w:val="24"/>
              </w:rPr>
            </w:pPr>
            <w:r w:rsidRPr="00596B65">
              <w:rPr>
                <w:rFonts w:ascii="Times New Roman" w:hAnsi="Times New Roman"/>
                <w:sz w:val="24"/>
                <w:szCs w:val="24"/>
              </w:rPr>
              <w:t>790</w:t>
            </w:r>
          </w:p>
        </w:tc>
        <w:tc>
          <w:tcPr>
            <w:tcW w:w="567" w:type="dxa"/>
          </w:tcPr>
          <w:p w:rsidR="005F1CEB" w:rsidRPr="00596B65" w:rsidRDefault="005F1CEB" w:rsidP="005F1CEB">
            <w:pPr>
              <w:spacing w:after="0" w:line="240" w:lineRule="auto"/>
              <w:rPr>
                <w:rFonts w:ascii="Times New Roman" w:hAnsi="Times New Roman"/>
                <w:sz w:val="24"/>
                <w:szCs w:val="24"/>
              </w:rPr>
            </w:pPr>
            <w:r w:rsidRPr="00596B65">
              <w:rPr>
                <w:rFonts w:ascii="Times New Roman" w:hAnsi="Times New Roman"/>
                <w:sz w:val="24"/>
                <w:szCs w:val="24"/>
              </w:rPr>
              <w:t>05</w:t>
            </w:r>
          </w:p>
        </w:tc>
        <w:tc>
          <w:tcPr>
            <w:tcW w:w="567" w:type="dxa"/>
          </w:tcPr>
          <w:p w:rsidR="005F1CEB" w:rsidRPr="00596B65" w:rsidRDefault="005F1CEB" w:rsidP="005F1CEB">
            <w:pPr>
              <w:spacing w:after="0" w:line="240" w:lineRule="auto"/>
              <w:rPr>
                <w:rFonts w:ascii="Times New Roman" w:hAnsi="Times New Roman"/>
                <w:sz w:val="24"/>
                <w:szCs w:val="24"/>
              </w:rPr>
            </w:pPr>
            <w:r w:rsidRPr="00596B65">
              <w:rPr>
                <w:rFonts w:ascii="Times New Roman" w:hAnsi="Times New Roman"/>
                <w:sz w:val="24"/>
                <w:szCs w:val="24"/>
              </w:rPr>
              <w:t>05</w:t>
            </w:r>
          </w:p>
        </w:tc>
        <w:tc>
          <w:tcPr>
            <w:tcW w:w="1701" w:type="dxa"/>
          </w:tcPr>
          <w:p w:rsidR="005F1CEB" w:rsidRPr="00596B65" w:rsidRDefault="005F1CEB" w:rsidP="005F1CEB">
            <w:pPr>
              <w:spacing w:after="0" w:line="240" w:lineRule="auto"/>
              <w:rPr>
                <w:rFonts w:ascii="Times New Roman" w:hAnsi="Times New Roman"/>
                <w:sz w:val="24"/>
                <w:szCs w:val="24"/>
              </w:rPr>
            </w:pPr>
            <w:r w:rsidRPr="00596B65">
              <w:rPr>
                <w:rFonts w:ascii="Times New Roman" w:hAnsi="Times New Roman"/>
                <w:sz w:val="24"/>
                <w:szCs w:val="24"/>
              </w:rPr>
              <w:t>98.0.00.89140</w:t>
            </w:r>
          </w:p>
        </w:tc>
        <w:tc>
          <w:tcPr>
            <w:tcW w:w="708" w:type="dxa"/>
          </w:tcPr>
          <w:p w:rsidR="005F1CEB" w:rsidRPr="00596B65" w:rsidRDefault="005F1CEB" w:rsidP="005F1CEB">
            <w:pPr>
              <w:spacing w:after="0" w:line="240" w:lineRule="auto"/>
              <w:rPr>
                <w:rFonts w:ascii="Times New Roman" w:hAnsi="Times New Roman"/>
                <w:sz w:val="24"/>
                <w:szCs w:val="24"/>
              </w:rPr>
            </w:pPr>
          </w:p>
        </w:tc>
        <w:tc>
          <w:tcPr>
            <w:tcW w:w="1418" w:type="dxa"/>
          </w:tcPr>
          <w:p w:rsidR="005F1CEB" w:rsidRPr="00596B65"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239,9</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sz w:val="24"/>
                <w:szCs w:val="24"/>
              </w:rPr>
              <w:t>Иные бюджетные ассигнования</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05</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05</w:t>
            </w:r>
          </w:p>
        </w:tc>
        <w:tc>
          <w:tcPr>
            <w:tcW w:w="1701" w:type="dxa"/>
          </w:tcPr>
          <w:p w:rsidR="005F1CEB" w:rsidRPr="006124B9" w:rsidRDefault="005F1CEB" w:rsidP="005F1CEB">
            <w:pPr>
              <w:spacing w:after="0" w:line="240" w:lineRule="auto"/>
              <w:rPr>
                <w:rFonts w:ascii="Times New Roman" w:hAnsi="Times New Roman"/>
                <w:sz w:val="24"/>
                <w:szCs w:val="24"/>
              </w:rPr>
            </w:pPr>
            <w:r w:rsidRPr="006124B9">
              <w:rPr>
                <w:rFonts w:ascii="Times New Roman" w:hAnsi="Times New Roman"/>
                <w:sz w:val="24"/>
                <w:szCs w:val="24"/>
              </w:rPr>
              <w:t>98.0.00.89140</w:t>
            </w:r>
          </w:p>
        </w:tc>
        <w:tc>
          <w:tcPr>
            <w:tcW w:w="708"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800</w:t>
            </w:r>
          </w:p>
        </w:tc>
        <w:tc>
          <w:tcPr>
            <w:tcW w:w="1418" w:type="dxa"/>
          </w:tcPr>
          <w:p w:rsidR="005F1CEB"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239,9</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iCs/>
                <w:sz w:val="24"/>
                <w:szCs w:val="24"/>
              </w:rPr>
            </w:pPr>
            <w:r w:rsidRPr="002351AF">
              <w:rPr>
                <w:rFonts w:ascii="Times New Roman" w:hAnsi="Times New Roman"/>
                <w:b/>
                <w:iCs/>
                <w:sz w:val="24"/>
                <w:szCs w:val="24"/>
              </w:rPr>
              <w:t>Образование</w:t>
            </w:r>
          </w:p>
        </w:tc>
        <w:tc>
          <w:tcPr>
            <w:tcW w:w="1276"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5F1CEB" w:rsidRPr="002351AF" w:rsidRDefault="005F1CEB" w:rsidP="005F1CEB">
            <w:pPr>
              <w:spacing w:after="0" w:line="240" w:lineRule="auto"/>
              <w:rPr>
                <w:rFonts w:ascii="Times New Roman" w:hAnsi="Times New Roman"/>
                <w:b/>
                <w:bCs/>
                <w:sz w:val="24"/>
                <w:szCs w:val="24"/>
              </w:rPr>
            </w:pPr>
          </w:p>
        </w:tc>
        <w:tc>
          <w:tcPr>
            <w:tcW w:w="1701" w:type="dxa"/>
          </w:tcPr>
          <w:p w:rsidR="005F1CEB" w:rsidRPr="002351AF" w:rsidRDefault="005F1CEB" w:rsidP="005F1CEB">
            <w:pPr>
              <w:spacing w:after="0" w:line="240" w:lineRule="auto"/>
              <w:rPr>
                <w:rFonts w:ascii="Times New Roman" w:hAnsi="Times New Roman"/>
                <w:b/>
                <w:bCs/>
                <w:sz w:val="24"/>
                <w:szCs w:val="24"/>
              </w:rPr>
            </w:pPr>
          </w:p>
        </w:tc>
        <w:tc>
          <w:tcPr>
            <w:tcW w:w="708" w:type="dxa"/>
          </w:tcPr>
          <w:p w:rsidR="005F1CEB" w:rsidRPr="002351AF" w:rsidRDefault="005F1CEB" w:rsidP="005F1CEB">
            <w:pPr>
              <w:spacing w:after="0" w:line="240" w:lineRule="auto"/>
              <w:rPr>
                <w:rFonts w:ascii="Times New Roman" w:hAnsi="Times New Roman"/>
                <w:b/>
                <w:bCs/>
                <w:sz w:val="24"/>
                <w:szCs w:val="24"/>
              </w:rPr>
            </w:pPr>
          </w:p>
        </w:tc>
        <w:tc>
          <w:tcPr>
            <w:tcW w:w="1418" w:type="dxa"/>
          </w:tcPr>
          <w:p w:rsidR="005F1CEB" w:rsidRPr="002351AF"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iCs/>
                <w:sz w:val="24"/>
                <w:szCs w:val="24"/>
              </w:rPr>
            </w:pPr>
            <w:r w:rsidRPr="002351AF">
              <w:rPr>
                <w:rFonts w:ascii="Times New Roman" w:hAnsi="Times New Roman"/>
                <w:b/>
                <w:iCs/>
                <w:sz w:val="24"/>
                <w:szCs w:val="24"/>
              </w:rPr>
              <w:t xml:space="preserve">Молодежная политика </w:t>
            </w:r>
          </w:p>
        </w:tc>
        <w:tc>
          <w:tcPr>
            <w:tcW w:w="1276"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07</w:t>
            </w:r>
          </w:p>
        </w:tc>
        <w:tc>
          <w:tcPr>
            <w:tcW w:w="1701" w:type="dxa"/>
          </w:tcPr>
          <w:p w:rsidR="005F1CEB" w:rsidRPr="002351AF" w:rsidRDefault="005F1CEB" w:rsidP="005F1CEB">
            <w:pPr>
              <w:spacing w:after="0" w:line="240" w:lineRule="auto"/>
              <w:rPr>
                <w:rFonts w:ascii="Times New Roman" w:hAnsi="Times New Roman"/>
                <w:b/>
                <w:bCs/>
                <w:sz w:val="24"/>
                <w:szCs w:val="24"/>
              </w:rPr>
            </w:pPr>
          </w:p>
        </w:tc>
        <w:tc>
          <w:tcPr>
            <w:tcW w:w="708" w:type="dxa"/>
          </w:tcPr>
          <w:p w:rsidR="005F1CEB" w:rsidRPr="002351AF" w:rsidRDefault="005F1CEB" w:rsidP="005F1CEB">
            <w:pPr>
              <w:spacing w:after="0" w:line="240" w:lineRule="auto"/>
              <w:rPr>
                <w:rFonts w:ascii="Times New Roman" w:hAnsi="Times New Roman"/>
                <w:b/>
                <w:bCs/>
                <w:sz w:val="24"/>
                <w:szCs w:val="24"/>
              </w:rPr>
            </w:pPr>
          </w:p>
        </w:tc>
        <w:tc>
          <w:tcPr>
            <w:tcW w:w="1418" w:type="dxa"/>
          </w:tcPr>
          <w:p w:rsidR="005F1CEB" w:rsidRPr="002351AF"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Другие непрограммные  расходы</w:t>
            </w:r>
          </w:p>
        </w:tc>
        <w:tc>
          <w:tcPr>
            <w:tcW w:w="1276"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07</w:t>
            </w:r>
          </w:p>
        </w:tc>
        <w:tc>
          <w:tcPr>
            <w:tcW w:w="1701"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98.0.00.00000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Pr="002351AF"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200</w:t>
            </w:r>
            <w:r w:rsidRPr="002351AF">
              <w:rPr>
                <w:rFonts w:ascii="Times New Roman" w:hAnsi="Times New Roman"/>
                <w:b/>
                <w:sz w:val="24"/>
                <w:szCs w:val="24"/>
              </w:rPr>
              <w:t>,0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Проведение мероприятий  для детей  и молодежи</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5F1CEB" w:rsidRPr="002351AF" w:rsidTr="00672589">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sz w:val="24"/>
                <w:szCs w:val="24"/>
              </w:rPr>
              <w:t>Закупка товаров, работ и услуг для обеспечения государственных (муниципальных) нужд</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07</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07</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98.0.00.97010</w:t>
            </w:r>
          </w:p>
        </w:tc>
        <w:tc>
          <w:tcPr>
            <w:tcW w:w="708"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200</w:t>
            </w: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200</w:t>
            </w:r>
            <w:r w:rsidRPr="002351AF">
              <w:rPr>
                <w:rFonts w:ascii="Times New Roman" w:hAnsi="Times New Roman"/>
                <w:sz w:val="24"/>
                <w:szCs w:val="24"/>
              </w:rPr>
              <w:t>,0</w:t>
            </w:r>
          </w:p>
        </w:tc>
      </w:tr>
      <w:tr w:rsidR="005F1CEB" w:rsidRPr="002351AF" w:rsidTr="00672589">
        <w:trPr>
          <w:trHeight w:val="310"/>
        </w:trPr>
        <w:tc>
          <w:tcPr>
            <w:tcW w:w="4264" w:type="dxa"/>
          </w:tcPr>
          <w:p w:rsidR="005F1CEB" w:rsidRPr="002351AF" w:rsidRDefault="005F1CEB" w:rsidP="005F1CEB">
            <w:pPr>
              <w:spacing w:after="0" w:line="240" w:lineRule="auto"/>
              <w:outlineLvl w:val="5"/>
              <w:rPr>
                <w:rFonts w:ascii="Times New Roman" w:hAnsi="Times New Roman"/>
                <w:b/>
                <w:iCs/>
                <w:sz w:val="24"/>
                <w:szCs w:val="24"/>
              </w:rPr>
            </w:pPr>
            <w:r w:rsidRPr="002351AF">
              <w:rPr>
                <w:rFonts w:ascii="Times New Roman" w:hAnsi="Times New Roman"/>
                <w:b/>
                <w:iCs/>
                <w:sz w:val="24"/>
                <w:szCs w:val="24"/>
              </w:rPr>
              <w:t>СОЦИАЛЬНАЯ ПОЛИТИКА</w:t>
            </w:r>
          </w:p>
        </w:tc>
        <w:tc>
          <w:tcPr>
            <w:tcW w:w="1276"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790</w:t>
            </w:r>
          </w:p>
        </w:tc>
        <w:tc>
          <w:tcPr>
            <w:tcW w:w="567" w:type="dxa"/>
          </w:tcPr>
          <w:p w:rsidR="005F1CEB" w:rsidRPr="002351AF" w:rsidRDefault="005F1CEB" w:rsidP="005F1CEB">
            <w:pPr>
              <w:spacing w:after="0" w:line="240" w:lineRule="auto"/>
              <w:rPr>
                <w:rFonts w:ascii="Times New Roman" w:hAnsi="Times New Roman"/>
                <w:b/>
                <w:bCs/>
                <w:sz w:val="24"/>
                <w:szCs w:val="24"/>
              </w:rPr>
            </w:pPr>
            <w:r w:rsidRPr="002351AF">
              <w:rPr>
                <w:rFonts w:ascii="Times New Roman" w:hAnsi="Times New Roman"/>
                <w:b/>
                <w:bCs/>
                <w:sz w:val="24"/>
                <w:szCs w:val="24"/>
              </w:rPr>
              <w:t>10</w:t>
            </w:r>
          </w:p>
        </w:tc>
        <w:tc>
          <w:tcPr>
            <w:tcW w:w="567" w:type="dxa"/>
          </w:tcPr>
          <w:p w:rsidR="005F1CEB" w:rsidRPr="002351AF" w:rsidRDefault="005F1CEB" w:rsidP="005F1CEB">
            <w:pPr>
              <w:spacing w:after="0" w:line="240" w:lineRule="auto"/>
              <w:rPr>
                <w:rFonts w:ascii="Times New Roman" w:hAnsi="Times New Roman"/>
                <w:b/>
                <w:bCs/>
                <w:sz w:val="24"/>
                <w:szCs w:val="24"/>
              </w:rPr>
            </w:pPr>
          </w:p>
        </w:tc>
        <w:tc>
          <w:tcPr>
            <w:tcW w:w="1701" w:type="dxa"/>
          </w:tcPr>
          <w:p w:rsidR="005F1CEB" w:rsidRPr="002351AF" w:rsidRDefault="005F1CEB" w:rsidP="005F1CEB">
            <w:pPr>
              <w:spacing w:after="0" w:line="240" w:lineRule="auto"/>
              <w:rPr>
                <w:rFonts w:ascii="Times New Roman" w:hAnsi="Times New Roman"/>
                <w:b/>
                <w:bCs/>
                <w:sz w:val="24"/>
                <w:szCs w:val="24"/>
              </w:rPr>
            </w:pPr>
          </w:p>
        </w:tc>
        <w:tc>
          <w:tcPr>
            <w:tcW w:w="708" w:type="dxa"/>
          </w:tcPr>
          <w:p w:rsidR="005F1CEB" w:rsidRPr="002351AF" w:rsidRDefault="005F1CEB" w:rsidP="005F1CEB">
            <w:pPr>
              <w:spacing w:after="0" w:line="240" w:lineRule="auto"/>
              <w:rPr>
                <w:rFonts w:ascii="Times New Roman" w:hAnsi="Times New Roman"/>
                <w:b/>
                <w:bCs/>
                <w:sz w:val="24"/>
                <w:szCs w:val="24"/>
              </w:rPr>
            </w:pPr>
          </w:p>
        </w:tc>
        <w:tc>
          <w:tcPr>
            <w:tcW w:w="1418" w:type="dxa"/>
          </w:tcPr>
          <w:p w:rsidR="005F1CEB" w:rsidRPr="002351AF" w:rsidRDefault="005F1CEB" w:rsidP="005F1CEB">
            <w:pPr>
              <w:spacing w:after="0" w:line="240" w:lineRule="auto"/>
              <w:jc w:val="center"/>
              <w:rPr>
                <w:rFonts w:ascii="Times New Roman" w:hAnsi="Times New Roman"/>
                <w:b/>
                <w:bCs/>
                <w:sz w:val="24"/>
                <w:szCs w:val="24"/>
              </w:rPr>
            </w:pPr>
            <w:r>
              <w:rPr>
                <w:rFonts w:ascii="Times New Roman" w:hAnsi="Times New Roman"/>
                <w:b/>
                <w:bCs/>
                <w:sz w:val="24"/>
                <w:szCs w:val="24"/>
              </w:rPr>
              <w:t>1 187,6</w:t>
            </w:r>
          </w:p>
        </w:tc>
      </w:tr>
      <w:tr w:rsidR="005F1CEB" w:rsidRPr="002351AF" w:rsidTr="00672589">
        <w:trPr>
          <w:trHeight w:val="375"/>
        </w:trPr>
        <w:tc>
          <w:tcPr>
            <w:tcW w:w="4264" w:type="dxa"/>
          </w:tcPr>
          <w:p w:rsidR="005F1CEB" w:rsidRPr="00920546" w:rsidRDefault="005F1CEB" w:rsidP="005F1CEB">
            <w:pPr>
              <w:spacing w:after="0" w:line="240" w:lineRule="auto"/>
              <w:outlineLvl w:val="5"/>
              <w:rPr>
                <w:rFonts w:ascii="Times New Roman" w:hAnsi="Times New Roman"/>
                <w:b/>
                <w:bCs/>
                <w:iCs/>
                <w:sz w:val="24"/>
                <w:szCs w:val="24"/>
              </w:rPr>
            </w:pPr>
            <w:r w:rsidRPr="00920546">
              <w:rPr>
                <w:rFonts w:ascii="Times New Roman" w:hAnsi="Times New Roman"/>
                <w:b/>
                <w:bCs/>
                <w:iCs/>
                <w:sz w:val="24"/>
                <w:szCs w:val="24"/>
              </w:rPr>
              <w:t xml:space="preserve">Пенсионное обеспечение </w:t>
            </w:r>
          </w:p>
        </w:tc>
        <w:tc>
          <w:tcPr>
            <w:tcW w:w="1276" w:type="dxa"/>
          </w:tcPr>
          <w:p w:rsidR="005F1CEB" w:rsidRPr="00920546" w:rsidRDefault="005F1CEB" w:rsidP="005F1CEB">
            <w:pPr>
              <w:spacing w:after="0" w:line="240" w:lineRule="auto"/>
              <w:rPr>
                <w:rFonts w:ascii="Times New Roman" w:hAnsi="Times New Roman"/>
                <w:b/>
                <w:sz w:val="24"/>
                <w:szCs w:val="24"/>
              </w:rPr>
            </w:pPr>
            <w:r w:rsidRPr="00920546">
              <w:rPr>
                <w:rFonts w:ascii="Times New Roman" w:hAnsi="Times New Roman"/>
                <w:b/>
                <w:sz w:val="24"/>
                <w:szCs w:val="24"/>
              </w:rPr>
              <w:t>790</w:t>
            </w:r>
          </w:p>
        </w:tc>
        <w:tc>
          <w:tcPr>
            <w:tcW w:w="567" w:type="dxa"/>
          </w:tcPr>
          <w:p w:rsidR="005F1CEB" w:rsidRPr="00920546" w:rsidRDefault="005F1CEB" w:rsidP="005F1CEB">
            <w:pPr>
              <w:spacing w:after="0" w:line="240" w:lineRule="auto"/>
              <w:rPr>
                <w:rFonts w:ascii="Times New Roman" w:hAnsi="Times New Roman"/>
                <w:b/>
                <w:sz w:val="24"/>
                <w:szCs w:val="24"/>
              </w:rPr>
            </w:pPr>
            <w:r w:rsidRPr="00920546">
              <w:rPr>
                <w:rFonts w:ascii="Times New Roman" w:hAnsi="Times New Roman"/>
                <w:b/>
                <w:sz w:val="24"/>
                <w:szCs w:val="24"/>
              </w:rPr>
              <w:t>10</w:t>
            </w:r>
          </w:p>
        </w:tc>
        <w:tc>
          <w:tcPr>
            <w:tcW w:w="567" w:type="dxa"/>
          </w:tcPr>
          <w:p w:rsidR="005F1CEB" w:rsidRPr="00920546" w:rsidRDefault="005F1CEB" w:rsidP="005F1CEB">
            <w:pPr>
              <w:spacing w:after="0" w:line="240" w:lineRule="auto"/>
              <w:rPr>
                <w:rFonts w:ascii="Times New Roman" w:hAnsi="Times New Roman"/>
                <w:b/>
                <w:sz w:val="24"/>
                <w:szCs w:val="24"/>
              </w:rPr>
            </w:pPr>
            <w:r w:rsidRPr="00920546">
              <w:rPr>
                <w:rFonts w:ascii="Times New Roman" w:hAnsi="Times New Roman"/>
                <w:b/>
                <w:sz w:val="24"/>
                <w:szCs w:val="24"/>
              </w:rPr>
              <w:t>01</w:t>
            </w:r>
          </w:p>
        </w:tc>
        <w:tc>
          <w:tcPr>
            <w:tcW w:w="1701" w:type="dxa"/>
          </w:tcPr>
          <w:p w:rsidR="005F1CEB" w:rsidRPr="002351AF" w:rsidRDefault="005F1CEB" w:rsidP="005F1CEB">
            <w:pPr>
              <w:spacing w:after="0" w:line="240" w:lineRule="auto"/>
              <w:rPr>
                <w:rFonts w:ascii="Times New Roman" w:hAnsi="Times New Roman"/>
                <w:b/>
                <w:sz w:val="24"/>
                <w:szCs w:val="24"/>
              </w:rPr>
            </w:pP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2351AF"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5F1CEB" w:rsidRPr="002351AF" w:rsidTr="00672589">
        <w:trPr>
          <w:trHeight w:val="375"/>
        </w:trPr>
        <w:tc>
          <w:tcPr>
            <w:tcW w:w="4264" w:type="dxa"/>
          </w:tcPr>
          <w:p w:rsidR="005F1CEB" w:rsidRPr="002351AF" w:rsidRDefault="005F1CEB" w:rsidP="005F1CEB">
            <w:pPr>
              <w:spacing w:after="0" w:line="240" w:lineRule="auto"/>
              <w:rPr>
                <w:rFonts w:ascii="Times New Roman" w:hAnsi="Times New Roman"/>
                <w:b/>
                <w:iCs/>
                <w:sz w:val="24"/>
                <w:szCs w:val="24"/>
              </w:rPr>
            </w:pPr>
            <w:r>
              <w:rPr>
                <w:rFonts w:ascii="Times New Roman" w:hAnsi="Times New Roman"/>
                <w:b/>
                <w:iCs/>
                <w:sz w:val="24"/>
                <w:szCs w:val="24"/>
              </w:rPr>
              <w:t>Муниципальная программа «</w:t>
            </w:r>
            <w:r w:rsidRPr="00164333">
              <w:rPr>
                <w:rFonts w:ascii="Times New Roman" w:hAnsi="Times New Roman"/>
                <w:b/>
                <w:iCs/>
                <w:sz w:val="24"/>
                <w:szCs w:val="24"/>
              </w:rPr>
              <w:t xml:space="preserve">Возмещение </w:t>
            </w:r>
            <w:proofErr w:type="gramStart"/>
            <w:r w:rsidRPr="00164333">
              <w:rPr>
                <w:rFonts w:ascii="Times New Roman" w:hAnsi="Times New Roman"/>
                <w:b/>
                <w:iCs/>
                <w:sz w:val="24"/>
                <w:szCs w:val="24"/>
              </w:rPr>
              <w:t>части затрат органов местного самоуправления п</w:t>
            </w:r>
            <w:r>
              <w:rPr>
                <w:rFonts w:ascii="Times New Roman" w:hAnsi="Times New Roman"/>
                <w:b/>
                <w:iCs/>
                <w:sz w:val="24"/>
                <w:szCs w:val="24"/>
              </w:rPr>
              <w:t>оселений муниципального</w:t>
            </w:r>
            <w:proofErr w:type="gramEnd"/>
            <w:r>
              <w:rPr>
                <w:rFonts w:ascii="Times New Roman" w:hAnsi="Times New Roman"/>
                <w:b/>
                <w:iCs/>
                <w:sz w:val="24"/>
                <w:szCs w:val="24"/>
              </w:rPr>
              <w:t xml:space="preserve"> района «Заполярный район»</w:t>
            </w:r>
            <w:r w:rsidRPr="00164333">
              <w:rPr>
                <w:rFonts w:ascii="Times New Roman" w:hAnsi="Times New Roman"/>
                <w:b/>
                <w:iCs/>
                <w:sz w:val="24"/>
                <w:szCs w:val="24"/>
              </w:rPr>
              <w:t xml:space="preserve"> </w:t>
            </w:r>
            <w:r>
              <w:rPr>
                <w:rFonts w:ascii="Times New Roman" w:hAnsi="Times New Roman"/>
                <w:b/>
                <w:iCs/>
                <w:sz w:val="24"/>
                <w:szCs w:val="24"/>
              </w:rPr>
              <w:t>на 2024-2030 годы»</w:t>
            </w:r>
          </w:p>
        </w:tc>
        <w:tc>
          <w:tcPr>
            <w:tcW w:w="1276"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01</w:t>
            </w:r>
          </w:p>
        </w:tc>
        <w:tc>
          <w:tcPr>
            <w:tcW w:w="1701" w:type="dxa"/>
          </w:tcPr>
          <w:p w:rsidR="005F1CEB" w:rsidRPr="002351AF" w:rsidRDefault="005F1CEB" w:rsidP="005F1CEB">
            <w:pPr>
              <w:spacing w:after="0" w:line="240" w:lineRule="auto"/>
              <w:rPr>
                <w:rFonts w:ascii="Times New Roman" w:hAnsi="Times New Roman"/>
                <w:b/>
                <w:sz w:val="24"/>
                <w:szCs w:val="24"/>
              </w:rPr>
            </w:pPr>
            <w:r>
              <w:rPr>
                <w:rFonts w:ascii="Times New Roman" w:hAnsi="Times New Roman"/>
                <w:b/>
                <w:sz w:val="24"/>
                <w:szCs w:val="24"/>
              </w:rPr>
              <w:t>43</w:t>
            </w:r>
            <w:r w:rsidRPr="002351AF">
              <w:rPr>
                <w:rFonts w:ascii="Times New Roman" w:hAnsi="Times New Roman"/>
                <w:b/>
                <w:sz w:val="24"/>
                <w:szCs w:val="24"/>
              </w:rPr>
              <w:t>.0.00.00000</w:t>
            </w: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2351AF"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973,6</w:t>
            </w:r>
          </w:p>
        </w:tc>
      </w:tr>
      <w:tr w:rsidR="005F1CEB" w:rsidRPr="002351AF" w:rsidTr="00672589">
        <w:trPr>
          <w:trHeight w:val="375"/>
        </w:trPr>
        <w:tc>
          <w:tcPr>
            <w:tcW w:w="4264" w:type="dxa"/>
          </w:tcPr>
          <w:p w:rsidR="005F1CEB" w:rsidRPr="002351AF" w:rsidRDefault="005F1CEB" w:rsidP="005F1CEB">
            <w:pPr>
              <w:spacing w:after="0" w:line="240" w:lineRule="auto"/>
              <w:rPr>
                <w:rFonts w:ascii="Times New Roman" w:hAnsi="Times New Roman"/>
                <w:iCs/>
                <w:sz w:val="24"/>
                <w:szCs w:val="24"/>
              </w:rPr>
            </w:pPr>
            <w:r w:rsidRPr="00164333">
              <w:rPr>
                <w:rFonts w:ascii="Times New Roman" w:hAnsi="Times New Roman"/>
                <w:iCs/>
                <w:sz w:val="24"/>
                <w:szCs w:val="24"/>
              </w:rPr>
              <w:t>Иные межбюджетные трансферты в р</w:t>
            </w:r>
            <w:r>
              <w:rPr>
                <w:rFonts w:ascii="Times New Roman" w:hAnsi="Times New Roman"/>
                <w:iCs/>
                <w:sz w:val="24"/>
                <w:szCs w:val="24"/>
              </w:rPr>
              <w:t>амках муниципальной программы  «</w:t>
            </w:r>
            <w:r w:rsidRPr="00164333">
              <w:rPr>
                <w:rFonts w:ascii="Times New Roman" w:hAnsi="Times New Roman"/>
                <w:iCs/>
                <w:sz w:val="24"/>
                <w:szCs w:val="24"/>
              </w:rPr>
              <w:t xml:space="preserve">Возмещение </w:t>
            </w:r>
            <w:proofErr w:type="gramStart"/>
            <w:r w:rsidRPr="00164333">
              <w:rPr>
                <w:rFonts w:ascii="Times New Roman" w:hAnsi="Times New Roman"/>
                <w:iCs/>
                <w:sz w:val="24"/>
                <w:szCs w:val="24"/>
              </w:rPr>
              <w:t>части затрат органов местного самоуправления п</w:t>
            </w:r>
            <w:r>
              <w:rPr>
                <w:rFonts w:ascii="Times New Roman" w:hAnsi="Times New Roman"/>
                <w:iCs/>
                <w:sz w:val="24"/>
                <w:szCs w:val="24"/>
              </w:rPr>
              <w:t>оселений муниципального</w:t>
            </w:r>
            <w:proofErr w:type="gramEnd"/>
            <w:r>
              <w:rPr>
                <w:rFonts w:ascii="Times New Roman" w:hAnsi="Times New Roman"/>
                <w:iCs/>
                <w:sz w:val="24"/>
                <w:szCs w:val="24"/>
              </w:rPr>
              <w:t xml:space="preserve"> района «</w:t>
            </w:r>
            <w:r w:rsidRPr="00164333">
              <w:rPr>
                <w:rFonts w:ascii="Times New Roman" w:hAnsi="Times New Roman"/>
                <w:iCs/>
                <w:sz w:val="24"/>
                <w:szCs w:val="24"/>
              </w:rPr>
              <w:t xml:space="preserve">Заполярный </w:t>
            </w:r>
            <w:r w:rsidRPr="00164333">
              <w:rPr>
                <w:rFonts w:ascii="Times New Roman" w:hAnsi="Times New Roman"/>
                <w:iCs/>
                <w:sz w:val="24"/>
                <w:szCs w:val="24"/>
              </w:rPr>
              <w:lastRenderedPageBreak/>
              <w:t>р</w:t>
            </w:r>
            <w:r>
              <w:rPr>
                <w:rFonts w:ascii="Times New Roman" w:hAnsi="Times New Roman"/>
                <w:iCs/>
                <w:sz w:val="24"/>
                <w:szCs w:val="24"/>
              </w:rPr>
              <w:t>айон» на 2024-2030 годы», по мероприятиям:</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lastRenderedPageBreak/>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5F1CEB" w:rsidRPr="002351AF" w:rsidRDefault="005F1CEB" w:rsidP="005F1CEB">
            <w:pPr>
              <w:spacing w:after="0" w:line="240" w:lineRule="auto"/>
              <w:rPr>
                <w:rFonts w:ascii="Times New Roman" w:hAnsi="Times New Roman"/>
                <w:sz w:val="24"/>
                <w:szCs w:val="24"/>
              </w:rPr>
            </w:pP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973,6</w:t>
            </w:r>
          </w:p>
        </w:tc>
      </w:tr>
      <w:tr w:rsidR="005F1CEB" w:rsidRPr="002351AF" w:rsidTr="00672589">
        <w:trPr>
          <w:trHeight w:val="375"/>
        </w:trPr>
        <w:tc>
          <w:tcPr>
            <w:tcW w:w="4264" w:type="dxa"/>
          </w:tcPr>
          <w:p w:rsidR="005F1CEB" w:rsidRPr="00164333" w:rsidRDefault="005F1CEB" w:rsidP="005F1CEB">
            <w:pPr>
              <w:spacing w:after="0" w:line="240" w:lineRule="auto"/>
              <w:rPr>
                <w:rFonts w:ascii="Times New Roman" w:hAnsi="Times New Roman"/>
                <w:iCs/>
                <w:sz w:val="24"/>
                <w:szCs w:val="24"/>
              </w:rPr>
            </w:pPr>
            <w:r w:rsidRPr="0025487D">
              <w:rPr>
                <w:rFonts w:ascii="Times New Roman" w:hAnsi="Times New Roman"/>
                <w:iCs/>
                <w:sz w:val="24"/>
                <w:szCs w:val="24"/>
              </w:rPr>
              <w:lastRenderedPageBreak/>
              <w:t>Расходы на выплату пенсий за выслугу лет лицам, замещавшим должности муниципальной службы</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p w:rsidR="005F1CEB" w:rsidRPr="002351AF" w:rsidRDefault="005F1CEB" w:rsidP="005F1CEB">
            <w:pPr>
              <w:spacing w:after="0" w:line="240" w:lineRule="auto"/>
              <w:rPr>
                <w:rFonts w:ascii="Times New Roman" w:hAnsi="Times New Roman"/>
                <w:sz w:val="24"/>
                <w:szCs w:val="24"/>
              </w:rPr>
            </w:pP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973,6</w:t>
            </w:r>
          </w:p>
        </w:tc>
      </w:tr>
      <w:tr w:rsidR="005F1CEB" w:rsidRPr="002351AF" w:rsidTr="00672589">
        <w:trPr>
          <w:trHeight w:val="375"/>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01</w:t>
            </w:r>
          </w:p>
        </w:tc>
        <w:tc>
          <w:tcPr>
            <w:tcW w:w="1701"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43.0.00.8933</w:t>
            </w:r>
            <w:r w:rsidRPr="002351AF">
              <w:rPr>
                <w:rFonts w:ascii="Times New Roman" w:hAnsi="Times New Roman"/>
                <w:sz w:val="24"/>
                <w:szCs w:val="24"/>
              </w:rPr>
              <w:t>0</w:t>
            </w:r>
          </w:p>
        </w:tc>
        <w:tc>
          <w:tcPr>
            <w:tcW w:w="708"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973,6</w:t>
            </w:r>
          </w:p>
        </w:tc>
      </w:tr>
      <w:tr w:rsidR="005F1CEB" w:rsidRPr="002351AF" w:rsidTr="00672589">
        <w:trPr>
          <w:trHeight w:val="375"/>
        </w:trPr>
        <w:tc>
          <w:tcPr>
            <w:tcW w:w="4264" w:type="dxa"/>
          </w:tcPr>
          <w:p w:rsidR="005F1CEB" w:rsidRPr="002351AF" w:rsidRDefault="005F1CEB" w:rsidP="005F1CEB">
            <w:pPr>
              <w:spacing w:after="0" w:line="240" w:lineRule="auto"/>
              <w:outlineLvl w:val="5"/>
              <w:rPr>
                <w:rFonts w:ascii="Times New Roman" w:hAnsi="Times New Roman"/>
                <w:b/>
                <w:bCs/>
                <w:iCs/>
                <w:sz w:val="24"/>
                <w:szCs w:val="24"/>
              </w:rPr>
            </w:pPr>
            <w:r w:rsidRPr="002351AF">
              <w:rPr>
                <w:rFonts w:ascii="Times New Roman" w:hAnsi="Times New Roman"/>
                <w:b/>
                <w:bCs/>
                <w:iCs/>
                <w:sz w:val="24"/>
                <w:szCs w:val="24"/>
              </w:rPr>
              <w:t>Социальное  обеспечение  населения</w:t>
            </w:r>
          </w:p>
        </w:tc>
        <w:tc>
          <w:tcPr>
            <w:tcW w:w="1276"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790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10</w:t>
            </w:r>
          </w:p>
        </w:tc>
        <w:tc>
          <w:tcPr>
            <w:tcW w:w="567" w:type="dxa"/>
          </w:tcPr>
          <w:p w:rsidR="005F1CEB" w:rsidRPr="002351AF" w:rsidRDefault="005F1CEB" w:rsidP="005F1CEB">
            <w:pPr>
              <w:spacing w:after="0" w:line="240" w:lineRule="auto"/>
              <w:rPr>
                <w:rFonts w:ascii="Times New Roman" w:hAnsi="Times New Roman"/>
                <w:b/>
                <w:sz w:val="24"/>
                <w:szCs w:val="24"/>
              </w:rPr>
            </w:pPr>
            <w:r w:rsidRPr="002351AF">
              <w:rPr>
                <w:rFonts w:ascii="Times New Roman" w:hAnsi="Times New Roman"/>
                <w:b/>
                <w:sz w:val="24"/>
                <w:szCs w:val="24"/>
              </w:rPr>
              <w:t>03</w:t>
            </w:r>
          </w:p>
        </w:tc>
        <w:tc>
          <w:tcPr>
            <w:tcW w:w="1701" w:type="dxa"/>
          </w:tcPr>
          <w:p w:rsidR="005F1CEB" w:rsidRPr="002351AF" w:rsidRDefault="005F1CEB" w:rsidP="005F1CEB">
            <w:pPr>
              <w:spacing w:after="0" w:line="240" w:lineRule="auto"/>
              <w:rPr>
                <w:rFonts w:ascii="Times New Roman" w:hAnsi="Times New Roman"/>
                <w:b/>
                <w:sz w:val="24"/>
                <w:szCs w:val="24"/>
              </w:rPr>
            </w:pPr>
          </w:p>
        </w:tc>
        <w:tc>
          <w:tcPr>
            <w:tcW w:w="708" w:type="dxa"/>
          </w:tcPr>
          <w:p w:rsidR="005F1CEB" w:rsidRPr="002351AF" w:rsidRDefault="005F1CEB" w:rsidP="005F1CEB">
            <w:pPr>
              <w:spacing w:after="0" w:line="240" w:lineRule="auto"/>
              <w:rPr>
                <w:rFonts w:ascii="Times New Roman" w:hAnsi="Times New Roman"/>
                <w:b/>
                <w:sz w:val="24"/>
                <w:szCs w:val="24"/>
              </w:rPr>
            </w:pPr>
          </w:p>
        </w:tc>
        <w:tc>
          <w:tcPr>
            <w:tcW w:w="1418" w:type="dxa"/>
          </w:tcPr>
          <w:p w:rsidR="005F1CEB" w:rsidRPr="009174CE" w:rsidRDefault="005F1CEB" w:rsidP="005F1CEB">
            <w:pPr>
              <w:spacing w:after="0" w:line="240" w:lineRule="auto"/>
              <w:jc w:val="center"/>
              <w:rPr>
                <w:rFonts w:ascii="Times New Roman" w:hAnsi="Times New Roman"/>
                <w:b/>
                <w:sz w:val="24"/>
                <w:szCs w:val="24"/>
              </w:rPr>
            </w:pPr>
            <w:r>
              <w:rPr>
                <w:rFonts w:ascii="Times New Roman" w:hAnsi="Times New Roman"/>
                <w:b/>
                <w:sz w:val="24"/>
                <w:szCs w:val="24"/>
              </w:rPr>
              <w:t>214,0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w:t>
            </w:r>
          </w:p>
        </w:tc>
        <w:tc>
          <w:tcPr>
            <w:tcW w:w="1276"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90.0.00.00000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10,0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Резервный фонд местной Администрации</w:t>
            </w:r>
          </w:p>
        </w:tc>
        <w:tc>
          <w:tcPr>
            <w:tcW w:w="1276"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90.0.00.90010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10,0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164333">
              <w:rPr>
                <w:rFonts w:ascii="Times New Roman" w:hAnsi="Times New Roman"/>
                <w:bCs/>
                <w:iCs/>
                <w:sz w:val="24"/>
                <w:szCs w:val="24"/>
              </w:rPr>
              <w:t>Социальное обеспечение и иные выплаты населению</w:t>
            </w:r>
          </w:p>
        </w:tc>
        <w:tc>
          <w:tcPr>
            <w:tcW w:w="1276"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164333">
              <w:rPr>
                <w:rFonts w:ascii="Times New Roman" w:hAnsi="Times New Roman"/>
                <w:sz w:val="24"/>
                <w:szCs w:val="24"/>
              </w:rPr>
              <w:t>90.0.00.90010</w:t>
            </w:r>
          </w:p>
        </w:tc>
        <w:tc>
          <w:tcPr>
            <w:tcW w:w="708" w:type="dxa"/>
          </w:tcPr>
          <w:p w:rsidR="005F1CEB" w:rsidRPr="002351AF" w:rsidRDefault="005F1CEB" w:rsidP="005F1CEB">
            <w:pPr>
              <w:spacing w:after="0" w:line="240" w:lineRule="auto"/>
              <w:rPr>
                <w:rFonts w:ascii="Times New Roman" w:hAnsi="Times New Roman"/>
                <w:sz w:val="24"/>
                <w:szCs w:val="24"/>
              </w:rPr>
            </w:pPr>
            <w:r>
              <w:rPr>
                <w:rFonts w:ascii="Times New Roman" w:hAnsi="Times New Roman"/>
                <w:sz w:val="24"/>
                <w:szCs w:val="24"/>
              </w:rPr>
              <w:t>300</w:t>
            </w:r>
          </w:p>
        </w:tc>
        <w:tc>
          <w:tcPr>
            <w:tcW w:w="1418" w:type="dxa"/>
          </w:tcPr>
          <w:p w:rsidR="005F1CEB" w:rsidRPr="002351AF" w:rsidRDefault="005F1CEB" w:rsidP="005F1CEB">
            <w:pPr>
              <w:spacing w:after="0" w:line="240" w:lineRule="auto"/>
              <w:jc w:val="center"/>
              <w:rPr>
                <w:rFonts w:ascii="Times New Roman" w:hAnsi="Times New Roman"/>
                <w:sz w:val="24"/>
                <w:szCs w:val="24"/>
              </w:rPr>
            </w:pPr>
            <w:r>
              <w:rPr>
                <w:rFonts w:ascii="Times New Roman" w:hAnsi="Times New Roman"/>
                <w:sz w:val="24"/>
                <w:szCs w:val="24"/>
              </w:rPr>
              <w:t>10,0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 xml:space="preserve">Выполнение  переданных государственных полномочий </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95.0.00.00000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5F1CEB" w:rsidRPr="002351AF" w:rsidRDefault="005F1CEB" w:rsidP="005F1CEB">
            <w:pPr>
              <w:spacing w:after="0" w:line="240" w:lineRule="auto"/>
              <w:rPr>
                <w:rFonts w:ascii="Times New Roman" w:hAnsi="Times New Roman"/>
                <w:sz w:val="24"/>
                <w:szCs w:val="24"/>
              </w:rPr>
            </w:pPr>
          </w:p>
        </w:tc>
        <w:tc>
          <w:tcPr>
            <w:tcW w:w="1418" w:type="dxa"/>
          </w:tcPr>
          <w:p w:rsidR="005F1CEB" w:rsidRPr="002351AF" w:rsidRDefault="005F1CEB" w:rsidP="005F1CEB">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r w:rsidR="005F1CEB" w:rsidRPr="002351AF" w:rsidTr="00672589">
        <w:trPr>
          <w:trHeight w:val="537"/>
        </w:trPr>
        <w:tc>
          <w:tcPr>
            <w:tcW w:w="4264" w:type="dxa"/>
          </w:tcPr>
          <w:p w:rsidR="005F1CEB" w:rsidRPr="002351AF" w:rsidRDefault="005F1CEB" w:rsidP="005F1CEB">
            <w:pPr>
              <w:spacing w:after="0" w:line="240" w:lineRule="auto"/>
              <w:outlineLvl w:val="5"/>
              <w:rPr>
                <w:rFonts w:ascii="Times New Roman" w:hAnsi="Times New Roman"/>
                <w:bCs/>
                <w:iCs/>
                <w:sz w:val="24"/>
                <w:szCs w:val="24"/>
              </w:rPr>
            </w:pPr>
            <w:r w:rsidRPr="002351AF">
              <w:rPr>
                <w:rFonts w:ascii="Times New Roman" w:hAnsi="Times New Roman"/>
                <w:bCs/>
                <w:iCs/>
                <w:sz w:val="24"/>
                <w:szCs w:val="24"/>
              </w:rPr>
              <w:t>Социальное обеспечение и иные выплаты населению</w:t>
            </w:r>
          </w:p>
        </w:tc>
        <w:tc>
          <w:tcPr>
            <w:tcW w:w="1276"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790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10</w:t>
            </w:r>
          </w:p>
        </w:tc>
        <w:tc>
          <w:tcPr>
            <w:tcW w:w="567"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03</w:t>
            </w:r>
          </w:p>
        </w:tc>
        <w:tc>
          <w:tcPr>
            <w:tcW w:w="1701"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95.0.00.79230</w:t>
            </w:r>
          </w:p>
        </w:tc>
        <w:tc>
          <w:tcPr>
            <w:tcW w:w="708" w:type="dxa"/>
          </w:tcPr>
          <w:p w:rsidR="005F1CEB" w:rsidRPr="002351AF" w:rsidRDefault="005F1CEB" w:rsidP="005F1CEB">
            <w:pPr>
              <w:spacing w:after="0" w:line="240" w:lineRule="auto"/>
              <w:rPr>
                <w:rFonts w:ascii="Times New Roman" w:hAnsi="Times New Roman"/>
                <w:sz w:val="24"/>
                <w:szCs w:val="24"/>
              </w:rPr>
            </w:pPr>
            <w:r w:rsidRPr="002351AF">
              <w:rPr>
                <w:rFonts w:ascii="Times New Roman" w:hAnsi="Times New Roman"/>
                <w:sz w:val="24"/>
                <w:szCs w:val="24"/>
              </w:rPr>
              <w:t>300</w:t>
            </w:r>
          </w:p>
        </w:tc>
        <w:tc>
          <w:tcPr>
            <w:tcW w:w="1418" w:type="dxa"/>
          </w:tcPr>
          <w:p w:rsidR="005F1CEB" w:rsidRPr="002351AF" w:rsidRDefault="005F1CEB" w:rsidP="005F1CEB">
            <w:pPr>
              <w:spacing w:after="0" w:line="240" w:lineRule="auto"/>
              <w:jc w:val="center"/>
              <w:rPr>
                <w:rFonts w:ascii="Times New Roman" w:hAnsi="Times New Roman"/>
                <w:sz w:val="24"/>
                <w:szCs w:val="24"/>
              </w:rPr>
            </w:pPr>
            <w:r w:rsidRPr="002351AF">
              <w:rPr>
                <w:rFonts w:ascii="Times New Roman" w:hAnsi="Times New Roman"/>
                <w:sz w:val="24"/>
                <w:szCs w:val="24"/>
              </w:rPr>
              <w:t>204,0</w:t>
            </w:r>
          </w:p>
        </w:tc>
      </w:tr>
    </w:tbl>
    <w:p w:rsidR="009F7C63" w:rsidRDefault="00946F32"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807B93">
        <w:rPr>
          <w:rFonts w:ascii="Times New Roman" w:hAnsi="Times New Roman"/>
          <w:sz w:val="20"/>
          <w:szCs w:val="20"/>
        </w:rPr>
        <w:t xml:space="preserve"> </w:t>
      </w:r>
      <w:r>
        <w:rPr>
          <w:rFonts w:ascii="Times New Roman" w:hAnsi="Times New Roman"/>
          <w:sz w:val="20"/>
          <w:szCs w:val="20"/>
        </w:rPr>
        <w:t xml:space="preserve">             </w:t>
      </w:r>
    </w:p>
    <w:p w:rsidR="00CF54CC" w:rsidRDefault="009F7C63" w:rsidP="00C4014F">
      <w:pPr>
        <w:spacing w:after="0" w:line="240" w:lineRule="auto"/>
        <w:jc w:val="both"/>
        <w:rPr>
          <w:rFonts w:ascii="Times New Roman" w:hAnsi="Times New Roman"/>
          <w:sz w:val="20"/>
          <w:szCs w:val="20"/>
        </w:rPr>
      </w:pPr>
      <w:r>
        <w:rPr>
          <w:rFonts w:ascii="Times New Roman" w:hAnsi="Times New Roman"/>
          <w:sz w:val="20"/>
          <w:szCs w:val="20"/>
        </w:rPr>
        <w:t xml:space="preserve">                                                                                                                                                             </w:t>
      </w:r>
      <w:r w:rsidR="00946F32">
        <w:rPr>
          <w:rFonts w:ascii="Times New Roman" w:hAnsi="Times New Roman"/>
          <w:sz w:val="20"/>
          <w:szCs w:val="20"/>
        </w:rPr>
        <w:t xml:space="preserve">   </w:t>
      </w:r>
      <w:r w:rsidR="00C4014F" w:rsidRPr="006D080B">
        <w:rPr>
          <w:rFonts w:ascii="Times New Roman" w:hAnsi="Times New Roman"/>
          <w:sz w:val="20"/>
          <w:szCs w:val="20"/>
        </w:rPr>
        <w:t xml:space="preserve">Приложение № 3 </w:t>
      </w:r>
    </w:p>
    <w:p w:rsidR="00CF54CC" w:rsidRPr="00CF54CC" w:rsidRDefault="00C4014F" w:rsidP="00CF54CC">
      <w:pPr>
        <w:tabs>
          <w:tab w:val="center" w:pos="4749"/>
          <w:tab w:val="left" w:pos="5121"/>
        </w:tabs>
        <w:spacing w:after="0" w:line="240" w:lineRule="auto"/>
        <w:jc w:val="both"/>
        <w:rPr>
          <w:rFonts w:ascii="Times New Roman" w:hAnsi="Times New Roman"/>
          <w:sz w:val="20"/>
          <w:szCs w:val="20"/>
        </w:rPr>
      </w:pPr>
      <w:r w:rsidRPr="006D080B">
        <w:rPr>
          <w:rFonts w:ascii="Times New Roman" w:hAnsi="Times New Roman"/>
          <w:sz w:val="20"/>
          <w:szCs w:val="20"/>
        </w:rPr>
        <w:t xml:space="preserve">             </w:t>
      </w:r>
      <w:r w:rsidR="00CF54CC">
        <w:rPr>
          <w:rFonts w:ascii="Times New Roman" w:hAnsi="Times New Roman"/>
          <w:sz w:val="20"/>
          <w:szCs w:val="20"/>
        </w:rPr>
        <w:tab/>
      </w:r>
      <w:r w:rsidR="00CF54CC">
        <w:rPr>
          <w:rFonts w:ascii="Times New Roman" w:hAnsi="Times New Roman"/>
          <w:sz w:val="20"/>
          <w:szCs w:val="20"/>
        </w:rPr>
        <w:tab/>
      </w:r>
      <w:r w:rsidR="00CF54CC" w:rsidRPr="00CF54CC">
        <w:rPr>
          <w:rFonts w:ascii="Times New Roman" w:hAnsi="Times New Roman"/>
          <w:sz w:val="20"/>
          <w:szCs w:val="20"/>
        </w:rPr>
        <w:t xml:space="preserve">к решению Совета депутатов Сельского поселения </w:t>
      </w:r>
    </w:p>
    <w:p w:rsidR="00C4014F" w:rsidRPr="006D080B" w:rsidRDefault="00CF54CC" w:rsidP="00CF54CC">
      <w:pPr>
        <w:tabs>
          <w:tab w:val="center" w:pos="4749"/>
          <w:tab w:val="left" w:pos="5121"/>
        </w:tabs>
        <w:spacing w:after="0" w:line="240" w:lineRule="auto"/>
        <w:jc w:val="both"/>
        <w:rPr>
          <w:rFonts w:ascii="Times New Roman" w:hAnsi="Times New Roman"/>
          <w:sz w:val="20"/>
          <w:szCs w:val="20"/>
        </w:rPr>
      </w:pPr>
      <w:r w:rsidRPr="00CF54CC">
        <w:rPr>
          <w:rFonts w:ascii="Times New Roman" w:hAnsi="Times New Roman"/>
          <w:sz w:val="20"/>
          <w:szCs w:val="20"/>
        </w:rPr>
        <w:t xml:space="preserve">                                                                   </w:t>
      </w:r>
      <w:r w:rsidR="00D4127E">
        <w:rPr>
          <w:rFonts w:ascii="Times New Roman" w:hAnsi="Times New Roman"/>
          <w:sz w:val="20"/>
          <w:szCs w:val="20"/>
        </w:rPr>
        <w:t xml:space="preserve">                              </w:t>
      </w:r>
      <w:r w:rsidRPr="00CF54CC">
        <w:rPr>
          <w:rFonts w:ascii="Times New Roman" w:hAnsi="Times New Roman"/>
          <w:sz w:val="20"/>
          <w:szCs w:val="20"/>
        </w:rPr>
        <w:t xml:space="preserve"> </w:t>
      </w:r>
      <w:r w:rsidR="009F7C63">
        <w:rPr>
          <w:rFonts w:ascii="Times New Roman" w:hAnsi="Times New Roman"/>
          <w:sz w:val="20"/>
          <w:szCs w:val="20"/>
        </w:rPr>
        <w:t xml:space="preserve">  </w:t>
      </w:r>
      <w:r w:rsidRPr="00CF54CC">
        <w:rPr>
          <w:rFonts w:ascii="Times New Roman" w:hAnsi="Times New Roman"/>
          <w:sz w:val="20"/>
          <w:szCs w:val="20"/>
        </w:rPr>
        <w:t>«Юш</w:t>
      </w:r>
      <w:r w:rsidR="00D861D4">
        <w:rPr>
          <w:rFonts w:ascii="Times New Roman" w:hAnsi="Times New Roman"/>
          <w:sz w:val="20"/>
          <w:szCs w:val="20"/>
        </w:rPr>
        <w:t xml:space="preserve">арский сельсовет» ЗР НАО от   </w:t>
      </w:r>
      <w:r w:rsidR="00B47F59">
        <w:rPr>
          <w:rFonts w:ascii="Times New Roman" w:hAnsi="Times New Roman"/>
          <w:sz w:val="20"/>
          <w:szCs w:val="20"/>
        </w:rPr>
        <w:t>24.06</w:t>
      </w:r>
      <w:r w:rsidR="0017095C">
        <w:rPr>
          <w:rFonts w:ascii="Times New Roman" w:hAnsi="Times New Roman"/>
          <w:sz w:val="20"/>
          <w:szCs w:val="20"/>
        </w:rPr>
        <w:t>.2024</w:t>
      </w:r>
      <w:r w:rsidR="00D861D4">
        <w:rPr>
          <w:rFonts w:ascii="Times New Roman" w:hAnsi="Times New Roman"/>
          <w:sz w:val="20"/>
          <w:szCs w:val="20"/>
        </w:rPr>
        <w:t xml:space="preserve"> № </w:t>
      </w:r>
      <w:r w:rsidR="00B47F59">
        <w:rPr>
          <w:rFonts w:ascii="Times New Roman" w:hAnsi="Times New Roman"/>
          <w:sz w:val="20"/>
          <w:szCs w:val="20"/>
        </w:rPr>
        <w:t>2</w:t>
      </w:r>
    </w:p>
    <w:p w:rsidR="00F36858" w:rsidRDefault="00F36858" w:rsidP="00F36858">
      <w:pPr>
        <w:tabs>
          <w:tab w:val="left" w:pos="4140"/>
        </w:tabs>
        <w:spacing w:after="0" w:line="240" w:lineRule="auto"/>
        <w:jc w:val="right"/>
        <w:rPr>
          <w:rFonts w:ascii="Times New Roman" w:hAnsi="Times New Roman"/>
          <w:sz w:val="20"/>
          <w:szCs w:val="20"/>
        </w:rPr>
      </w:pPr>
      <w:r>
        <w:rPr>
          <w:rFonts w:ascii="Times New Roman" w:hAnsi="Times New Roman"/>
          <w:sz w:val="20"/>
          <w:szCs w:val="20"/>
        </w:rPr>
        <w:t xml:space="preserve">к решению Совета депутатов Сельского поселения </w:t>
      </w:r>
    </w:p>
    <w:p w:rsidR="00F36858" w:rsidRDefault="00F36858" w:rsidP="00F36858">
      <w:pPr>
        <w:tabs>
          <w:tab w:val="left" w:pos="4140"/>
        </w:tabs>
        <w:spacing w:after="0" w:line="240" w:lineRule="auto"/>
        <w:jc w:val="right"/>
        <w:rPr>
          <w:rFonts w:ascii="Times New Roman" w:hAnsi="Times New Roman"/>
          <w:sz w:val="20"/>
          <w:szCs w:val="20"/>
        </w:rPr>
      </w:pPr>
      <w:r w:rsidRPr="00FD0F25">
        <w:rPr>
          <w:rFonts w:ascii="Times New Roman" w:hAnsi="Times New Roman"/>
          <w:sz w:val="20"/>
          <w:szCs w:val="20"/>
        </w:rPr>
        <w:t xml:space="preserve">«Юшарский </w:t>
      </w:r>
      <w:r w:rsidR="00C30902">
        <w:rPr>
          <w:rFonts w:ascii="Times New Roman" w:hAnsi="Times New Roman"/>
          <w:sz w:val="20"/>
          <w:szCs w:val="20"/>
        </w:rPr>
        <w:t>сельсовет» ЗР НАО от 26.12.2023 № 7</w:t>
      </w:r>
    </w:p>
    <w:p w:rsidR="00C4014F" w:rsidRPr="00C4014F" w:rsidRDefault="00C4014F" w:rsidP="002F3DBA">
      <w:pPr>
        <w:spacing w:after="0" w:line="240" w:lineRule="auto"/>
        <w:jc w:val="both"/>
        <w:rPr>
          <w:rFonts w:ascii="Times New Roman" w:hAnsi="Times New Roman"/>
          <w:sz w:val="24"/>
          <w:szCs w:val="24"/>
        </w:rPr>
      </w:pPr>
    </w:p>
    <w:p w:rsidR="00C4014F" w:rsidRPr="006D080B" w:rsidRDefault="00C4014F" w:rsidP="00C4014F">
      <w:pPr>
        <w:tabs>
          <w:tab w:val="left" w:pos="1095"/>
          <w:tab w:val="center" w:pos="4677"/>
        </w:tabs>
        <w:spacing w:after="0" w:line="240" w:lineRule="auto"/>
        <w:jc w:val="center"/>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дефицита</w:t>
      </w:r>
    </w:p>
    <w:p w:rsidR="00C4014F" w:rsidRPr="006D080B" w:rsidRDefault="00F36858"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b/>
          <w:sz w:val="24"/>
          <w:szCs w:val="24"/>
        </w:rPr>
        <w:t>местного бюджета</w:t>
      </w:r>
      <w:r w:rsidR="00946F32">
        <w:rPr>
          <w:rFonts w:ascii="Times New Roman" w:hAnsi="Times New Roman"/>
          <w:b/>
          <w:sz w:val="24"/>
          <w:szCs w:val="24"/>
        </w:rPr>
        <w:t xml:space="preserve">  на 2024</w:t>
      </w:r>
      <w:r w:rsidR="00C4014F" w:rsidRPr="006D080B">
        <w:rPr>
          <w:rFonts w:ascii="Times New Roman" w:hAnsi="Times New Roman"/>
          <w:b/>
          <w:sz w:val="24"/>
          <w:szCs w:val="24"/>
        </w:rPr>
        <w:t xml:space="preserve"> год  </w:t>
      </w:r>
      <w:r w:rsidR="00C4014F" w:rsidRPr="006D080B">
        <w:rPr>
          <w:rFonts w:ascii="Times New Roman" w:hAnsi="Times New Roman"/>
          <w:sz w:val="24"/>
          <w:szCs w:val="24"/>
        </w:rPr>
        <w:tab/>
      </w:r>
    </w:p>
    <w:p w:rsidR="00C4014F" w:rsidRPr="006D080B" w:rsidRDefault="00C4014F" w:rsidP="00C4014F">
      <w:pPr>
        <w:tabs>
          <w:tab w:val="left" w:pos="1095"/>
          <w:tab w:val="center" w:pos="4677"/>
        </w:tabs>
        <w:spacing w:after="0" w:line="240" w:lineRule="auto"/>
        <w:jc w:val="center"/>
        <w:rPr>
          <w:rFonts w:ascii="Times New Roman" w:hAnsi="Times New Roman"/>
          <w:sz w:val="24"/>
          <w:szCs w:val="24"/>
        </w:rPr>
      </w:pPr>
      <w:r w:rsidRPr="006D080B">
        <w:rPr>
          <w:rFonts w:ascii="Times New Roman" w:hAnsi="Times New Roman"/>
          <w:sz w:val="24"/>
          <w:szCs w:val="24"/>
        </w:rPr>
        <w:t xml:space="preserve">                                                                                                        тыс. руб.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4119"/>
        <w:gridCol w:w="2189"/>
      </w:tblGrid>
      <w:tr w:rsidR="00C4014F" w:rsidRPr="006D080B" w:rsidTr="00C4014F">
        <w:trPr>
          <w:trHeight w:val="1448"/>
        </w:trPr>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Код по бюджетной классификации источников  внутреннего финансирования дефицитов бюджетов</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Наименование</w:t>
            </w:r>
          </w:p>
        </w:tc>
        <w:tc>
          <w:tcPr>
            <w:tcW w:w="2189" w:type="dxa"/>
          </w:tcPr>
          <w:p w:rsidR="00C4014F" w:rsidRPr="006D080B" w:rsidRDefault="008B42E2" w:rsidP="00C4014F">
            <w:pPr>
              <w:tabs>
                <w:tab w:val="left" w:pos="3480"/>
              </w:tabs>
              <w:spacing w:after="0" w:line="240" w:lineRule="auto"/>
              <w:jc w:val="center"/>
              <w:rPr>
                <w:rFonts w:ascii="Times New Roman" w:hAnsi="Times New Roman"/>
                <w:b/>
                <w:sz w:val="24"/>
                <w:szCs w:val="24"/>
              </w:rPr>
            </w:pPr>
            <w:r>
              <w:rPr>
                <w:rFonts w:ascii="Times New Roman" w:hAnsi="Times New Roman"/>
                <w:b/>
                <w:sz w:val="24"/>
                <w:szCs w:val="24"/>
              </w:rPr>
              <w:t>202</w:t>
            </w:r>
            <w:r w:rsidR="00946F32">
              <w:rPr>
                <w:rFonts w:ascii="Times New Roman" w:hAnsi="Times New Roman"/>
                <w:b/>
                <w:sz w:val="24"/>
                <w:szCs w:val="24"/>
              </w:rPr>
              <w:t>4</w:t>
            </w:r>
            <w:r w:rsidR="00C4014F" w:rsidRPr="006D080B">
              <w:rPr>
                <w:rFonts w:ascii="Times New Roman" w:hAnsi="Times New Roman"/>
                <w:b/>
                <w:sz w:val="24"/>
                <w:szCs w:val="24"/>
              </w:rPr>
              <w:t xml:space="preserve"> год</w:t>
            </w:r>
          </w:p>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(сумма)</w:t>
            </w:r>
          </w:p>
        </w:tc>
      </w:tr>
      <w:tr w:rsidR="00C4014F" w:rsidRPr="006D080B" w:rsidTr="00C4014F">
        <w:tc>
          <w:tcPr>
            <w:tcW w:w="3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1</w:t>
            </w:r>
          </w:p>
        </w:tc>
        <w:tc>
          <w:tcPr>
            <w:tcW w:w="411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2</w:t>
            </w:r>
          </w:p>
        </w:tc>
        <w:tc>
          <w:tcPr>
            <w:tcW w:w="2189" w:type="dxa"/>
          </w:tcPr>
          <w:p w:rsidR="00C4014F" w:rsidRPr="006D080B" w:rsidRDefault="00C4014F" w:rsidP="00C4014F">
            <w:pPr>
              <w:tabs>
                <w:tab w:val="left" w:pos="3480"/>
              </w:tabs>
              <w:spacing w:after="0" w:line="240" w:lineRule="auto"/>
              <w:jc w:val="center"/>
              <w:rPr>
                <w:rFonts w:ascii="Times New Roman" w:hAnsi="Times New Roman"/>
                <w:b/>
                <w:sz w:val="24"/>
                <w:szCs w:val="24"/>
              </w:rPr>
            </w:pPr>
            <w:r w:rsidRPr="006D080B">
              <w:rPr>
                <w:rFonts w:ascii="Times New Roman" w:hAnsi="Times New Roman"/>
                <w:b/>
                <w:sz w:val="24"/>
                <w:szCs w:val="24"/>
              </w:rPr>
              <w:t>3</w:t>
            </w:r>
          </w:p>
        </w:tc>
      </w:tr>
      <w:tr w:rsidR="00C4014F" w:rsidRPr="006D080B" w:rsidTr="00C4014F">
        <w:trPr>
          <w:trHeight w:val="948"/>
        </w:trPr>
        <w:tc>
          <w:tcPr>
            <w:tcW w:w="318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790 01 00 00 00 00 0000 000</w:t>
            </w:r>
          </w:p>
        </w:tc>
        <w:tc>
          <w:tcPr>
            <w:tcW w:w="4119" w:type="dxa"/>
          </w:tcPr>
          <w:p w:rsidR="00C4014F" w:rsidRPr="006D080B" w:rsidRDefault="00C4014F" w:rsidP="00C4014F">
            <w:pPr>
              <w:tabs>
                <w:tab w:val="left" w:pos="3480"/>
              </w:tabs>
              <w:spacing w:after="0" w:line="240" w:lineRule="auto"/>
              <w:rPr>
                <w:rFonts w:ascii="Times New Roman" w:hAnsi="Times New Roman"/>
                <w:b/>
                <w:sz w:val="24"/>
                <w:szCs w:val="24"/>
              </w:rPr>
            </w:pPr>
            <w:r w:rsidRPr="006D080B">
              <w:rPr>
                <w:rFonts w:ascii="Times New Roman" w:hAnsi="Times New Roman"/>
                <w:b/>
                <w:sz w:val="24"/>
                <w:szCs w:val="24"/>
              </w:rPr>
              <w:t>Источники внутреннего финансирования дефицитов бюджетов</w:t>
            </w:r>
          </w:p>
        </w:tc>
        <w:tc>
          <w:tcPr>
            <w:tcW w:w="2189" w:type="dxa"/>
          </w:tcPr>
          <w:p w:rsidR="00C4014F" w:rsidRPr="006D080B" w:rsidRDefault="00C4014F" w:rsidP="00C4014F">
            <w:pPr>
              <w:tabs>
                <w:tab w:val="left" w:pos="3480"/>
              </w:tabs>
              <w:spacing w:after="0" w:line="240" w:lineRule="auto"/>
              <w:rPr>
                <w:rFonts w:ascii="Times New Roman" w:hAnsi="Times New Roman"/>
                <w:b/>
                <w:sz w:val="24"/>
                <w:szCs w:val="24"/>
              </w:rPr>
            </w:pPr>
          </w:p>
          <w:p w:rsidR="00C4014F" w:rsidRPr="006D080B" w:rsidRDefault="008330D9" w:rsidP="00C4014F">
            <w:pPr>
              <w:spacing w:after="0" w:line="240" w:lineRule="auto"/>
              <w:jc w:val="center"/>
              <w:rPr>
                <w:rFonts w:ascii="Times New Roman" w:hAnsi="Times New Roman"/>
                <w:sz w:val="24"/>
                <w:szCs w:val="24"/>
              </w:rPr>
            </w:pPr>
            <w:r>
              <w:rPr>
                <w:rFonts w:ascii="Times New Roman" w:hAnsi="Times New Roman"/>
                <w:b/>
                <w:sz w:val="24"/>
                <w:szCs w:val="24"/>
              </w:rPr>
              <w:t>1 912,3</w:t>
            </w:r>
          </w:p>
        </w:tc>
      </w:tr>
      <w:tr w:rsidR="00C4014F" w:rsidRPr="006D080B" w:rsidTr="00C4014F">
        <w:trPr>
          <w:trHeight w:val="771"/>
        </w:trPr>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790 01 05 00 00 00 0000 000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Изменение остатков средств на счетах по учету средств бюджетов</w:t>
            </w:r>
          </w:p>
        </w:tc>
        <w:tc>
          <w:tcPr>
            <w:tcW w:w="2189" w:type="dxa"/>
          </w:tcPr>
          <w:p w:rsidR="00C4014F" w:rsidRPr="006D080B" w:rsidRDefault="008330D9"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1 912,3</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790 01 05 00 00 00 0000 500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остатков средств бюджетов</w:t>
            </w:r>
          </w:p>
        </w:tc>
        <w:tc>
          <w:tcPr>
            <w:tcW w:w="2189" w:type="dxa"/>
          </w:tcPr>
          <w:p w:rsidR="00C4014F" w:rsidRPr="006D080B" w:rsidRDefault="00F74D47"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-72 634</w:t>
            </w:r>
            <w:r w:rsidR="00C4014F" w:rsidRPr="006D080B">
              <w:rPr>
                <w:rFonts w:ascii="Times New Roman" w:hAnsi="Times New Roman"/>
                <w:sz w:val="24"/>
                <w:szCs w:val="24"/>
              </w:rPr>
              <w:t>,</w:t>
            </w:r>
            <w:r>
              <w:rPr>
                <w:rFonts w:ascii="Times New Roman" w:hAnsi="Times New Roman"/>
                <w:sz w:val="24"/>
                <w:szCs w:val="24"/>
              </w:rPr>
              <w:t>6</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790 01 05 02 00 00 0000 500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средств бюджетов</w:t>
            </w:r>
          </w:p>
        </w:tc>
        <w:tc>
          <w:tcPr>
            <w:tcW w:w="2189" w:type="dxa"/>
          </w:tcPr>
          <w:p w:rsidR="00D51082" w:rsidRDefault="00F74D47" w:rsidP="00D51082">
            <w:pPr>
              <w:jc w:val="center"/>
            </w:pPr>
            <w:r>
              <w:rPr>
                <w:rFonts w:ascii="Times New Roman" w:hAnsi="Times New Roman"/>
                <w:sz w:val="24"/>
                <w:szCs w:val="24"/>
              </w:rPr>
              <w:t>-72 634,6</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lastRenderedPageBreak/>
              <w:t>790 01 05 02 01 00 0000 510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w:t>
            </w:r>
          </w:p>
        </w:tc>
        <w:tc>
          <w:tcPr>
            <w:tcW w:w="2189" w:type="dxa"/>
          </w:tcPr>
          <w:p w:rsidR="00D51082" w:rsidRDefault="00F74D47" w:rsidP="00D51082">
            <w:pPr>
              <w:jc w:val="center"/>
            </w:pPr>
            <w:r>
              <w:rPr>
                <w:rFonts w:ascii="Times New Roman" w:hAnsi="Times New Roman"/>
                <w:sz w:val="24"/>
                <w:szCs w:val="24"/>
              </w:rPr>
              <w:t>-72 634,6</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790 01 05 02 01 10 0000 510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Увеличение прочих остатков денежных средств бюджетов  сельских поселений</w:t>
            </w:r>
          </w:p>
        </w:tc>
        <w:tc>
          <w:tcPr>
            <w:tcW w:w="2189" w:type="dxa"/>
          </w:tcPr>
          <w:p w:rsidR="00D51082" w:rsidRDefault="00F74D47" w:rsidP="00D51082">
            <w:pPr>
              <w:jc w:val="center"/>
            </w:pPr>
            <w:r>
              <w:rPr>
                <w:rFonts w:ascii="Times New Roman" w:hAnsi="Times New Roman"/>
                <w:sz w:val="24"/>
                <w:szCs w:val="24"/>
              </w:rPr>
              <w:t>-72 634,6</w:t>
            </w:r>
          </w:p>
        </w:tc>
      </w:tr>
      <w:tr w:rsidR="00C4014F" w:rsidRPr="006D080B" w:rsidTr="00C4014F">
        <w:tc>
          <w:tcPr>
            <w:tcW w:w="318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790 01 05 00 00 00 0000 600</w:t>
            </w:r>
          </w:p>
        </w:tc>
        <w:tc>
          <w:tcPr>
            <w:tcW w:w="4119" w:type="dxa"/>
          </w:tcPr>
          <w:p w:rsidR="00C4014F" w:rsidRPr="006D080B" w:rsidRDefault="00C4014F" w:rsidP="00C4014F">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остатков средств бюджетов</w:t>
            </w:r>
          </w:p>
        </w:tc>
        <w:tc>
          <w:tcPr>
            <w:tcW w:w="2189" w:type="dxa"/>
          </w:tcPr>
          <w:p w:rsidR="00C4014F" w:rsidRPr="006D080B" w:rsidRDefault="00F74D47" w:rsidP="00C4014F">
            <w:pPr>
              <w:tabs>
                <w:tab w:val="left" w:pos="3480"/>
              </w:tabs>
              <w:spacing w:after="0" w:line="240" w:lineRule="auto"/>
              <w:jc w:val="center"/>
              <w:rPr>
                <w:rFonts w:ascii="Times New Roman" w:hAnsi="Times New Roman"/>
                <w:sz w:val="24"/>
                <w:szCs w:val="24"/>
              </w:rPr>
            </w:pPr>
            <w:r>
              <w:rPr>
                <w:rFonts w:ascii="Times New Roman" w:hAnsi="Times New Roman"/>
                <w:sz w:val="24"/>
                <w:szCs w:val="24"/>
              </w:rPr>
              <w:t>74 546,9</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790 01 05 02 00 00 0000 600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средств бюджетов</w:t>
            </w:r>
          </w:p>
        </w:tc>
        <w:tc>
          <w:tcPr>
            <w:tcW w:w="2189" w:type="dxa"/>
          </w:tcPr>
          <w:p w:rsidR="00D51082" w:rsidRDefault="00F74D47" w:rsidP="00D51082">
            <w:pPr>
              <w:jc w:val="center"/>
            </w:pPr>
            <w:r>
              <w:rPr>
                <w:rFonts w:ascii="Times New Roman" w:hAnsi="Times New Roman"/>
                <w:sz w:val="24"/>
                <w:szCs w:val="24"/>
              </w:rPr>
              <w:t>74 546,9</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790 01 05 02 01 00 0000 610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w:t>
            </w:r>
          </w:p>
        </w:tc>
        <w:tc>
          <w:tcPr>
            <w:tcW w:w="2189" w:type="dxa"/>
          </w:tcPr>
          <w:p w:rsidR="00D51082" w:rsidRDefault="005F1CEB" w:rsidP="00D51082">
            <w:pPr>
              <w:jc w:val="center"/>
            </w:pPr>
            <w:r>
              <w:rPr>
                <w:rFonts w:ascii="Times New Roman" w:hAnsi="Times New Roman"/>
                <w:sz w:val="24"/>
                <w:szCs w:val="24"/>
              </w:rPr>
              <w:t>74 546,9</w:t>
            </w:r>
          </w:p>
        </w:tc>
      </w:tr>
      <w:tr w:rsidR="00D51082" w:rsidRPr="006D080B" w:rsidTr="00C4014F">
        <w:tc>
          <w:tcPr>
            <w:tcW w:w="318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790 01 05 02 01 10 0000 610</w:t>
            </w:r>
          </w:p>
        </w:tc>
        <w:tc>
          <w:tcPr>
            <w:tcW w:w="4119" w:type="dxa"/>
          </w:tcPr>
          <w:p w:rsidR="00D51082" w:rsidRPr="006D080B" w:rsidRDefault="00D51082" w:rsidP="00D51082">
            <w:pPr>
              <w:tabs>
                <w:tab w:val="left" w:pos="3480"/>
              </w:tabs>
              <w:spacing w:after="0" w:line="240" w:lineRule="auto"/>
              <w:rPr>
                <w:rFonts w:ascii="Times New Roman" w:hAnsi="Times New Roman"/>
                <w:sz w:val="24"/>
                <w:szCs w:val="24"/>
              </w:rPr>
            </w:pPr>
            <w:r w:rsidRPr="006D080B">
              <w:rPr>
                <w:rFonts w:ascii="Times New Roman" w:hAnsi="Times New Roman"/>
                <w:sz w:val="24"/>
                <w:szCs w:val="24"/>
              </w:rPr>
              <w:t>Уменьшение прочих остатков денежных средств бюджетов  сельских поселений</w:t>
            </w:r>
          </w:p>
        </w:tc>
        <w:tc>
          <w:tcPr>
            <w:tcW w:w="2189" w:type="dxa"/>
          </w:tcPr>
          <w:p w:rsidR="00D51082" w:rsidRDefault="005F1CEB" w:rsidP="00D51082">
            <w:pPr>
              <w:jc w:val="center"/>
            </w:pPr>
            <w:r>
              <w:rPr>
                <w:rFonts w:ascii="Times New Roman" w:hAnsi="Times New Roman"/>
                <w:sz w:val="24"/>
                <w:szCs w:val="24"/>
              </w:rPr>
              <w:t>74 546,9</w:t>
            </w:r>
          </w:p>
        </w:tc>
      </w:tr>
    </w:tbl>
    <w:p w:rsidR="00896B95" w:rsidRDefault="00896B95" w:rsidP="003E7B0A">
      <w:pPr>
        <w:spacing w:after="0" w:line="240" w:lineRule="auto"/>
        <w:jc w:val="both"/>
      </w:pPr>
    </w:p>
    <w:p w:rsidR="00D819BE" w:rsidRDefault="00D819BE" w:rsidP="003E7B0A">
      <w:pPr>
        <w:spacing w:after="0" w:line="240" w:lineRule="auto"/>
        <w:jc w:val="both"/>
      </w:pPr>
    </w:p>
    <w:p w:rsidR="00D819BE" w:rsidRPr="00D819BE" w:rsidRDefault="00D819BE" w:rsidP="00D819BE">
      <w:pPr>
        <w:jc w:val="center"/>
        <w:rPr>
          <w:rFonts w:ascii="Times New Roman" w:hAnsi="Times New Roman"/>
          <w:b/>
          <w:sz w:val="24"/>
          <w:szCs w:val="24"/>
        </w:rPr>
      </w:pPr>
      <w:r w:rsidRPr="00D819BE">
        <w:rPr>
          <w:rFonts w:ascii="Times New Roman" w:hAnsi="Times New Roman"/>
          <w:b/>
          <w:sz w:val="24"/>
          <w:szCs w:val="24"/>
        </w:rPr>
        <w:t xml:space="preserve">Пояснительная записка </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к   решению Совета  депутатов Сельского поселения «Юш</w:t>
      </w:r>
      <w:r w:rsidR="00D861D4">
        <w:rPr>
          <w:rFonts w:ascii="Times New Roman" w:hAnsi="Times New Roman"/>
          <w:sz w:val="24"/>
          <w:szCs w:val="24"/>
        </w:rPr>
        <w:t xml:space="preserve">арский  сельсовет» ЗР НАО от  </w:t>
      </w:r>
      <w:r w:rsidR="00B47F59" w:rsidRPr="00B47F59">
        <w:rPr>
          <w:rFonts w:ascii="Times New Roman" w:hAnsi="Times New Roman"/>
          <w:sz w:val="24"/>
          <w:szCs w:val="24"/>
        </w:rPr>
        <w:t>24.06.2024 № 2</w:t>
      </w:r>
      <w:r w:rsidRPr="004B478A">
        <w:rPr>
          <w:rFonts w:ascii="Times New Roman" w:hAnsi="Times New Roman"/>
          <w:sz w:val="24"/>
          <w:szCs w:val="24"/>
        </w:rPr>
        <w:t xml:space="preserve"> о внесении изменений в Решение Совета депутатов МО «Юшарский сельсовет» Ненецкого автономного округа о</w:t>
      </w:r>
      <w:r w:rsidR="000B5C98">
        <w:rPr>
          <w:rFonts w:ascii="Times New Roman" w:hAnsi="Times New Roman"/>
          <w:sz w:val="24"/>
          <w:szCs w:val="24"/>
        </w:rPr>
        <w:t>т 26.12.2023 № 7  «О местном бюджете на 2024</w:t>
      </w:r>
      <w:r w:rsidRPr="004B478A">
        <w:rPr>
          <w:rFonts w:ascii="Times New Roman" w:hAnsi="Times New Roman"/>
          <w:sz w:val="24"/>
          <w:szCs w:val="24"/>
        </w:rPr>
        <w:t xml:space="preserve"> год»   </w:t>
      </w:r>
    </w:p>
    <w:p w:rsidR="004B478A" w:rsidRPr="00EE68E7" w:rsidRDefault="005E088F"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EE68E7">
        <w:rPr>
          <w:rFonts w:ascii="Times New Roman" w:hAnsi="Times New Roman"/>
          <w:b/>
          <w:sz w:val="24"/>
          <w:szCs w:val="24"/>
        </w:rPr>
        <w:t>В результате изложения в новой редакции Приложение № 1 (Приложение № 1 к проекту решения) внесены следующие изменения:</w:t>
      </w:r>
    </w:p>
    <w:p w:rsidR="004B478A" w:rsidRPr="000F7CD9" w:rsidRDefault="008330D9" w:rsidP="004B478A">
      <w:pPr>
        <w:spacing w:after="0" w:line="240" w:lineRule="auto"/>
        <w:jc w:val="both"/>
        <w:rPr>
          <w:rFonts w:ascii="Times New Roman" w:hAnsi="Times New Roman"/>
          <w:b/>
          <w:sz w:val="24"/>
          <w:szCs w:val="24"/>
        </w:rPr>
      </w:pPr>
      <w:r>
        <w:rPr>
          <w:rFonts w:ascii="Times New Roman" w:hAnsi="Times New Roman"/>
          <w:sz w:val="24"/>
          <w:szCs w:val="24"/>
        </w:rPr>
        <w:t xml:space="preserve">         </w:t>
      </w:r>
      <w:r w:rsidR="004B478A" w:rsidRPr="004B478A">
        <w:rPr>
          <w:rFonts w:ascii="Times New Roman" w:hAnsi="Times New Roman"/>
          <w:sz w:val="24"/>
          <w:szCs w:val="24"/>
        </w:rPr>
        <w:t xml:space="preserve">  Доходы   местного  бюджета  </w:t>
      </w:r>
      <w:r w:rsidR="00D51082">
        <w:rPr>
          <w:rFonts w:ascii="Times New Roman" w:hAnsi="Times New Roman"/>
          <w:sz w:val="24"/>
          <w:szCs w:val="24"/>
        </w:rPr>
        <w:t xml:space="preserve">  изменятся   в  сторону  увелич</w:t>
      </w:r>
      <w:r w:rsidR="004B478A" w:rsidRPr="004B478A">
        <w:rPr>
          <w:rFonts w:ascii="Times New Roman" w:hAnsi="Times New Roman"/>
          <w:sz w:val="24"/>
          <w:szCs w:val="24"/>
        </w:rPr>
        <w:t xml:space="preserve">ения </w:t>
      </w:r>
      <w:r>
        <w:rPr>
          <w:rFonts w:ascii="Times New Roman" w:hAnsi="Times New Roman"/>
          <w:sz w:val="24"/>
          <w:szCs w:val="24"/>
        </w:rPr>
        <w:t xml:space="preserve">  на   сумму                 </w:t>
      </w:r>
      <w:r w:rsidR="00F74D47" w:rsidRPr="00F74D47">
        <w:rPr>
          <w:rFonts w:ascii="Times New Roman" w:hAnsi="Times New Roman"/>
          <w:b/>
          <w:sz w:val="24"/>
          <w:szCs w:val="24"/>
        </w:rPr>
        <w:t>2 279,0</w:t>
      </w:r>
      <w:r w:rsidR="004B478A" w:rsidRPr="00F74D47">
        <w:rPr>
          <w:rFonts w:ascii="Times New Roman" w:hAnsi="Times New Roman"/>
          <w:b/>
          <w:sz w:val="24"/>
          <w:szCs w:val="24"/>
        </w:rPr>
        <w:t xml:space="preserve"> тыс. руб.</w:t>
      </w:r>
      <w:r w:rsidR="004B478A" w:rsidRPr="000F7CD9">
        <w:rPr>
          <w:rFonts w:ascii="Times New Roman" w:hAnsi="Times New Roman"/>
          <w:b/>
          <w:sz w:val="24"/>
          <w:szCs w:val="24"/>
        </w:rPr>
        <w:t xml:space="preserve">  </w:t>
      </w:r>
    </w:p>
    <w:p w:rsidR="008D1B3F" w:rsidRPr="00D113FB" w:rsidRDefault="004B478A"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 xml:space="preserve">   </w:t>
      </w:r>
      <w:r w:rsidR="008D1B3F" w:rsidRPr="00D113FB">
        <w:rPr>
          <w:rFonts w:ascii="Times New Roman" w:hAnsi="Times New Roman"/>
          <w:b/>
          <w:sz w:val="24"/>
          <w:szCs w:val="24"/>
        </w:rPr>
        <w:t xml:space="preserve">Уточнение за счет средств </w:t>
      </w:r>
      <w:r w:rsidR="00D113FB" w:rsidRPr="00D113FB">
        <w:rPr>
          <w:rFonts w:ascii="Times New Roman" w:hAnsi="Times New Roman"/>
          <w:b/>
          <w:sz w:val="24"/>
          <w:szCs w:val="24"/>
        </w:rPr>
        <w:t xml:space="preserve">поступлений в доход </w:t>
      </w:r>
      <w:r w:rsidR="008D1B3F" w:rsidRPr="00D113FB">
        <w:rPr>
          <w:rFonts w:ascii="Times New Roman" w:hAnsi="Times New Roman"/>
          <w:b/>
          <w:sz w:val="24"/>
          <w:szCs w:val="24"/>
        </w:rPr>
        <w:t xml:space="preserve">местного бюджета </w:t>
      </w:r>
      <w:r w:rsidR="00D113FB" w:rsidRPr="00D113FB">
        <w:rPr>
          <w:rFonts w:ascii="Times New Roman" w:hAnsi="Times New Roman"/>
          <w:b/>
          <w:sz w:val="24"/>
          <w:szCs w:val="24"/>
        </w:rPr>
        <w:t xml:space="preserve"> в сумме </w:t>
      </w:r>
      <w:r w:rsidR="002F0CBD">
        <w:rPr>
          <w:rFonts w:ascii="Times New Roman" w:hAnsi="Times New Roman"/>
          <w:b/>
          <w:sz w:val="24"/>
          <w:szCs w:val="24"/>
        </w:rPr>
        <w:t xml:space="preserve">          </w:t>
      </w:r>
      <w:r w:rsidR="00F74D47" w:rsidRPr="00F74D47">
        <w:rPr>
          <w:rFonts w:ascii="Times New Roman" w:hAnsi="Times New Roman"/>
          <w:b/>
          <w:sz w:val="24"/>
          <w:szCs w:val="24"/>
        </w:rPr>
        <w:t>20,4</w:t>
      </w:r>
      <w:r w:rsidR="00D113FB" w:rsidRPr="00F74D47">
        <w:rPr>
          <w:rFonts w:ascii="Times New Roman" w:hAnsi="Times New Roman"/>
          <w:b/>
          <w:sz w:val="24"/>
          <w:szCs w:val="24"/>
        </w:rPr>
        <w:t xml:space="preserve"> </w:t>
      </w:r>
      <w:proofErr w:type="spellStart"/>
      <w:r w:rsidR="00D113FB" w:rsidRPr="00F74D47">
        <w:rPr>
          <w:rFonts w:ascii="Times New Roman" w:hAnsi="Times New Roman"/>
          <w:b/>
          <w:sz w:val="24"/>
          <w:szCs w:val="24"/>
        </w:rPr>
        <w:t>тыс</w:t>
      </w:r>
      <w:proofErr w:type="gramStart"/>
      <w:r w:rsidR="00D113FB" w:rsidRPr="00F74D47">
        <w:rPr>
          <w:rFonts w:ascii="Times New Roman" w:hAnsi="Times New Roman"/>
          <w:b/>
          <w:sz w:val="24"/>
          <w:szCs w:val="24"/>
        </w:rPr>
        <w:t>.р</w:t>
      </w:r>
      <w:proofErr w:type="gramEnd"/>
      <w:r w:rsidR="00D113FB" w:rsidRPr="00F74D47">
        <w:rPr>
          <w:rFonts w:ascii="Times New Roman" w:hAnsi="Times New Roman"/>
          <w:b/>
          <w:sz w:val="24"/>
          <w:szCs w:val="24"/>
        </w:rPr>
        <w:t>уб</w:t>
      </w:r>
      <w:proofErr w:type="spellEnd"/>
      <w:r w:rsidR="00D113FB" w:rsidRPr="00D113FB">
        <w:rPr>
          <w:rFonts w:ascii="Times New Roman" w:hAnsi="Times New Roman"/>
          <w:b/>
          <w:sz w:val="24"/>
          <w:szCs w:val="24"/>
        </w:rPr>
        <w:t>., в том числе:</w:t>
      </w:r>
    </w:p>
    <w:p w:rsidR="00D113FB" w:rsidRDefault="00D113FB" w:rsidP="00D113FB">
      <w:pPr>
        <w:spacing w:after="0" w:line="240" w:lineRule="auto"/>
        <w:jc w:val="both"/>
        <w:rPr>
          <w:rFonts w:ascii="Times New Roman" w:eastAsia="Times New Roman" w:hAnsi="Times New Roman"/>
          <w:sz w:val="24"/>
          <w:szCs w:val="24"/>
          <w:lang w:eastAsia="ru-RU"/>
        </w:rPr>
      </w:pPr>
      <w:r w:rsidRPr="00D113FB">
        <w:rPr>
          <w:rFonts w:ascii="Times New Roman" w:eastAsia="Times New Roman" w:hAnsi="Times New Roman"/>
          <w:b/>
          <w:sz w:val="24"/>
          <w:szCs w:val="24"/>
          <w:lang w:eastAsia="ru-RU"/>
        </w:rPr>
        <w:t xml:space="preserve">- </w:t>
      </w:r>
      <w:r w:rsidRPr="00D113FB">
        <w:rPr>
          <w:rFonts w:ascii="Times New Roman" w:eastAsia="Times New Roman" w:hAnsi="Times New Roman"/>
          <w:sz w:val="24"/>
          <w:szCs w:val="24"/>
          <w:lang w:eastAsia="ru-RU"/>
        </w:rPr>
        <w:t>уточнены план</w:t>
      </w:r>
      <w:r>
        <w:rPr>
          <w:rFonts w:ascii="Times New Roman" w:eastAsia="Times New Roman" w:hAnsi="Times New Roman"/>
          <w:sz w:val="24"/>
          <w:szCs w:val="24"/>
          <w:lang w:eastAsia="ru-RU"/>
        </w:rPr>
        <w:t>овые показатели в сторону увелич</w:t>
      </w:r>
      <w:r w:rsidRPr="00D113FB">
        <w:rPr>
          <w:rFonts w:ascii="Times New Roman" w:eastAsia="Times New Roman" w:hAnsi="Times New Roman"/>
          <w:sz w:val="24"/>
          <w:szCs w:val="24"/>
          <w:lang w:eastAsia="ru-RU"/>
        </w:rPr>
        <w:t>ения по доходам «</w:t>
      </w:r>
      <w:r w:rsidR="005334E1" w:rsidRPr="002351AF">
        <w:rPr>
          <w:rFonts w:ascii="Times New Roman" w:hAnsi="Times New Roman"/>
          <w:bCs/>
          <w:color w:val="000000"/>
          <w:sz w:val="24"/>
          <w:szCs w:val="24"/>
        </w:rPr>
        <w:t>Налог, взимаемый с налогоплательщиков, выбравших в качестве объекта налогообложения доходы</w:t>
      </w:r>
      <w:r w:rsidRPr="00D113FB">
        <w:rPr>
          <w:rFonts w:ascii="Times New Roman" w:eastAsia="Times New Roman" w:hAnsi="Times New Roman"/>
          <w:sz w:val="24"/>
          <w:szCs w:val="24"/>
          <w:lang w:eastAsia="ru-RU"/>
        </w:rPr>
        <w:t>»</w:t>
      </w:r>
      <w:r w:rsidR="00870417">
        <w:rPr>
          <w:rFonts w:ascii="Times New Roman" w:eastAsia="Times New Roman" w:hAnsi="Times New Roman"/>
          <w:sz w:val="24"/>
          <w:szCs w:val="24"/>
          <w:lang w:eastAsia="ru-RU"/>
        </w:rPr>
        <w:t xml:space="preserve"> (КБК 182  1 05 0101</w:t>
      </w:r>
      <w:r w:rsidR="005334E1">
        <w:rPr>
          <w:rFonts w:ascii="Times New Roman" w:eastAsia="Times New Roman" w:hAnsi="Times New Roman"/>
          <w:sz w:val="24"/>
          <w:szCs w:val="24"/>
          <w:lang w:eastAsia="ru-RU"/>
        </w:rPr>
        <w:t>1</w:t>
      </w:r>
      <w:r w:rsidR="00762C43">
        <w:rPr>
          <w:rFonts w:ascii="Times New Roman" w:eastAsia="Times New Roman" w:hAnsi="Times New Roman"/>
          <w:sz w:val="24"/>
          <w:szCs w:val="24"/>
          <w:lang w:eastAsia="ru-RU"/>
        </w:rPr>
        <w:t xml:space="preserve"> 01 0000 110) в сумме 75,9</w:t>
      </w:r>
      <w:r w:rsidR="002F0CBD">
        <w:rPr>
          <w:rFonts w:ascii="Times New Roman" w:eastAsia="Times New Roman" w:hAnsi="Times New Roman"/>
          <w:sz w:val="24"/>
          <w:szCs w:val="24"/>
          <w:lang w:eastAsia="ru-RU"/>
        </w:rPr>
        <w:t>т.р.</w:t>
      </w:r>
      <w:proofErr w:type="gramStart"/>
      <w:r w:rsidR="002F0CBD">
        <w:rPr>
          <w:rFonts w:ascii="Times New Roman" w:eastAsia="Times New Roman" w:hAnsi="Times New Roman"/>
          <w:sz w:val="24"/>
          <w:szCs w:val="24"/>
          <w:lang w:eastAsia="ru-RU"/>
        </w:rPr>
        <w:t>,с</w:t>
      </w:r>
      <w:proofErr w:type="gramEnd"/>
      <w:r w:rsidR="002F0CBD">
        <w:rPr>
          <w:rFonts w:ascii="Times New Roman" w:eastAsia="Times New Roman" w:hAnsi="Times New Roman"/>
          <w:sz w:val="24"/>
          <w:szCs w:val="24"/>
          <w:lang w:eastAsia="ru-RU"/>
        </w:rPr>
        <w:t>огласно поступлений в местный доход;</w:t>
      </w:r>
    </w:p>
    <w:p w:rsidR="00870417" w:rsidRDefault="00870417" w:rsidP="00870417">
      <w:pPr>
        <w:spacing w:after="0" w:line="240" w:lineRule="auto"/>
        <w:jc w:val="both"/>
        <w:rPr>
          <w:rFonts w:ascii="Times New Roman" w:eastAsia="Times New Roman" w:hAnsi="Times New Roman"/>
          <w:sz w:val="24"/>
          <w:szCs w:val="24"/>
          <w:lang w:eastAsia="ru-RU"/>
        </w:rPr>
      </w:pPr>
      <w:r w:rsidRPr="00D113FB">
        <w:rPr>
          <w:rFonts w:ascii="Times New Roman" w:eastAsia="Times New Roman" w:hAnsi="Times New Roman"/>
          <w:b/>
          <w:sz w:val="24"/>
          <w:szCs w:val="24"/>
          <w:lang w:eastAsia="ru-RU"/>
        </w:rPr>
        <w:t xml:space="preserve">- </w:t>
      </w:r>
      <w:r w:rsidRPr="00D113FB">
        <w:rPr>
          <w:rFonts w:ascii="Times New Roman" w:eastAsia="Times New Roman" w:hAnsi="Times New Roman"/>
          <w:sz w:val="24"/>
          <w:szCs w:val="24"/>
          <w:lang w:eastAsia="ru-RU"/>
        </w:rPr>
        <w:t>уточнены план</w:t>
      </w:r>
      <w:r>
        <w:rPr>
          <w:rFonts w:ascii="Times New Roman" w:eastAsia="Times New Roman" w:hAnsi="Times New Roman"/>
          <w:sz w:val="24"/>
          <w:szCs w:val="24"/>
          <w:lang w:eastAsia="ru-RU"/>
        </w:rPr>
        <w:t>овые показатели в сторону уменьш</w:t>
      </w:r>
      <w:r w:rsidRPr="00D113FB">
        <w:rPr>
          <w:rFonts w:ascii="Times New Roman" w:eastAsia="Times New Roman" w:hAnsi="Times New Roman"/>
          <w:sz w:val="24"/>
          <w:szCs w:val="24"/>
          <w:lang w:eastAsia="ru-RU"/>
        </w:rPr>
        <w:t>ения по доходам «</w:t>
      </w:r>
      <w:r w:rsidRPr="00870417">
        <w:rPr>
          <w:rFonts w:ascii="Times New Roman" w:eastAsia="Times New Roman" w:hAnsi="Times New Roman"/>
          <w:sz w:val="24"/>
          <w:szCs w:val="24"/>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r w:rsidRPr="00D113F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(КБК 182  1 05 01021 01 0000 11</w:t>
      </w:r>
      <w:r w:rsidR="00762C43">
        <w:rPr>
          <w:rFonts w:ascii="Times New Roman" w:eastAsia="Times New Roman" w:hAnsi="Times New Roman"/>
          <w:sz w:val="24"/>
          <w:szCs w:val="24"/>
          <w:lang w:eastAsia="ru-RU"/>
        </w:rPr>
        <w:t>0) в сумме со знаком «минус»  75,9</w:t>
      </w:r>
      <w:r>
        <w:rPr>
          <w:rFonts w:ascii="Times New Roman" w:eastAsia="Times New Roman" w:hAnsi="Times New Roman"/>
          <w:sz w:val="24"/>
          <w:szCs w:val="24"/>
          <w:lang w:eastAsia="ru-RU"/>
        </w:rPr>
        <w:t>т.р.;</w:t>
      </w:r>
    </w:p>
    <w:p w:rsidR="00870417" w:rsidRDefault="00870417" w:rsidP="00870417">
      <w:pPr>
        <w:spacing w:after="0" w:line="240" w:lineRule="auto"/>
        <w:jc w:val="both"/>
        <w:rPr>
          <w:rFonts w:ascii="Times New Roman" w:eastAsia="Times New Roman" w:hAnsi="Times New Roman"/>
          <w:sz w:val="24"/>
          <w:szCs w:val="24"/>
          <w:lang w:eastAsia="ru-RU"/>
        </w:rPr>
      </w:pPr>
      <w:proofErr w:type="gramStart"/>
      <w:r w:rsidRPr="00D113FB">
        <w:rPr>
          <w:rFonts w:ascii="Times New Roman" w:eastAsia="Times New Roman" w:hAnsi="Times New Roman"/>
          <w:b/>
          <w:sz w:val="24"/>
          <w:szCs w:val="24"/>
          <w:lang w:eastAsia="ru-RU"/>
        </w:rPr>
        <w:t xml:space="preserve">- </w:t>
      </w:r>
      <w:r w:rsidRPr="00D113FB">
        <w:rPr>
          <w:rFonts w:ascii="Times New Roman" w:eastAsia="Times New Roman" w:hAnsi="Times New Roman"/>
          <w:sz w:val="24"/>
          <w:szCs w:val="24"/>
          <w:lang w:eastAsia="ru-RU"/>
        </w:rPr>
        <w:t>уточнены план</w:t>
      </w:r>
      <w:r>
        <w:rPr>
          <w:rFonts w:ascii="Times New Roman" w:eastAsia="Times New Roman" w:hAnsi="Times New Roman"/>
          <w:sz w:val="24"/>
          <w:szCs w:val="24"/>
          <w:lang w:eastAsia="ru-RU"/>
        </w:rPr>
        <w:t>овые показатели в сторону увелич</w:t>
      </w:r>
      <w:r w:rsidRPr="00D113FB">
        <w:rPr>
          <w:rFonts w:ascii="Times New Roman" w:eastAsia="Times New Roman" w:hAnsi="Times New Roman"/>
          <w:sz w:val="24"/>
          <w:szCs w:val="24"/>
          <w:lang w:eastAsia="ru-RU"/>
        </w:rPr>
        <w:t>ения по доходам «</w:t>
      </w:r>
      <w:r w:rsidRPr="00870417">
        <w:rPr>
          <w:rFonts w:ascii="Times New Roman" w:eastAsia="Times New Roman" w:hAnsi="Times New Roman"/>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r w:rsidRPr="00D113F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(КБК 790  1 16 01154 01 0000 140) в</w:t>
      </w:r>
      <w:proofErr w:type="gramEnd"/>
      <w:r>
        <w:rPr>
          <w:rFonts w:ascii="Times New Roman" w:eastAsia="Times New Roman" w:hAnsi="Times New Roman"/>
          <w:sz w:val="24"/>
          <w:szCs w:val="24"/>
          <w:lang w:eastAsia="ru-RU"/>
        </w:rPr>
        <w:t xml:space="preserve"> сумме 20,0т.р.</w:t>
      </w:r>
      <w:proofErr w:type="gramStart"/>
      <w:r>
        <w:rPr>
          <w:rFonts w:ascii="Times New Roman" w:eastAsia="Times New Roman" w:hAnsi="Times New Roman"/>
          <w:sz w:val="24"/>
          <w:szCs w:val="24"/>
          <w:lang w:eastAsia="ru-RU"/>
        </w:rPr>
        <w:t>,с</w:t>
      </w:r>
      <w:proofErr w:type="gramEnd"/>
      <w:r>
        <w:rPr>
          <w:rFonts w:ascii="Times New Roman" w:eastAsia="Times New Roman" w:hAnsi="Times New Roman"/>
          <w:sz w:val="24"/>
          <w:szCs w:val="24"/>
          <w:lang w:eastAsia="ru-RU"/>
        </w:rPr>
        <w:t>огласно поступлений в местный доход;</w:t>
      </w:r>
    </w:p>
    <w:p w:rsidR="00D113FB" w:rsidRPr="00D113FB" w:rsidRDefault="00D113FB" w:rsidP="009F7C63">
      <w:pPr>
        <w:spacing w:after="0" w:line="240" w:lineRule="auto"/>
        <w:jc w:val="both"/>
        <w:rPr>
          <w:rFonts w:ascii="Times New Roman" w:eastAsia="Times New Roman" w:hAnsi="Times New Roman"/>
          <w:color w:val="000000"/>
          <w:lang w:eastAsia="ru-RU"/>
        </w:rPr>
      </w:pP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 xml:space="preserve">- </w:t>
      </w:r>
      <w:r w:rsidRPr="00D113FB">
        <w:rPr>
          <w:rFonts w:ascii="Times New Roman" w:eastAsia="Times New Roman" w:hAnsi="Times New Roman"/>
          <w:sz w:val="24"/>
          <w:szCs w:val="24"/>
          <w:lang w:eastAsia="ru-RU"/>
        </w:rPr>
        <w:t>уточнены план</w:t>
      </w:r>
      <w:r>
        <w:rPr>
          <w:rFonts w:ascii="Times New Roman" w:eastAsia="Times New Roman" w:hAnsi="Times New Roman"/>
          <w:sz w:val="24"/>
          <w:szCs w:val="24"/>
          <w:lang w:eastAsia="ru-RU"/>
        </w:rPr>
        <w:t>овые показатели в сторону увелич</w:t>
      </w:r>
      <w:r w:rsidRPr="00D113FB">
        <w:rPr>
          <w:rFonts w:ascii="Times New Roman" w:eastAsia="Times New Roman" w:hAnsi="Times New Roman"/>
          <w:sz w:val="24"/>
          <w:szCs w:val="24"/>
          <w:lang w:eastAsia="ru-RU"/>
        </w:rPr>
        <w:t xml:space="preserve">ения по доходам </w:t>
      </w:r>
      <w:r>
        <w:rPr>
          <w:rFonts w:ascii="Times New Roman" w:eastAsia="Times New Roman" w:hAnsi="Times New Roman"/>
          <w:sz w:val="24"/>
          <w:szCs w:val="24"/>
          <w:lang w:eastAsia="ru-RU"/>
        </w:rPr>
        <w:t>«</w:t>
      </w:r>
      <w:r w:rsidRPr="00D113FB">
        <w:rPr>
          <w:rFonts w:ascii="Times New Roman" w:eastAsia="Times New Roman" w:hAnsi="Times New Roman"/>
          <w:sz w:val="24"/>
          <w:szCs w:val="24"/>
          <w:lang w:eastAsia="ru-RU"/>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r>
        <w:rPr>
          <w:rFonts w:ascii="Times New Roman" w:eastAsia="Times New Roman" w:hAnsi="Times New Roman"/>
          <w:sz w:val="24"/>
          <w:szCs w:val="24"/>
          <w:lang w:eastAsia="ru-RU"/>
        </w:rPr>
        <w:t xml:space="preserve">» (КБК </w:t>
      </w:r>
      <w:r w:rsidRPr="00D113FB">
        <w:rPr>
          <w:rFonts w:ascii="Times New Roman" w:eastAsia="Times New Roman" w:hAnsi="Times New Roman"/>
          <w:sz w:val="24"/>
          <w:szCs w:val="24"/>
          <w:lang w:eastAsia="ru-RU"/>
        </w:rPr>
        <w:t xml:space="preserve">790 2 18 60010 10 </w:t>
      </w:r>
      <w:r w:rsidR="00870417">
        <w:rPr>
          <w:rFonts w:ascii="Times New Roman" w:eastAsia="Times New Roman" w:hAnsi="Times New Roman"/>
          <w:sz w:val="24"/>
          <w:szCs w:val="24"/>
          <w:lang w:eastAsia="ru-RU"/>
        </w:rPr>
        <w:t>0000 150) в сумме 0,4</w:t>
      </w:r>
      <w:r w:rsidR="009F7C63">
        <w:rPr>
          <w:rFonts w:ascii="Times New Roman" w:eastAsia="Times New Roman" w:hAnsi="Times New Roman"/>
          <w:sz w:val="24"/>
          <w:szCs w:val="24"/>
          <w:lang w:eastAsia="ru-RU"/>
        </w:rPr>
        <w:t xml:space="preserve"> </w:t>
      </w:r>
      <w:proofErr w:type="spellStart"/>
      <w:r w:rsidRPr="00554822">
        <w:rPr>
          <w:rFonts w:ascii="Times New Roman" w:eastAsia="Times New Roman" w:hAnsi="Times New Roman"/>
          <w:sz w:val="24"/>
          <w:szCs w:val="24"/>
          <w:lang w:eastAsia="ru-RU"/>
        </w:rPr>
        <w:t>т.р</w:t>
      </w:r>
      <w:proofErr w:type="spellEnd"/>
      <w:r w:rsidRPr="00554822">
        <w:rPr>
          <w:rFonts w:ascii="Times New Roman" w:eastAsia="Times New Roman" w:hAnsi="Times New Roman"/>
          <w:sz w:val="24"/>
          <w:szCs w:val="24"/>
          <w:lang w:eastAsia="ru-RU"/>
        </w:rPr>
        <w:t>.</w:t>
      </w:r>
      <w:r w:rsidRPr="00554822">
        <w:rPr>
          <w:rFonts w:ascii="Times New Roman" w:eastAsia="Times New Roman" w:hAnsi="Times New Roman"/>
          <w:color w:val="000000"/>
          <w:sz w:val="24"/>
          <w:szCs w:val="24"/>
          <w:lang w:eastAsia="ru-RU"/>
        </w:rPr>
        <w:t xml:space="preserve"> Возврат остатков иных межбюджетных трансфертов, имеющих целевое назначение, прошлых лет из бюджетов муниципальных районов КСП МР «За</w:t>
      </w:r>
      <w:r w:rsidR="00870417">
        <w:rPr>
          <w:rFonts w:ascii="Times New Roman" w:eastAsia="Times New Roman" w:hAnsi="Times New Roman"/>
          <w:color w:val="000000"/>
          <w:sz w:val="24"/>
          <w:szCs w:val="24"/>
          <w:lang w:eastAsia="ru-RU"/>
        </w:rPr>
        <w:t>полярный</w:t>
      </w:r>
      <w:proofErr w:type="gramEnd"/>
      <w:r w:rsidR="00870417">
        <w:rPr>
          <w:rFonts w:ascii="Times New Roman" w:eastAsia="Times New Roman" w:hAnsi="Times New Roman"/>
          <w:color w:val="000000"/>
          <w:sz w:val="24"/>
          <w:szCs w:val="24"/>
          <w:lang w:eastAsia="ru-RU"/>
        </w:rPr>
        <w:t xml:space="preserve"> район» за 2023 год (323 руб.90</w:t>
      </w:r>
      <w:r w:rsidRPr="00554822">
        <w:rPr>
          <w:rFonts w:ascii="Times New Roman" w:eastAsia="Times New Roman" w:hAnsi="Times New Roman"/>
          <w:color w:val="000000"/>
          <w:sz w:val="24"/>
          <w:szCs w:val="24"/>
          <w:lang w:eastAsia="ru-RU"/>
        </w:rPr>
        <w:t xml:space="preserve"> коп.).</w:t>
      </w:r>
    </w:p>
    <w:p w:rsidR="004B478A" w:rsidRPr="00D113FB" w:rsidRDefault="008D1B3F" w:rsidP="004B478A">
      <w:pPr>
        <w:spacing w:after="0" w:line="240" w:lineRule="auto"/>
        <w:jc w:val="both"/>
        <w:rPr>
          <w:rFonts w:ascii="Times New Roman" w:hAnsi="Times New Roman"/>
          <w:b/>
          <w:sz w:val="24"/>
          <w:szCs w:val="24"/>
        </w:rPr>
      </w:pPr>
      <w:r w:rsidRPr="00D113FB">
        <w:rPr>
          <w:rFonts w:ascii="Times New Roman" w:hAnsi="Times New Roman"/>
          <w:b/>
          <w:sz w:val="24"/>
          <w:szCs w:val="24"/>
        </w:rPr>
        <w:t xml:space="preserve">            </w:t>
      </w:r>
      <w:r w:rsidR="00A61AB6" w:rsidRPr="00D113FB">
        <w:rPr>
          <w:rFonts w:ascii="Times New Roman" w:hAnsi="Times New Roman"/>
          <w:b/>
          <w:sz w:val="24"/>
          <w:szCs w:val="24"/>
        </w:rPr>
        <w:t>Уточнение за счет</w:t>
      </w:r>
      <w:r w:rsidR="004B478A" w:rsidRPr="00D113FB">
        <w:rPr>
          <w:rFonts w:ascii="Times New Roman" w:hAnsi="Times New Roman"/>
          <w:b/>
          <w:sz w:val="24"/>
          <w:szCs w:val="24"/>
        </w:rPr>
        <w:t xml:space="preserve"> межбюджетных трансфертов в до</w:t>
      </w:r>
      <w:r w:rsidR="00CF2274" w:rsidRPr="00D113FB">
        <w:rPr>
          <w:rFonts w:ascii="Times New Roman" w:hAnsi="Times New Roman"/>
          <w:b/>
          <w:sz w:val="24"/>
          <w:szCs w:val="24"/>
        </w:rPr>
        <w:t>ход местного бюджета  на сумму</w:t>
      </w:r>
      <w:r w:rsidR="00A61AB6" w:rsidRPr="00D113FB">
        <w:rPr>
          <w:rFonts w:ascii="Times New Roman" w:hAnsi="Times New Roman"/>
          <w:b/>
          <w:sz w:val="24"/>
          <w:szCs w:val="24"/>
        </w:rPr>
        <w:t xml:space="preserve">  </w:t>
      </w:r>
      <w:r w:rsidR="00F74D47">
        <w:rPr>
          <w:rFonts w:ascii="Times New Roman" w:hAnsi="Times New Roman"/>
          <w:b/>
          <w:sz w:val="24"/>
          <w:szCs w:val="24"/>
        </w:rPr>
        <w:t>2 258,6</w:t>
      </w:r>
      <w:r w:rsidR="004B478A" w:rsidRPr="00D113FB">
        <w:rPr>
          <w:rFonts w:ascii="Times New Roman" w:hAnsi="Times New Roman"/>
          <w:b/>
          <w:sz w:val="24"/>
          <w:szCs w:val="24"/>
        </w:rPr>
        <w:t xml:space="preserve"> тыс. руб.</w:t>
      </w:r>
      <w:r w:rsidR="00544BC3" w:rsidRPr="00D113FB">
        <w:rPr>
          <w:rFonts w:ascii="Times New Roman" w:hAnsi="Times New Roman"/>
          <w:b/>
          <w:sz w:val="24"/>
          <w:szCs w:val="24"/>
        </w:rPr>
        <w:t>, в том числе:</w:t>
      </w:r>
    </w:p>
    <w:p w:rsidR="004B478A" w:rsidRPr="004B478A"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За счет сред</w:t>
      </w:r>
      <w:r w:rsidR="00DB6BD1">
        <w:rPr>
          <w:rFonts w:ascii="Times New Roman" w:hAnsi="Times New Roman"/>
          <w:sz w:val="24"/>
          <w:szCs w:val="24"/>
        </w:rPr>
        <w:t>с</w:t>
      </w:r>
      <w:r w:rsidR="00F74D47">
        <w:rPr>
          <w:rFonts w:ascii="Times New Roman" w:hAnsi="Times New Roman"/>
          <w:sz w:val="24"/>
          <w:szCs w:val="24"/>
        </w:rPr>
        <w:t>тв районного</w:t>
      </w:r>
      <w:r w:rsidR="00CF2274">
        <w:rPr>
          <w:rFonts w:ascii="Times New Roman" w:hAnsi="Times New Roman"/>
          <w:sz w:val="24"/>
          <w:szCs w:val="24"/>
        </w:rPr>
        <w:t xml:space="preserve"> бюджета на сумму</w:t>
      </w:r>
      <w:r w:rsidR="00F74D47">
        <w:rPr>
          <w:rFonts w:ascii="Times New Roman" w:hAnsi="Times New Roman"/>
          <w:sz w:val="24"/>
          <w:szCs w:val="24"/>
        </w:rPr>
        <w:t xml:space="preserve"> 2 258,6 </w:t>
      </w:r>
      <w:proofErr w:type="spellStart"/>
      <w:r w:rsidRPr="004B478A">
        <w:rPr>
          <w:rFonts w:ascii="Times New Roman" w:hAnsi="Times New Roman"/>
          <w:sz w:val="24"/>
          <w:szCs w:val="24"/>
        </w:rPr>
        <w:t>тыс</w:t>
      </w:r>
      <w:proofErr w:type="gramStart"/>
      <w:r w:rsidRPr="004B478A">
        <w:rPr>
          <w:rFonts w:ascii="Times New Roman" w:hAnsi="Times New Roman"/>
          <w:sz w:val="24"/>
          <w:szCs w:val="24"/>
        </w:rPr>
        <w:t>.р</w:t>
      </w:r>
      <w:proofErr w:type="gramEnd"/>
      <w:r w:rsidRPr="004B478A">
        <w:rPr>
          <w:rFonts w:ascii="Times New Roman" w:hAnsi="Times New Roman"/>
          <w:sz w:val="24"/>
          <w:szCs w:val="24"/>
        </w:rPr>
        <w:t>уб</w:t>
      </w:r>
      <w:proofErr w:type="spellEnd"/>
      <w:r w:rsidRPr="004B478A">
        <w:rPr>
          <w:rFonts w:ascii="Times New Roman" w:hAnsi="Times New Roman"/>
          <w:sz w:val="24"/>
          <w:szCs w:val="24"/>
        </w:rPr>
        <w:t>.</w:t>
      </w:r>
      <w:r w:rsidR="005E088F">
        <w:rPr>
          <w:rFonts w:ascii="Times New Roman" w:hAnsi="Times New Roman"/>
          <w:sz w:val="24"/>
          <w:szCs w:val="24"/>
        </w:rPr>
        <w:t xml:space="preserve">, в </w:t>
      </w:r>
      <w:proofErr w:type="spellStart"/>
      <w:r w:rsidR="005E088F">
        <w:rPr>
          <w:rFonts w:ascii="Times New Roman" w:hAnsi="Times New Roman"/>
          <w:sz w:val="24"/>
          <w:szCs w:val="24"/>
        </w:rPr>
        <w:t>т.ч</w:t>
      </w:r>
      <w:proofErr w:type="spellEnd"/>
      <w:r w:rsidR="005E088F">
        <w:rPr>
          <w:rFonts w:ascii="Times New Roman" w:hAnsi="Times New Roman"/>
          <w:sz w:val="24"/>
          <w:szCs w:val="24"/>
        </w:rPr>
        <w:t>.</w:t>
      </w:r>
    </w:p>
    <w:p w:rsidR="004B478A" w:rsidRDefault="00A61AB6" w:rsidP="004B478A">
      <w:pPr>
        <w:spacing w:after="0" w:line="240" w:lineRule="auto"/>
        <w:jc w:val="both"/>
        <w:rPr>
          <w:rFonts w:ascii="Times New Roman" w:hAnsi="Times New Roman"/>
          <w:sz w:val="24"/>
          <w:szCs w:val="24"/>
        </w:rPr>
      </w:pPr>
      <w:proofErr w:type="gramStart"/>
      <w:r>
        <w:rPr>
          <w:rFonts w:ascii="Times New Roman" w:hAnsi="Times New Roman"/>
          <w:sz w:val="24"/>
          <w:szCs w:val="24"/>
        </w:rPr>
        <w:lastRenderedPageBreak/>
        <w:t xml:space="preserve">- </w:t>
      </w:r>
      <w:r w:rsidR="00D113FB" w:rsidRPr="00D113FB">
        <w:rPr>
          <w:rFonts w:ascii="Times New Roman" w:hAnsi="Times New Roman"/>
          <w:sz w:val="24"/>
          <w:szCs w:val="24"/>
        </w:rPr>
        <w:t xml:space="preserve">Иные межбюджетные трансферты  в </w:t>
      </w:r>
      <w:r w:rsidR="00CC43C1">
        <w:rPr>
          <w:rFonts w:ascii="Times New Roman" w:hAnsi="Times New Roman"/>
          <w:sz w:val="24"/>
          <w:szCs w:val="24"/>
        </w:rPr>
        <w:t>рамках муниципальной программы «</w:t>
      </w:r>
      <w:r w:rsidR="00F74D47" w:rsidRPr="002351AF">
        <w:rPr>
          <w:rFonts w:ascii="Times New Roman" w:hAnsi="Times New Roman"/>
          <w:iCs/>
          <w:sz w:val="24"/>
          <w:szCs w:val="24"/>
        </w:rPr>
        <w:t>Управление муниципальным имуществом</w:t>
      </w:r>
      <w:r w:rsidR="00F74D47">
        <w:rPr>
          <w:rFonts w:ascii="Times New Roman" w:hAnsi="Times New Roman"/>
          <w:iCs/>
          <w:sz w:val="24"/>
          <w:szCs w:val="24"/>
        </w:rPr>
        <w:t xml:space="preserve"> </w:t>
      </w:r>
      <w:r w:rsidR="00F74D47" w:rsidRPr="007E49D4">
        <w:rPr>
          <w:rFonts w:ascii="Times New Roman" w:hAnsi="Times New Roman"/>
          <w:iCs/>
          <w:sz w:val="24"/>
          <w:szCs w:val="24"/>
        </w:rPr>
        <w:t>муниципального района «Заполярный район» на 2022-2030 годы</w:t>
      </w:r>
      <w:r w:rsidR="00CC43C1">
        <w:rPr>
          <w:rFonts w:ascii="Times New Roman" w:hAnsi="Times New Roman"/>
          <w:sz w:val="24"/>
          <w:szCs w:val="24"/>
        </w:rPr>
        <w:t>»</w:t>
      </w:r>
      <w:r w:rsidR="00FD0DEB">
        <w:rPr>
          <w:rFonts w:ascii="Times New Roman" w:hAnsi="Times New Roman"/>
          <w:sz w:val="24"/>
          <w:szCs w:val="24"/>
        </w:rPr>
        <w:t>, по мероприятию -</w:t>
      </w:r>
      <w:r w:rsidR="00FD0DEB" w:rsidRPr="00FD0DEB">
        <w:t xml:space="preserve"> </w:t>
      </w:r>
      <w:r w:rsidR="00F74D47" w:rsidRPr="006D7879">
        <w:rPr>
          <w:rFonts w:ascii="Times New Roman" w:hAnsi="Times New Roman"/>
          <w:sz w:val="24"/>
          <w:szCs w:val="24"/>
        </w:rPr>
        <w:t xml:space="preserve">Ремонтно-восстановительные работы здания аэропорта </w:t>
      </w:r>
      <w:r w:rsidR="00FD0DEB" w:rsidRPr="00FD0DEB">
        <w:rPr>
          <w:rFonts w:ascii="Times New Roman" w:hAnsi="Times New Roman"/>
          <w:sz w:val="24"/>
          <w:szCs w:val="24"/>
        </w:rPr>
        <w:t>п. Каратайка Сельского поселения "Юшарский сельсовет" ЗР НАО</w:t>
      </w:r>
      <w:r w:rsidR="00D113FB" w:rsidRPr="00D113FB">
        <w:rPr>
          <w:rFonts w:ascii="Times New Roman" w:hAnsi="Times New Roman"/>
          <w:sz w:val="24"/>
          <w:szCs w:val="24"/>
        </w:rPr>
        <w:t xml:space="preserve"> </w:t>
      </w:r>
      <w:r w:rsidR="004B478A" w:rsidRPr="004B478A">
        <w:rPr>
          <w:rFonts w:ascii="Times New Roman" w:hAnsi="Times New Roman"/>
          <w:sz w:val="24"/>
          <w:szCs w:val="24"/>
        </w:rPr>
        <w:t>(</w:t>
      </w:r>
      <w:r w:rsidR="00D113FB">
        <w:rPr>
          <w:rFonts w:ascii="Times New Roman" w:hAnsi="Times New Roman"/>
          <w:sz w:val="24"/>
          <w:szCs w:val="24"/>
        </w:rPr>
        <w:t>по коду дохода БК 790 2 02 49999</w:t>
      </w:r>
      <w:r w:rsidR="004B478A" w:rsidRPr="004B478A">
        <w:rPr>
          <w:rFonts w:ascii="Times New Roman" w:hAnsi="Times New Roman"/>
          <w:sz w:val="24"/>
          <w:szCs w:val="24"/>
        </w:rPr>
        <w:t xml:space="preserve"> 10 0000 150)  уточнен план</w:t>
      </w:r>
      <w:r w:rsidR="00FD0DEB">
        <w:rPr>
          <w:rFonts w:ascii="Times New Roman" w:hAnsi="Times New Roman"/>
          <w:sz w:val="24"/>
          <w:szCs w:val="24"/>
        </w:rPr>
        <w:t xml:space="preserve"> в сторону увеличения </w:t>
      </w:r>
      <w:r w:rsidR="00CF2274">
        <w:rPr>
          <w:rFonts w:ascii="Times New Roman" w:hAnsi="Times New Roman"/>
          <w:sz w:val="24"/>
          <w:szCs w:val="24"/>
        </w:rPr>
        <w:t xml:space="preserve"> на сумму</w:t>
      </w:r>
      <w:r w:rsidR="00F74D47">
        <w:rPr>
          <w:rFonts w:ascii="Times New Roman" w:hAnsi="Times New Roman"/>
          <w:sz w:val="24"/>
          <w:szCs w:val="24"/>
        </w:rPr>
        <w:t xml:space="preserve"> 148,6</w:t>
      </w:r>
      <w:r w:rsidR="004B478A" w:rsidRPr="004B478A">
        <w:rPr>
          <w:rFonts w:ascii="Times New Roman" w:hAnsi="Times New Roman"/>
          <w:sz w:val="24"/>
          <w:szCs w:val="24"/>
        </w:rPr>
        <w:t xml:space="preserve"> </w:t>
      </w:r>
      <w:proofErr w:type="spellStart"/>
      <w:r w:rsidR="004B478A" w:rsidRPr="004B478A">
        <w:rPr>
          <w:rFonts w:ascii="Times New Roman" w:hAnsi="Times New Roman"/>
          <w:sz w:val="24"/>
          <w:szCs w:val="24"/>
        </w:rPr>
        <w:t>т.р</w:t>
      </w:r>
      <w:proofErr w:type="spellEnd"/>
      <w:r w:rsidR="004B478A" w:rsidRPr="004B478A">
        <w:rPr>
          <w:rFonts w:ascii="Times New Roman" w:hAnsi="Times New Roman"/>
          <w:sz w:val="24"/>
          <w:szCs w:val="24"/>
        </w:rPr>
        <w:t>., согласно пос</w:t>
      </w:r>
      <w:r w:rsidR="00FD0DEB">
        <w:rPr>
          <w:rFonts w:ascii="Times New Roman" w:hAnsi="Times New Roman"/>
          <w:sz w:val="24"/>
          <w:szCs w:val="24"/>
        </w:rPr>
        <w:t xml:space="preserve">тупивших с Заполярного района </w:t>
      </w:r>
      <w:r w:rsidR="004B478A" w:rsidRPr="004B478A">
        <w:rPr>
          <w:rFonts w:ascii="Times New Roman" w:hAnsi="Times New Roman"/>
          <w:sz w:val="24"/>
          <w:szCs w:val="24"/>
        </w:rPr>
        <w:t xml:space="preserve">уведомлений </w:t>
      </w:r>
      <w:r w:rsidR="0051076E">
        <w:rPr>
          <w:rFonts w:ascii="Times New Roman" w:hAnsi="Times New Roman"/>
          <w:sz w:val="24"/>
          <w:szCs w:val="24"/>
        </w:rPr>
        <w:t xml:space="preserve">№ </w:t>
      </w:r>
      <w:r w:rsidR="00F74D47" w:rsidRPr="0051076E">
        <w:rPr>
          <w:rFonts w:ascii="Times New Roman" w:hAnsi="Times New Roman"/>
          <w:color w:val="FF0000"/>
          <w:sz w:val="24"/>
          <w:szCs w:val="24"/>
        </w:rPr>
        <w:t xml:space="preserve"> </w:t>
      </w:r>
      <w:r w:rsidR="002E418A" w:rsidRPr="002E418A">
        <w:rPr>
          <w:rFonts w:ascii="Times New Roman" w:hAnsi="Times New Roman"/>
          <w:sz w:val="24"/>
          <w:szCs w:val="24"/>
        </w:rPr>
        <w:t>790/4</w:t>
      </w:r>
      <w:proofErr w:type="gramEnd"/>
      <w:r w:rsidR="002E418A" w:rsidRPr="002E418A">
        <w:rPr>
          <w:rFonts w:ascii="Times New Roman" w:hAnsi="Times New Roman"/>
          <w:sz w:val="24"/>
          <w:szCs w:val="24"/>
        </w:rPr>
        <w:t xml:space="preserve"> </w:t>
      </w:r>
      <w:r w:rsidR="00F74D47" w:rsidRPr="002E418A">
        <w:rPr>
          <w:rFonts w:ascii="Times New Roman" w:hAnsi="Times New Roman"/>
          <w:sz w:val="24"/>
          <w:szCs w:val="24"/>
        </w:rPr>
        <w:t>от 19 июня</w:t>
      </w:r>
      <w:r w:rsidR="00FD0DEB">
        <w:rPr>
          <w:rFonts w:ascii="Times New Roman" w:hAnsi="Times New Roman"/>
          <w:sz w:val="24"/>
          <w:szCs w:val="24"/>
        </w:rPr>
        <w:t xml:space="preserve"> 2024 года </w:t>
      </w:r>
      <w:r w:rsidR="004B478A" w:rsidRPr="004B478A">
        <w:rPr>
          <w:rFonts w:ascii="Times New Roman" w:hAnsi="Times New Roman"/>
          <w:sz w:val="24"/>
          <w:szCs w:val="24"/>
        </w:rPr>
        <w:t xml:space="preserve">о </w:t>
      </w:r>
      <w:r w:rsidR="008330D9">
        <w:rPr>
          <w:rFonts w:ascii="Times New Roman" w:hAnsi="Times New Roman"/>
          <w:sz w:val="24"/>
          <w:szCs w:val="24"/>
        </w:rPr>
        <w:t>бюджетных ассигнованиях на 2024</w:t>
      </w:r>
      <w:r w:rsidR="004B478A" w:rsidRPr="004B478A">
        <w:rPr>
          <w:rFonts w:ascii="Times New Roman" w:hAnsi="Times New Roman"/>
          <w:sz w:val="24"/>
          <w:szCs w:val="24"/>
        </w:rPr>
        <w:t xml:space="preserve"> год и плановый период 2024 и </w:t>
      </w:r>
      <w:r w:rsidR="00F74D47">
        <w:rPr>
          <w:rFonts w:ascii="Times New Roman" w:hAnsi="Times New Roman"/>
          <w:sz w:val="24"/>
          <w:szCs w:val="24"/>
        </w:rPr>
        <w:t>2025 годов</w:t>
      </w:r>
      <w:r w:rsidR="00C11D62">
        <w:rPr>
          <w:rFonts w:ascii="Times New Roman" w:hAnsi="Times New Roman"/>
          <w:sz w:val="24"/>
          <w:szCs w:val="24"/>
        </w:rPr>
        <w:t>;</w:t>
      </w:r>
    </w:p>
    <w:p w:rsidR="0051076E" w:rsidRDefault="00F74D47" w:rsidP="0051076E">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D113FB">
        <w:rPr>
          <w:rFonts w:ascii="Times New Roman" w:hAnsi="Times New Roman"/>
          <w:sz w:val="24"/>
          <w:szCs w:val="24"/>
        </w:rPr>
        <w:t>Иные межбюджетные трансферты  в рамках муниципальной программы</w:t>
      </w:r>
      <w:r w:rsidR="00CC43C1">
        <w:rPr>
          <w:rFonts w:ascii="Times New Roman" w:hAnsi="Times New Roman"/>
          <w:sz w:val="24"/>
          <w:szCs w:val="24"/>
        </w:rPr>
        <w:t xml:space="preserve"> «</w:t>
      </w:r>
      <w:r w:rsidR="0051076E" w:rsidRPr="002351AF">
        <w:rPr>
          <w:rFonts w:ascii="Times New Roman" w:hAnsi="Times New Roman"/>
          <w:bCs/>
          <w:iCs/>
          <w:sz w:val="24"/>
          <w:szCs w:val="24"/>
        </w:rPr>
        <w:t>Развитие социальной инфраструктуры и создание комфортных условий проживания на территории муниципального района «Заполярный район</w:t>
      </w:r>
      <w:r w:rsidR="0051076E">
        <w:rPr>
          <w:rFonts w:ascii="Times New Roman" w:hAnsi="Times New Roman"/>
          <w:bCs/>
          <w:iCs/>
          <w:sz w:val="24"/>
          <w:szCs w:val="24"/>
        </w:rPr>
        <w:t>»</w:t>
      </w:r>
      <w:r w:rsidR="00423215">
        <w:rPr>
          <w:rFonts w:ascii="Times New Roman" w:hAnsi="Times New Roman"/>
          <w:bCs/>
          <w:iCs/>
          <w:sz w:val="24"/>
          <w:szCs w:val="24"/>
        </w:rPr>
        <w:t xml:space="preserve"> </w:t>
      </w:r>
      <w:r w:rsidR="00423215" w:rsidRPr="002351AF">
        <w:rPr>
          <w:rFonts w:ascii="Times New Roman" w:hAnsi="Times New Roman"/>
          <w:bCs/>
          <w:iCs/>
          <w:sz w:val="24"/>
          <w:szCs w:val="24"/>
        </w:rPr>
        <w:t>на 2021-2030 годы»</w:t>
      </w:r>
      <w:r w:rsidR="0051076E">
        <w:rPr>
          <w:rFonts w:ascii="Times New Roman" w:hAnsi="Times New Roman"/>
          <w:bCs/>
          <w:iCs/>
          <w:sz w:val="24"/>
          <w:szCs w:val="24"/>
        </w:rPr>
        <w:t xml:space="preserve">, по мероприятию -  </w:t>
      </w:r>
      <w:r w:rsidR="0051076E" w:rsidRPr="005F1CEB">
        <w:rPr>
          <w:rFonts w:ascii="Times New Roman" w:hAnsi="Times New Roman"/>
          <w:bCs/>
          <w:sz w:val="24"/>
          <w:szCs w:val="24"/>
        </w:rPr>
        <w:t xml:space="preserve">Устройство деревянного тротуара в п. </w:t>
      </w:r>
      <w:proofErr w:type="spellStart"/>
      <w:r w:rsidR="0051076E" w:rsidRPr="005F1CEB">
        <w:rPr>
          <w:rFonts w:ascii="Times New Roman" w:hAnsi="Times New Roman"/>
          <w:bCs/>
          <w:sz w:val="24"/>
          <w:szCs w:val="24"/>
        </w:rPr>
        <w:t>Варнек</w:t>
      </w:r>
      <w:proofErr w:type="spellEnd"/>
      <w:r w:rsidR="0051076E" w:rsidRPr="005F1CEB">
        <w:rPr>
          <w:rFonts w:ascii="Times New Roman" w:hAnsi="Times New Roman"/>
          <w:bCs/>
          <w:sz w:val="24"/>
          <w:szCs w:val="24"/>
        </w:rPr>
        <w:t xml:space="preserve"> Сельского поселения «Юшарский сельсовет» ЗР НАО</w:t>
      </w:r>
      <w:r w:rsidR="0051076E">
        <w:rPr>
          <w:rFonts w:ascii="Times New Roman" w:hAnsi="Times New Roman"/>
          <w:bCs/>
          <w:sz w:val="24"/>
          <w:szCs w:val="24"/>
        </w:rPr>
        <w:t xml:space="preserve"> </w:t>
      </w:r>
      <w:r w:rsidR="0051076E" w:rsidRPr="004B478A">
        <w:rPr>
          <w:rFonts w:ascii="Times New Roman" w:hAnsi="Times New Roman"/>
          <w:sz w:val="24"/>
          <w:szCs w:val="24"/>
        </w:rPr>
        <w:t>(</w:t>
      </w:r>
      <w:r w:rsidR="0051076E">
        <w:rPr>
          <w:rFonts w:ascii="Times New Roman" w:hAnsi="Times New Roman"/>
          <w:sz w:val="24"/>
          <w:szCs w:val="24"/>
        </w:rPr>
        <w:t>по коду дохода БК 790 2 02 49999</w:t>
      </w:r>
      <w:r w:rsidR="0051076E" w:rsidRPr="004B478A">
        <w:rPr>
          <w:rFonts w:ascii="Times New Roman" w:hAnsi="Times New Roman"/>
          <w:sz w:val="24"/>
          <w:szCs w:val="24"/>
        </w:rPr>
        <w:t xml:space="preserve"> 10 0000 150)  уточнен план</w:t>
      </w:r>
      <w:r w:rsidR="0051076E">
        <w:rPr>
          <w:rFonts w:ascii="Times New Roman" w:hAnsi="Times New Roman"/>
          <w:sz w:val="24"/>
          <w:szCs w:val="24"/>
        </w:rPr>
        <w:t xml:space="preserve"> в сторону увеличения  на сумму 74,8</w:t>
      </w:r>
      <w:r w:rsidR="0051076E" w:rsidRPr="004B478A">
        <w:rPr>
          <w:rFonts w:ascii="Times New Roman" w:hAnsi="Times New Roman"/>
          <w:sz w:val="24"/>
          <w:szCs w:val="24"/>
        </w:rPr>
        <w:t xml:space="preserve"> </w:t>
      </w:r>
      <w:proofErr w:type="spellStart"/>
      <w:r w:rsidR="0051076E" w:rsidRPr="004B478A">
        <w:rPr>
          <w:rFonts w:ascii="Times New Roman" w:hAnsi="Times New Roman"/>
          <w:sz w:val="24"/>
          <w:szCs w:val="24"/>
        </w:rPr>
        <w:t>т.р</w:t>
      </w:r>
      <w:proofErr w:type="spellEnd"/>
      <w:r w:rsidR="0051076E" w:rsidRPr="004B478A">
        <w:rPr>
          <w:rFonts w:ascii="Times New Roman" w:hAnsi="Times New Roman"/>
          <w:sz w:val="24"/>
          <w:szCs w:val="24"/>
        </w:rPr>
        <w:t>., согласно</w:t>
      </w:r>
      <w:proofErr w:type="gramEnd"/>
      <w:r w:rsidR="0051076E" w:rsidRPr="004B478A">
        <w:rPr>
          <w:rFonts w:ascii="Times New Roman" w:hAnsi="Times New Roman"/>
          <w:sz w:val="24"/>
          <w:szCs w:val="24"/>
        </w:rPr>
        <w:t xml:space="preserve"> пос</w:t>
      </w:r>
      <w:r w:rsidR="0051076E">
        <w:rPr>
          <w:rFonts w:ascii="Times New Roman" w:hAnsi="Times New Roman"/>
          <w:sz w:val="24"/>
          <w:szCs w:val="24"/>
        </w:rPr>
        <w:t xml:space="preserve">тупивших с Заполярного района </w:t>
      </w:r>
      <w:r w:rsidR="0051076E" w:rsidRPr="004B478A">
        <w:rPr>
          <w:rFonts w:ascii="Times New Roman" w:hAnsi="Times New Roman"/>
          <w:sz w:val="24"/>
          <w:szCs w:val="24"/>
        </w:rPr>
        <w:t xml:space="preserve">уведомлений </w:t>
      </w:r>
      <w:r w:rsidR="0051076E">
        <w:rPr>
          <w:rFonts w:ascii="Times New Roman" w:hAnsi="Times New Roman"/>
          <w:sz w:val="24"/>
          <w:szCs w:val="24"/>
        </w:rPr>
        <w:t xml:space="preserve">№ </w:t>
      </w:r>
      <w:r w:rsidR="002E418A" w:rsidRPr="002E418A">
        <w:rPr>
          <w:rFonts w:ascii="Times New Roman" w:hAnsi="Times New Roman"/>
          <w:sz w:val="24"/>
          <w:szCs w:val="24"/>
        </w:rPr>
        <w:t>790/5</w:t>
      </w:r>
      <w:r w:rsidR="0051076E" w:rsidRPr="002E418A">
        <w:rPr>
          <w:rFonts w:ascii="Times New Roman" w:hAnsi="Times New Roman"/>
          <w:sz w:val="24"/>
          <w:szCs w:val="24"/>
        </w:rPr>
        <w:t xml:space="preserve"> от 19 июня</w:t>
      </w:r>
      <w:r w:rsidR="0051076E">
        <w:rPr>
          <w:rFonts w:ascii="Times New Roman" w:hAnsi="Times New Roman"/>
          <w:sz w:val="24"/>
          <w:szCs w:val="24"/>
        </w:rPr>
        <w:t xml:space="preserve"> 2024 года </w:t>
      </w:r>
      <w:r w:rsidR="0051076E" w:rsidRPr="004B478A">
        <w:rPr>
          <w:rFonts w:ascii="Times New Roman" w:hAnsi="Times New Roman"/>
          <w:sz w:val="24"/>
          <w:szCs w:val="24"/>
        </w:rPr>
        <w:t xml:space="preserve">о </w:t>
      </w:r>
      <w:r w:rsidR="0051076E">
        <w:rPr>
          <w:rFonts w:ascii="Times New Roman" w:hAnsi="Times New Roman"/>
          <w:sz w:val="24"/>
          <w:szCs w:val="24"/>
        </w:rPr>
        <w:t>бюджетных ассигнованиях на 2024</w:t>
      </w:r>
      <w:r w:rsidR="0051076E" w:rsidRPr="004B478A">
        <w:rPr>
          <w:rFonts w:ascii="Times New Roman" w:hAnsi="Times New Roman"/>
          <w:sz w:val="24"/>
          <w:szCs w:val="24"/>
        </w:rPr>
        <w:t xml:space="preserve"> год и плановый период 2024 и </w:t>
      </w:r>
      <w:r w:rsidR="0051076E">
        <w:rPr>
          <w:rFonts w:ascii="Times New Roman" w:hAnsi="Times New Roman"/>
          <w:sz w:val="24"/>
          <w:szCs w:val="24"/>
        </w:rPr>
        <w:t>2025 годов</w:t>
      </w:r>
      <w:r w:rsidR="00C11D62">
        <w:rPr>
          <w:rFonts w:ascii="Times New Roman" w:hAnsi="Times New Roman"/>
          <w:sz w:val="24"/>
          <w:szCs w:val="24"/>
        </w:rPr>
        <w:t>;</w:t>
      </w:r>
    </w:p>
    <w:p w:rsidR="00C11D62" w:rsidRDefault="00C11D62" w:rsidP="00C11D62">
      <w:pPr>
        <w:spacing w:after="0" w:line="240" w:lineRule="auto"/>
        <w:jc w:val="both"/>
        <w:rPr>
          <w:rFonts w:ascii="Times New Roman" w:hAnsi="Times New Roman"/>
          <w:sz w:val="24"/>
          <w:szCs w:val="24"/>
        </w:rPr>
      </w:pPr>
      <w:proofErr w:type="gramStart"/>
      <w:r>
        <w:rPr>
          <w:rFonts w:ascii="Times New Roman" w:hAnsi="Times New Roman"/>
          <w:sz w:val="24"/>
          <w:szCs w:val="24"/>
        </w:rPr>
        <w:t xml:space="preserve">- </w:t>
      </w:r>
      <w:r w:rsidRPr="00D113FB">
        <w:rPr>
          <w:rFonts w:ascii="Times New Roman" w:hAnsi="Times New Roman"/>
          <w:sz w:val="24"/>
          <w:szCs w:val="24"/>
        </w:rPr>
        <w:t>Иные межбюджетные трансферты  в рамках муниципальной программы</w:t>
      </w:r>
      <w:r w:rsidRPr="00C11D62">
        <w:rPr>
          <w:rFonts w:ascii="Times New Roman" w:hAnsi="Times New Roman"/>
          <w:iCs/>
          <w:sz w:val="24"/>
          <w:szCs w:val="24"/>
        </w:rPr>
        <w:t xml:space="preserve"> </w:t>
      </w:r>
      <w:r>
        <w:rPr>
          <w:rFonts w:ascii="Times New Roman" w:hAnsi="Times New Roman"/>
          <w:iCs/>
          <w:sz w:val="24"/>
          <w:szCs w:val="24"/>
        </w:rPr>
        <w:t>«</w:t>
      </w:r>
      <w:r w:rsidRPr="00164333">
        <w:rPr>
          <w:rFonts w:ascii="Times New Roman" w:hAnsi="Times New Roman"/>
          <w:iCs/>
          <w:sz w:val="24"/>
          <w:szCs w:val="24"/>
        </w:rPr>
        <w:t>Возмещение части затрат органов местного самоуправления п</w:t>
      </w:r>
      <w:r>
        <w:rPr>
          <w:rFonts w:ascii="Times New Roman" w:hAnsi="Times New Roman"/>
          <w:iCs/>
          <w:sz w:val="24"/>
          <w:szCs w:val="24"/>
        </w:rPr>
        <w:t>оселений муниципального района «</w:t>
      </w:r>
      <w:r w:rsidRPr="00164333">
        <w:rPr>
          <w:rFonts w:ascii="Times New Roman" w:hAnsi="Times New Roman"/>
          <w:iCs/>
          <w:sz w:val="24"/>
          <w:szCs w:val="24"/>
        </w:rPr>
        <w:t>Заполярный р</w:t>
      </w:r>
      <w:r>
        <w:rPr>
          <w:rFonts w:ascii="Times New Roman" w:hAnsi="Times New Roman"/>
          <w:iCs/>
          <w:sz w:val="24"/>
          <w:szCs w:val="24"/>
        </w:rPr>
        <w:t>айон» на 2024-2030 годы</w:t>
      </w:r>
      <w:r>
        <w:rPr>
          <w:rFonts w:ascii="Times New Roman" w:hAnsi="Times New Roman"/>
          <w:sz w:val="24"/>
          <w:szCs w:val="24"/>
        </w:rPr>
        <w:t>», по мероприятию -</w:t>
      </w:r>
      <w:r w:rsidRPr="00C11D62">
        <w:rPr>
          <w:rFonts w:ascii="Times New Roman" w:hAnsi="Times New Roman"/>
          <w:sz w:val="24"/>
          <w:szCs w:val="24"/>
        </w:rPr>
        <w:t xml:space="preserve"> </w:t>
      </w:r>
      <w:r w:rsidRPr="0025487D">
        <w:rPr>
          <w:rFonts w:ascii="Times New Roman" w:hAnsi="Times New Roman"/>
          <w:sz w:val="24"/>
          <w:szCs w:val="24"/>
        </w:rPr>
        <w:t>Расходы на оплату коммунальных услуг и приобретение твердого топлива</w:t>
      </w:r>
      <w:r>
        <w:rPr>
          <w:rFonts w:ascii="Times New Roman" w:hAnsi="Times New Roman"/>
          <w:sz w:val="24"/>
          <w:szCs w:val="24"/>
        </w:rPr>
        <w:t xml:space="preserve"> </w:t>
      </w:r>
      <w:r w:rsidRPr="004B478A">
        <w:rPr>
          <w:rFonts w:ascii="Times New Roman" w:hAnsi="Times New Roman"/>
          <w:sz w:val="24"/>
          <w:szCs w:val="24"/>
        </w:rPr>
        <w:t>(</w:t>
      </w:r>
      <w:r>
        <w:rPr>
          <w:rFonts w:ascii="Times New Roman" w:hAnsi="Times New Roman"/>
          <w:sz w:val="24"/>
          <w:szCs w:val="24"/>
        </w:rPr>
        <w:t>по коду дохода БК 790 2 02 49999</w:t>
      </w:r>
      <w:r w:rsidRPr="004B478A">
        <w:rPr>
          <w:rFonts w:ascii="Times New Roman" w:hAnsi="Times New Roman"/>
          <w:sz w:val="24"/>
          <w:szCs w:val="24"/>
        </w:rPr>
        <w:t xml:space="preserve"> 10 0000 150)  уточнен план</w:t>
      </w:r>
      <w:r>
        <w:rPr>
          <w:rFonts w:ascii="Times New Roman" w:hAnsi="Times New Roman"/>
          <w:sz w:val="24"/>
          <w:szCs w:val="24"/>
        </w:rPr>
        <w:t xml:space="preserve"> в сторону увеличения  на сумму 2 035,2</w:t>
      </w:r>
      <w:r w:rsidRPr="004B478A">
        <w:rPr>
          <w:rFonts w:ascii="Times New Roman" w:hAnsi="Times New Roman"/>
          <w:sz w:val="24"/>
          <w:szCs w:val="24"/>
        </w:rPr>
        <w:t xml:space="preserve">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 согласно пос</w:t>
      </w:r>
      <w:r>
        <w:rPr>
          <w:rFonts w:ascii="Times New Roman" w:hAnsi="Times New Roman"/>
          <w:sz w:val="24"/>
          <w:szCs w:val="24"/>
        </w:rPr>
        <w:t xml:space="preserve">тупивших с Заполярного района </w:t>
      </w:r>
      <w:r w:rsidRPr="004B478A">
        <w:rPr>
          <w:rFonts w:ascii="Times New Roman" w:hAnsi="Times New Roman"/>
          <w:sz w:val="24"/>
          <w:szCs w:val="24"/>
        </w:rPr>
        <w:t>уведомлений</w:t>
      </w:r>
      <w:proofErr w:type="gramEnd"/>
      <w:r w:rsidRPr="004B478A">
        <w:rPr>
          <w:rFonts w:ascii="Times New Roman" w:hAnsi="Times New Roman"/>
          <w:sz w:val="24"/>
          <w:szCs w:val="24"/>
        </w:rPr>
        <w:t xml:space="preserve"> </w:t>
      </w:r>
      <w:r>
        <w:rPr>
          <w:rFonts w:ascii="Times New Roman" w:hAnsi="Times New Roman"/>
          <w:sz w:val="24"/>
          <w:szCs w:val="24"/>
        </w:rPr>
        <w:t xml:space="preserve">№ </w:t>
      </w:r>
      <w:r w:rsidR="002E418A" w:rsidRPr="002E418A">
        <w:rPr>
          <w:rFonts w:ascii="Times New Roman" w:hAnsi="Times New Roman"/>
          <w:sz w:val="24"/>
          <w:szCs w:val="24"/>
        </w:rPr>
        <w:t>040292</w:t>
      </w:r>
      <w:r w:rsidRPr="002E418A">
        <w:rPr>
          <w:rFonts w:ascii="Times New Roman" w:hAnsi="Times New Roman"/>
          <w:sz w:val="24"/>
          <w:szCs w:val="24"/>
        </w:rPr>
        <w:t xml:space="preserve"> от 19 июня</w:t>
      </w:r>
      <w:r>
        <w:rPr>
          <w:rFonts w:ascii="Times New Roman" w:hAnsi="Times New Roman"/>
          <w:sz w:val="24"/>
          <w:szCs w:val="24"/>
        </w:rPr>
        <w:t xml:space="preserve"> 2024 года </w:t>
      </w:r>
      <w:r w:rsidRPr="004B478A">
        <w:rPr>
          <w:rFonts w:ascii="Times New Roman" w:hAnsi="Times New Roman"/>
          <w:sz w:val="24"/>
          <w:szCs w:val="24"/>
        </w:rPr>
        <w:t xml:space="preserve">о </w:t>
      </w:r>
      <w:r>
        <w:rPr>
          <w:rFonts w:ascii="Times New Roman" w:hAnsi="Times New Roman"/>
          <w:sz w:val="24"/>
          <w:szCs w:val="24"/>
        </w:rPr>
        <w:t>бюджетных ассигнованиях на 2024</w:t>
      </w:r>
      <w:r w:rsidRPr="004B478A">
        <w:rPr>
          <w:rFonts w:ascii="Times New Roman" w:hAnsi="Times New Roman"/>
          <w:sz w:val="24"/>
          <w:szCs w:val="24"/>
        </w:rPr>
        <w:t xml:space="preserve"> год и плановый период 2024 и </w:t>
      </w:r>
      <w:r>
        <w:rPr>
          <w:rFonts w:ascii="Times New Roman" w:hAnsi="Times New Roman"/>
          <w:sz w:val="24"/>
          <w:szCs w:val="24"/>
        </w:rPr>
        <w:t>2025 годов.</w:t>
      </w:r>
    </w:p>
    <w:p w:rsidR="00A61AB6" w:rsidRPr="004B478A" w:rsidRDefault="00A61AB6" w:rsidP="004B478A">
      <w:pPr>
        <w:spacing w:after="0" w:line="240" w:lineRule="auto"/>
        <w:jc w:val="both"/>
        <w:rPr>
          <w:rFonts w:ascii="Times New Roman" w:hAnsi="Times New Roman"/>
          <w:sz w:val="24"/>
          <w:szCs w:val="24"/>
        </w:rPr>
      </w:pPr>
    </w:p>
    <w:p w:rsidR="004B478A" w:rsidRPr="00EE68E7" w:rsidRDefault="004B478A" w:rsidP="004B478A">
      <w:pPr>
        <w:spacing w:after="0" w:line="240" w:lineRule="auto"/>
        <w:jc w:val="both"/>
        <w:rPr>
          <w:rFonts w:ascii="Times New Roman" w:hAnsi="Times New Roman"/>
          <w:b/>
          <w:sz w:val="24"/>
          <w:szCs w:val="24"/>
        </w:rPr>
      </w:pPr>
      <w:r w:rsidRPr="00EE68E7">
        <w:rPr>
          <w:rFonts w:ascii="Times New Roman" w:hAnsi="Times New Roman"/>
          <w:b/>
          <w:sz w:val="24"/>
          <w:szCs w:val="24"/>
        </w:rPr>
        <w:t xml:space="preserve">      В результате изложения в новой редакции Приложении № 2 (Приложение № 2 к проекту решения) внесены следующие изменения  по целевым статьям расходов  в том числе: </w:t>
      </w:r>
    </w:p>
    <w:p w:rsidR="004B478A" w:rsidRPr="004B478A" w:rsidRDefault="00C11D62" w:rsidP="004B478A">
      <w:pPr>
        <w:spacing w:after="0" w:line="240" w:lineRule="auto"/>
        <w:jc w:val="both"/>
        <w:rPr>
          <w:rFonts w:ascii="Times New Roman" w:hAnsi="Times New Roman"/>
          <w:sz w:val="24"/>
          <w:szCs w:val="24"/>
        </w:rPr>
      </w:pPr>
      <w:r>
        <w:rPr>
          <w:rFonts w:ascii="Times New Roman" w:hAnsi="Times New Roman"/>
          <w:sz w:val="24"/>
          <w:szCs w:val="24"/>
        </w:rPr>
        <w:t xml:space="preserve">      </w:t>
      </w:r>
      <w:r w:rsidR="00325B87">
        <w:rPr>
          <w:rFonts w:ascii="Times New Roman" w:hAnsi="Times New Roman"/>
          <w:sz w:val="24"/>
          <w:szCs w:val="24"/>
        </w:rPr>
        <w:t xml:space="preserve">         </w:t>
      </w:r>
      <w:r w:rsidR="004B478A" w:rsidRPr="004B478A">
        <w:rPr>
          <w:rFonts w:ascii="Times New Roman" w:hAnsi="Times New Roman"/>
          <w:sz w:val="24"/>
          <w:szCs w:val="24"/>
        </w:rPr>
        <w:t>Расходы    местного  бюджета    изменятся   в  сторону  у</w:t>
      </w:r>
      <w:r w:rsidR="00FD0DEB">
        <w:rPr>
          <w:rFonts w:ascii="Times New Roman" w:hAnsi="Times New Roman"/>
          <w:sz w:val="24"/>
          <w:szCs w:val="24"/>
        </w:rPr>
        <w:t>велич</w:t>
      </w:r>
      <w:r w:rsidR="004B478A" w:rsidRPr="004B478A">
        <w:rPr>
          <w:rFonts w:ascii="Times New Roman" w:hAnsi="Times New Roman"/>
          <w:sz w:val="24"/>
          <w:szCs w:val="24"/>
        </w:rPr>
        <w:t>ения   н</w:t>
      </w:r>
      <w:r>
        <w:rPr>
          <w:rFonts w:ascii="Times New Roman" w:hAnsi="Times New Roman"/>
          <w:sz w:val="24"/>
          <w:szCs w:val="24"/>
        </w:rPr>
        <w:t xml:space="preserve">а   сумму                     </w:t>
      </w:r>
      <w:r>
        <w:rPr>
          <w:rFonts w:ascii="Times New Roman" w:hAnsi="Times New Roman"/>
          <w:b/>
          <w:sz w:val="24"/>
          <w:szCs w:val="24"/>
        </w:rPr>
        <w:t>2 279,0</w:t>
      </w:r>
      <w:r w:rsidR="004B478A" w:rsidRPr="00ED6697">
        <w:rPr>
          <w:rFonts w:ascii="Times New Roman" w:hAnsi="Times New Roman"/>
          <w:b/>
          <w:sz w:val="24"/>
          <w:szCs w:val="24"/>
        </w:rPr>
        <w:t xml:space="preserve">  тыс. руб. в том  числе:</w:t>
      </w:r>
    </w:p>
    <w:p w:rsidR="004B478A" w:rsidRDefault="004B478A" w:rsidP="004B478A">
      <w:pPr>
        <w:spacing w:after="0" w:line="240" w:lineRule="auto"/>
        <w:jc w:val="both"/>
        <w:rPr>
          <w:rFonts w:ascii="Times New Roman" w:hAnsi="Times New Roman"/>
          <w:b/>
          <w:sz w:val="24"/>
          <w:szCs w:val="24"/>
        </w:rPr>
      </w:pPr>
      <w:r w:rsidRPr="00544BC3">
        <w:rPr>
          <w:rFonts w:ascii="Times New Roman" w:hAnsi="Times New Roman"/>
          <w:b/>
          <w:sz w:val="24"/>
          <w:szCs w:val="24"/>
        </w:rPr>
        <w:t xml:space="preserve">               1.  Расходы  по разделу 01 «Общегосударственные воп</w:t>
      </w:r>
      <w:r w:rsidR="00DB6BD1" w:rsidRPr="00544BC3">
        <w:rPr>
          <w:rFonts w:ascii="Times New Roman" w:hAnsi="Times New Roman"/>
          <w:b/>
          <w:sz w:val="24"/>
          <w:szCs w:val="24"/>
        </w:rPr>
        <w:t xml:space="preserve">росы» увеличатся    на </w:t>
      </w:r>
      <w:r w:rsidR="00C11D62">
        <w:rPr>
          <w:rFonts w:ascii="Times New Roman" w:hAnsi="Times New Roman"/>
          <w:b/>
          <w:sz w:val="24"/>
          <w:szCs w:val="24"/>
        </w:rPr>
        <w:t>сумму  2 304,2</w:t>
      </w:r>
      <w:r w:rsidRPr="00FD0DEB">
        <w:rPr>
          <w:rFonts w:ascii="Times New Roman" w:hAnsi="Times New Roman"/>
          <w:b/>
          <w:sz w:val="24"/>
          <w:szCs w:val="24"/>
        </w:rPr>
        <w:t xml:space="preserve"> тыс.</w:t>
      </w:r>
      <w:r w:rsidRPr="00544BC3">
        <w:rPr>
          <w:rFonts w:ascii="Times New Roman" w:hAnsi="Times New Roman"/>
          <w:b/>
          <w:sz w:val="24"/>
          <w:szCs w:val="24"/>
        </w:rPr>
        <w:t xml:space="preserve"> руб. в том числе:</w:t>
      </w:r>
    </w:p>
    <w:p w:rsidR="00325B87" w:rsidRDefault="00614AFA" w:rsidP="00325B87">
      <w:pPr>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у</w:t>
      </w:r>
      <w:r w:rsidR="00325B87">
        <w:rPr>
          <w:rFonts w:ascii="Times New Roman" w:eastAsia="Times New Roman" w:hAnsi="Times New Roman"/>
          <w:sz w:val="24"/>
          <w:szCs w:val="24"/>
          <w:lang w:eastAsia="ru-RU"/>
        </w:rPr>
        <w:t>меньшен объем расход</w:t>
      </w:r>
      <w:r w:rsidR="0021541B">
        <w:rPr>
          <w:rFonts w:ascii="Times New Roman" w:eastAsia="Times New Roman" w:hAnsi="Times New Roman"/>
          <w:sz w:val="24"/>
          <w:szCs w:val="24"/>
          <w:lang w:eastAsia="ru-RU"/>
        </w:rPr>
        <w:t>ов в связи с экономией</w:t>
      </w:r>
      <w:r w:rsidR="00325B87">
        <w:rPr>
          <w:rFonts w:ascii="Times New Roman" w:eastAsia="Times New Roman" w:hAnsi="Times New Roman"/>
          <w:sz w:val="24"/>
          <w:szCs w:val="24"/>
          <w:lang w:eastAsia="ru-RU"/>
        </w:rPr>
        <w:t xml:space="preserve"> бюджетных средств по ст</w:t>
      </w:r>
      <w:r>
        <w:rPr>
          <w:rFonts w:ascii="Times New Roman" w:eastAsia="Times New Roman" w:hAnsi="Times New Roman"/>
          <w:sz w:val="24"/>
          <w:szCs w:val="24"/>
          <w:lang w:eastAsia="ru-RU"/>
        </w:rPr>
        <w:t>атье «Администрация поселения»</w:t>
      </w:r>
      <w:r w:rsidR="00325B87">
        <w:rPr>
          <w:rFonts w:ascii="Times New Roman" w:hAnsi="Times New Roman"/>
          <w:sz w:val="24"/>
          <w:szCs w:val="24"/>
        </w:rPr>
        <w:t xml:space="preserve"> по КБК (РП </w:t>
      </w:r>
      <w:r w:rsidR="00325B87" w:rsidRPr="00B90A39">
        <w:rPr>
          <w:rFonts w:ascii="Times New Roman" w:eastAsia="Times New Roman" w:hAnsi="Times New Roman"/>
          <w:sz w:val="24"/>
          <w:szCs w:val="24"/>
          <w:lang w:eastAsia="ru-RU"/>
        </w:rPr>
        <w:t>0</w:t>
      </w:r>
      <w:r w:rsidR="00325B87">
        <w:rPr>
          <w:rFonts w:ascii="Times New Roman" w:eastAsia="Times New Roman" w:hAnsi="Times New Roman"/>
          <w:sz w:val="24"/>
          <w:szCs w:val="24"/>
          <w:lang w:eastAsia="ru-RU"/>
        </w:rPr>
        <w:t xml:space="preserve">1 04 </w:t>
      </w:r>
      <w:proofErr w:type="spellStart"/>
      <w:r w:rsidR="00325B87">
        <w:rPr>
          <w:rFonts w:ascii="Times New Roman" w:eastAsia="Times New Roman" w:hAnsi="Times New Roman"/>
          <w:sz w:val="24"/>
          <w:szCs w:val="24"/>
          <w:lang w:eastAsia="ru-RU"/>
        </w:rPr>
        <w:t>Ц.ст</w:t>
      </w:r>
      <w:proofErr w:type="spellEnd"/>
      <w:r w:rsidR="00325B87">
        <w:rPr>
          <w:rFonts w:ascii="Times New Roman" w:eastAsia="Times New Roman" w:hAnsi="Times New Roman"/>
          <w:sz w:val="24"/>
          <w:szCs w:val="24"/>
          <w:lang w:eastAsia="ru-RU"/>
        </w:rPr>
        <w:t>. 93.0.00.91010 ВР</w:t>
      </w:r>
      <w:r w:rsidR="0021541B">
        <w:rPr>
          <w:rFonts w:ascii="Times New Roman" w:eastAsia="Times New Roman" w:hAnsi="Times New Roman"/>
          <w:sz w:val="24"/>
          <w:szCs w:val="24"/>
          <w:lang w:eastAsia="ru-RU"/>
        </w:rPr>
        <w:t xml:space="preserve"> 100</w:t>
      </w:r>
      <w:r w:rsidR="00325B87">
        <w:rPr>
          <w:rFonts w:ascii="Times New Roman" w:eastAsia="Times New Roman" w:hAnsi="Times New Roman"/>
          <w:sz w:val="24"/>
          <w:szCs w:val="24"/>
          <w:lang w:eastAsia="ru-RU"/>
        </w:rPr>
        <w:t>); (Расходы на выплаты персоналу</w:t>
      </w:r>
      <w:r w:rsidR="0021541B" w:rsidRPr="002351AF">
        <w:rPr>
          <w:rFonts w:ascii="Times New Roman" w:hAnsi="Times New Roman"/>
          <w:sz w:val="24"/>
          <w:szCs w:val="24"/>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1541B">
        <w:rPr>
          <w:rFonts w:ascii="Times New Roman" w:hAnsi="Times New Roman"/>
          <w:sz w:val="24"/>
          <w:szCs w:val="24"/>
        </w:rPr>
        <w:t>)</w:t>
      </w:r>
      <w:r w:rsidR="00325B87">
        <w:rPr>
          <w:rFonts w:ascii="Times New Roman" w:eastAsia="Times New Roman" w:hAnsi="Times New Roman"/>
          <w:sz w:val="24"/>
          <w:szCs w:val="24"/>
          <w:lang w:eastAsia="ru-RU"/>
        </w:rPr>
        <w:t xml:space="preserve">  в сумме со знаком «минус» 317,6т.р., в </w:t>
      </w:r>
      <w:proofErr w:type="spellStart"/>
      <w:r w:rsidR="00325B87">
        <w:rPr>
          <w:rFonts w:ascii="Times New Roman" w:eastAsia="Times New Roman" w:hAnsi="Times New Roman"/>
          <w:sz w:val="24"/>
          <w:szCs w:val="24"/>
          <w:lang w:eastAsia="ru-RU"/>
        </w:rPr>
        <w:t>т.ч</w:t>
      </w:r>
      <w:proofErr w:type="spellEnd"/>
      <w:r w:rsidR="00325B8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proofErr w:type="gramEnd"/>
    </w:p>
    <w:p w:rsidR="00325B87" w:rsidRDefault="00325B87"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КОСГУ 212-610 (командировочные суточные) в сумме со знаком «минус» 17,6т.р.; </w:t>
      </w:r>
    </w:p>
    <w:p w:rsidR="00325B87" w:rsidRDefault="00325B87"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КОСГУ 214-831 (оплата льготного проезда к месту отдыха и обратно) в сумме со знаком «минус» 187,8 </w:t>
      </w:r>
      <w:proofErr w:type="spellStart"/>
      <w:r>
        <w:rPr>
          <w:rFonts w:ascii="Times New Roman" w:eastAsia="Times New Roman" w:hAnsi="Times New Roman"/>
          <w:sz w:val="24"/>
          <w:szCs w:val="24"/>
          <w:lang w:eastAsia="ru-RU"/>
        </w:rPr>
        <w:t>т.р</w:t>
      </w:r>
      <w:proofErr w:type="spellEnd"/>
      <w:r>
        <w:rPr>
          <w:rFonts w:ascii="Times New Roman" w:eastAsia="Times New Roman" w:hAnsi="Times New Roman"/>
          <w:sz w:val="24"/>
          <w:szCs w:val="24"/>
          <w:lang w:eastAsia="ru-RU"/>
        </w:rPr>
        <w:t xml:space="preserve">. (отказ сотрудников от льготного проезда); </w:t>
      </w:r>
    </w:p>
    <w:p w:rsidR="00325B87" w:rsidRDefault="00325B87"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212-620 (командировочные - проезд) в сумме со знаком «минус» 54,6т</w:t>
      </w:r>
      <w:proofErr w:type="gramStart"/>
      <w:r>
        <w:rPr>
          <w:rFonts w:ascii="Times New Roman" w:eastAsia="Times New Roman" w:hAnsi="Times New Roman"/>
          <w:sz w:val="24"/>
          <w:szCs w:val="24"/>
          <w:lang w:eastAsia="ru-RU"/>
        </w:rPr>
        <w:t>.р</w:t>
      </w:r>
      <w:proofErr w:type="gramEnd"/>
      <w:r>
        <w:rPr>
          <w:rFonts w:ascii="Times New Roman" w:eastAsia="Times New Roman" w:hAnsi="Times New Roman"/>
          <w:sz w:val="24"/>
          <w:szCs w:val="24"/>
          <w:lang w:eastAsia="ru-RU"/>
        </w:rPr>
        <w:t>;</w:t>
      </w:r>
    </w:p>
    <w:p w:rsidR="00325B87" w:rsidRDefault="00325B87"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КОСГУ 212-630 (командировочные - проживание) в сумме со знаком «минус» 57,6т.р.</w:t>
      </w:r>
      <w:r w:rsidR="00614AFA">
        <w:rPr>
          <w:rFonts w:ascii="Times New Roman" w:eastAsia="Times New Roman" w:hAnsi="Times New Roman"/>
          <w:sz w:val="24"/>
          <w:szCs w:val="24"/>
          <w:lang w:eastAsia="ru-RU"/>
        </w:rPr>
        <w:t>;</w:t>
      </w:r>
    </w:p>
    <w:p w:rsidR="00423215" w:rsidRDefault="00614AFA" w:rsidP="00325B87">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w:t>
      </w:r>
      <w:r w:rsidR="00325B87">
        <w:rPr>
          <w:rFonts w:ascii="Times New Roman" w:eastAsia="Times New Roman" w:hAnsi="Times New Roman"/>
          <w:sz w:val="24"/>
          <w:szCs w:val="24"/>
          <w:lang w:eastAsia="ru-RU"/>
        </w:rPr>
        <w:t>величен объем расходов по ст</w:t>
      </w:r>
      <w:r>
        <w:rPr>
          <w:rFonts w:ascii="Times New Roman" w:eastAsia="Times New Roman" w:hAnsi="Times New Roman"/>
          <w:sz w:val="24"/>
          <w:szCs w:val="24"/>
          <w:lang w:eastAsia="ru-RU"/>
        </w:rPr>
        <w:t>атье «Администрация поселения»</w:t>
      </w:r>
      <w:r w:rsidR="00325B87">
        <w:rPr>
          <w:rFonts w:ascii="Times New Roman" w:hAnsi="Times New Roman"/>
          <w:sz w:val="24"/>
          <w:szCs w:val="24"/>
        </w:rPr>
        <w:t xml:space="preserve"> </w:t>
      </w:r>
      <w:r w:rsidR="0021541B">
        <w:rPr>
          <w:rFonts w:ascii="Times New Roman" w:hAnsi="Times New Roman"/>
          <w:sz w:val="24"/>
          <w:szCs w:val="24"/>
        </w:rPr>
        <w:t xml:space="preserve">по КБК (РП </w:t>
      </w:r>
      <w:r w:rsidR="0021541B" w:rsidRPr="00B90A39">
        <w:rPr>
          <w:rFonts w:ascii="Times New Roman" w:eastAsia="Times New Roman" w:hAnsi="Times New Roman"/>
          <w:sz w:val="24"/>
          <w:szCs w:val="24"/>
          <w:lang w:eastAsia="ru-RU"/>
        </w:rPr>
        <w:t>0</w:t>
      </w:r>
      <w:r w:rsidR="0021541B">
        <w:rPr>
          <w:rFonts w:ascii="Times New Roman" w:eastAsia="Times New Roman" w:hAnsi="Times New Roman"/>
          <w:sz w:val="24"/>
          <w:szCs w:val="24"/>
          <w:lang w:eastAsia="ru-RU"/>
        </w:rPr>
        <w:t xml:space="preserve">1 04 </w:t>
      </w:r>
      <w:proofErr w:type="spellStart"/>
      <w:r w:rsidR="0021541B">
        <w:rPr>
          <w:rFonts w:ascii="Times New Roman" w:eastAsia="Times New Roman" w:hAnsi="Times New Roman"/>
          <w:sz w:val="24"/>
          <w:szCs w:val="24"/>
          <w:lang w:eastAsia="ru-RU"/>
        </w:rPr>
        <w:t>Ц.ст</w:t>
      </w:r>
      <w:proofErr w:type="spellEnd"/>
      <w:r w:rsidR="0021541B">
        <w:rPr>
          <w:rFonts w:ascii="Times New Roman" w:eastAsia="Times New Roman" w:hAnsi="Times New Roman"/>
          <w:sz w:val="24"/>
          <w:szCs w:val="24"/>
          <w:lang w:eastAsia="ru-RU"/>
        </w:rPr>
        <w:t>. 93.0.00.91010 ВР 100)</w:t>
      </w:r>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(Расходы на выплаты персоналу</w:t>
      </w:r>
      <w:r w:rsidR="0021541B" w:rsidRPr="002351AF">
        <w:rPr>
          <w:rFonts w:ascii="Times New Roman" w:hAnsi="Times New Roman"/>
          <w:sz w:val="24"/>
          <w:szCs w:val="24"/>
        </w:rPr>
        <w:t xml:space="preserve">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21541B">
        <w:rPr>
          <w:rFonts w:ascii="Times New Roman" w:hAnsi="Times New Roman"/>
          <w:sz w:val="24"/>
          <w:szCs w:val="24"/>
        </w:rPr>
        <w:t xml:space="preserve">) по </w:t>
      </w:r>
      <w:r w:rsidR="00325B87">
        <w:rPr>
          <w:rFonts w:ascii="Times New Roman" w:eastAsia="Times New Roman" w:hAnsi="Times New Roman"/>
          <w:sz w:val="24"/>
          <w:szCs w:val="24"/>
          <w:lang w:eastAsia="ru-RU"/>
        </w:rPr>
        <w:t xml:space="preserve">КОСГУ 211 «Заработная плата» в сумме 317,6т.р. (увеличен ФОТ муниципальных служащих в сумме 317,6 </w:t>
      </w:r>
      <w:proofErr w:type="spellStart"/>
      <w:r w:rsidR="00325B87">
        <w:rPr>
          <w:rFonts w:ascii="Times New Roman" w:eastAsia="Times New Roman" w:hAnsi="Times New Roman"/>
          <w:sz w:val="24"/>
          <w:szCs w:val="24"/>
          <w:lang w:eastAsia="ru-RU"/>
        </w:rPr>
        <w:t>т.р</w:t>
      </w:r>
      <w:proofErr w:type="spellEnd"/>
      <w:r w:rsidR="00325B87">
        <w:rPr>
          <w:rFonts w:ascii="Times New Roman" w:eastAsia="Times New Roman" w:hAnsi="Times New Roman"/>
          <w:sz w:val="24"/>
          <w:szCs w:val="24"/>
          <w:lang w:eastAsia="ru-RU"/>
        </w:rPr>
        <w:t xml:space="preserve">., в связи с производственной необходимостью введена 1 </w:t>
      </w:r>
      <w:proofErr w:type="spellStart"/>
      <w:r w:rsidR="00325B87">
        <w:rPr>
          <w:rFonts w:ascii="Times New Roman" w:eastAsia="Times New Roman" w:hAnsi="Times New Roman"/>
          <w:sz w:val="24"/>
          <w:szCs w:val="24"/>
          <w:lang w:eastAsia="ru-RU"/>
        </w:rPr>
        <w:t>шт.ед</w:t>
      </w:r>
      <w:proofErr w:type="spellEnd"/>
      <w:r w:rsidR="00325B87">
        <w:rPr>
          <w:rFonts w:ascii="Times New Roman" w:eastAsia="Times New Roman" w:hAnsi="Times New Roman"/>
          <w:sz w:val="24"/>
          <w:szCs w:val="24"/>
          <w:lang w:eastAsia="ru-RU"/>
        </w:rPr>
        <w:t>. муниципального служащего, согласно ФЭО и планового расчета норматива на текущий финансовый 2024 год</w:t>
      </w:r>
      <w:proofErr w:type="gramEnd"/>
      <w:r w:rsidR="00325B87">
        <w:rPr>
          <w:rFonts w:ascii="Times New Roman" w:eastAsia="Times New Roman" w:hAnsi="Times New Roman"/>
          <w:sz w:val="24"/>
          <w:szCs w:val="24"/>
          <w:lang w:eastAsia="ru-RU"/>
        </w:rPr>
        <w:t xml:space="preserve"> Департаментом финансов округа ФОТ планировалось в сумме 4 603,51 </w:t>
      </w:r>
      <w:proofErr w:type="spellStart"/>
      <w:r w:rsidR="00325B87">
        <w:rPr>
          <w:rFonts w:ascii="Times New Roman" w:eastAsia="Times New Roman" w:hAnsi="Times New Roman"/>
          <w:sz w:val="24"/>
          <w:szCs w:val="24"/>
          <w:lang w:eastAsia="ru-RU"/>
        </w:rPr>
        <w:t>т.р</w:t>
      </w:r>
      <w:proofErr w:type="spellEnd"/>
      <w:r w:rsidR="00325B87">
        <w:rPr>
          <w:rFonts w:ascii="Times New Roman" w:eastAsia="Times New Roman" w:hAnsi="Times New Roman"/>
          <w:sz w:val="24"/>
          <w:szCs w:val="24"/>
          <w:lang w:eastAsia="ru-RU"/>
        </w:rPr>
        <w:t>., фактическое составило в сумме 4 627,8т.р</w:t>
      </w:r>
      <w:proofErr w:type="gramStart"/>
      <w:r w:rsidR="00325B87">
        <w:rPr>
          <w:rFonts w:ascii="Times New Roman" w:eastAsia="Times New Roman" w:hAnsi="Times New Roman"/>
          <w:sz w:val="24"/>
          <w:szCs w:val="24"/>
          <w:lang w:eastAsia="ru-RU"/>
        </w:rPr>
        <w:t>.(</w:t>
      </w:r>
      <w:proofErr w:type="gramEnd"/>
      <w:r w:rsidR="00325B87">
        <w:rPr>
          <w:rFonts w:ascii="Times New Roman" w:eastAsia="Times New Roman" w:hAnsi="Times New Roman"/>
          <w:sz w:val="24"/>
          <w:szCs w:val="24"/>
          <w:lang w:eastAsia="ru-RU"/>
        </w:rPr>
        <w:t xml:space="preserve">от плановых бюджетных ассигнований на 2024 год дотаций с округа и Заполярного района, и налоговых и неналоговых поступлений в местный бюджет) (3 </w:t>
      </w:r>
      <w:proofErr w:type="spellStart"/>
      <w:r w:rsidR="00325B87">
        <w:rPr>
          <w:rFonts w:ascii="Times New Roman" w:eastAsia="Times New Roman" w:hAnsi="Times New Roman"/>
          <w:sz w:val="24"/>
          <w:szCs w:val="24"/>
          <w:lang w:eastAsia="ru-RU"/>
        </w:rPr>
        <w:t>шт.ед</w:t>
      </w:r>
      <w:proofErr w:type="spellEnd"/>
      <w:r w:rsidR="00325B87">
        <w:rPr>
          <w:rFonts w:ascii="Times New Roman" w:eastAsia="Times New Roman" w:hAnsi="Times New Roman"/>
          <w:sz w:val="24"/>
          <w:szCs w:val="24"/>
          <w:lang w:eastAsia="ru-RU"/>
        </w:rPr>
        <w:t xml:space="preserve">., в </w:t>
      </w:r>
      <w:proofErr w:type="spellStart"/>
      <w:r w:rsidR="00325B87">
        <w:rPr>
          <w:rFonts w:ascii="Times New Roman" w:eastAsia="Times New Roman" w:hAnsi="Times New Roman"/>
          <w:sz w:val="24"/>
          <w:szCs w:val="24"/>
          <w:lang w:eastAsia="ru-RU"/>
        </w:rPr>
        <w:t>т.ч</w:t>
      </w:r>
      <w:proofErr w:type="spellEnd"/>
      <w:r w:rsidR="00325B87">
        <w:rPr>
          <w:rFonts w:ascii="Times New Roman" w:eastAsia="Times New Roman" w:hAnsi="Times New Roman"/>
          <w:sz w:val="24"/>
          <w:szCs w:val="24"/>
          <w:lang w:eastAsia="ru-RU"/>
        </w:rPr>
        <w:t xml:space="preserve">. 1шт.ед. выборных должностей +2 </w:t>
      </w:r>
      <w:proofErr w:type="spellStart"/>
      <w:r w:rsidR="00325B87">
        <w:rPr>
          <w:rFonts w:ascii="Times New Roman" w:eastAsia="Times New Roman" w:hAnsi="Times New Roman"/>
          <w:sz w:val="24"/>
          <w:szCs w:val="24"/>
          <w:lang w:eastAsia="ru-RU"/>
        </w:rPr>
        <w:t>шт.ед</w:t>
      </w:r>
      <w:proofErr w:type="spellEnd"/>
      <w:r w:rsidR="00325B87">
        <w:rPr>
          <w:rFonts w:ascii="Times New Roman" w:eastAsia="Times New Roman" w:hAnsi="Times New Roman"/>
          <w:sz w:val="24"/>
          <w:szCs w:val="24"/>
          <w:lang w:eastAsia="ru-RU"/>
        </w:rPr>
        <w:t xml:space="preserve">. муниципальных служащих)) (распоряжение об изменении в штатном </w:t>
      </w:r>
      <w:proofErr w:type="gramStart"/>
      <w:r w:rsidR="00325B87">
        <w:rPr>
          <w:rFonts w:ascii="Times New Roman" w:eastAsia="Times New Roman" w:hAnsi="Times New Roman"/>
          <w:sz w:val="24"/>
          <w:szCs w:val="24"/>
          <w:lang w:eastAsia="ru-RU"/>
        </w:rPr>
        <w:t>расписании</w:t>
      </w:r>
      <w:proofErr w:type="gramEnd"/>
      <w:r w:rsidR="00325B87">
        <w:rPr>
          <w:rFonts w:ascii="Times New Roman" w:eastAsia="Times New Roman" w:hAnsi="Times New Roman"/>
          <w:sz w:val="24"/>
          <w:szCs w:val="24"/>
          <w:lang w:eastAsia="ru-RU"/>
        </w:rPr>
        <w:t>, расчеты прилагаются).</w:t>
      </w:r>
    </w:p>
    <w:p w:rsidR="00423215" w:rsidRDefault="00325B87" w:rsidP="00423215">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 </w:t>
      </w:r>
      <w:r w:rsidR="00423215">
        <w:rPr>
          <w:rFonts w:ascii="Times New Roman" w:eastAsia="Times New Roman" w:hAnsi="Times New Roman"/>
          <w:sz w:val="24"/>
          <w:szCs w:val="24"/>
          <w:lang w:eastAsia="ru-RU"/>
        </w:rPr>
        <w:t xml:space="preserve">- увеличен </w:t>
      </w:r>
      <w:r w:rsidR="00423215">
        <w:rPr>
          <w:rFonts w:ascii="Times New Roman" w:hAnsi="Times New Roman"/>
          <w:sz w:val="24"/>
          <w:szCs w:val="24"/>
        </w:rPr>
        <w:t xml:space="preserve">объем расходов по статье «Администрация поселения» </w:t>
      </w:r>
      <w:r w:rsidR="00423215">
        <w:rPr>
          <w:rFonts w:ascii="Times New Roman" w:eastAsia="Times New Roman" w:hAnsi="Times New Roman"/>
          <w:sz w:val="24"/>
          <w:szCs w:val="24"/>
          <w:lang w:eastAsia="ru-RU"/>
        </w:rPr>
        <w:t>по КБК (РП</w:t>
      </w:r>
      <w:r w:rsidR="00423215" w:rsidRPr="00B90A39">
        <w:rPr>
          <w:rFonts w:ascii="Times New Roman" w:eastAsia="Times New Roman" w:hAnsi="Times New Roman"/>
          <w:sz w:val="24"/>
          <w:szCs w:val="24"/>
          <w:lang w:eastAsia="ru-RU"/>
        </w:rPr>
        <w:t xml:space="preserve"> 0</w:t>
      </w:r>
      <w:r w:rsidR="00423215">
        <w:rPr>
          <w:rFonts w:ascii="Times New Roman" w:eastAsia="Times New Roman" w:hAnsi="Times New Roman"/>
          <w:sz w:val="24"/>
          <w:szCs w:val="24"/>
          <w:lang w:eastAsia="ru-RU"/>
        </w:rPr>
        <w:t xml:space="preserve">1 04 </w:t>
      </w:r>
      <w:proofErr w:type="spellStart"/>
      <w:r w:rsidR="00423215">
        <w:rPr>
          <w:rFonts w:ascii="Times New Roman" w:eastAsia="Times New Roman" w:hAnsi="Times New Roman"/>
          <w:sz w:val="24"/>
          <w:szCs w:val="24"/>
          <w:lang w:eastAsia="ru-RU"/>
        </w:rPr>
        <w:t>Ц.ст</w:t>
      </w:r>
      <w:proofErr w:type="spellEnd"/>
      <w:r w:rsidR="00423215">
        <w:rPr>
          <w:rFonts w:ascii="Times New Roman" w:eastAsia="Times New Roman" w:hAnsi="Times New Roman"/>
          <w:sz w:val="24"/>
          <w:szCs w:val="24"/>
          <w:lang w:eastAsia="ru-RU"/>
        </w:rPr>
        <w:t xml:space="preserve">. 93.0.00.91010 ВР 200); </w:t>
      </w:r>
      <w:r w:rsidR="00423215" w:rsidRPr="00B90A39">
        <w:rPr>
          <w:rFonts w:ascii="Times New Roman" w:eastAsia="Times New Roman" w:hAnsi="Times New Roman"/>
          <w:sz w:val="24"/>
          <w:szCs w:val="24"/>
          <w:lang w:eastAsia="ru-RU"/>
        </w:rPr>
        <w:t>(Закупка товаров, работ и услуг для обеспечения государс</w:t>
      </w:r>
      <w:r w:rsidR="00423215">
        <w:rPr>
          <w:rFonts w:ascii="Times New Roman" w:eastAsia="Times New Roman" w:hAnsi="Times New Roman"/>
          <w:sz w:val="24"/>
          <w:szCs w:val="24"/>
          <w:lang w:eastAsia="ru-RU"/>
        </w:rPr>
        <w:t>твенных (муниципальных) нужд) в сумме 20,4т.р., за счет поступлений собственных средств;</w:t>
      </w:r>
    </w:p>
    <w:p w:rsidR="00325B87" w:rsidRDefault="00325B87" w:rsidP="00325B87">
      <w:pPr>
        <w:spacing w:after="0" w:line="240" w:lineRule="auto"/>
        <w:jc w:val="both"/>
        <w:rPr>
          <w:rFonts w:ascii="Times New Roman" w:eastAsia="Times New Roman" w:hAnsi="Times New Roman"/>
          <w:sz w:val="24"/>
          <w:szCs w:val="24"/>
          <w:lang w:eastAsia="ru-RU"/>
        </w:rPr>
      </w:pPr>
    </w:p>
    <w:p w:rsidR="00A61AB6" w:rsidRPr="00B90A39" w:rsidRDefault="00A61AB6" w:rsidP="00A61AB6">
      <w:pPr>
        <w:tabs>
          <w:tab w:val="left" w:pos="990"/>
        </w:tabs>
        <w:spacing w:after="0" w:line="240" w:lineRule="auto"/>
        <w:jc w:val="both"/>
        <w:rPr>
          <w:rFonts w:ascii="Times New Roman" w:eastAsia="Times New Roman" w:hAnsi="Times New Roman"/>
          <w:sz w:val="24"/>
          <w:szCs w:val="24"/>
          <w:lang w:eastAsia="ru-RU"/>
        </w:rPr>
      </w:pPr>
      <w:r w:rsidRPr="00A61AB6">
        <w:rPr>
          <w:rFonts w:ascii="Times New Roman" w:eastAsia="Times New Roman" w:hAnsi="Times New Roman"/>
          <w:sz w:val="26"/>
          <w:szCs w:val="26"/>
          <w:lang w:eastAsia="ru-RU"/>
        </w:rPr>
        <w:t xml:space="preserve">            </w:t>
      </w:r>
      <w:r w:rsidRPr="00B90A39">
        <w:rPr>
          <w:rFonts w:ascii="Times New Roman" w:eastAsia="Times New Roman" w:hAnsi="Times New Roman"/>
          <w:sz w:val="24"/>
          <w:szCs w:val="24"/>
          <w:lang w:eastAsia="ru-RU"/>
        </w:rPr>
        <w:t>«</w:t>
      </w:r>
      <w:r w:rsidR="00FD0DEB" w:rsidRPr="005435E2">
        <w:rPr>
          <w:rFonts w:ascii="Times New Roman" w:hAnsi="Times New Roman"/>
          <w:iCs/>
          <w:sz w:val="24"/>
          <w:szCs w:val="24"/>
        </w:rPr>
        <w:t>Иные межбюджетные трансферты в р</w:t>
      </w:r>
      <w:r w:rsidR="00FD0DEB">
        <w:rPr>
          <w:rFonts w:ascii="Times New Roman" w:hAnsi="Times New Roman"/>
          <w:iCs/>
          <w:sz w:val="24"/>
          <w:szCs w:val="24"/>
        </w:rPr>
        <w:t>амках муниципальной программы  «</w:t>
      </w:r>
      <w:r w:rsidR="00FD0DEB" w:rsidRPr="005435E2">
        <w:rPr>
          <w:rFonts w:ascii="Times New Roman" w:hAnsi="Times New Roman"/>
          <w:iCs/>
          <w:sz w:val="24"/>
          <w:szCs w:val="24"/>
        </w:rPr>
        <w:t xml:space="preserve">Возмещение </w:t>
      </w:r>
      <w:proofErr w:type="gramStart"/>
      <w:r w:rsidR="00FD0DEB" w:rsidRPr="005435E2">
        <w:rPr>
          <w:rFonts w:ascii="Times New Roman" w:hAnsi="Times New Roman"/>
          <w:iCs/>
          <w:sz w:val="24"/>
          <w:szCs w:val="24"/>
        </w:rPr>
        <w:t>части затрат органов местного самоуправления п</w:t>
      </w:r>
      <w:r w:rsidR="00FD0DEB">
        <w:rPr>
          <w:rFonts w:ascii="Times New Roman" w:hAnsi="Times New Roman"/>
          <w:iCs/>
          <w:sz w:val="24"/>
          <w:szCs w:val="24"/>
        </w:rPr>
        <w:t>оселений муниципального</w:t>
      </w:r>
      <w:proofErr w:type="gramEnd"/>
      <w:r w:rsidR="00FD0DEB">
        <w:rPr>
          <w:rFonts w:ascii="Times New Roman" w:hAnsi="Times New Roman"/>
          <w:iCs/>
          <w:sz w:val="24"/>
          <w:szCs w:val="24"/>
        </w:rPr>
        <w:t xml:space="preserve"> района «</w:t>
      </w:r>
      <w:r w:rsidR="00FD0DEB" w:rsidRPr="005435E2">
        <w:rPr>
          <w:rFonts w:ascii="Times New Roman" w:hAnsi="Times New Roman"/>
          <w:iCs/>
          <w:sz w:val="24"/>
          <w:szCs w:val="24"/>
        </w:rPr>
        <w:t>Запо</w:t>
      </w:r>
      <w:r w:rsidR="00FD0DEB">
        <w:rPr>
          <w:rFonts w:ascii="Times New Roman" w:hAnsi="Times New Roman"/>
          <w:iCs/>
          <w:sz w:val="24"/>
          <w:szCs w:val="24"/>
        </w:rPr>
        <w:t>лярный район» на 2024-2030 годы</w:t>
      </w:r>
      <w:r w:rsidRPr="00B90A39">
        <w:rPr>
          <w:rFonts w:ascii="Times New Roman" w:eastAsia="Times New Roman" w:hAnsi="Times New Roman"/>
          <w:sz w:val="24"/>
          <w:szCs w:val="24"/>
          <w:lang w:eastAsia="ru-RU"/>
        </w:rPr>
        <w:t xml:space="preserve">», мероприятие </w:t>
      </w:r>
      <w:r w:rsidR="00FD0DEB">
        <w:rPr>
          <w:rFonts w:ascii="Times New Roman" w:eastAsia="Times New Roman" w:hAnsi="Times New Roman"/>
          <w:sz w:val="24"/>
          <w:szCs w:val="24"/>
          <w:lang w:eastAsia="ru-RU"/>
        </w:rPr>
        <w:t>-</w:t>
      </w:r>
      <w:r w:rsidR="00ED6697">
        <w:rPr>
          <w:rFonts w:ascii="Times New Roman" w:eastAsia="Times New Roman" w:hAnsi="Times New Roman"/>
          <w:sz w:val="24"/>
          <w:szCs w:val="24"/>
          <w:lang w:eastAsia="ru-RU"/>
        </w:rPr>
        <w:t xml:space="preserve"> </w:t>
      </w:r>
      <w:r w:rsidRPr="00B90A39">
        <w:rPr>
          <w:rFonts w:ascii="Times New Roman" w:eastAsia="Times New Roman" w:hAnsi="Times New Roman"/>
          <w:sz w:val="24"/>
          <w:szCs w:val="24"/>
          <w:lang w:eastAsia="ru-RU"/>
        </w:rPr>
        <w:t>«Расходы на оплату коммунальных услуг и</w:t>
      </w:r>
      <w:r w:rsidR="0021541B">
        <w:rPr>
          <w:rFonts w:ascii="Times New Roman" w:eastAsia="Times New Roman" w:hAnsi="Times New Roman"/>
          <w:sz w:val="24"/>
          <w:szCs w:val="24"/>
          <w:lang w:eastAsia="ru-RU"/>
        </w:rPr>
        <w:t xml:space="preserve"> приобретение твердого топлива»  </w:t>
      </w:r>
      <w:r w:rsidRPr="00B90A39">
        <w:rPr>
          <w:rFonts w:ascii="Times New Roman" w:eastAsia="Times New Roman" w:hAnsi="Times New Roman"/>
          <w:sz w:val="24"/>
          <w:szCs w:val="24"/>
          <w:lang w:eastAsia="ru-RU"/>
        </w:rPr>
        <w:t xml:space="preserve">по статье расходов: </w:t>
      </w:r>
    </w:p>
    <w:p w:rsidR="00A61AB6" w:rsidRDefault="00AB3366" w:rsidP="00A61AB6">
      <w:pPr>
        <w:tabs>
          <w:tab w:val="left" w:pos="990"/>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увелич</w:t>
      </w:r>
      <w:r w:rsidR="00FD0DEB">
        <w:rPr>
          <w:rFonts w:ascii="Times New Roman" w:eastAsia="Times New Roman" w:hAnsi="Times New Roman"/>
          <w:sz w:val="24"/>
          <w:szCs w:val="24"/>
          <w:lang w:eastAsia="ru-RU"/>
        </w:rPr>
        <w:t xml:space="preserve">ен </w:t>
      </w:r>
      <w:r w:rsidR="00FD0DEB">
        <w:rPr>
          <w:rFonts w:ascii="Times New Roman" w:hAnsi="Times New Roman"/>
          <w:sz w:val="24"/>
          <w:szCs w:val="24"/>
        </w:rPr>
        <w:t>объем расхо</w:t>
      </w:r>
      <w:r w:rsidR="00032498">
        <w:rPr>
          <w:rFonts w:ascii="Times New Roman" w:hAnsi="Times New Roman"/>
          <w:sz w:val="24"/>
          <w:szCs w:val="24"/>
        </w:rPr>
        <w:t>дов по КБК</w:t>
      </w:r>
      <w:r w:rsidR="00614AFA">
        <w:rPr>
          <w:rFonts w:ascii="Times New Roman" w:hAnsi="Times New Roman"/>
          <w:sz w:val="24"/>
          <w:szCs w:val="24"/>
        </w:rPr>
        <w:t xml:space="preserve"> (РП</w:t>
      </w:r>
      <w:r w:rsidR="00A61AB6" w:rsidRPr="00B90A39">
        <w:rPr>
          <w:rFonts w:ascii="Times New Roman" w:eastAsia="Times New Roman" w:hAnsi="Times New Roman"/>
          <w:sz w:val="24"/>
          <w:szCs w:val="24"/>
          <w:lang w:eastAsia="ru-RU"/>
        </w:rPr>
        <w:t xml:space="preserve"> 0</w:t>
      </w:r>
      <w:r w:rsidR="00614AFA">
        <w:rPr>
          <w:rFonts w:ascii="Times New Roman" w:eastAsia="Times New Roman" w:hAnsi="Times New Roman"/>
          <w:sz w:val="24"/>
          <w:szCs w:val="24"/>
          <w:lang w:eastAsia="ru-RU"/>
        </w:rPr>
        <w:t xml:space="preserve">1 04 </w:t>
      </w:r>
      <w:proofErr w:type="spellStart"/>
      <w:r w:rsidR="00614AFA">
        <w:rPr>
          <w:rFonts w:ascii="Times New Roman" w:eastAsia="Times New Roman" w:hAnsi="Times New Roman"/>
          <w:sz w:val="24"/>
          <w:szCs w:val="24"/>
          <w:lang w:eastAsia="ru-RU"/>
        </w:rPr>
        <w:t>Ц.ст</w:t>
      </w:r>
      <w:proofErr w:type="spellEnd"/>
      <w:r w:rsidR="00614AFA">
        <w:rPr>
          <w:rFonts w:ascii="Times New Roman" w:eastAsia="Times New Roman" w:hAnsi="Times New Roman"/>
          <w:sz w:val="24"/>
          <w:szCs w:val="24"/>
          <w:lang w:eastAsia="ru-RU"/>
        </w:rPr>
        <w:t>.</w:t>
      </w:r>
      <w:r w:rsidR="001813ED">
        <w:rPr>
          <w:rFonts w:ascii="Times New Roman" w:eastAsia="Times New Roman" w:hAnsi="Times New Roman"/>
          <w:sz w:val="24"/>
          <w:szCs w:val="24"/>
          <w:lang w:eastAsia="ru-RU"/>
        </w:rPr>
        <w:t xml:space="preserve"> 43</w:t>
      </w:r>
      <w:r w:rsidR="00A61AB6" w:rsidRPr="00B90A39">
        <w:rPr>
          <w:rFonts w:ascii="Times New Roman" w:eastAsia="Times New Roman" w:hAnsi="Times New Roman"/>
          <w:sz w:val="24"/>
          <w:szCs w:val="24"/>
          <w:lang w:eastAsia="ru-RU"/>
        </w:rPr>
        <w:t>.0.00.8</w:t>
      </w:r>
      <w:r w:rsidR="00614AFA">
        <w:rPr>
          <w:rFonts w:ascii="Times New Roman" w:eastAsia="Times New Roman" w:hAnsi="Times New Roman"/>
          <w:sz w:val="24"/>
          <w:szCs w:val="24"/>
          <w:lang w:eastAsia="ru-RU"/>
        </w:rPr>
        <w:t>9350 ВР</w:t>
      </w:r>
      <w:r w:rsidR="00ED6697">
        <w:rPr>
          <w:rFonts w:ascii="Times New Roman" w:eastAsia="Times New Roman" w:hAnsi="Times New Roman"/>
          <w:sz w:val="24"/>
          <w:szCs w:val="24"/>
          <w:lang w:eastAsia="ru-RU"/>
        </w:rPr>
        <w:t xml:space="preserve"> 247</w:t>
      </w:r>
      <w:r w:rsidR="00614AFA">
        <w:rPr>
          <w:rFonts w:ascii="Times New Roman" w:eastAsia="Times New Roman" w:hAnsi="Times New Roman"/>
          <w:sz w:val="24"/>
          <w:szCs w:val="24"/>
          <w:lang w:eastAsia="ru-RU"/>
        </w:rPr>
        <w:t>);</w:t>
      </w:r>
      <w:r w:rsidR="00ED6697">
        <w:rPr>
          <w:rFonts w:ascii="Times New Roman" w:eastAsia="Times New Roman" w:hAnsi="Times New Roman"/>
          <w:sz w:val="24"/>
          <w:szCs w:val="24"/>
          <w:lang w:eastAsia="ru-RU"/>
        </w:rPr>
        <w:t xml:space="preserve"> (Закупка энергетических ресурсов</w:t>
      </w:r>
      <w:r w:rsidR="001813ED">
        <w:rPr>
          <w:rFonts w:ascii="Times New Roman" w:eastAsia="Times New Roman" w:hAnsi="Times New Roman"/>
          <w:sz w:val="24"/>
          <w:szCs w:val="24"/>
          <w:lang w:eastAsia="ru-RU"/>
        </w:rPr>
        <w:t>) в сумме 148,1т</w:t>
      </w:r>
      <w:proofErr w:type="gramStart"/>
      <w:r w:rsidR="001813ED">
        <w:rPr>
          <w:rFonts w:ascii="Times New Roman" w:eastAsia="Times New Roman" w:hAnsi="Times New Roman"/>
          <w:sz w:val="24"/>
          <w:szCs w:val="24"/>
          <w:lang w:eastAsia="ru-RU"/>
        </w:rPr>
        <w:t>.р</w:t>
      </w:r>
      <w:proofErr w:type="gramEnd"/>
      <w:r w:rsidR="001813ED">
        <w:rPr>
          <w:rFonts w:ascii="Times New Roman" w:eastAsia="Times New Roman" w:hAnsi="Times New Roman"/>
          <w:sz w:val="24"/>
          <w:szCs w:val="24"/>
          <w:lang w:eastAsia="ru-RU"/>
        </w:rPr>
        <w:t xml:space="preserve"> с в связи выделением Администрацией</w:t>
      </w:r>
      <w:r>
        <w:rPr>
          <w:rFonts w:ascii="Times New Roman" w:eastAsia="Times New Roman" w:hAnsi="Times New Roman"/>
          <w:sz w:val="24"/>
          <w:szCs w:val="24"/>
          <w:lang w:eastAsia="ru-RU"/>
        </w:rPr>
        <w:t xml:space="preserve"> Заполярного района дополн</w:t>
      </w:r>
      <w:r w:rsidR="001813ED">
        <w:rPr>
          <w:rFonts w:ascii="Times New Roman" w:eastAsia="Times New Roman" w:hAnsi="Times New Roman"/>
          <w:sz w:val="24"/>
          <w:szCs w:val="24"/>
          <w:lang w:eastAsia="ru-RU"/>
        </w:rPr>
        <w:t>ительного финансирования возврат</w:t>
      </w:r>
      <w:r>
        <w:rPr>
          <w:rFonts w:ascii="Times New Roman" w:eastAsia="Times New Roman" w:hAnsi="Times New Roman"/>
          <w:sz w:val="24"/>
          <w:szCs w:val="24"/>
          <w:lang w:eastAsia="ru-RU"/>
        </w:rPr>
        <w:t xml:space="preserve"> с</w:t>
      </w:r>
      <w:r w:rsidR="001813ED">
        <w:rPr>
          <w:rFonts w:ascii="Times New Roman" w:eastAsia="Times New Roman" w:hAnsi="Times New Roman"/>
          <w:sz w:val="24"/>
          <w:szCs w:val="24"/>
          <w:lang w:eastAsia="ru-RU"/>
        </w:rPr>
        <w:t xml:space="preserve"> (</w:t>
      </w:r>
      <w:r w:rsidR="00FD0DEB">
        <w:rPr>
          <w:rFonts w:ascii="Times New Roman" w:eastAsia="Times New Roman" w:hAnsi="Times New Roman"/>
          <w:sz w:val="24"/>
          <w:szCs w:val="24"/>
          <w:lang w:eastAsia="ru-RU"/>
        </w:rPr>
        <w:t>Р</w:t>
      </w:r>
      <w:r w:rsidR="001813ED">
        <w:rPr>
          <w:rFonts w:ascii="Times New Roman" w:eastAsia="Times New Roman" w:hAnsi="Times New Roman"/>
          <w:sz w:val="24"/>
          <w:szCs w:val="24"/>
          <w:lang w:eastAsia="ru-RU"/>
        </w:rPr>
        <w:t xml:space="preserve">П 01 13 </w:t>
      </w:r>
      <w:proofErr w:type="spellStart"/>
      <w:r w:rsidR="001813ED">
        <w:rPr>
          <w:rFonts w:ascii="Times New Roman" w:eastAsia="Times New Roman" w:hAnsi="Times New Roman"/>
          <w:sz w:val="24"/>
          <w:szCs w:val="24"/>
          <w:lang w:eastAsia="ru-RU"/>
        </w:rPr>
        <w:t>Ц.ст</w:t>
      </w:r>
      <w:proofErr w:type="spellEnd"/>
      <w:r w:rsidR="001813ED">
        <w:rPr>
          <w:rFonts w:ascii="Times New Roman" w:eastAsia="Times New Roman" w:hAnsi="Times New Roman"/>
          <w:sz w:val="24"/>
          <w:szCs w:val="24"/>
          <w:lang w:eastAsia="ru-RU"/>
        </w:rPr>
        <w:t>.</w:t>
      </w:r>
      <w:r w:rsidR="00A61AB6" w:rsidRPr="00B90A39">
        <w:rPr>
          <w:rFonts w:ascii="Times New Roman" w:eastAsia="Times New Roman" w:hAnsi="Times New Roman"/>
          <w:sz w:val="24"/>
          <w:szCs w:val="24"/>
          <w:lang w:eastAsia="ru-RU"/>
        </w:rPr>
        <w:t xml:space="preserve"> 43.0.</w:t>
      </w:r>
      <w:r w:rsidR="001813ED">
        <w:rPr>
          <w:rFonts w:ascii="Times New Roman" w:eastAsia="Times New Roman" w:hAnsi="Times New Roman"/>
          <w:sz w:val="24"/>
          <w:szCs w:val="24"/>
          <w:lang w:eastAsia="ru-RU"/>
        </w:rPr>
        <w:t>00.89350 ВР</w:t>
      </w:r>
      <w:r w:rsidR="00ED6697">
        <w:rPr>
          <w:rFonts w:ascii="Times New Roman" w:eastAsia="Times New Roman" w:hAnsi="Times New Roman"/>
          <w:sz w:val="24"/>
          <w:szCs w:val="24"/>
          <w:lang w:eastAsia="ru-RU"/>
        </w:rPr>
        <w:t xml:space="preserve"> 247</w:t>
      </w:r>
      <w:r w:rsidR="001813ED">
        <w:rPr>
          <w:rFonts w:ascii="Times New Roman" w:eastAsia="Times New Roman" w:hAnsi="Times New Roman"/>
          <w:sz w:val="24"/>
          <w:szCs w:val="24"/>
          <w:lang w:eastAsia="ru-RU"/>
        </w:rPr>
        <w:t>);</w:t>
      </w:r>
      <w:r w:rsidR="00ED6697">
        <w:rPr>
          <w:rFonts w:ascii="Times New Roman" w:eastAsia="Times New Roman" w:hAnsi="Times New Roman"/>
          <w:sz w:val="24"/>
          <w:szCs w:val="24"/>
          <w:lang w:eastAsia="ru-RU"/>
        </w:rPr>
        <w:t xml:space="preserve"> </w:t>
      </w:r>
      <w:r w:rsidR="00ED6697">
        <w:rPr>
          <w:rFonts w:ascii="Times New Roman" w:hAnsi="Times New Roman"/>
          <w:sz w:val="24"/>
          <w:szCs w:val="24"/>
        </w:rPr>
        <w:t>(Закупка энергетических ресурсов</w:t>
      </w:r>
      <w:r w:rsidR="00A61AB6" w:rsidRPr="00B90A39">
        <w:rPr>
          <w:rFonts w:ascii="Times New Roman" w:eastAsia="Times New Roman" w:hAnsi="Times New Roman"/>
          <w:sz w:val="24"/>
          <w:szCs w:val="24"/>
          <w:lang w:eastAsia="ru-RU"/>
        </w:rPr>
        <w:t>);</w:t>
      </w:r>
    </w:p>
    <w:p w:rsidR="002F0CBD" w:rsidRDefault="002F0CBD" w:rsidP="002F0CB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увеличен </w:t>
      </w:r>
      <w:r w:rsidR="00032498">
        <w:rPr>
          <w:rFonts w:ascii="Times New Roman" w:hAnsi="Times New Roman"/>
          <w:sz w:val="24"/>
          <w:szCs w:val="24"/>
        </w:rPr>
        <w:t>объем расходов по КБК</w:t>
      </w:r>
      <w:r w:rsidR="001813ED">
        <w:rPr>
          <w:rFonts w:ascii="Times New Roman" w:hAnsi="Times New Roman"/>
          <w:sz w:val="24"/>
          <w:szCs w:val="24"/>
        </w:rPr>
        <w:t xml:space="preserve"> (РП</w:t>
      </w:r>
      <w:r w:rsidRPr="00B90A39">
        <w:rPr>
          <w:rFonts w:ascii="Times New Roman" w:eastAsia="Times New Roman" w:hAnsi="Times New Roman"/>
          <w:sz w:val="24"/>
          <w:szCs w:val="24"/>
          <w:lang w:eastAsia="ru-RU"/>
        </w:rPr>
        <w:t xml:space="preserve"> 0</w:t>
      </w:r>
      <w:r w:rsidR="001813ED">
        <w:rPr>
          <w:rFonts w:ascii="Times New Roman" w:eastAsia="Times New Roman" w:hAnsi="Times New Roman"/>
          <w:sz w:val="24"/>
          <w:szCs w:val="24"/>
          <w:lang w:eastAsia="ru-RU"/>
        </w:rPr>
        <w:t xml:space="preserve">1  13 </w:t>
      </w:r>
      <w:proofErr w:type="spellStart"/>
      <w:r w:rsidR="001813ED">
        <w:rPr>
          <w:rFonts w:ascii="Times New Roman" w:eastAsia="Times New Roman" w:hAnsi="Times New Roman"/>
          <w:sz w:val="24"/>
          <w:szCs w:val="24"/>
          <w:lang w:eastAsia="ru-RU"/>
        </w:rPr>
        <w:t>Ц.ст</w:t>
      </w:r>
      <w:proofErr w:type="spellEnd"/>
      <w:r w:rsidR="001813ED">
        <w:rPr>
          <w:rFonts w:ascii="Times New Roman" w:eastAsia="Times New Roman" w:hAnsi="Times New Roman"/>
          <w:sz w:val="24"/>
          <w:szCs w:val="24"/>
          <w:lang w:eastAsia="ru-RU"/>
        </w:rPr>
        <w:t>. 43</w:t>
      </w:r>
      <w:r w:rsidRPr="00B90A39">
        <w:rPr>
          <w:rFonts w:ascii="Times New Roman" w:eastAsia="Times New Roman" w:hAnsi="Times New Roman"/>
          <w:sz w:val="24"/>
          <w:szCs w:val="24"/>
          <w:lang w:eastAsia="ru-RU"/>
        </w:rPr>
        <w:t>.0.00.8</w:t>
      </w:r>
      <w:r w:rsidR="001813ED">
        <w:rPr>
          <w:rFonts w:ascii="Times New Roman" w:eastAsia="Times New Roman" w:hAnsi="Times New Roman"/>
          <w:sz w:val="24"/>
          <w:szCs w:val="24"/>
          <w:lang w:eastAsia="ru-RU"/>
        </w:rPr>
        <w:t>9350 ВР</w:t>
      </w:r>
      <w:r w:rsidR="00032498">
        <w:rPr>
          <w:rFonts w:ascii="Times New Roman" w:eastAsia="Times New Roman" w:hAnsi="Times New Roman"/>
          <w:sz w:val="24"/>
          <w:szCs w:val="24"/>
          <w:lang w:eastAsia="ru-RU"/>
        </w:rPr>
        <w:t xml:space="preserve"> 247</w:t>
      </w:r>
      <w:r w:rsidR="001813ED">
        <w:rPr>
          <w:rFonts w:ascii="Times New Roman" w:eastAsia="Times New Roman" w:hAnsi="Times New Roman"/>
          <w:sz w:val="24"/>
          <w:szCs w:val="24"/>
          <w:lang w:eastAsia="ru-RU"/>
        </w:rPr>
        <w:t>);</w:t>
      </w:r>
      <w:r w:rsidRPr="00B90A39">
        <w:rPr>
          <w:rFonts w:ascii="Times New Roman" w:eastAsia="Times New Roman" w:hAnsi="Times New Roman"/>
          <w:sz w:val="24"/>
          <w:szCs w:val="24"/>
          <w:lang w:eastAsia="ru-RU"/>
        </w:rPr>
        <w:t xml:space="preserve"> (</w:t>
      </w:r>
      <w:r w:rsidR="00032498">
        <w:rPr>
          <w:rFonts w:ascii="Times New Roman" w:hAnsi="Times New Roman"/>
          <w:sz w:val="24"/>
          <w:szCs w:val="24"/>
        </w:rPr>
        <w:t>Закупка энергетических ресурсов</w:t>
      </w:r>
      <w:r w:rsidR="00143B52">
        <w:rPr>
          <w:rFonts w:ascii="Times New Roman" w:eastAsia="Times New Roman" w:hAnsi="Times New Roman"/>
          <w:sz w:val="24"/>
          <w:szCs w:val="24"/>
          <w:lang w:eastAsia="ru-RU"/>
        </w:rPr>
        <w:t>) в сумме 1 887,1</w:t>
      </w:r>
      <w:r>
        <w:rPr>
          <w:rFonts w:ascii="Times New Roman" w:eastAsia="Times New Roman" w:hAnsi="Times New Roman"/>
          <w:sz w:val="24"/>
          <w:szCs w:val="24"/>
          <w:lang w:eastAsia="ru-RU"/>
        </w:rPr>
        <w:t xml:space="preserve">т.р., </w:t>
      </w:r>
      <w:r w:rsidR="00C11D62">
        <w:rPr>
          <w:rFonts w:ascii="Times New Roman" w:eastAsia="Times New Roman" w:hAnsi="Times New Roman"/>
          <w:sz w:val="24"/>
          <w:szCs w:val="24"/>
          <w:lang w:eastAsia="ru-RU"/>
        </w:rPr>
        <w:t xml:space="preserve">в </w:t>
      </w:r>
      <w:r w:rsidR="001813ED">
        <w:rPr>
          <w:rFonts w:ascii="Times New Roman" w:eastAsia="Times New Roman" w:hAnsi="Times New Roman"/>
          <w:sz w:val="24"/>
          <w:szCs w:val="24"/>
          <w:lang w:eastAsia="ru-RU"/>
        </w:rPr>
        <w:t>связи выделением Администрацией</w:t>
      </w:r>
      <w:r w:rsidR="00AB3366">
        <w:rPr>
          <w:rFonts w:ascii="Times New Roman" w:eastAsia="Times New Roman" w:hAnsi="Times New Roman"/>
          <w:sz w:val="24"/>
          <w:szCs w:val="24"/>
          <w:lang w:eastAsia="ru-RU"/>
        </w:rPr>
        <w:t xml:space="preserve"> Заполярного района дополнительного финансирования </w:t>
      </w:r>
      <w:r>
        <w:rPr>
          <w:rFonts w:ascii="Times New Roman" w:eastAsia="Times New Roman" w:hAnsi="Times New Roman"/>
          <w:sz w:val="24"/>
          <w:szCs w:val="24"/>
          <w:lang w:eastAsia="ru-RU"/>
        </w:rPr>
        <w:t>на оплату коммунальных услуг</w:t>
      </w:r>
      <w:r w:rsidR="00AB3366">
        <w:rPr>
          <w:rFonts w:ascii="Times New Roman" w:eastAsia="Times New Roman" w:hAnsi="Times New Roman"/>
          <w:sz w:val="24"/>
          <w:szCs w:val="24"/>
          <w:lang w:eastAsia="ru-RU"/>
        </w:rPr>
        <w:t xml:space="preserve"> на</w:t>
      </w:r>
      <w:r w:rsidR="00032498">
        <w:rPr>
          <w:rFonts w:ascii="Times New Roman" w:eastAsia="Times New Roman" w:hAnsi="Times New Roman"/>
          <w:sz w:val="24"/>
          <w:szCs w:val="24"/>
          <w:lang w:eastAsia="ru-RU"/>
        </w:rPr>
        <w:t xml:space="preserve"> 2024 год</w:t>
      </w:r>
      <w:r w:rsidR="00807B93">
        <w:rPr>
          <w:rFonts w:ascii="Times New Roman" w:eastAsia="Times New Roman" w:hAnsi="Times New Roman"/>
          <w:sz w:val="24"/>
          <w:szCs w:val="24"/>
          <w:lang w:eastAsia="ru-RU"/>
        </w:rPr>
        <w:t xml:space="preserve"> (</w:t>
      </w:r>
      <w:proofErr w:type="spellStart"/>
      <w:r w:rsidR="00807B93">
        <w:rPr>
          <w:rFonts w:ascii="Times New Roman" w:eastAsia="Times New Roman" w:hAnsi="Times New Roman"/>
          <w:sz w:val="24"/>
          <w:szCs w:val="24"/>
          <w:lang w:eastAsia="ru-RU"/>
        </w:rPr>
        <w:t>теплоэнергия</w:t>
      </w:r>
      <w:proofErr w:type="spellEnd"/>
      <w:r>
        <w:rPr>
          <w:rFonts w:ascii="Times New Roman" w:eastAsia="Times New Roman" w:hAnsi="Times New Roman"/>
          <w:sz w:val="24"/>
          <w:szCs w:val="24"/>
          <w:lang w:eastAsia="ru-RU"/>
        </w:rPr>
        <w:t xml:space="preserve"> по зданию аэропорта)</w:t>
      </w:r>
      <w:r w:rsidR="00143B52">
        <w:rPr>
          <w:rFonts w:ascii="Times New Roman" w:eastAsia="Times New Roman" w:hAnsi="Times New Roman"/>
          <w:sz w:val="24"/>
          <w:szCs w:val="24"/>
          <w:lang w:eastAsia="ru-RU"/>
        </w:rPr>
        <w:t>:</w:t>
      </w:r>
    </w:p>
    <w:p w:rsidR="00143B52" w:rsidRDefault="00143B52" w:rsidP="002F0CB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уменьшен </w:t>
      </w:r>
      <w:r w:rsidR="00032498">
        <w:rPr>
          <w:rFonts w:ascii="Times New Roman" w:hAnsi="Times New Roman"/>
          <w:sz w:val="24"/>
          <w:szCs w:val="24"/>
        </w:rPr>
        <w:t xml:space="preserve">объем расходов по КБК </w:t>
      </w:r>
      <w:r w:rsidR="001813ED">
        <w:rPr>
          <w:rFonts w:ascii="Times New Roman" w:hAnsi="Times New Roman"/>
          <w:sz w:val="24"/>
          <w:szCs w:val="24"/>
        </w:rPr>
        <w:t>(</w:t>
      </w:r>
      <w:r w:rsidR="001813ED">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sidR="001813ED">
        <w:rPr>
          <w:rFonts w:ascii="Times New Roman" w:eastAsia="Times New Roman" w:hAnsi="Times New Roman"/>
          <w:sz w:val="24"/>
          <w:szCs w:val="24"/>
          <w:lang w:eastAsia="ru-RU"/>
        </w:rPr>
        <w:t xml:space="preserve">1 13 </w:t>
      </w:r>
      <w:proofErr w:type="spellStart"/>
      <w:r w:rsidR="001813ED">
        <w:rPr>
          <w:rFonts w:ascii="Times New Roman" w:eastAsia="Times New Roman" w:hAnsi="Times New Roman"/>
          <w:sz w:val="24"/>
          <w:szCs w:val="24"/>
          <w:lang w:eastAsia="ru-RU"/>
        </w:rPr>
        <w:t>Ц.ст</w:t>
      </w:r>
      <w:proofErr w:type="spellEnd"/>
      <w:r w:rsidR="001813ED">
        <w:rPr>
          <w:rFonts w:ascii="Times New Roman" w:eastAsia="Times New Roman" w:hAnsi="Times New Roman"/>
          <w:sz w:val="24"/>
          <w:szCs w:val="24"/>
          <w:lang w:eastAsia="ru-RU"/>
        </w:rPr>
        <w:t>. 43</w:t>
      </w:r>
      <w:r w:rsidRPr="00B90A39">
        <w:rPr>
          <w:rFonts w:ascii="Times New Roman" w:eastAsia="Times New Roman" w:hAnsi="Times New Roman"/>
          <w:sz w:val="24"/>
          <w:szCs w:val="24"/>
          <w:lang w:eastAsia="ru-RU"/>
        </w:rPr>
        <w:t>.0.00.8</w:t>
      </w:r>
      <w:r w:rsidR="001813ED">
        <w:rPr>
          <w:rFonts w:ascii="Times New Roman" w:eastAsia="Times New Roman" w:hAnsi="Times New Roman"/>
          <w:sz w:val="24"/>
          <w:szCs w:val="24"/>
          <w:lang w:eastAsia="ru-RU"/>
        </w:rPr>
        <w:t>9350 ВР</w:t>
      </w:r>
      <w:r w:rsidR="00032498">
        <w:rPr>
          <w:rFonts w:ascii="Times New Roman" w:eastAsia="Times New Roman" w:hAnsi="Times New Roman"/>
          <w:sz w:val="24"/>
          <w:szCs w:val="24"/>
          <w:lang w:eastAsia="ru-RU"/>
        </w:rPr>
        <w:t xml:space="preserve"> 247</w:t>
      </w:r>
      <w:r w:rsidR="001813ED">
        <w:rPr>
          <w:rFonts w:ascii="Times New Roman" w:eastAsia="Times New Roman" w:hAnsi="Times New Roman"/>
          <w:sz w:val="24"/>
          <w:szCs w:val="24"/>
          <w:lang w:eastAsia="ru-RU"/>
        </w:rPr>
        <w:t>)</w:t>
      </w:r>
      <w:r w:rsidR="00032498">
        <w:rPr>
          <w:rFonts w:ascii="Times New Roman" w:eastAsia="Times New Roman" w:hAnsi="Times New Roman"/>
          <w:sz w:val="24"/>
          <w:szCs w:val="24"/>
          <w:lang w:eastAsia="ru-RU"/>
        </w:rPr>
        <w:t>;</w:t>
      </w:r>
      <w:r w:rsidRPr="00B90A39">
        <w:rPr>
          <w:rFonts w:ascii="Times New Roman" w:eastAsia="Times New Roman" w:hAnsi="Times New Roman"/>
          <w:sz w:val="24"/>
          <w:szCs w:val="24"/>
          <w:lang w:eastAsia="ru-RU"/>
        </w:rPr>
        <w:t xml:space="preserve"> (</w:t>
      </w:r>
      <w:r w:rsidR="00032498">
        <w:rPr>
          <w:rFonts w:ascii="Times New Roman" w:hAnsi="Times New Roman"/>
          <w:sz w:val="24"/>
          <w:szCs w:val="24"/>
        </w:rPr>
        <w:t>Закупка энергетических ресурсов</w:t>
      </w:r>
      <w:r>
        <w:rPr>
          <w:rFonts w:ascii="Times New Roman" w:eastAsia="Times New Roman" w:hAnsi="Times New Roman"/>
          <w:sz w:val="24"/>
          <w:szCs w:val="24"/>
          <w:lang w:eastAsia="ru-RU"/>
        </w:rPr>
        <w:t>) в сумме 148,1т.р</w:t>
      </w:r>
      <w:r w:rsidR="00423215">
        <w:rPr>
          <w:rFonts w:ascii="Times New Roman" w:eastAsia="Times New Roman" w:hAnsi="Times New Roman"/>
          <w:sz w:val="24"/>
          <w:szCs w:val="24"/>
          <w:lang w:eastAsia="ru-RU"/>
        </w:rPr>
        <w:t>., в связи с возвратом на</w:t>
      </w:r>
      <w:r w:rsidR="001813ED">
        <w:rPr>
          <w:rFonts w:ascii="Times New Roman" w:eastAsia="Times New Roman" w:hAnsi="Times New Roman"/>
          <w:sz w:val="24"/>
          <w:szCs w:val="24"/>
          <w:lang w:eastAsia="ru-RU"/>
        </w:rPr>
        <w:t xml:space="preserve"> КБК</w:t>
      </w:r>
      <w:r w:rsidR="0087706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001813ED">
        <w:rPr>
          <w:rFonts w:ascii="Times New Roman" w:eastAsia="Times New Roman" w:hAnsi="Times New Roman"/>
          <w:sz w:val="24"/>
          <w:szCs w:val="24"/>
          <w:lang w:eastAsia="ru-RU"/>
        </w:rPr>
        <w:t>(РП 01</w:t>
      </w:r>
      <w:r>
        <w:rPr>
          <w:rFonts w:ascii="Times New Roman" w:eastAsia="Times New Roman" w:hAnsi="Times New Roman"/>
          <w:sz w:val="24"/>
          <w:szCs w:val="24"/>
          <w:lang w:eastAsia="ru-RU"/>
        </w:rPr>
        <w:t xml:space="preserve"> 04</w:t>
      </w:r>
      <w:r w:rsidR="001813ED">
        <w:rPr>
          <w:rFonts w:ascii="Times New Roman" w:eastAsia="Times New Roman" w:hAnsi="Times New Roman"/>
          <w:sz w:val="24"/>
          <w:szCs w:val="24"/>
          <w:lang w:eastAsia="ru-RU"/>
        </w:rPr>
        <w:t xml:space="preserve"> </w:t>
      </w:r>
      <w:proofErr w:type="spellStart"/>
      <w:r w:rsidR="001813ED">
        <w:rPr>
          <w:rFonts w:ascii="Times New Roman" w:eastAsia="Times New Roman" w:hAnsi="Times New Roman"/>
          <w:sz w:val="24"/>
          <w:szCs w:val="24"/>
          <w:lang w:eastAsia="ru-RU"/>
        </w:rPr>
        <w:t>Ц.ст</w:t>
      </w:r>
      <w:proofErr w:type="spellEnd"/>
      <w:r w:rsidR="001813ED">
        <w:rPr>
          <w:rFonts w:ascii="Times New Roman" w:eastAsia="Times New Roman" w:hAnsi="Times New Roman"/>
          <w:sz w:val="24"/>
          <w:szCs w:val="24"/>
          <w:lang w:eastAsia="ru-RU"/>
        </w:rPr>
        <w:t>.</w:t>
      </w:r>
      <w:r w:rsidRPr="00B90A39">
        <w:rPr>
          <w:rFonts w:ascii="Times New Roman" w:eastAsia="Times New Roman" w:hAnsi="Times New Roman"/>
          <w:sz w:val="24"/>
          <w:szCs w:val="24"/>
          <w:lang w:eastAsia="ru-RU"/>
        </w:rPr>
        <w:t xml:space="preserve"> 43.0.</w:t>
      </w:r>
      <w:r>
        <w:rPr>
          <w:rFonts w:ascii="Times New Roman" w:eastAsia="Times New Roman" w:hAnsi="Times New Roman"/>
          <w:sz w:val="24"/>
          <w:szCs w:val="24"/>
          <w:lang w:eastAsia="ru-RU"/>
        </w:rPr>
        <w:t>00.8935</w:t>
      </w:r>
      <w:r w:rsidR="001813ED">
        <w:rPr>
          <w:rFonts w:ascii="Times New Roman" w:eastAsia="Times New Roman" w:hAnsi="Times New Roman"/>
          <w:sz w:val="24"/>
          <w:szCs w:val="24"/>
          <w:lang w:eastAsia="ru-RU"/>
        </w:rPr>
        <w:t>0 ВР</w:t>
      </w:r>
      <w:r>
        <w:rPr>
          <w:rFonts w:ascii="Times New Roman" w:eastAsia="Times New Roman" w:hAnsi="Times New Roman"/>
          <w:sz w:val="24"/>
          <w:szCs w:val="24"/>
          <w:lang w:eastAsia="ru-RU"/>
        </w:rPr>
        <w:t xml:space="preserve"> 247</w:t>
      </w:r>
      <w:r w:rsidR="001813ED">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Pr>
          <w:rFonts w:ascii="Times New Roman" w:hAnsi="Times New Roman"/>
          <w:sz w:val="24"/>
          <w:szCs w:val="24"/>
        </w:rPr>
        <w:t>(Закупка энергетических ресурсов</w:t>
      </w:r>
      <w:r w:rsidR="001813ED">
        <w:rPr>
          <w:rFonts w:ascii="Times New Roman" w:eastAsia="Times New Roman" w:hAnsi="Times New Roman"/>
          <w:sz w:val="24"/>
          <w:szCs w:val="24"/>
          <w:lang w:eastAsia="ru-RU"/>
        </w:rPr>
        <w:t>);</w:t>
      </w:r>
    </w:p>
    <w:p w:rsidR="0061179F" w:rsidRDefault="001813ED" w:rsidP="0061179F">
      <w:pPr>
        <w:tabs>
          <w:tab w:val="left" w:pos="990"/>
        </w:tabs>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у</w:t>
      </w:r>
      <w:r w:rsidR="0061179F">
        <w:rPr>
          <w:rFonts w:ascii="Times New Roman" w:eastAsia="Times New Roman" w:hAnsi="Times New Roman"/>
          <w:sz w:val="24"/>
          <w:szCs w:val="24"/>
          <w:lang w:eastAsia="ru-RU"/>
        </w:rPr>
        <w:t xml:space="preserve">величен </w:t>
      </w:r>
      <w:r w:rsidR="0087706D">
        <w:rPr>
          <w:rFonts w:ascii="Times New Roman" w:hAnsi="Times New Roman"/>
          <w:sz w:val="24"/>
          <w:szCs w:val="24"/>
        </w:rPr>
        <w:t>объем расходов «Иных межбюджетных трансфертов в рамках муниципальной программы</w:t>
      </w:r>
      <w:r w:rsidR="0061179F">
        <w:rPr>
          <w:rFonts w:ascii="Times New Roman" w:hAnsi="Times New Roman"/>
          <w:sz w:val="24"/>
          <w:szCs w:val="24"/>
        </w:rPr>
        <w:t xml:space="preserve"> «Управление муниципальным имуществом муниципального района «Заполярный район» на 2022-2030 годы» по мероприятию</w:t>
      </w:r>
      <w:r w:rsidR="0087706D">
        <w:rPr>
          <w:rFonts w:ascii="Times New Roman" w:hAnsi="Times New Roman"/>
          <w:sz w:val="24"/>
          <w:szCs w:val="24"/>
        </w:rPr>
        <w:t xml:space="preserve"> </w:t>
      </w:r>
      <w:r w:rsidR="0061179F">
        <w:rPr>
          <w:rFonts w:ascii="Times New Roman" w:hAnsi="Times New Roman"/>
          <w:sz w:val="24"/>
          <w:szCs w:val="24"/>
        </w:rPr>
        <w:t>- «Ремонтно-восстановительные работы здания аэропорта в п. Каратайка Сельского поселения «</w:t>
      </w:r>
      <w:r w:rsidR="00325B87">
        <w:rPr>
          <w:rFonts w:ascii="Times New Roman" w:hAnsi="Times New Roman"/>
          <w:sz w:val="24"/>
          <w:szCs w:val="24"/>
        </w:rPr>
        <w:t>Ю</w:t>
      </w:r>
      <w:r w:rsidR="0061179F">
        <w:rPr>
          <w:rFonts w:ascii="Times New Roman" w:hAnsi="Times New Roman"/>
          <w:sz w:val="24"/>
          <w:szCs w:val="24"/>
        </w:rPr>
        <w:t xml:space="preserve">шарский сельсовет» ЗР НАО» </w:t>
      </w:r>
      <w:r w:rsidR="00325B87">
        <w:rPr>
          <w:rFonts w:ascii="Times New Roman" w:hAnsi="Times New Roman"/>
          <w:sz w:val="24"/>
          <w:szCs w:val="24"/>
        </w:rPr>
        <w:t>по КБК (РП</w:t>
      </w:r>
      <w:r w:rsidR="0061179F"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1</w:t>
      </w:r>
      <w:r w:rsidR="00325B87">
        <w:rPr>
          <w:rFonts w:ascii="Times New Roman" w:eastAsia="Times New Roman" w:hAnsi="Times New Roman"/>
          <w:sz w:val="24"/>
          <w:szCs w:val="24"/>
          <w:lang w:eastAsia="ru-RU"/>
        </w:rPr>
        <w:t xml:space="preserve">13 </w:t>
      </w:r>
      <w:proofErr w:type="spellStart"/>
      <w:r w:rsidR="00325B87">
        <w:rPr>
          <w:rFonts w:ascii="Times New Roman" w:eastAsia="Times New Roman" w:hAnsi="Times New Roman"/>
          <w:sz w:val="24"/>
          <w:szCs w:val="24"/>
          <w:lang w:eastAsia="ru-RU"/>
        </w:rPr>
        <w:t>Ц.ст</w:t>
      </w:r>
      <w:proofErr w:type="spellEnd"/>
      <w:r w:rsidR="00325B87">
        <w:rPr>
          <w:rFonts w:ascii="Times New Roman" w:eastAsia="Times New Roman" w:hAnsi="Times New Roman"/>
          <w:sz w:val="24"/>
          <w:szCs w:val="24"/>
          <w:lang w:eastAsia="ru-RU"/>
        </w:rPr>
        <w:t>.</w:t>
      </w:r>
      <w:r w:rsidR="0061179F">
        <w:rPr>
          <w:rFonts w:ascii="Times New Roman" w:eastAsia="Times New Roman" w:hAnsi="Times New Roman"/>
          <w:sz w:val="24"/>
          <w:szCs w:val="24"/>
          <w:lang w:eastAsia="ru-RU"/>
        </w:rPr>
        <w:t xml:space="preserve"> 42</w:t>
      </w:r>
      <w:r w:rsidR="0061179F" w:rsidRPr="00B90A39">
        <w:rPr>
          <w:rFonts w:ascii="Times New Roman" w:eastAsia="Times New Roman" w:hAnsi="Times New Roman"/>
          <w:sz w:val="24"/>
          <w:szCs w:val="24"/>
          <w:lang w:eastAsia="ru-RU"/>
        </w:rPr>
        <w:t>.0.00.8</w:t>
      </w:r>
      <w:r>
        <w:rPr>
          <w:rFonts w:ascii="Times New Roman" w:eastAsia="Times New Roman" w:hAnsi="Times New Roman"/>
          <w:sz w:val="24"/>
          <w:szCs w:val="24"/>
          <w:lang w:eastAsia="ru-RU"/>
        </w:rPr>
        <w:t>9210 ВР</w:t>
      </w:r>
      <w:r w:rsidR="0061179F" w:rsidRPr="00B90A39">
        <w:rPr>
          <w:rFonts w:ascii="Times New Roman" w:eastAsia="Times New Roman" w:hAnsi="Times New Roman"/>
          <w:sz w:val="24"/>
          <w:szCs w:val="24"/>
          <w:lang w:eastAsia="ru-RU"/>
        </w:rPr>
        <w:t xml:space="preserve"> 244</w:t>
      </w:r>
      <w:r w:rsidR="00325B87">
        <w:rPr>
          <w:rFonts w:ascii="Times New Roman" w:eastAsia="Times New Roman" w:hAnsi="Times New Roman"/>
          <w:sz w:val="24"/>
          <w:szCs w:val="24"/>
          <w:lang w:eastAsia="ru-RU"/>
        </w:rPr>
        <w:t>);</w:t>
      </w:r>
      <w:r w:rsidR="0061179F" w:rsidRPr="00B90A39">
        <w:rPr>
          <w:rFonts w:ascii="Times New Roman" w:eastAsia="Times New Roman" w:hAnsi="Times New Roman"/>
          <w:sz w:val="24"/>
          <w:szCs w:val="24"/>
          <w:lang w:eastAsia="ru-RU"/>
        </w:rPr>
        <w:t xml:space="preserve"> (Закупка товаров, работ и услуг для обеспечения государс</w:t>
      </w:r>
      <w:r w:rsidR="0061179F">
        <w:rPr>
          <w:rFonts w:ascii="Times New Roman" w:eastAsia="Times New Roman" w:hAnsi="Times New Roman"/>
          <w:sz w:val="24"/>
          <w:szCs w:val="24"/>
          <w:lang w:eastAsia="ru-RU"/>
        </w:rPr>
        <w:t>твенных (муниципальных) нужд) в сумме 148,6т.р.</w:t>
      </w:r>
      <w:proofErr w:type="gramEnd"/>
    </w:p>
    <w:p w:rsidR="0061179F" w:rsidRDefault="001813ED" w:rsidP="0061179F">
      <w:pPr>
        <w:tabs>
          <w:tab w:val="left" w:pos="990"/>
        </w:tabs>
        <w:spacing w:after="0" w:line="240" w:lineRule="auto"/>
        <w:jc w:val="both"/>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 у</w:t>
      </w:r>
      <w:r w:rsidR="0061179F">
        <w:rPr>
          <w:rFonts w:ascii="Times New Roman" w:eastAsia="Times New Roman" w:hAnsi="Times New Roman"/>
          <w:sz w:val="24"/>
          <w:szCs w:val="24"/>
          <w:lang w:eastAsia="ru-RU"/>
        </w:rPr>
        <w:t xml:space="preserve">величен объем расходов по статье «Содержание здания общественного центра в п. </w:t>
      </w:r>
      <w:proofErr w:type="spellStart"/>
      <w:r w:rsidR="0061179F">
        <w:rPr>
          <w:rFonts w:ascii="Times New Roman" w:eastAsia="Times New Roman" w:hAnsi="Times New Roman"/>
          <w:sz w:val="24"/>
          <w:szCs w:val="24"/>
          <w:lang w:eastAsia="ru-RU"/>
        </w:rPr>
        <w:t>Варнек</w:t>
      </w:r>
      <w:proofErr w:type="spellEnd"/>
      <w:r w:rsidR="0061179F">
        <w:rPr>
          <w:rFonts w:ascii="Times New Roman" w:eastAsia="Times New Roman" w:hAnsi="Times New Roman"/>
          <w:sz w:val="24"/>
          <w:szCs w:val="24"/>
          <w:lang w:eastAsia="ru-RU"/>
        </w:rPr>
        <w:t xml:space="preserve">» </w:t>
      </w:r>
      <w:r>
        <w:rPr>
          <w:rFonts w:ascii="Times New Roman" w:hAnsi="Times New Roman"/>
          <w:sz w:val="24"/>
          <w:szCs w:val="24"/>
        </w:rPr>
        <w:t>по КБК (РП</w:t>
      </w:r>
      <w:r w:rsidR="0061179F" w:rsidRPr="00B90A39">
        <w:rPr>
          <w:rFonts w:ascii="Times New Roman" w:eastAsia="Times New Roman" w:hAnsi="Times New Roman"/>
          <w:sz w:val="24"/>
          <w:szCs w:val="24"/>
          <w:lang w:eastAsia="ru-RU"/>
        </w:rPr>
        <w:t xml:space="preserve"> 0</w:t>
      </w:r>
      <w:r>
        <w:rPr>
          <w:rFonts w:ascii="Times New Roman" w:eastAsia="Times New Roman" w:hAnsi="Times New Roman"/>
          <w:sz w:val="24"/>
          <w:szCs w:val="24"/>
          <w:lang w:eastAsia="ru-RU"/>
        </w:rPr>
        <w:t>1 13 Ц.ст.98.0.00.91110 ВР</w:t>
      </w:r>
      <w:r w:rsidR="0061179F" w:rsidRPr="00B90A39">
        <w:rPr>
          <w:rFonts w:ascii="Times New Roman" w:eastAsia="Times New Roman" w:hAnsi="Times New Roman"/>
          <w:sz w:val="24"/>
          <w:szCs w:val="24"/>
          <w:lang w:eastAsia="ru-RU"/>
        </w:rPr>
        <w:t xml:space="preserve"> 244</w:t>
      </w:r>
      <w:r>
        <w:rPr>
          <w:rFonts w:ascii="Times New Roman" w:eastAsia="Times New Roman" w:hAnsi="Times New Roman"/>
          <w:sz w:val="24"/>
          <w:szCs w:val="24"/>
          <w:lang w:eastAsia="ru-RU"/>
        </w:rPr>
        <w:t>);</w:t>
      </w:r>
      <w:r w:rsidR="0061179F" w:rsidRPr="00B90A39">
        <w:rPr>
          <w:rFonts w:ascii="Times New Roman" w:eastAsia="Times New Roman" w:hAnsi="Times New Roman"/>
          <w:sz w:val="24"/>
          <w:szCs w:val="24"/>
          <w:lang w:eastAsia="ru-RU"/>
        </w:rPr>
        <w:t xml:space="preserve"> (Закупка товаров, работ и услуг для обеспечения государс</w:t>
      </w:r>
      <w:r w:rsidR="0061179F">
        <w:rPr>
          <w:rFonts w:ascii="Times New Roman" w:eastAsia="Times New Roman" w:hAnsi="Times New Roman"/>
          <w:sz w:val="24"/>
          <w:szCs w:val="24"/>
          <w:lang w:eastAsia="ru-RU"/>
        </w:rPr>
        <w:t xml:space="preserve">твенных (муниципальных) нужд) в сумме 100,0т.р., </w:t>
      </w:r>
      <w:r w:rsidR="0087706D">
        <w:rPr>
          <w:rFonts w:ascii="Times New Roman" w:eastAsia="Times New Roman" w:hAnsi="Times New Roman"/>
          <w:sz w:val="24"/>
          <w:szCs w:val="24"/>
          <w:lang w:eastAsia="ru-RU"/>
        </w:rPr>
        <w:t>на оплату текущего ремонта и приобретение материальных запасов для ремонта здания</w:t>
      </w:r>
      <w:r w:rsidR="00032498">
        <w:rPr>
          <w:rFonts w:ascii="Times New Roman" w:eastAsia="Times New Roman" w:hAnsi="Times New Roman"/>
          <w:sz w:val="24"/>
          <w:szCs w:val="24"/>
          <w:lang w:eastAsia="ru-RU"/>
        </w:rPr>
        <w:t xml:space="preserve"> общественного центра п. </w:t>
      </w:r>
      <w:proofErr w:type="spellStart"/>
      <w:r w:rsidR="00032498">
        <w:rPr>
          <w:rFonts w:ascii="Times New Roman" w:eastAsia="Times New Roman" w:hAnsi="Times New Roman"/>
          <w:sz w:val="24"/>
          <w:szCs w:val="24"/>
          <w:lang w:eastAsia="ru-RU"/>
        </w:rPr>
        <w:t>Варнек</w:t>
      </w:r>
      <w:proofErr w:type="spellEnd"/>
      <w:r w:rsidR="00032498">
        <w:rPr>
          <w:rFonts w:ascii="Times New Roman" w:eastAsia="Times New Roman" w:hAnsi="Times New Roman"/>
          <w:sz w:val="24"/>
          <w:szCs w:val="24"/>
          <w:lang w:eastAsia="ru-RU"/>
        </w:rPr>
        <w:t>;</w:t>
      </w:r>
      <w:proofErr w:type="gramEnd"/>
    </w:p>
    <w:p w:rsidR="002F0CBD" w:rsidRPr="002F0CBD" w:rsidRDefault="002F0CBD" w:rsidP="00325D8D">
      <w:pPr>
        <w:spacing w:after="0" w:line="240" w:lineRule="auto"/>
        <w:jc w:val="both"/>
        <w:rPr>
          <w:rFonts w:ascii="Times New Roman" w:hAnsi="Times New Roman"/>
          <w:sz w:val="24"/>
          <w:szCs w:val="24"/>
        </w:rPr>
      </w:pPr>
      <w:r>
        <w:rPr>
          <w:rFonts w:ascii="Times New Roman" w:hAnsi="Times New Roman"/>
          <w:b/>
          <w:sz w:val="24"/>
          <w:szCs w:val="24"/>
        </w:rPr>
        <w:t xml:space="preserve">- </w:t>
      </w:r>
      <w:r>
        <w:rPr>
          <w:rFonts w:ascii="Times New Roman" w:eastAsia="Times New Roman" w:hAnsi="Times New Roman"/>
          <w:sz w:val="24"/>
          <w:szCs w:val="24"/>
          <w:lang w:eastAsia="ru-RU"/>
        </w:rPr>
        <w:t xml:space="preserve">увеличен </w:t>
      </w:r>
      <w:r>
        <w:rPr>
          <w:rFonts w:ascii="Times New Roman" w:hAnsi="Times New Roman"/>
          <w:sz w:val="24"/>
          <w:szCs w:val="24"/>
        </w:rPr>
        <w:t>объем расходов по статье «</w:t>
      </w:r>
      <w:r w:rsidR="00AB3366">
        <w:rPr>
          <w:rFonts w:ascii="Times New Roman" w:hAnsi="Times New Roman"/>
          <w:sz w:val="24"/>
          <w:szCs w:val="24"/>
        </w:rPr>
        <w:t xml:space="preserve">Содержание общественного центра п. </w:t>
      </w:r>
      <w:proofErr w:type="spellStart"/>
      <w:r w:rsidR="00AB3366">
        <w:rPr>
          <w:rFonts w:ascii="Times New Roman" w:hAnsi="Times New Roman"/>
          <w:sz w:val="24"/>
          <w:szCs w:val="24"/>
        </w:rPr>
        <w:t>Варнек</w:t>
      </w:r>
      <w:proofErr w:type="spellEnd"/>
      <w:r w:rsidR="00AB3366">
        <w:rPr>
          <w:rFonts w:ascii="Times New Roman" w:hAnsi="Times New Roman"/>
          <w:sz w:val="24"/>
          <w:szCs w:val="24"/>
        </w:rPr>
        <w:t xml:space="preserve">» </w:t>
      </w:r>
      <w:r w:rsidR="0087706D">
        <w:rPr>
          <w:rFonts w:ascii="Times New Roman" w:hAnsi="Times New Roman"/>
          <w:sz w:val="24"/>
          <w:szCs w:val="24"/>
        </w:rPr>
        <w:t>по КБК (</w:t>
      </w:r>
      <w:r w:rsidR="0087706D">
        <w:rPr>
          <w:rFonts w:ascii="Times New Roman" w:eastAsia="Times New Roman" w:hAnsi="Times New Roman"/>
          <w:sz w:val="24"/>
          <w:szCs w:val="24"/>
          <w:lang w:eastAsia="ru-RU"/>
        </w:rPr>
        <w:t>РП</w:t>
      </w:r>
      <w:r w:rsidRPr="00B90A39">
        <w:rPr>
          <w:rFonts w:ascii="Times New Roman" w:eastAsia="Times New Roman" w:hAnsi="Times New Roman"/>
          <w:sz w:val="24"/>
          <w:szCs w:val="24"/>
          <w:lang w:eastAsia="ru-RU"/>
        </w:rPr>
        <w:t xml:space="preserve"> 0</w:t>
      </w:r>
      <w:r w:rsidR="0087706D">
        <w:rPr>
          <w:rFonts w:ascii="Times New Roman" w:eastAsia="Times New Roman" w:hAnsi="Times New Roman"/>
          <w:sz w:val="24"/>
          <w:szCs w:val="24"/>
          <w:lang w:eastAsia="ru-RU"/>
        </w:rPr>
        <w:t xml:space="preserve">1 13 </w:t>
      </w:r>
      <w:proofErr w:type="spellStart"/>
      <w:r w:rsidR="0087706D">
        <w:rPr>
          <w:rFonts w:ascii="Times New Roman" w:eastAsia="Times New Roman" w:hAnsi="Times New Roman"/>
          <w:sz w:val="24"/>
          <w:szCs w:val="24"/>
          <w:lang w:eastAsia="ru-RU"/>
        </w:rPr>
        <w:t>Ц.</w:t>
      </w:r>
      <w:proofErr w:type="gramStart"/>
      <w:r w:rsidR="0087706D">
        <w:rPr>
          <w:rFonts w:ascii="Times New Roman" w:eastAsia="Times New Roman" w:hAnsi="Times New Roman"/>
          <w:sz w:val="24"/>
          <w:szCs w:val="24"/>
          <w:lang w:eastAsia="ru-RU"/>
        </w:rPr>
        <w:t>ст</w:t>
      </w:r>
      <w:proofErr w:type="spellEnd"/>
      <w:proofErr w:type="gramEnd"/>
      <w:r w:rsidR="00DD6D63">
        <w:rPr>
          <w:rFonts w:ascii="Times New Roman" w:eastAsia="Times New Roman" w:hAnsi="Times New Roman"/>
          <w:sz w:val="24"/>
          <w:szCs w:val="24"/>
          <w:lang w:eastAsia="ru-RU"/>
        </w:rPr>
        <w:t xml:space="preserve"> 98.0.00.911</w:t>
      </w:r>
      <w:r w:rsidR="00032498">
        <w:rPr>
          <w:rFonts w:ascii="Times New Roman" w:eastAsia="Times New Roman" w:hAnsi="Times New Roman"/>
          <w:sz w:val="24"/>
          <w:szCs w:val="24"/>
          <w:lang w:eastAsia="ru-RU"/>
        </w:rPr>
        <w:t>10 ВР 244</w:t>
      </w:r>
      <w:r w:rsidR="0087706D">
        <w:rPr>
          <w:rFonts w:ascii="Times New Roman" w:eastAsia="Times New Roman" w:hAnsi="Times New Roman"/>
          <w:sz w:val="24"/>
          <w:szCs w:val="24"/>
          <w:lang w:eastAsia="ru-RU"/>
        </w:rPr>
        <w:t>);</w:t>
      </w:r>
      <w:r w:rsidRPr="00B90A39">
        <w:rPr>
          <w:rFonts w:ascii="Times New Roman" w:eastAsia="Times New Roman" w:hAnsi="Times New Roman"/>
          <w:sz w:val="24"/>
          <w:szCs w:val="24"/>
          <w:lang w:eastAsia="ru-RU"/>
        </w:rPr>
        <w:t xml:space="preserve"> (Закупка товаров, работ и услуг для обеспечения государс</w:t>
      </w:r>
      <w:r>
        <w:rPr>
          <w:rFonts w:ascii="Times New Roman" w:eastAsia="Times New Roman" w:hAnsi="Times New Roman"/>
          <w:sz w:val="24"/>
          <w:szCs w:val="24"/>
          <w:lang w:eastAsia="ru-RU"/>
        </w:rPr>
        <w:t xml:space="preserve">твенных </w:t>
      </w:r>
      <w:r w:rsidR="00870417">
        <w:rPr>
          <w:rFonts w:ascii="Times New Roman" w:eastAsia="Times New Roman" w:hAnsi="Times New Roman"/>
          <w:sz w:val="24"/>
          <w:szCs w:val="24"/>
          <w:lang w:eastAsia="ru-RU"/>
        </w:rPr>
        <w:t>(</w:t>
      </w:r>
      <w:r w:rsidR="00DD6D63">
        <w:rPr>
          <w:rFonts w:ascii="Times New Roman" w:eastAsia="Times New Roman" w:hAnsi="Times New Roman"/>
          <w:sz w:val="24"/>
          <w:szCs w:val="24"/>
          <w:lang w:eastAsia="ru-RU"/>
        </w:rPr>
        <w:t>муниципальных) нужд) в сумме  100,0</w:t>
      </w:r>
      <w:r>
        <w:rPr>
          <w:rFonts w:ascii="Times New Roman" w:eastAsia="Times New Roman" w:hAnsi="Times New Roman"/>
          <w:sz w:val="24"/>
          <w:szCs w:val="24"/>
          <w:lang w:eastAsia="ru-RU"/>
        </w:rPr>
        <w:t>т.р</w:t>
      </w:r>
      <w:r>
        <w:rPr>
          <w:rFonts w:ascii="Times New Roman" w:hAnsi="Times New Roman"/>
          <w:b/>
          <w:sz w:val="24"/>
          <w:szCs w:val="24"/>
        </w:rPr>
        <w:t>.</w:t>
      </w:r>
      <w:r w:rsidR="00C11D62">
        <w:rPr>
          <w:rFonts w:ascii="Times New Roman" w:hAnsi="Times New Roman"/>
          <w:b/>
          <w:sz w:val="24"/>
          <w:szCs w:val="24"/>
        </w:rPr>
        <w:t>, (</w:t>
      </w:r>
      <w:r w:rsidR="00C11D62">
        <w:rPr>
          <w:rFonts w:ascii="Times New Roman" w:hAnsi="Times New Roman"/>
          <w:sz w:val="24"/>
          <w:szCs w:val="24"/>
        </w:rPr>
        <w:t xml:space="preserve">в </w:t>
      </w:r>
      <w:r w:rsidR="00C11D62" w:rsidRPr="00AB3366">
        <w:rPr>
          <w:rFonts w:ascii="Times New Roman" w:hAnsi="Times New Roman"/>
          <w:sz w:val="24"/>
          <w:szCs w:val="24"/>
        </w:rPr>
        <w:t xml:space="preserve">связи с производственной </w:t>
      </w:r>
      <w:r w:rsidR="00C11D62">
        <w:rPr>
          <w:rFonts w:ascii="Times New Roman" w:hAnsi="Times New Roman"/>
          <w:sz w:val="24"/>
          <w:szCs w:val="24"/>
        </w:rPr>
        <w:t>необходимостью</w:t>
      </w:r>
      <w:r w:rsidR="00C11D62" w:rsidRPr="00ED6697">
        <w:rPr>
          <w:rFonts w:ascii="Times New Roman" w:hAnsi="Times New Roman"/>
          <w:sz w:val="24"/>
          <w:szCs w:val="24"/>
        </w:rPr>
        <w:t xml:space="preserve"> </w:t>
      </w:r>
      <w:r w:rsidR="00032498">
        <w:rPr>
          <w:rFonts w:ascii="Times New Roman" w:hAnsi="Times New Roman"/>
          <w:sz w:val="24"/>
          <w:szCs w:val="24"/>
        </w:rPr>
        <w:t>перенос с РП 05</w:t>
      </w:r>
      <w:r w:rsidR="00C11D62">
        <w:rPr>
          <w:rFonts w:ascii="Times New Roman" w:hAnsi="Times New Roman"/>
          <w:sz w:val="24"/>
          <w:szCs w:val="24"/>
        </w:rPr>
        <w:t xml:space="preserve"> 03 «Организация и содержание мест захоронений»)</w:t>
      </w:r>
      <w:r w:rsidR="00C11D62" w:rsidRPr="002F0CBD">
        <w:rPr>
          <w:rFonts w:ascii="Times New Roman" w:hAnsi="Times New Roman"/>
          <w:sz w:val="24"/>
          <w:szCs w:val="24"/>
        </w:rPr>
        <w:t xml:space="preserve"> </w:t>
      </w:r>
      <w:r w:rsidR="00325D8D">
        <w:rPr>
          <w:rFonts w:ascii="Times New Roman" w:hAnsi="Times New Roman"/>
          <w:sz w:val="24"/>
          <w:szCs w:val="24"/>
        </w:rPr>
        <w:t xml:space="preserve">на оплату текущего ремонта в здании общественного центра в п. </w:t>
      </w:r>
      <w:proofErr w:type="spellStart"/>
      <w:r w:rsidR="00325D8D">
        <w:rPr>
          <w:rFonts w:ascii="Times New Roman" w:hAnsi="Times New Roman"/>
          <w:sz w:val="24"/>
          <w:szCs w:val="24"/>
        </w:rPr>
        <w:t>Варнек</w:t>
      </w:r>
      <w:proofErr w:type="spellEnd"/>
      <w:r w:rsidR="00325D8D">
        <w:rPr>
          <w:rFonts w:ascii="Times New Roman" w:hAnsi="Times New Roman"/>
          <w:sz w:val="24"/>
          <w:szCs w:val="24"/>
        </w:rPr>
        <w:t xml:space="preserve"> (ремонт печки, покраска стен, полов). </w:t>
      </w:r>
      <w:r w:rsidR="00AB3366" w:rsidRPr="00AB3366">
        <w:rPr>
          <w:rFonts w:ascii="Times New Roman" w:hAnsi="Times New Roman"/>
          <w:sz w:val="24"/>
          <w:szCs w:val="24"/>
        </w:rPr>
        <w:t xml:space="preserve">Здание общественного центра п. </w:t>
      </w:r>
      <w:proofErr w:type="spellStart"/>
      <w:r w:rsidR="00AB3366" w:rsidRPr="00AB3366">
        <w:rPr>
          <w:rFonts w:ascii="Times New Roman" w:hAnsi="Times New Roman"/>
          <w:sz w:val="24"/>
          <w:szCs w:val="24"/>
        </w:rPr>
        <w:t>Варнек</w:t>
      </w:r>
      <w:proofErr w:type="spellEnd"/>
      <w:r w:rsidR="00AB3366" w:rsidRPr="00AB3366">
        <w:rPr>
          <w:rFonts w:ascii="Times New Roman" w:hAnsi="Times New Roman"/>
          <w:sz w:val="24"/>
          <w:szCs w:val="24"/>
        </w:rPr>
        <w:t xml:space="preserve"> находится на балансе Администрации</w:t>
      </w:r>
      <w:r w:rsidR="00325D8D">
        <w:rPr>
          <w:rFonts w:ascii="Times New Roman" w:hAnsi="Times New Roman"/>
          <w:sz w:val="24"/>
          <w:szCs w:val="24"/>
        </w:rPr>
        <w:t xml:space="preserve"> поселения</w:t>
      </w:r>
      <w:r w:rsidR="00AB3366" w:rsidRPr="00AB3366">
        <w:rPr>
          <w:rFonts w:ascii="Times New Roman" w:hAnsi="Times New Roman"/>
          <w:sz w:val="24"/>
          <w:szCs w:val="24"/>
        </w:rPr>
        <w:t>, текущие ремонты в здани</w:t>
      </w:r>
      <w:r w:rsidR="00C11D62">
        <w:rPr>
          <w:rFonts w:ascii="Times New Roman" w:hAnsi="Times New Roman"/>
          <w:sz w:val="24"/>
          <w:szCs w:val="24"/>
        </w:rPr>
        <w:t>и не производились более двадцати</w:t>
      </w:r>
      <w:r w:rsidR="00325D8D">
        <w:rPr>
          <w:rFonts w:ascii="Times New Roman" w:hAnsi="Times New Roman"/>
          <w:sz w:val="24"/>
          <w:szCs w:val="24"/>
        </w:rPr>
        <w:t xml:space="preserve"> лет.</w:t>
      </w:r>
      <w:r w:rsidR="00AB3366">
        <w:rPr>
          <w:rFonts w:ascii="Times New Roman" w:hAnsi="Times New Roman"/>
          <w:b/>
          <w:sz w:val="24"/>
          <w:szCs w:val="24"/>
        </w:rPr>
        <w:t xml:space="preserve"> </w:t>
      </w:r>
    </w:p>
    <w:p w:rsidR="004B478A" w:rsidRPr="00544BC3" w:rsidRDefault="00D861D4"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2F0CBD">
        <w:rPr>
          <w:rFonts w:ascii="Times New Roman" w:hAnsi="Times New Roman"/>
          <w:b/>
          <w:sz w:val="24"/>
          <w:szCs w:val="24"/>
        </w:rPr>
        <w:t xml:space="preserve">              </w:t>
      </w:r>
      <w:r>
        <w:rPr>
          <w:rFonts w:ascii="Times New Roman" w:hAnsi="Times New Roman"/>
          <w:b/>
          <w:sz w:val="24"/>
          <w:szCs w:val="24"/>
        </w:rPr>
        <w:t>2</w:t>
      </w:r>
      <w:r w:rsidR="004B478A" w:rsidRPr="00544BC3">
        <w:rPr>
          <w:rFonts w:ascii="Times New Roman" w:hAnsi="Times New Roman"/>
          <w:b/>
          <w:sz w:val="24"/>
          <w:szCs w:val="24"/>
        </w:rPr>
        <w:t>.   Расходы  по разделу 05 «Жилищн</w:t>
      </w:r>
      <w:r w:rsidR="00172E72" w:rsidRPr="00544BC3">
        <w:rPr>
          <w:rFonts w:ascii="Times New Roman" w:hAnsi="Times New Roman"/>
          <w:b/>
          <w:sz w:val="24"/>
          <w:szCs w:val="24"/>
        </w:rPr>
        <w:t>о-коммунальное хозяйство» уменьш</w:t>
      </w:r>
      <w:r w:rsidR="004B478A" w:rsidRPr="00544BC3">
        <w:rPr>
          <w:rFonts w:ascii="Times New Roman" w:hAnsi="Times New Roman"/>
          <w:b/>
          <w:sz w:val="24"/>
          <w:szCs w:val="24"/>
        </w:rPr>
        <w:t>атся на су</w:t>
      </w:r>
      <w:r w:rsidR="0087706D">
        <w:rPr>
          <w:rFonts w:ascii="Times New Roman" w:hAnsi="Times New Roman"/>
          <w:b/>
          <w:sz w:val="24"/>
          <w:szCs w:val="24"/>
        </w:rPr>
        <w:t>мму  25,2</w:t>
      </w:r>
      <w:r w:rsidR="004B478A" w:rsidRPr="00544BC3">
        <w:rPr>
          <w:rFonts w:ascii="Times New Roman" w:hAnsi="Times New Roman"/>
          <w:b/>
          <w:sz w:val="24"/>
          <w:szCs w:val="24"/>
        </w:rPr>
        <w:t xml:space="preserve"> тыс. руб., в том числе:</w:t>
      </w:r>
    </w:p>
    <w:p w:rsidR="0087706D" w:rsidRDefault="00DD6D63" w:rsidP="00DD6D63">
      <w:pPr>
        <w:spacing w:after="0" w:line="240" w:lineRule="auto"/>
        <w:jc w:val="both"/>
        <w:rPr>
          <w:rFonts w:ascii="Times New Roman" w:hAnsi="Times New Roman"/>
          <w:sz w:val="24"/>
          <w:szCs w:val="24"/>
        </w:rPr>
      </w:pPr>
      <w:r w:rsidRPr="004B478A">
        <w:rPr>
          <w:rFonts w:ascii="Times New Roman" w:hAnsi="Times New Roman"/>
          <w:sz w:val="24"/>
          <w:szCs w:val="24"/>
        </w:rPr>
        <w:t>Раздел 05 Подразде</w:t>
      </w:r>
      <w:r>
        <w:rPr>
          <w:rFonts w:ascii="Times New Roman" w:hAnsi="Times New Roman"/>
          <w:sz w:val="24"/>
          <w:szCs w:val="24"/>
        </w:rPr>
        <w:t>л 03 «Благоуст</w:t>
      </w:r>
      <w:r w:rsidR="0087706D">
        <w:rPr>
          <w:rFonts w:ascii="Times New Roman" w:hAnsi="Times New Roman"/>
          <w:sz w:val="24"/>
          <w:szCs w:val="24"/>
        </w:rPr>
        <w:t>ройство» уменьшится на сумму 25,2</w:t>
      </w:r>
      <w:r>
        <w:rPr>
          <w:rFonts w:ascii="Times New Roman" w:hAnsi="Times New Roman"/>
          <w:sz w:val="24"/>
          <w:szCs w:val="24"/>
        </w:rPr>
        <w:t xml:space="preserve"> </w:t>
      </w:r>
      <w:r w:rsidRPr="004B478A">
        <w:rPr>
          <w:rFonts w:ascii="Times New Roman" w:hAnsi="Times New Roman"/>
          <w:sz w:val="24"/>
          <w:szCs w:val="24"/>
        </w:rPr>
        <w:t>тыс.</w:t>
      </w:r>
      <w:r w:rsidR="0021541B">
        <w:rPr>
          <w:rFonts w:ascii="Times New Roman" w:hAnsi="Times New Roman"/>
          <w:sz w:val="24"/>
          <w:szCs w:val="24"/>
        </w:rPr>
        <w:t xml:space="preserve"> </w:t>
      </w:r>
      <w:r w:rsidRPr="004B478A">
        <w:rPr>
          <w:rFonts w:ascii="Times New Roman" w:hAnsi="Times New Roman"/>
          <w:sz w:val="24"/>
          <w:szCs w:val="24"/>
        </w:rPr>
        <w:t xml:space="preserve">руб., в </w:t>
      </w:r>
      <w:proofErr w:type="spellStart"/>
      <w:r w:rsidRPr="004B478A">
        <w:rPr>
          <w:rFonts w:ascii="Times New Roman" w:hAnsi="Times New Roman"/>
          <w:sz w:val="24"/>
          <w:szCs w:val="24"/>
        </w:rPr>
        <w:t>т.ч</w:t>
      </w:r>
      <w:proofErr w:type="spellEnd"/>
      <w:r w:rsidRPr="004B478A">
        <w:rPr>
          <w:rFonts w:ascii="Times New Roman" w:hAnsi="Times New Roman"/>
          <w:sz w:val="24"/>
          <w:szCs w:val="24"/>
        </w:rPr>
        <w:t>.</w:t>
      </w:r>
    </w:p>
    <w:p w:rsidR="00DD6D63" w:rsidRDefault="0087706D" w:rsidP="0087706D">
      <w:pPr>
        <w:spacing w:after="0" w:line="240" w:lineRule="auto"/>
        <w:jc w:val="both"/>
        <w:rPr>
          <w:rFonts w:ascii="Times New Roman" w:hAnsi="Times New Roman"/>
          <w:sz w:val="24"/>
          <w:szCs w:val="24"/>
        </w:rPr>
      </w:pPr>
      <w:proofErr w:type="gramStart"/>
      <w:r>
        <w:rPr>
          <w:rFonts w:ascii="Times New Roman" w:hAnsi="Times New Roman"/>
          <w:sz w:val="24"/>
          <w:szCs w:val="24"/>
        </w:rPr>
        <w:t>- увеличен объем расходов по статье расхода «</w:t>
      </w:r>
      <w:r w:rsidRPr="00D113FB">
        <w:rPr>
          <w:rFonts w:ascii="Times New Roman" w:hAnsi="Times New Roman"/>
          <w:sz w:val="24"/>
          <w:szCs w:val="24"/>
        </w:rPr>
        <w:t>Иные межбюджетные трансферты  в рамках муниципальной программы</w:t>
      </w:r>
      <w:r>
        <w:rPr>
          <w:rFonts w:ascii="Times New Roman" w:hAnsi="Times New Roman"/>
          <w:sz w:val="24"/>
          <w:szCs w:val="24"/>
        </w:rPr>
        <w:t xml:space="preserve"> «</w:t>
      </w:r>
      <w:r w:rsidRPr="002351AF">
        <w:rPr>
          <w:rFonts w:ascii="Times New Roman" w:hAnsi="Times New Roman"/>
          <w:bCs/>
          <w:iCs/>
          <w:sz w:val="24"/>
          <w:szCs w:val="24"/>
        </w:rPr>
        <w:t>Развитие социальной инфраструктуры и создание комфортных условий проживания на территории муниципального района «Заполярный район</w:t>
      </w:r>
      <w:r>
        <w:rPr>
          <w:rFonts w:ascii="Times New Roman" w:hAnsi="Times New Roman"/>
          <w:bCs/>
          <w:iCs/>
          <w:sz w:val="24"/>
          <w:szCs w:val="24"/>
        </w:rPr>
        <w:t>»</w:t>
      </w:r>
      <w:r w:rsidR="00423215">
        <w:rPr>
          <w:rFonts w:ascii="Times New Roman" w:hAnsi="Times New Roman"/>
          <w:bCs/>
          <w:iCs/>
          <w:sz w:val="24"/>
          <w:szCs w:val="24"/>
        </w:rPr>
        <w:t xml:space="preserve"> </w:t>
      </w:r>
      <w:r w:rsidR="00423215" w:rsidRPr="002351AF">
        <w:rPr>
          <w:rFonts w:ascii="Times New Roman" w:hAnsi="Times New Roman"/>
          <w:bCs/>
          <w:iCs/>
          <w:sz w:val="24"/>
          <w:szCs w:val="24"/>
        </w:rPr>
        <w:t>на 2021-2030 годы»</w:t>
      </w:r>
      <w:r>
        <w:rPr>
          <w:rFonts w:ascii="Times New Roman" w:hAnsi="Times New Roman"/>
          <w:bCs/>
          <w:iCs/>
          <w:sz w:val="24"/>
          <w:szCs w:val="24"/>
        </w:rPr>
        <w:t xml:space="preserve">, по мероприятию -  </w:t>
      </w:r>
      <w:r w:rsidRPr="005F1CEB">
        <w:rPr>
          <w:rFonts w:ascii="Times New Roman" w:hAnsi="Times New Roman"/>
          <w:bCs/>
          <w:sz w:val="24"/>
          <w:szCs w:val="24"/>
        </w:rPr>
        <w:t xml:space="preserve">Устройство деревянного тротуара в п. </w:t>
      </w:r>
      <w:proofErr w:type="spellStart"/>
      <w:r w:rsidRPr="005F1CEB">
        <w:rPr>
          <w:rFonts w:ascii="Times New Roman" w:hAnsi="Times New Roman"/>
          <w:bCs/>
          <w:sz w:val="24"/>
          <w:szCs w:val="24"/>
        </w:rPr>
        <w:t>Варнек</w:t>
      </w:r>
      <w:proofErr w:type="spellEnd"/>
      <w:r w:rsidRPr="005F1CEB">
        <w:rPr>
          <w:rFonts w:ascii="Times New Roman" w:hAnsi="Times New Roman"/>
          <w:bCs/>
          <w:sz w:val="24"/>
          <w:szCs w:val="24"/>
        </w:rPr>
        <w:t xml:space="preserve"> Сельского поселения «Юшарский сельсовет» ЗР НАО</w:t>
      </w:r>
      <w:r>
        <w:rPr>
          <w:rFonts w:ascii="Times New Roman" w:hAnsi="Times New Roman"/>
          <w:bCs/>
          <w:sz w:val="24"/>
          <w:szCs w:val="24"/>
        </w:rPr>
        <w:t xml:space="preserve"> </w:t>
      </w:r>
      <w:r>
        <w:rPr>
          <w:rFonts w:ascii="Times New Roman" w:hAnsi="Times New Roman"/>
          <w:sz w:val="24"/>
          <w:szCs w:val="24"/>
        </w:rPr>
        <w:t xml:space="preserve">по КБК (РП 05 03 </w:t>
      </w:r>
      <w:proofErr w:type="spellStart"/>
      <w:r>
        <w:rPr>
          <w:rFonts w:ascii="Times New Roman" w:hAnsi="Times New Roman"/>
          <w:sz w:val="24"/>
          <w:szCs w:val="24"/>
        </w:rPr>
        <w:t>Ц.ст</w:t>
      </w:r>
      <w:proofErr w:type="spellEnd"/>
      <w:r>
        <w:rPr>
          <w:rFonts w:ascii="Times New Roman" w:hAnsi="Times New Roman"/>
          <w:sz w:val="24"/>
          <w:szCs w:val="24"/>
        </w:rPr>
        <w:t>. 32</w:t>
      </w:r>
      <w:r w:rsidR="00032498">
        <w:rPr>
          <w:rFonts w:ascii="Times New Roman" w:hAnsi="Times New Roman"/>
          <w:sz w:val="24"/>
          <w:szCs w:val="24"/>
        </w:rPr>
        <w:t>.0.00.89230 ВР 244</w:t>
      </w:r>
      <w:r w:rsidRPr="004B478A">
        <w:rPr>
          <w:rFonts w:ascii="Times New Roman" w:hAnsi="Times New Roman"/>
          <w:sz w:val="24"/>
          <w:szCs w:val="24"/>
        </w:rPr>
        <w:t>)</w:t>
      </w:r>
      <w:r w:rsidR="00325B87">
        <w:rPr>
          <w:rFonts w:ascii="Times New Roman" w:hAnsi="Times New Roman"/>
          <w:sz w:val="24"/>
          <w:szCs w:val="24"/>
        </w:rPr>
        <w:t>;</w:t>
      </w:r>
      <w:proofErr w:type="gramEnd"/>
      <w:r w:rsidR="00325B87">
        <w:rPr>
          <w:rFonts w:ascii="Times New Roman" w:hAnsi="Times New Roman"/>
          <w:sz w:val="24"/>
          <w:szCs w:val="24"/>
        </w:rPr>
        <w:t xml:space="preserve"> </w:t>
      </w:r>
      <w:r w:rsidRPr="004B478A">
        <w:rPr>
          <w:rFonts w:ascii="Times New Roman" w:hAnsi="Times New Roman"/>
          <w:sz w:val="24"/>
          <w:szCs w:val="24"/>
        </w:rPr>
        <w:t xml:space="preserve"> </w:t>
      </w:r>
      <w:r w:rsidR="00325B87" w:rsidRPr="00B90A39">
        <w:rPr>
          <w:rFonts w:ascii="Times New Roman" w:eastAsia="Times New Roman" w:hAnsi="Times New Roman"/>
          <w:sz w:val="24"/>
          <w:szCs w:val="24"/>
          <w:lang w:eastAsia="ru-RU"/>
        </w:rPr>
        <w:t>(Закупка товаров, работ и услуг для обеспечения государс</w:t>
      </w:r>
      <w:r w:rsidR="00325B87">
        <w:rPr>
          <w:rFonts w:ascii="Times New Roman" w:eastAsia="Times New Roman" w:hAnsi="Times New Roman"/>
          <w:sz w:val="24"/>
          <w:szCs w:val="24"/>
          <w:lang w:eastAsia="ru-RU"/>
        </w:rPr>
        <w:t xml:space="preserve">твенных (муниципальных) нужд) в сумме  </w:t>
      </w:r>
      <w:r>
        <w:rPr>
          <w:rFonts w:ascii="Times New Roman" w:hAnsi="Times New Roman"/>
          <w:sz w:val="24"/>
          <w:szCs w:val="24"/>
        </w:rPr>
        <w:t xml:space="preserve"> 74,8</w:t>
      </w:r>
      <w:r w:rsidR="00325B87">
        <w:rPr>
          <w:rFonts w:ascii="Times New Roman" w:hAnsi="Times New Roman"/>
          <w:sz w:val="24"/>
          <w:szCs w:val="24"/>
        </w:rPr>
        <w:t xml:space="preserve"> </w:t>
      </w:r>
      <w:proofErr w:type="spellStart"/>
      <w:r w:rsidR="00325B87">
        <w:rPr>
          <w:rFonts w:ascii="Times New Roman" w:hAnsi="Times New Roman"/>
          <w:sz w:val="24"/>
          <w:szCs w:val="24"/>
        </w:rPr>
        <w:t>т.р</w:t>
      </w:r>
      <w:proofErr w:type="spellEnd"/>
      <w:r w:rsidR="00325B87">
        <w:rPr>
          <w:rFonts w:ascii="Times New Roman" w:hAnsi="Times New Roman"/>
          <w:sz w:val="24"/>
          <w:szCs w:val="24"/>
        </w:rPr>
        <w:t>.</w:t>
      </w:r>
    </w:p>
    <w:p w:rsidR="0087706D" w:rsidRDefault="00DD6D63" w:rsidP="00DD6D63">
      <w:pPr>
        <w:spacing w:after="0" w:line="240" w:lineRule="auto"/>
        <w:jc w:val="both"/>
        <w:rPr>
          <w:rFonts w:ascii="Times New Roman" w:hAnsi="Times New Roman"/>
          <w:sz w:val="24"/>
          <w:szCs w:val="24"/>
        </w:rPr>
      </w:pPr>
      <w:r>
        <w:rPr>
          <w:rFonts w:ascii="Times New Roman" w:hAnsi="Times New Roman"/>
          <w:sz w:val="24"/>
          <w:szCs w:val="24"/>
        </w:rPr>
        <w:t>- уменьш</w:t>
      </w:r>
      <w:r w:rsidRPr="004B478A">
        <w:rPr>
          <w:rFonts w:ascii="Times New Roman" w:hAnsi="Times New Roman"/>
          <w:sz w:val="24"/>
          <w:szCs w:val="24"/>
        </w:rPr>
        <w:t>ен объ</w:t>
      </w:r>
      <w:r>
        <w:rPr>
          <w:rFonts w:ascii="Times New Roman" w:hAnsi="Times New Roman"/>
          <w:sz w:val="24"/>
          <w:szCs w:val="24"/>
        </w:rPr>
        <w:t xml:space="preserve">ем расходов по статье расхода «Организация и содержание мест захоронений» </w:t>
      </w:r>
      <w:r w:rsidRPr="004B478A">
        <w:rPr>
          <w:rFonts w:ascii="Times New Roman" w:hAnsi="Times New Roman"/>
          <w:sz w:val="24"/>
          <w:szCs w:val="24"/>
        </w:rPr>
        <w:t>по КБК (РП 05</w:t>
      </w:r>
      <w:r w:rsidR="00032498">
        <w:rPr>
          <w:rFonts w:ascii="Times New Roman" w:hAnsi="Times New Roman"/>
          <w:sz w:val="24"/>
          <w:szCs w:val="24"/>
        </w:rPr>
        <w:t xml:space="preserve"> 03 </w:t>
      </w:r>
      <w:proofErr w:type="spellStart"/>
      <w:r w:rsidR="00032498">
        <w:rPr>
          <w:rFonts w:ascii="Times New Roman" w:hAnsi="Times New Roman"/>
          <w:sz w:val="24"/>
          <w:szCs w:val="24"/>
        </w:rPr>
        <w:t>Цст</w:t>
      </w:r>
      <w:proofErr w:type="spellEnd"/>
      <w:r w:rsidR="00032498">
        <w:rPr>
          <w:rFonts w:ascii="Times New Roman" w:hAnsi="Times New Roman"/>
          <w:sz w:val="24"/>
          <w:szCs w:val="24"/>
        </w:rPr>
        <w:t xml:space="preserve"> 98.0.00.96340 Вр.244</w:t>
      </w:r>
      <w:r>
        <w:rPr>
          <w:rFonts w:ascii="Times New Roman" w:hAnsi="Times New Roman"/>
          <w:sz w:val="24"/>
          <w:szCs w:val="24"/>
        </w:rPr>
        <w:t xml:space="preserve">); </w:t>
      </w:r>
      <w:r w:rsidRPr="00B90A39">
        <w:rPr>
          <w:rFonts w:ascii="Times New Roman" w:eastAsia="Times New Roman" w:hAnsi="Times New Roman"/>
          <w:sz w:val="24"/>
          <w:szCs w:val="24"/>
          <w:lang w:eastAsia="ru-RU"/>
        </w:rPr>
        <w:t>(Закупка товаров, работ и услуг для обеспечения государс</w:t>
      </w:r>
      <w:r>
        <w:rPr>
          <w:rFonts w:ascii="Times New Roman" w:eastAsia="Times New Roman" w:hAnsi="Times New Roman"/>
          <w:sz w:val="24"/>
          <w:szCs w:val="24"/>
          <w:lang w:eastAsia="ru-RU"/>
        </w:rPr>
        <w:t>твенных (муниципальных) нужд)</w:t>
      </w:r>
      <w:r w:rsidR="00325B87">
        <w:rPr>
          <w:rFonts w:ascii="Times New Roman" w:hAnsi="Times New Roman"/>
          <w:sz w:val="24"/>
          <w:szCs w:val="24"/>
        </w:rPr>
        <w:t>; в сумме</w:t>
      </w:r>
      <w:r>
        <w:rPr>
          <w:rFonts w:ascii="Times New Roman" w:hAnsi="Times New Roman"/>
          <w:sz w:val="24"/>
          <w:szCs w:val="24"/>
        </w:rPr>
        <w:t xml:space="preserve"> 100,0</w:t>
      </w:r>
      <w:r w:rsidRPr="004B478A">
        <w:rPr>
          <w:rFonts w:ascii="Times New Roman" w:hAnsi="Times New Roman"/>
          <w:sz w:val="24"/>
          <w:szCs w:val="24"/>
        </w:rPr>
        <w:t xml:space="preserve"> </w:t>
      </w:r>
      <w:proofErr w:type="spellStart"/>
      <w:r w:rsidRPr="004B478A">
        <w:rPr>
          <w:rFonts w:ascii="Times New Roman" w:hAnsi="Times New Roman"/>
          <w:sz w:val="24"/>
          <w:szCs w:val="24"/>
        </w:rPr>
        <w:t>т.р</w:t>
      </w:r>
      <w:proofErr w:type="spellEnd"/>
      <w:r w:rsidRPr="004B478A">
        <w:rPr>
          <w:rFonts w:ascii="Times New Roman" w:hAnsi="Times New Roman"/>
          <w:sz w:val="24"/>
          <w:szCs w:val="24"/>
        </w:rPr>
        <w:t>.</w:t>
      </w:r>
      <w:r w:rsidR="00325B87">
        <w:rPr>
          <w:rFonts w:ascii="Times New Roman" w:hAnsi="Times New Roman"/>
          <w:sz w:val="24"/>
          <w:szCs w:val="24"/>
        </w:rPr>
        <w:t xml:space="preserve"> </w:t>
      </w:r>
      <w:r w:rsidR="0087706D">
        <w:rPr>
          <w:rFonts w:ascii="Times New Roman" w:hAnsi="Times New Roman"/>
          <w:sz w:val="24"/>
          <w:szCs w:val="24"/>
        </w:rPr>
        <w:t>(на опл</w:t>
      </w:r>
      <w:r w:rsidR="00863FEE">
        <w:rPr>
          <w:rFonts w:ascii="Times New Roman" w:hAnsi="Times New Roman"/>
          <w:sz w:val="24"/>
          <w:szCs w:val="24"/>
        </w:rPr>
        <w:t xml:space="preserve">ату по текущему ремонту здания общественного центра п. </w:t>
      </w:r>
      <w:proofErr w:type="spellStart"/>
      <w:r w:rsidR="00863FEE">
        <w:rPr>
          <w:rFonts w:ascii="Times New Roman" w:hAnsi="Times New Roman"/>
          <w:sz w:val="24"/>
          <w:szCs w:val="24"/>
        </w:rPr>
        <w:t>Варнек</w:t>
      </w:r>
      <w:proofErr w:type="spellEnd"/>
      <w:r w:rsidR="00863FEE">
        <w:rPr>
          <w:rFonts w:ascii="Times New Roman" w:hAnsi="Times New Roman"/>
          <w:sz w:val="24"/>
          <w:szCs w:val="24"/>
        </w:rPr>
        <w:t>)</w:t>
      </w:r>
      <w:r w:rsidR="00325B87">
        <w:rPr>
          <w:rFonts w:ascii="Times New Roman" w:hAnsi="Times New Roman"/>
          <w:sz w:val="24"/>
          <w:szCs w:val="24"/>
        </w:rPr>
        <w:t xml:space="preserve"> с переносом на КБК </w:t>
      </w:r>
      <w:proofErr w:type="gramStart"/>
      <w:r w:rsidR="00325B87">
        <w:rPr>
          <w:rFonts w:ascii="Times New Roman" w:hAnsi="Times New Roman"/>
          <w:sz w:val="24"/>
          <w:szCs w:val="24"/>
        </w:rPr>
        <w:t xml:space="preserve">( </w:t>
      </w:r>
      <w:proofErr w:type="gramEnd"/>
      <w:r w:rsidR="00325B87">
        <w:rPr>
          <w:rFonts w:ascii="Times New Roman" w:hAnsi="Times New Roman"/>
          <w:sz w:val="24"/>
          <w:szCs w:val="24"/>
        </w:rPr>
        <w:t>РП 01</w:t>
      </w:r>
      <w:r>
        <w:rPr>
          <w:rFonts w:ascii="Times New Roman" w:hAnsi="Times New Roman"/>
          <w:sz w:val="24"/>
          <w:szCs w:val="24"/>
        </w:rPr>
        <w:t xml:space="preserve"> 13 </w:t>
      </w:r>
      <w:proofErr w:type="spellStart"/>
      <w:r>
        <w:rPr>
          <w:rFonts w:ascii="Times New Roman" w:hAnsi="Times New Roman"/>
          <w:sz w:val="24"/>
          <w:szCs w:val="24"/>
        </w:rPr>
        <w:lastRenderedPageBreak/>
        <w:t>Ц.ст</w:t>
      </w:r>
      <w:proofErr w:type="spellEnd"/>
      <w:r>
        <w:rPr>
          <w:rFonts w:ascii="Times New Roman" w:hAnsi="Times New Roman"/>
          <w:sz w:val="24"/>
          <w:szCs w:val="24"/>
        </w:rPr>
        <w:t>. 98.0.00.91110</w:t>
      </w:r>
      <w:r w:rsidR="00032498">
        <w:rPr>
          <w:rFonts w:ascii="Times New Roman" w:hAnsi="Times New Roman"/>
          <w:sz w:val="24"/>
          <w:szCs w:val="24"/>
        </w:rPr>
        <w:t xml:space="preserve"> ВР 244</w:t>
      </w:r>
      <w:r w:rsidR="00325B87">
        <w:rPr>
          <w:rFonts w:ascii="Times New Roman" w:hAnsi="Times New Roman"/>
          <w:sz w:val="24"/>
          <w:szCs w:val="24"/>
        </w:rPr>
        <w:t>);</w:t>
      </w:r>
      <w:r w:rsidR="00325B87" w:rsidRPr="00325B87">
        <w:rPr>
          <w:rFonts w:ascii="Times New Roman" w:eastAsia="Times New Roman" w:hAnsi="Times New Roman"/>
          <w:sz w:val="24"/>
          <w:szCs w:val="24"/>
          <w:lang w:eastAsia="ru-RU"/>
        </w:rPr>
        <w:t xml:space="preserve"> </w:t>
      </w:r>
      <w:r w:rsidR="00325B87" w:rsidRPr="00B90A39">
        <w:rPr>
          <w:rFonts w:ascii="Times New Roman" w:eastAsia="Times New Roman" w:hAnsi="Times New Roman"/>
          <w:sz w:val="24"/>
          <w:szCs w:val="24"/>
          <w:lang w:eastAsia="ru-RU"/>
        </w:rPr>
        <w:t>(Закупка товаров, работ и услуг для обеспечения государс</w:t>
      </w:r>
      <w:r w:rsidR="00325B87">
        <w:rPr>
          <w:rFonts w:ascii="Times New Roman" w:eastAsia="Times New Roman" w:hAnsi="Times New Roman"/>
          <w:sz w:val="24"/>
          <w:szCs w:val="24"/>
          <w:lang w:eastAsia="ru-RU"/>
        </w:rPr>
        <w:t>твенных (муниципальных) нужд).</w:t>
      </w:r>
    </w:p>
    <w:p w:rsidR="00DD6D63" w:rsidRPr="001F5EF0" w:rsidRDefault="00DD6D63" w:rsidP="005334E1">
      <w:pPr>
        <w:spacing w:after="0" w:line="240" w:lineRule="auto"/>
        <w:jc w:val="both"/>
        <w:rPr>
          <w:rFonts w:ascii="Times New Roman" w:hAnsi="Times New Roman"/>
          <w:sz w:val="24"/>
          <w:szCs w:val="24"/>
        </w:rPr>
      </w:pPr>
    </w:p>
    <w:p w:rsidR="004B478A" w:rsidRPr="00EE68E7" w:rsidRDefault="002F0CBD" w:rsidP="004B478A">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4B478A" w:rsidRPr="00EE68E7">
        <w:rPr>
          <w:rFonts w:ascii="Times New Roman" w:hAnsi="Times New Roman"/>
          <w:b/>
          <w:sz w:val="24"/>
          <w:szCs w:val="24"/>
        </w:rPr>
        <w:t xml:space="preserve">В результате изложения в новой редакции Приложение № 3 (Приложение № 3 к проекту решения) дефицит  </w:t>
      </w:r>
      <w:r w:rsidR="00D861D4">
        <w:rPr>
          <w:rFonts w:ascii="Times New Roman" w:hAnsi="Times New Roman"/>
          <w:b/>
          <w:sz w:val="24"/>
          <w:szCs w:val="24"/>
        </w:rPr>
        <w:t xml:space="preserve">не </w:t>
      </w:r>
      <w:r w:rsidR="00807B93">
        <w:rPr>
          <w:rFonts w:ascii="Times New Roman" w:hAnsi="Times New Roman"/>
          <w:b/>
          <w:sz w:val="24"/>
          <w:szCs w:val="24"/>
        </w:rPr>
        <w:t>изменится.</w:t>
      </w:r>
    </w:p>
    <w:p w:rsidR="00D819BE" w:rsidRPr="00D819BE" w:rsidRDefault="004B478A" w:rsidP="004B478A">
      <w:pPr>
        <w:spacing w:after="0" w:line="240" w:lineRule="auto"/>
        <w:jc w:val="both"/>
        <w:rPr>
          <w:rFonts w:ascii="Times New Roman" w:hAnsi="Times New Roman"/>
          <w:sz w:val="24"/>
          <w:szCs w:val="24"/>
        </w:rPr>
      </w:pPr>
      <w:r w:rsidRPr="004B478A">
        <w:rPr>
          <w:rFonts w:ascii="Times New Roman" w:hAnsi="Times New Roman"/>
          <w:sz w:val="24"/>
          <w:szCs w:val="24"/>
        </w:rPr>
        <w:t xml:space="preserve">   </w:t>
      </w:r>
    </w:p>
    <w:p w:rsidR="00EE68E7" w:rsidRDefault="00EE68E7" w:rsidP="00D819BE">
      <w:pPr>
        <w:spacing w:after="0" w:line="240" w:lineRule="auto"/>
        <w:jc w:val="both"/>
        <w:rPr>
          <w:rFonts w:ascii="Times New Roman" w:hAnsi="Times New Roman"/>
          <w:sz w:val="24"/>
          <w:szCs w:val="24"/>
        </w:rPr>
      </w:pPr>
    </w:p>
    <w:p w:rsidR="00B47F59" w:rsidRDefault="00D819BE" w:rsidP="00D819BE">
      <w:pPr>
        <w:spacing w:after="0" w:line="240" w:lineRule="auto"/>
        <w:jc w:val="both"/>
        <w:rPr>
          <w:rFonts w:ascii="Times New Roman" w:hAnsi="Times New Roman"/>
          <w:sz w:val="24"/>
          <w:szCs w:val="24"/>
        </w:rPr>
      </w:pPr>
      <w:r w:rsidRPr="00D819BE">
        <w:rPr>
          <w:rFonts w:ascii="Times New Roman" w:hAnsi="Times New Roman"/>
          <w:sz w:val="24"/>
          <w:szCs w:val="24"/>
        </w:rPr>
        <w:t xml:space="preserve">Глава Сельского поселения </w:t>
      </w:r>
    </w:p>
    <w:p w:rsidR="00D819BE" w:rsidRPr="00D819BE" w:rsidRDefault="00D819BE" w:rsidP="00D819BE">
      <w:pPr>
        <w:spacing w:after="0" w:line="240" w:lineRule="auto"/>
        <w:jc w:val="both"/>
      </w:pPr>
      <w:r w:rsidRPr="00D819BE">
        <w:rPr>
          <w:rFonts w:ascii="Times New Roman" w:hAnsi="Times New Roman"/>
          <w:sz w:val="24"/>
          <w:szCs w:val="24"/>
        </w:rPr>
        <w:t xml:space="preserve">«Юшарский сельсовет» ЗР НАО                           </w:t>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r w:rsidR="00B47F59">
        <w:rPr>
          <w:rFonts w:ascii="Times New Roman" w:hAnsi="Times New Roman"/>
          <w:sz w:val="24"/>
          <w:szCs w:val="24"/>
        </w:rPr>
        <w:tab/>
      </w:r>
      <w:bookmarkStart w:id="0" w:name="_GoBack"/>
      <w:bookmarkEnd w:id="0"/>
      <w:r w:rsidRPr="00D819BE">
        <w:rPr>
          <w:rFonts w:ascii="Times New Roman" w:hAnsi="Times New Roman"/>
          <w:sz w:val="24"/>
          <w:szCs w:val="24"/>
        </w:rPr>
        <w:t>Усачев  Я.А.</w:t>
      </w:r>
    </w:p>
    <w:p w:rsidR="00D819BE" w:rsidRDefault="00D819BE" w:rsidP="003E7B0A">
      <w:pPr>
        <w:spacing w:after="0" w:line="240" w:lineRule="auto"/>
        <w:jc w:val="both"/>
      </w:pPr>
    </w:p>
    <w:sectPr w:rsidR="00D819BE" w:rsidSect="00C4014F">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A98" w:rsidRDefault="00D05A98" w:rsidP="00726A51">
      <w:pPr>
        <w:spacing w:after="0" w:line="240" w:lineRule="auto"/>
      </w:pPr>
      <w:r>
        <w:separator/>
      </w:r>
    </w:p>
  </w:endnote>
  <w:endnote w:type="continuationSeparator" w:id="0">
    <w:p w:rsidR="00D05A98" w:rsidRDefault="00D05A98" w:rsidP="00726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A98" w:rsidRDefault="00D05A98" w:rsidP="00726A51">
      <w:pPr>
        <w:spacing w:after="0" w:line="240" w:lineRule="auto"/>
      </w:pPr>
      <w:r>
        <w:separator/>
      </w:r>
    </w:p>
  </w:footnote>
  <w:footnote w:type="continuationSeparator" w:id="0">
    <w:p w:rsidR="00D05A98" w:rsidRDefault="00D05A98" w:rsidP="00726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336"/>
    <w:multiLevelType w:val="hybridMultilevel"/>
    <w:tmpl w:val="E1E82FA6"/>
    <w:lvl w:ilvl="0" w:tplc="51E2A2C0">
      <w:start w:val="1"/>
      <w:numFmt w:val="decimal"/>
      <w:lvlText w:val="%1."/>
      <w:lvlJc w:val="left"/>
      <w:pPr>
        <w:tabs>
          <w:tab w:val="num" w:pos="720"/>
        </w:tabs>
        <w:ind w:left="720" w:hanging="360"/>
      </w:pPr>
      <w:rPr>
        <w:rFonts w:hint="default"/>
        <w:sz w:val="26"/>
        <w:szCs w:val="2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853CC0B4">
      <w:start w:val="1"/>
      <w:numFmt w:val="decimal"/>
      <w:lvlText w:val="%4."/>
      <w:lvlJc w:val="left"/>
      <w:pPr>
        <w:tabs>
          <w:tab w:val="num" w:pos="2880"/>
        </w:tabs>
        <w:ind w:left="2880" w:hanging="360"/>
      </w:pPr>
      <w:rPr>
        <w:rFonts w:hint="default"/>
        <w:sz w:val="26"/>
        <w:szCs w:val="26"/>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3B3142"/>
    <w:multiLevelType w:val="hybridMultilevel"/>
    <w:tmpl w:val="2BF25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95091"/>
    <w:multiLevelType w:val="hybridMultilevel"/>
    <w:tmpl w:val="3DDC76A4"/>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
    <w:nsid w:val="1459463A"/>
    <w:multiLevelType w:val="hybridMultilevel"/>
    <w:tmpl w:val="2B8AA1F0"/>
    <w:lvl w:ilvl="0" w:tplc="99AE1C4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15226A66"/>
    <w:multiLevelType w:val="hybridMultilevel"/>
    <w:tmpl w:val="78247658"/>
    <w:lvl w:ilvl="0" w:tplc="29841832">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D3959"/>
    <w:multiLevelType w:val="multilevel"/>
    <w:tmpl w:val="83DAC252"/>
    <w:lvl w:ilvl="0">
      <w:start w:val="12"/>
      <w:numFmt w:val="decimal"/>
      <w:lvlText w:val="%1"/>
      <w:lvlJc w:val="left"/>
      <w:pPr>
        <w:ind w:left="420" w:hanging="420"/>
      </w:pPr>
      <w:rPr>
        <w:rFonts w:hint="default"/>
      </w:rPr>
    </w:lvl>
    <w:lvl w:ilvl="1">
      <w:start w:val="2"/>
      <w:numFmt w:val="decimal"/>
      <w:lvlText w:val="%1.%2"/>
      <w:lvlJc w:val="left"/>
      <w:pPr>
        <w:ind w:left="2940" w:hanging="4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280" w:hanging="72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3680" w:hanging="1080"/>
      </w:pPr>
      <w:rPr>
        <w:rFonts w:hint="default"/>
      </w:rPr>
    </w:lvl>
    <w:lvl w:ilvl="6">
      <w:start w:val="1"/>
      <w:numFmt w:val="decimal"/>
      <w:lvlText w:val="%1.%2.%3.%4.%5.%6.%7"/>
      <w:lvlJc w:val="left"/>
      <w:pPr>
        <w:ind w:left="16560" w:hanging="1440"/>
      </w:pPr>
      <w:rPr>
        <w:rFonts w:hint="default"/>
      </w:rPr>
    </w:lvl>
    <w:lvl w:ilvl="7">
      <w:start w:val="1"/>
      <w:numFmt w:val="decimal"/>
      <w:lvlText w:val="%1.%2.%3.%4.%5.%6.%7.%8"/>
      <w:lvlJc w:val="left"/>
      <w:pPr>
        <w:ind w:left="19080" w:hanging="1440"/>
      </w:pPr>
      <w:rPr>
        <w:rFonts w:hint="default"/>
      </w:rPr>
    </w:lvl>
    <w:lvl w:ilvl="8">
      <w:start w:val="1"/>
      <w:numFmt w:val="decimal"/>
      <w:lvlText w:val="%1.%2.%3.%4.%5.%6.%7.%8.%9"/>
      <w:lvlJc w:val="left"/>
      <w:pPr>
        <w:ind w:left="21960" w:hanging="1800"/>
      </w:pPr>
      <w:rPr>
        <w:rFonts w:hint="default"/>
      </w:rPr>
    </w:lvl>
  </w:abstractNum>
  <w:abstractNum w:abstractNumId="6">
    <w:nsid w:val="18175FDC"/>
    <w:multiLevelType w:val="hybridMultilevel"/>
    <w:tmpl w:val="B17A4418"/>
    <w:lvl w:ilvl="0" w:tplc="49FCCB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9980FBF"/>
    <w:multiLevelType w:val="multilevel"/>
    <w:tmpl w:val="6B867CF2"/>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
      <w:suff w:val="space"/>
      <w:lvlText w:val="%4."/>
      <w:lvlJc w:val="left"/>
      <w:pPr>
        <w:ind w:left="4395" w:firstLine="709"/>
      </w:pPr>
      <w:rPr>
        <w:rFonts w:ascii="Times New Roman" w:eastAsia="Times New Roman" w:hAnsi="Times New Roman" w:cs="Times New Roman"/>
        <w:b w:val="0"/>
        <w:i w:val="0"/>
        <w:sz w:val="24"/>
        <w:szCs w:val="24"/>
      </w:rPr>
    </w:lvl>
    <w:lvl w:ilvl="4">
      <w:start w:val="1"/>
      <w:numFmt w:val="none"/>
      <w:suff w:val="nothing"/>
      <w:lvlText w:val="%5"/>
      <w:lvlJc w:val="left"/>
      <w:pPr>
        <w:ind w:left="0" w:firstLine="709"/>
      </w:pPr>
      <w:rPr>
        <w:rFonts w:hint="default"/>
      </w:rPr>
    </w:lvl>
    <w:lvl w:ilvl="5">
      <w:start w:val="1"/>
      <w:numFmt w:val="decimal"/>
      <w:lvlText w:val="%6)"/>
      <w:lvlJc w:val="left"/>
      <w:pPr>
        <w:ind w:left="0" w:firstLine="709"/>
      </w:pPr>
      <w:rPr>
        <w:rFonts w:ascii="Times New Roman" w:eastAsia="Times New Roman" w:hAnsi="Times New Roman" w:cs="Times New Roman"/>
        <w:b w:val="0"/>
        <w:sz w:val="24"/>
        <w:szCs w:val="24"/>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3E42571"/>
    <w:multiLevelType w:val="hybridMultilevel"/>
    <w:tmpl w:val="17FEC04E"/>
    <w:lvl w:ilvl="0" w:tplc="15C0C49C">
      <w:start w:val="1"/>
      <w:numFmt w:val="decimal"/>
      <w:lvlText w:val="%1."/>
      <w:lvlJc w:val="left"/>
      <w:pPr>
        <w:ind w:left="1211" w:hanging="360"/>
      </w:pPr>
      <w:rPr>
        <w:rFonts w:cs="Times New Roman" w:hint="default"/>
        <w:color w:val="auto"/>
        <w:sz w:val="24"/>
        <w:szCs w:val="24"/>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5E611EE"/>
    <w:multiLevelType w:val="hybridMultilevel"/>
    <w:tmpl w:val="D19E46C6"/>
    <w:lvl w:ilvl="0" w:tplc="854ADD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2797741D"/>
    <w:multiLevelType w:val="multilevel"/>
    <w:tmpl w:val="8D70A062"/>
    <w:lvl w:ilvl="0">
      <w:start w:val="1"/>
      <w:numFmt w:val="decimal"/>
      <w:lvlText w:val="%1."/>
      <w:lvlJc w:val="left"/>
      <w:pPr>
        <w:tabs>
          <w:tab w:val="num" w:pos="1380"/>
        </w:tabs>
        <w:ind w:left="1380" w:hanging="84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28783B42"/>
    <w:multiLevelType w:val="hybridMultilevel"/>
    <w:tmpl w:val="5B925356"/>
    <w:lvl w:ilvl="0" w:tplc="6C2645B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97D6DAE"/>
    <w:multiLevelType w:val="hybridMultilevel"/>
    <w:tmpl w:val="02AE31A6"/>
    <w:lvl w:ilvl="0" w:tplc="32F8A7B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E376AB"/>
    <w:multiLevelType w:val="multilevel"/>
    <w:tmpl w:val="9EB87D3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3E050DB"/>
    <w:multiLevelType w:val="hybridMultilevel"/>
    <w:tmpl w:val="E06E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37A0A"/>
    <w:multiLevelType w:val="hybridMultilevel"/>
    <w:tmpl w:val="42A2D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F6F25"/>
    <w:multiLevelType w:val="hybridMultilevel"/>
    <w:tmpl w:val="43987AA0"/>
    <w:lvl w:ilvl="0" w:tplc="85FA400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A936257"/>
    <w:multiLevelType w:val="hybridMultilevel"/>
    <w:tmpl w:val="8332A254"/>
    <w:lvl w:ilvl="0" w:tplc="04190011">
      <w:start w:val="1"/>
      <w:numFmt w:val="decimal"/>
      <w:lvlText w:val="%1)"/>
      <w:lvlJc w:val="left"/>
      <w:pPr>
        <w:ind w:left="1440" w:hanging="360"/>
      </w:pPr>
    </w:lvl>
    <w:lvl w:ilvl="1" w:tplc="1C625C42">
      <w:start w:val="1"/>
      <w:numFmt w:val="decimal"/>
      <w:lvlText w:val="%2."/>
      <w:lvlJc w:val="left"/>
      <w:pPr>
        <w:tabs>
          <w:tab w:val="num" w:pos="2160"/>
        </w:tabs>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3C246B6B"/>
    <w:multiLevelType w:val="hybridMultilevel"/>
    <w:tmpl w:val="239A26A8"/>
    <w:lvl w:ilvl="0" w:tplc="7722B876">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09D1642"/>
    <w:multiLevelType w:val="multilevel"/>
    <w:tmpl w:val="801888FE"/>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0">
    <w:nsid w:val="41FF215D"/>
    <w:multiLevelType w:val="hybridMultilevel"/>
    <w:tmpl w:val="4D947934"/>
    <w:lvl w:ilvl="0" w:tplc="04190011">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42643BBD"/>
    <w:multiLevelType w:val="multilevel"/>
    <w:tmpl w:val="E0F25B78"/>
    <w:lvl w:ilvl="0">
      <w:start w:val="1"/>
      <w:numFmt w:val="decimal"/>
      <w:lvlText w:val="%1."/>
      <w:lvlJc w:val="left"/>
      <w:pPr>
        <w:ind w:left="720" w:hanging="360"/>
      </w:pPr>
    </w:lvl>
    <w:lvl w:ilvl="1">
      <w:start w:val="10"/>
      <w:numFmt w:val="decimal"/>
      <w:isLgl/>
      <w:lvlText w:val="%1.%2."/>
      <w:lvlJc w:val="left"/>
      <w:pPr>
        <w:ind w:left="112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4AA85FEE"/>
    <w:multiLevelType w:val="hybridMultilevel"/>
    <w:tmpl w:val="25A49040"/>
    <w:lvl w:ilvl="0" w:tplc="2D789860">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nsid w:val="50FD4D63"/>
    <w:multiLevelType w:val="hybridMultilevel"/>
    <w:tmpl w:val="01CC6932"/>
    <w:lvl w:ilvl="0" w:tplc="9F8E8262">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4">
    <w:nsid w:val="53DE310F"/>
    <w:multiLevelType w:val="hybridMultilevel"/>
    <w:tmpl w:val="DA5A43BE"/>
    <w:lvl w:ilvl="0" w:tplc="6D1EA9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6CE6303"/>
    <w:multiLevelType w:val="multilevel"/>
    <w:tmpl w:val="15F018CC"/>
    <w:lvl w:ilvl="0">
      <w:start w:val="1"/>
      <w:numFmt w:val="decimal"/>
      <w:lvlText w:val="%1."/>
      <w:lvlJc w:val="left"/>
      <w:pPr>
        <w:ind w:left="1068"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6">
    <w:nsid w:val="59107B10"/>
    <w:multiLevelType w:val="multilevel"/>
    <w:tmpl w:val="675A6F7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27">
    <w:nsid w:val="64A13473"/>
    <w:multiLevelType w:val="hybridMultilevel"/>
    <w:tmpl w:val="CBA63AE4"/>
    <w:lvl w:ilvl="0" w:tplc="3B2E9C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68362734"/>
    <w:multiLevelType w:val="hybridMultilevel"/>
    <w:tmpl w:val="61F422BC"/>
    <w:lvl w:ilvl="0" w:tplc="D7A2E2E0">
      <w:start w:val="1"/>
      <w:numFmt w:val="decimal"/>
      <w:lvlText w:val="%1."/>
      <w:lvlJc w:val="left"/>
      <w:pPr>
        <w:ind w:left="644" w:hanging="360"/>
      </w:pPr>
      <w:rPr>
        <w:rFonts w:ascii="Arial" w:hAnsi="Arial" w:cs="Arial"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92A3ACB"/>
    <w:multiLevelType w:val="hybridMultilevel"/>
    <w:tmpl w:val="61766BC4"/>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C0E1B1E"/>
    <w:multiLevelType w:val="hybridMultilevel"/>
    <w:tmpl w:val="9E745F94"/>
    <w:lvl w:ilvl="0" w:tplc="A71436DA">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D8B478E"/>
    <w:multiLevelType w:val="hybridMultilevel"/>
    <w:tmpl w:val="9A4E1CC6"/>
    <w:lvl w:ilvl="0" w:tplc="93521654">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abstractNum w:abstractNumId="32">
    <w:nsid w:val="7CD70B6C"/>
    <w:multiLevelType w:val="hybridMultilevel"/>
    <w:tmpl w:val="18028CD2"/>
    <w:lvl w:ilvl="0" w:tplc="71F8B23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D644A89"/>
    <w:multiLevelType w:val="multilevel"/>
    <w:tmpl w:val="7BC6E75A"/>
    <w:lvl w:ilvl="0">
      <w:start w:val="79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DB716F3"/>
    <w:multiLevelType w:val="hybridMultilevel"/>
    <w:tmpl w:val="CF04777C"/>
    <w:lvl w:ilvl="0" w:tplc="0164CFBA">
      <w:start w:val="790"/>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3"/>
  </w:num>
  <w:num w:numId="3">
    <w:abstractNumId w:val="16"/>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num>
  <w:num w:numId="7">
    <w:abstractNumId w:val="10"/>
  </w:num>
  <w:num w:numId="8">
    <w:abstractNumId w:val="27"/>
  </w:num>
  <w:num w:numId="9">
    <w:abstractNumId w:val="26"/>
  </w:num>
  <w:num w:numId="10">
    <w:abstractNumId w:val="24"/>
  </w:num>
  <w:num w:numId="11">
    <w:abstractNumId w:val="11"/>
  </w:num>
  <w:num w:numId="12">
    <w:abstractNumId w:val="13"/>
  </w:num>
  <w:num w:numId="13">
    <w:abstractNumId w:val="21"/>
  </w:num>
  <w:num w:numId="14">
    <w:abstractNumId w:val="4"/>
  </w:num>
  <w:num w:numId="15">
    <w:abstractNumId w:val="15"/>
  </w:num>
  <w:num w:numId="16">
    <w:abstractNumId w:val="14"/>
  </w:num>
  <w:num w:numId="17">
    <w:abstractNumId w:val="18"/>
  </w:num>
  <w:num w:numId="18">
    <w:abstractNumId w:val="6"/>
  </w:num>
  <w:num w:numId="19">
    <w:abstractNumId w:val="7"/>
  </w:num>
  <w:num w:numId="20">
    <w:abstractNumId w:val="12"/>
  </w:num>
  <w:num w:numId="21">
    <w:abstractNumId w:val="25"/>
  </w:num>
  <w:num w:numId="22">
    <w:abstractNumId w:val="22"/>
  </w:num>
  <w:num w:numId="23">
    <w:abstractNumId w:val="20"/>
  </w:num>
  <w:num w:numId="24">
    <w:abstractNumId w:val="3"/>
  </w:num>
  <w:num w:numId="25">
    <w:abstractNumId w:val="9"/>
  </w:num>
  <w:num w:numId="26">
    <w:abstractNumId w:val="28"/>
  </w:num>
  <w:num w:numId="27">
    <w:abstractNumId w:val="30"/>
  </w:num>
  <w:num w:numId="28">
    <w:abstractNumId w:val="1"/>
  </w:num>
  <w:num w:numId="29">
    <w:abstractNumId w:val="32"/>
  </w:num>
  <w:num w:numId="30">
    <w:abstractNumId w:val="0"/>
  </w:num>
  <w:num w:numId="31">
    <w:abstractNumId w:val="31"/>
  </w:num>
  <w:num w:numId="32">
    <w:abstractNumId w:val="2"/>
  </w:num>
  <w:num w:numId="33">
    <w:abstractNumId w:val="5"/>
  </w:num>
  <w:num w:numId="34">
    <w:abstractNumId w:val="34"/>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4014F"/>
    <w:rsid w:val="00002473"/>
    <w:rsid w:val="00010E35"/>
    <w:rsid w:val="00021FD7"/>
    <w:rsid w:val="000314E4"/>
    <w:rsid w:val="00032498"/>
    <w:rsid w:val="00033A17"/>
    <w:rsid w:val="000406BE"/>
    <w:rsid w:val="000462C6"/>
    <w:rsid w:val="00057934"/>
    <w:rsid w:val="00074043"/>
    <w:rsid w:val="0007569E"/>
    <w:rsid w:val="000777CC"/>
    <w:rsid w:val="00077C24"/>
    <w:rsid w:val="00083C83"/>
    <w:rsid w:val="0009211D"/>
    <w:rsid w:val="000964CB"/>
    <w:rsid w:val="0009658B"/>
    <w:rsid w:val="000B5C98"/>
    <w:rsid w:val="000C02C8"/>
    <w:rsid w:val="000C759A"/>
    <w:rsid w:val="000D7EBB"/>
    <w:rsid w:val="000E1CAE"/>
    <w:rsid w:val="000E2B53"/>
    <w:rsid w:val="000F7CD9"/>
    <w:rsid w:val="001014E2"/>
    <w:rsid w:val="00120E30"/>
    <w:rsid w:val="00121357"/>
    <w:rsid w:val="00127CB6"/>
    <w:rsid w:val="00130B67"/>
    <w:rsid w:val="001320AA"/>
    <w:rsid w:val="00137106"/>
    <w:rsid w:val="00143B52"/>
    <w:rsid w:val="0014654B"/>
    <w:rsid w:val="00162FFC"/>
    <w:rsid w:val="00164333"/>
    <w:rsid w:val="0017095C"/>
    <w:rsid w:val="00172E72"/>
    <w:rsid w:val="001813ED"/>
    <w:rsid w:val="0019647A"/>
    <w:rsid w:val="001B5B01"/>
    <w:rsid w:val="001F1F4F"/>
    <w:rsid w:val="001F30BF"/>
    <w:rsid w:val="001F5DEF"/>
    <w:rsid w:val="001F5EF0"/>
    <w:rsid w:val="00205B4F"/>
    <w:rsid w:val="00207B25"/>
    <w:rsid w:val="0021068D"/>
    <w:rsid w:val="0021541B"/>
    <w:rsid w:val="0021648B"/>
    <w:rsid w:val="002208A9"/>
    <w:rsid w:val="0023311F"/>
    <w:rsid w:val="00254624"/>
    <w:rsid w:val="0025487D"/>
    <w:rsid w:val="00261877"/>
    <w:rsid w:val="0026614E"/>
    <w:rsid w:val="00266EFB"/>
    <w:rsid w:val="00270541"/>
    <w:rsid w:val="002737C6"/>
    <w:rsid w:val="00275EEA"/>
    <w:rsid w:val="00284CA8"/>
    <w:rsid w:val="00297FC2"/>
    <w:rsid w:val="002A4947"/>
    <w:rsid w:val="002C3E0F"/>
    <w:rsid w:val="002C54A1"/>
    <w:rsid w:val="002C627C"/>
    <w:rsid w:val="002E418A"/>
    <w:rsid w:val="002F0170"/>
    <w:rsid w:val="002F0CBD"/>
    <w:rsid w:val="002F3DBA"/>
    <w:rsid w:val="00301FD3"/>
    <w:rsid w:val="003031B4"/>
    <w:rsid w:val="003077B4"/>
    <w:rsid w:val="00307FF1"/>
    <w:rsid w:val="00325B87"/>
    <w:rsid w:val="00325D8D"/>
    <w:rsid w:val="003369FA"/>
    <w:rsid w:val="00351B37"/>
    <w:rsid w:val="00354C4B"/>
    <w:rsid w:val="00356547"/>
    <w:rsid w:val="00365AEE"/>
    <w:rsid w:val="003660EA"/>
    <w:rsid w:val="003751E6"/>
    <w:rsid w:val="0038052B"/>
    <w:rsid w:val="003911CA"/>
    <w:rsid w:val="00397B06"/>
    <w:rsid w:val="003A0536"/>
    <w:rsid w:val="003A1252"/>
    <w:rsid w:val="003A35C0"/>
    <w:rsid w:val="003B06B2"/>
    <w:rsid w:val="003B0D79"/>
    <w:rsid w:val="003B38A5"/>
    <w:rsid w:val="003B3A2B"/>
    <w:rsid w:val="003B7065"/>
    <w:rsid w:val="003C68E5"/>
    <w:rsid w:val="003D6657"/>
    <w:rsid w:val="003D6A61"/>
    <w:rsid w:val="003E3D3E"/>
    <w:rsid w:val="003E7B0A"/>
    <w:rsid w:val="003F0115"/>
    <w:rsid w:val="004147F3"/>
    <w:rsid w:val="00423215"/>
    <w:rsid w:val="00425C06"/>
    <w:rsid w:val="00427EBD"/>
    <w:rsid w:val="0043705D"/>
    <w:rsid w:val="004442F1"/>
    <w:rsid w:val="004509C2"/>
    <w:rsid w:val="004539D0"/>
    <w:rsid w:val="004567A9"/>
    <w:rsid w:val="004610B7"/>
    <w:rsid w:val="004614FC"/>
    <w:rsid w:val="00463D04"/>
    <w:rsid w:val="0047313D"/>
    <w:rsid w:val="00497EA9"/>
    <w:rsid w:val="004A129F"/>
    <w:rsid w:val="004A337F"/>
    <w:rsid w:val="004A7A23"/>
    <w:rsid w:val="004B26E6"/>
    <w:rsid w:val="004B478A"/>
    <w:rsid w:val="004B505D"/>
    <w:rsid w:val="004C0E7F"/>
    <w:rsid w:val="004C11F9"/>
    <w:rsid w:val="004C16EA"/>
    <w:rsid w:val="004C66F0"/>
    <w:rsid w:val="004F6954"/>
    <w:rsid w:val="0051076E"/>
    <w:rsid w:val="0051382B"/>
    <w:rsid w:val="00525054"/>
    <w:rsid w:val="005258BC"/>
    <w:rsid w:val="005334E1"/>
    <w:rsid w:val="0053696D"/>
    <w:rsid w:val="005435E2"/>
    <w:rsid w:val="00544BC3"/>
    <w:rsid w:val="00545082"/>
    <w:rsid w:val="00546325"/>
    <w:rsid w:val="00554822"/>
    <w:rsid w:val="00566671"/>
    <w:rsid w:val="0057116F"/>
    <w:rsid w:val="00586F14"/>
    <w:rsid w:val="00587C88"/>
    <w:rsid w:val="0059281E"/>
    <w:rsid w:val="00596B65"/>
    <w:rsid w:val="00596CFE"/>
    <w:rsid w:val="005A1B22"/>
    <w:rsid w:val="005A3CB4"/>
    <w:rsid w:val="005C370A"/>
    <w:rsid w:val="005D2C84"/>
    <w:rsid w:val="005E088F"/>
    <w:rsid w:val="005F1A28"/>
    <w:rsid w:val="005F1CEB"/>
    <w:rsid w:val="005F275D"/>
    <w:rsid w:val="005F32B9"/>
    <w:rsid w:val="006010DC"/>
    <w:rsid w:val="0061179F"/>
    <w:rsid w:val="0061435B"/>
    <w:rsid w:val="00614AFA"/>
    <w:rsid w:val="00630B10"/>
    <w:rsid w:val="00630FCE"/>
    <w:rsid w:val="006313AA"/>
    <w:rsid w:val="00633E1D"/>
    <w:rsid w:val="006430A1"/>
    <w:rsid w:val="0064363D"/>
    <w:rsid w:val="0065090C"/>
    <w:rsid w:val="0065331C"/>
    <w:rsid w:val="006640D3"/>
    <w:rsid w:val="00671A68"/>
    <w:rsid w:val="00672589"/>
    <w:rsid w:val="00687D71"/>
    <w:rsid w:val="006905A4"/>
    <w:rsid w:val="0069344E"/>
    <w:rsid w:val="0069360D"/>
    <w:rsid w:val="006B02AF"/>
    <w:rsid w:val="006B2783"/>
    <w:rsid w:val="006C4300"/>
    <w:rsid w:val="006C7A25"/>
    <w:rsid w:val="006D080B"/>
    <w:rsid w:val="006D7879"/>
    <w:rsid w:val="006E3519"/>
    <w:rsid w:val="006F0F7B"/>
    <w:rsid w:val="007121CB"/>
    <w:rsid w:val="00720913"/>
    <w:rsid w:val="007269B7"/>
    <w:rsid w:val="00726A51"/>
    <w:rsid w:val="0073676C"/>
    <w:rsid w:val="00762C43"/>
    <w:rsid w:val="007777BF"/>
    <w:rsid w:val="00791B6D"/>
    <w:rsid w:val="007A646B"/>
    <w:rsid w:val="007B4540"/>
    <w:rsid w:val="007E0F56"/>
    <w:rsid w:val="007E3A11"/>
    <w:rsid w:val="007F4CDB"/>
    <w:rsid w:val="00800BDA"/>
    <w:rsid w:val="00806F29"/>
    <w:rsid w:val="00807B93"/>
    <w:rsid w:val="008120C5"/>
    <w:rsid w:val="008330D9"/>
    <w:rsid w:val="008335F0"/>
    <w:rsid w:val="00841042"/>
    <w:rsid w:val="008465A4"/>
    <w:rsid w:val="00863FEE"/>
    <w:rsid w:val="00870417"/>
    <w:rsid w:val="00874AB2"/>
    <w:rsid w:val="0087706D"/>
    <w:rsid w:val="0088036B"/>
    <w:rsid w:val="008932E9"/>
    <w:rsid w:val="008935EF"/>
    <w:rsid w:val="00895788"/>
    <w:rsid w:val="008963AF"/>
    <w:rsid w:val="00896B95"/>
    <w:rsid w:val="008A25C4"/>
    <w:rsid w:val="008B076D"/>
    <w:rsid w:val="008B0C35"/>
    <w:rsid w:val="008B2935"/>
    <w:rsid w:val="008B42E2"/>
    <w:rsid w:val="008B548F"/>
    <w:rsid w:val="008B7A39"/>
    <w:rsid w:val="008C428F"/>
    <w:rsid w:val="008D1B3F"/>
    <w:rsid w:val="008D3751"/>
    <w:rsid w:val="008F7DF4"/>
    <w:rsid w:val="009140DE"/>
    <w:rsid w:val="0091765F"/>
    <w:rsid w:val="00933E6E"/>
    <w:rsid w:val="00940E7A"/>
    <w:rsid w:val="00941328"/>
    <w:rsid w:val="009458AD"/>
    <w:rsid w:val="00946F32"/>
    <w:rsid w:val="00957134"/>
    <w:rsid w:val="00982F21"/>
    <w:rsid w:val="00983A5B"/>
    <w:rsid w:val="009C0079"/>
    <w:rsid w:val="009C626C"/>
    <w:rsid w:val="009D0088"/>
    <w:rsid w:val="009E1D12"/>
    <w:rsid w:val="009E35DC"/>
    <w:rsid w:val="009F0D90"/>
    <w:rsid w:val="009F331D"/>
    <w:rsid w:val="009F66A6"/>
    <w:rsid w:val="009F7C63"/>
    <w:rsid w:val="00A03F7B"/>
    <w:rsid w:val="00A1425D"/>
    <w:rsid w:val="00A222C1"/>
    <w:rsid w:val="00A24B32"/>
    <w:rsid w:val="00A34A1C"/>
    <w:rsid w:val="00A36AE1"/>
    <w:rsid w:val="00A45E60"/>
    <w:rsid w:val="00A61A39"/>
    <w:rsid w:val="00A61AB6"/>
    <w:rsid w:val="00A66E76"/>
    <w:rsid w:val="00A70582"/>
    <w:rsid w:val="00A75F63"/>
    <w:rsid w:val="00A76E44"/>
    <w:rsid w:val="00A87667"/>
    <w:rsid w:val="00AB3366"/>
    <w:rsid w:val="00AB5C57"/>
    <w:rsid w:val="00AB6B2B"/>
    <w:rsid w:val="00AC00D3"/>
    <w:rsid w:val="00AC7B36"/>
    <w:rsid w:val="00AD084F"/>
    <w:rsid w:val="00AE20DA"/>
    <w:rsid w:val="00AE45B2"/>
    <w:rsid w:val="00AF1DB3"/>
    <w:rsid w:val="00AF4277"/>
    <w:rsid w:val="00B069A5"/>
    <w:rsid w:val="00B24319"/>
    <w:rsid w:val="00B2577C"/>
    <w:rsid w:val="00B30C77"/>
    <w:rsid w:val="00B33C7E"/>
    <w:rsid w:val="00B43773"/>
    <w:rsid w:val="00B459F7"/>
    <w:rsid w:val="00B47F59"/>
    <w:rsid w:val="00B72D41"/>
    <w:rsid w:val="00B77E81"/>
    <w:rsid w:val="00B851C3"/>
    <w:rsid w:val="00B90A39"/>
    <w:rsid w:val="00B9437B"/>
    <w:rsid w:val="00BC4C84"/>
    <w:rsid w:val="00BD67F7"/>
    <w:rsid w:val="00BE368E"/>
    <w:rsid w:val="00BE76B1"/>
    <w:rsid w:val="00BF02AE"/>
    <w:rsid w:val="00C01087"/>
    <w:rsid w:val="00C07925"/>
    <w:rsid w:val="00C107F8"/>
    <w:rsid w:val="00C118A6"/>
    <w:rsid w:val="00C11D62"/>
    <w:rsid w:val="00C30902"/>
    <w:rsid w:val="00C318F6"/>
    <w:rsid w:val="00C34389"/>
    <w:rsid w:val="00C34F63"/>
    <w:rsid w:val="00C37A1B"/>
    <w:rsid w:val="00C4014F"/>
    <w:rsid w:val="00C43D05"/>
    <w:rsid w:val="00C45540"/>
    <w:rsid w:val="00C46E44"/>
    <w:rsid w:val="00C57A67"/>
    <w:rsid w:val="00C70330"/>
    <w:rsid w:val="00C74304"/>
    <w:rsid w:val="00C913B0"/>
    <w:rsid w:val="00CA4BB1"/>
    <w:rsid w:val="00CB19DD"/>
    <w:rsid w:val="00CB31FA"/>
    <w:rsid w:val="00CC43C1"/>
    <w:rsid w:val="00CC5AB3"/>
    <w:rsid w:val="00CD0143"/>
    <w:rsid w:val="00CD0DA5"/>
    <w:rsid w:val="00CE416E"/>
    <w:rsid w:val="00CE4426"/>
    <w:rsid w:val="00CF2274"/>
    <w:rsid w:val="00CF54CC"/>
    <w:rsid w:val="00D05A98"/>
    <w:rsid w:val="00D113FB"/>
    <w:rsid w:val="00D12383"/>
    <w:rsid w:val="00D137CE"/>
    <w:rsid w:val="00D3224A"/>
    <w:rsid w:val="00D4127E"/>
    <w:rsid w:val="00D41F2C"/>
    <w:rsid w:val="00D50DC4"/>
    <w:rsid w:val="00D51082"/>
    <w:rsid w:val="00D616EB"/>
    <w:rsid w:val="00D62115"/>
    <w:rsid w:val="00D75FA8"/>
    <w:rsid w:val="00D819BE"/>
    <w:rsid w:val="00D83D32"/>
    <w:rsid w:val="00D861D4"/>
    <w:rsid w:val="00D86F2E"/>
    <w:rsid w:val="00D875C0"/>
    <w:rsid w:val="00D967AD"/>
    <w:rsid w:val="00DA65DF"/>
    <w:rsid w:val="00DA769E"/>
    <w:rsid w:val="00DB6BD1"/>
    <w:rsid w:val="00DD0776"/>
    <w:rsid w:val="00DD6D63"/>
    <w:rsid w:val="00DE038A"/>
    <w:rsid w:val="00DE525E"/>
    <w:rsid w:val="00E2244F"/>
    <w:rsid w:val="00E424F3"/>
    <w:rsid w:val="00E461A5"/>
    <w:rsid w:val="00E53313"/>
    <w:rsid w:val="00E5357D"/>
    <w:rsid w:val="00E60858"/>
    <w:rsid w:val="00E61B9D"/>
    <w:rsid w:val="00E64414"/>
    <w:rsid w:val="00E74D12"/>
    <w:rsid w:val="00EA2AE5"/>
    <w:rsid w:val="00EC200B"/>
    <w:rsid w:val="00ED6697"/>
    <w:rsid w:val="00EE68E7"/>
    <w:rsid w:val="00EF2B65"/>
    <w:rsid w:val="00EF429E"/>
    <w:rsid w:val="00EF5F08"/>
    <w:rsid w:val="00F05B7F"/>
    <w:rsid w:val="00F07A72"/>
    <w:rsid w:val="00F07D84"/>
    <w:rsid w:val="00F21FCE"/>
    <w:rsid w:val="00F2437F"/>
    <w:rsid w:val="00F25F51"/>
    <w:rsid w:val="00F36858"/>
    <w:rsid w:val="00F4551A"/>
    <w:rsid w:val="00F54F68"/>
    <w:rsid w:val="00F634B3"/>
    <w:rsid w:val="00F643F0"/>
    <w:rsid w:val="00F74D47"/>
    <w:rsid w:val="00F814FF"/>
    <w:rsid w:val="00F835DF"/>
    <w:rsid w:val="00F97EA0"/>
    <w:rsid w:val="00FD0DEB"/>
    <w:rsid w:val="00FD0F15"/>
    <w:rsid w:val="00FD0F25"/>
    <w:rsid w:val="00FD3184"/>
    <w:rsid w:val="00FE1E51"/>
    <w:rsid w:val="00FE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uiPriority="0" w:qFormat="1"/>
    <w:lsdException w:name="heading 9" w:uiPriority="9" w:qFormat="1"/>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014F"/>
    <w:rPr>
      <w:rFonts w:ascii="Calibri" w:eastAsia="Calibri" w:hAnsi="Calibri" w:cs="Times New Roman"/>
    </w:rPr>
  </w:style>
  <w:style w:type="paragraph" w:styleId="1">
    <w:name w:val="heading 1"/>
    <w:basedOn w:val="a0"/>
    <w:next w:val="a0"/>
    <w:link w:val="10"/>
    <w:uiPriority w:val="99"/>
    <w:qFormat/>
    <w:rsid w:val="00C4014F"/>
    <w:pPr>
      <w:keepNext/>
      <w:keepLines/>
      <w:spacing w:before="480" w:after="0"/>
      <w:outlineLvl w:val="0"/>
    </w:pPr>
    <w:rPr>
      <w:rFonts w:ascii="Cambria" w:eastAsia="Times New Roman" w:hAnsi="Cambria"/>
      <w:b/>
      <w:bCs/>
      <w:color w:val="365F91"/>
      <w:sz w:val="28"/>
      <w:szCs w:val="28"/>
      <w:lang w:eastAsia="ru-RU"/>
    </w:rPr>
  </w:style>
  <w:style w:type="paragraph" w:styleId="2">
    <w:name w:val="heading 2"/>
    <w:basedOn w:val="a0"/>
    <w:next w:val="a0"/>
    <w:link w:val="20"/>
    <w:uiPriority w:val="99"/>
    <w:qFormat/>
    <w:rsid w:val="00C4014F"/>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9"/>
    <w:qFormat/>
    <w:rsid w:val="00C4014F"/>
    <w:pPr>
      <w:keepNext/>
      <w:keepLines/>
      <w:spacing w:before="200" w:after="0"/>
      <w:outlineLvl w:val="2"/>
    </w:pPr>
    <w:rPr>
      <w:rFonts w:ascii="Cambria" w:eastAsia="Times New Roman" w:hAnsi="Cambria"/>
      <w:b/>
      <w:bCs/>
      <w:color w:val="4F81BD"/>
      <w:lang w:eastAsia="ru-RU"/>
    </w:rPr>
  </w:style>
  <w:style w:type="paragraph" w:styleId="5">
    <w:name w:val="heading 5"/>
    <w:basedOn w:val="a0"/>
    <w:next w:val="a0"/>
    <w:link w:val="50"/>
    <w:uiPriority w:val="99"/>
    <w:qFormat/>
    <w:rsid w:val="00C4014F"/>
    <w:pPr>
      <w:keepNext/>
      <w:keepLines/>
      <w:spacing w:before="200" w:after="0"/>
      <w:outlineLvl w:val="4"/>
    </w:pPr>
    <w:rPr>
      <w:rFonts w:ascii="Cambria" w:eastAsia="Times New Roman" w:hAnsi="Cambria"/>
      <w:color w:val="243F60"/>
      <w:lang w:eastAsia="ru-RU"/>
    </w:rPr>
  </w:style>
  <w:style w:type="paragraph" w:styleId="6">
    <w:name w:val="heading 6"/>
    <w:basedOn w:val="a0"/>
    <w:next w:val="a0"/>
    <w:link w:val="60"/>
    <w:uiPriority w:val="99"/>
    <w:qFormat/>
    <w:rsid w:val="00C4014F"/>
    <w:pPr>
      <w:spacing w:before="240" w:after="60" w:line="240" w:lineRule="auto"/>
      <w:outlineLvl w:val="5"/>
    </w:pPr>
    <w:rPr>
      <w:rFonts w:eastAsia="Times New Roman"/>
      <w:b/>
      <w:bCs/>
      <w:lang w:eastAsia="ru-RU"/>
    </w:rPr>
  </w:style>
  <w:style w:type="paragraph" w:styleId="7">
    <w:name w:val="heading 7"/>
    <w:basedOn w:val="a0"/>
    <w:next w:val="a0"/>
    <w:link w:val="70"/>
    <w:uiPriority w:val="99"/>
    <w:qFormat/>
    <w:rsid w:val="00C4014F"/>
    <w:pPr>
      <w:spacing w:before="240" w:after="60" w:line="240" w:lineRule="auto"/>
      <w:outlineLvl w:val="6"/>
    </w:pPr>
    <w:rPr>
      <w:rFonts w:eastAsia="Times New Roman"/>
      <w:sz w:val="24"/>
      <w:szCs w:val="24"/>
      <w:lang w:eastAsia="ru-RU"/>
    </w:rPr>
  </w:style>
  <w:style w:type="paragraph" w:styleId="8">
    <w:name w:val="heading 8"/>
    <w:basedOn w:val="a0"/>
    <w:next w:val="a0"/>
    <w:link w:val="80"/>
    <w:unhideWhenUsed/>
    <w:qFormat/>
    <w:rsid w:val="00C4014F"/>
    <w:pPr>
      <w:spacing w:before="240" w:after="60" w:line="240" w:lineRule="auto"/>
      <w:outlineLvl w:val="7"/>
    </w:pPr>
    <w:rPr>
      <w:rFonts w:eastAsia="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C4014F"/>
    <w:rPr>
      <w:rFonts w:ascii="Cambria" w:eastAsia="Times New Roman" w:hAnsi="Cambria" w:cs="Times New Roman"/>
      <w:b/>
      <w:bCs/>
      <w:color w:val="365F91"/>
      <w:sz w:val="28"/>
      <w:szCs w:val="28"/>
      <w:lang w:eastAsia="ru-RU"/>
    </w:rPr>
  </w:style>
  <w:style w:type="character" w:customStyle="1" w:styleId="20">
    <w:name w:val="Заголовок 2 Знак"/>
    <w:basedOn w:val="a1"/>
    <w:link w:val="2"/>
    <w:uiPriority w:val="99"/>
    <w:rsid w:val="00C4014F"/>
    <w:rPr>
      <w:rFonts w:ascii="Cambria" w:eastAsia="Times New Roman" w:hAnsi="Cambria" w:cs="Times New Roman"/>
      <w:b/>
      <w:bCs/>
      <w:color w:val="4F81BD"/>
      <w:sz w:val="26"/>
      <w:szCs w:val="26"/>
    </w:rPr>
  </w:style>
  <w:style w:type="character" w:customStyle="1" w:styleId="30">
    <w:name w:val="Заголовок 3 Знак"/>
    <w:basedOn w:val="a1"/>
    <w:link w:val="3"/>
    <w:uiPriority w:val="99"/>
    <w:rsid w:val="00C4014F"/>
    <w:rPr>
      <w:rFonts w:ascii="Cambria" w:eastAsia="Times New Roman" w:hAnsi="Cambria" w:cs="Times New Roman"/>
      <w:b/>
      <w:bCs/>
      <w:color w:val="4F81BD"/>
      <w:lang w:eastAsia="ru-RU"/>
    </w:rPr>
  </w:style>
  <w:style w:type="character" w:customStyle="1" w:styleId="50">
    <w:name w:val="Заголовок 5 Знак"/>
    <w:basedOn w:val="a1"/>
    <w:link w:val="5"/>
    <w:uiPriority w:val="99"/>
    <w:rsid w:val="00C4014F"/>
    <w:rPr>
      <w:rFonts w:ascii="Cambria" w:eastAsia="Times New Roman" w:hAnsi="Cambria" w:cs="Times New Roman"/>
      <w:color w:val="243F60"/>
      <w:lang w:eastAsia="ru-RU"/>
    </w:rPr>
  </w:style>
  <w:style w:type="character" w:customStyle="1" w:styleId="60">
    <w:name w:val="Заголовок 6 Знак"/>
    <w:basedOn w:val="a1"/>
    <w:link w:val="6"/>
    <w:uiPriority w:val="99"/>
    <w:rsid w:val="00C4014F"/>
    <w:rPr>
      <w:rFonts w:ascii="Calibri" w:eastAsia="Times New Roman" w:hAnsi="Calibri" w:cs="Times New Roman"/>
      <w:b/>
      <w:bCs/>
      <w:lang w:eastAsia="ru-RU"/>
    </w:rPr>
  </w:style>
  <w:style w:type="character" w:customStyle="1" w:styleId="70">
    <w:name w:val="Заголовок 7 Знак"/>
    <w:basedOn w:val="a1"/>
    <w:link w:val="7"/>
    <w:uiPriority w:val="99"/>
    <w:rsid w:val="00C4014F"/>
    <w:rPr>
      <w:rFonts w:ascii="Calibri" w:eastAsia="Times New Roman" w:hAnsi="Calibri" w:cs="Times New Roman"/>
      <w:sz w:val="24"/>
      <w:szCs w:val="24"/>
      <w:lang w:eastAsia="ru-RU"/>
    </w:rPr>
  </w:style>
  <w:style w:type="character" w:customStyle="1" w:styleId="80">
    <w:name w:val="Заголовок 8 Знак"/>
    <w:basedOn w:val="a1"/>
    <w:link w:val="8"/>
    <w:rsid w:val="00C4014F"/>
    <w:rPr>
      <w:rFonts w:ascii="Calibri" w:eastAsia="Times New Roman" w:hAnsi="Calibri" w:cs="Times New Roman"/>
      <w:i/>
      <w:iCs/>
      <w:sz w:val="24"/>
      <w:szCs w:val="24"/>
      <w:lang w:eastAsia="ru-RU"/>
    </w:rPr>
  </w:style>
  <w:style w:type="paragraph" w:customStyle="1" w:styleId="ConsPlusTitle">
    <w:name w:val="ConsPlusTitle"/>
    <w:rsid w:val="00C4014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List Paragraph"/>
    <w:aliases w:val="Варианты ответов,Маркер,ПАРАГРАФ,Абзац списка11,Абзац списка3,Цветной список - Акцент 11,СПИСОК,Второй абзац списка,Абзац списка для документа,Bullet List,FooterText,numbered,Paragraphe de liste1,lp1,Bullet 1,список 1"/>
    <w:basedOn w:val="a0"/>
    <w:link w:val="a5"/>
    <w:uiPriority w:val="34"/>
    <w:qFormat/>
    <w:rsid w:val="00C4014F"/>
    <w:pPr>
      <w:spacing w:after="0" w:line="240" w:lineRule="auto"/>
      <w:ind w:left="708"/>
    </w:pPr>
    <w:rPr>
      <w:rFonts w:ascii="Times New Roman" w:eastAsia="Times New Roman" w:hAnsi="Times New Roman"/>
      <w:sz w:val="24"/>
      <w:szCs w:val="24"/>
    </w:rPr>
  </w:style>
  <w:style w:type="character" w:customStyle="1" w:styleId="a5">
    <w:name w:val="Абзац списка Знак"/>
    <w:aliases w:val="Варианты ответов Знак,Маркер Знак,ПАРАГРАФ Знак,Абзац списка11 Знак,Абзац списка3 Знак,Цветной список - Акцент 11 Знак,СПИСОК Знак,Второй абзац списка Знак,Абзац списка для документа Знак,Bullet List Знак,FooterText Знак,numbered Знак"/>
    <w:link w:val="a4"/>
    <w:uiPriority w:val="34"/>
    <w:locked/>
    <w:rsid w:val="00C4014F"/>
    <w:rPr>
      <w:rFonts w:ascii="Times New Roman" w:eastAsia="Times New Roman" w:hAnsi="Times New Roman" w:cs="Times New Roman"/>
      <w:sz w:val="24"/>
      <w:szCs w:val="24"/>
    </w:rPr>
  </w:style>
  <w:style w:type="paragraph" w:customStyle="1" w:styleId="ConsTitle">
    <w:name w:val="ConsTitle"/>
    <w:uiPriority w:val="99"/>
    <w:rsid w:val="00C4014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6">
    <w:name w:val="Hyperlink"/>
    <w:basedOn w:val="a1"/>
    <w:rsid w:val="00C4014F"/>
    <w:rPr>
      <w:rFonts w:cs="Times New Roman"/>
      <w:color w:val="0000FF"/>
      <w:u w:val="single"/>
    </w:rPr>
  </w:style>
  <w:style w:type="paragraph" w:styleId="a7">
    <w:name w:val="No Spacing"/>
    <w:link w:val="a8"/>
    <w:uiPriority w:val="1"/>
    <w:qFormat/>
    <w:rsid w:val="00C4014F"/>
    <w:pPr>
      <w:spacing w:after="0" w:line="240" w:lineRule="auto"/>
    </w:pPr>
    <w:rPr>
      <w:rFonts w:ascii="Calibri" w:eastAsia="Calibri" w:hAnsi="Calibri" w:cs="Times New Roman"/>
    </w:rPr>
  </w:style>
  <w:style w:type="character" w:customStyle="1" w:styleId="a8">
    <w:name w:val="Без интервала Знак"/>
    <w:link w:val="a7"/>
    <w:uiPriority w:val="1"/>
    <w:locked/>
    <w:rsid w:val="00C4014F"/>
    <w:rPr>
      <w:rFonts w:ascii="Calibri" w:eastAsia="Calibri" w:hAnsi="Calibri" w:cs="Times New Roman"/>
    </w:rPr>
  </w:style>
  <w:style w:type="paragraph" w:customStyle="1" w:styleId="ConsPlusNormal">
    <w:name w:val="ConsPlusNormal"/>
    <w:link w:val="ConsPlusNormal0"/>
    <w:uiPriority w:val="99"/>
    <w:rsid w:val="00C401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C4014F"/>
    <w:rPr>
      <w:rFonts w:ascii="Arial" w:eastAsia="Times New Roman" w:hAnsi="Arial" w:cs="Arial"/>
      <w:sz w:val="20"/>
      <w:szCs w:val="20"/>
      <w:lang w:eastAsia="ru-RU"/>
    </w:rPr>
  </w:style>
  <w:style w:type="paragraph" w:customStyle="1" w:styleId="ConsNormal">
    <w:name w:val="ConsNormal"/>
    <w:uiPriority w:val="99"/>
    <w:rsid w:val="00C4014F"/>
    <w:pPr>
      <w:widowControl w:val="0"/>
      <w:snapToGrid w:val="0"/>
      <w:spacing w:after="0" w:line="240" w:lineRule="auto"/>
      <w:ind w:right="19772" w:firstLine="720"/>
    </w:pPr>
    <w:rPr>
      <w:rFonts w:ascii="Arial" w:eastAsia="Times New Roman" w:hAnsi="Arial" w:cs="Times New Roman"/>
      <w:sz w:val="20"/>
      <w:szCs w:val="20"/>
      <w:lang w:eastAsia="ru-RU"/>
    </w:rPr>
  </w:style>
  <w:style w:type="paragraph" w:customStyle="1" w:styleId="ConsPlusNonformat">
    <w:name w:val="ConsPlusNonformat"/>
    <w:uiPriority w:val="99"/>
    <w:rsid w:val="00C401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basedOn w:val="a1"/>
    <w:uiPriority w:val="99"/>
    <w:rsid w:val="00C4014F"/>
    <w:rPr>
      <w:rFonts w:ascii="Times New Roman" w:hAnsi="Times New Roman" w:cs="Times New Roman"/>
      <w:sz w:val="26"/>
      <w:szCs w:val="26"/>
    </w:rPr>
  </w:style>
  <w:style w:type="paragraph" w:customStyle="1" w:styleId="formattext">
    <w:name w:val="formattext"/>
    <w:basedOn w:val="a0"/>
    <w:uiPriority w:val="99"/>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0"/>
    <w:link w:val="32"/>
    <w:uiPriority w:val="99"/>
    <w:rsid w:val="00C4014F"/>
    <w:pPr>
      <w:spacing w:after="120"/>
    </w:pPr>
    <w:rPr>
      <w:rFonts w:eastAsia="Times New Roman"/>
      <w:sz w:val="16"/>
      <w:szCs w:val="16"/>
      <w:lang w:eastAsia="ru-RU"/>
    </w:rPr>
  </w:style>
  <w:style w:type="character" w:customStyle="1" w:styleId="32">
    <w:name w:val="Основной текст 3 Знак"/>
    <w:basedOn w:val="a1"/>
    <w:link w:val="31"/>
    <w:uiPriority w:val="99"/>
    <w:rsid w:val="00C4014F"/>
    <w:rPr>
      <w:rFonts w:ascii="Calibri" w:eastAsia="Times New Roman" w:hAnsi="Calibri" w:cs="Times New Roman"/>
      <w:sz w:val="16"/>
      <w:szCs w:val="16"/>
      <w:lang w:eastAsia="ru-RU"/>
    </w:rPr>
  </w:style>
  <w:style w:type="paragraph" w:customStyle="1" w:styleId="11">
    <w:name w:val="Абзац списка1"/>
    <w:basedOn w:val="a0"/>
    <w:uiPriority w:val="99"/>
    <w:rsid w:val="00C4014F"/>
    <w:pPr>
      <w:ind w:left="720"/>
      <w:contextualSpacing/>
    </w:pPr>
    <w:rPr>
      <w:rFonts w:eastAsia="Times New Roman"/>
      <w:lang w:eastAsia="ru-RU"/>
    </w:rPr>
  </w:style>
  <w:style w:type="paragraph" w:customStyle="1" w:styleId="12">
    <w:name w:val="Без интервала1"/>
    <w:rsid w:val="00C4014F"/>
    <w:pPr>
      <w:spacing w:after="0" w:line="240" w:lineRule="auto"/>
    </w:pPr>
    <w:rPr>
      <w:rFonts w:ascii="Calibri" w:eastAsia="Times New Roman" w:hAnsi="Calibri" w:cs="Times New Roman"/>
    </w:rPr>
  </w:style>
  <w:style w:type="paragraph" w:styleId="21">
    <w:name w:val="Body Text 2"/>
    <w:basedOn w:val="a0"/>
    <w:link w:val="22"/>
    <w:uiPriority w:val="99"/>
    <w:rsid w:val="00C4014F"/>
    <w:pPr>
      <w:spacing w:after="120" w:line="480" w:lineRule="auto"/>
    </w:pPr>
    <w:rPr>
      <w:rFonts w:eastAsia="Times New Roman"/>
      <w:lang w:eastAsia="ru-RU"/>
    </w:rPr>
  </w:style>
  <w:style w:type="character" w:customStyle="1" w:styleId="22">
    <w:name w:val="Основной текст 2 Знак"/>
    <w:basedOn w:val="a1"/>
    <w:link w:val="21"/>
    <w:uiPriority w:val="99"/>
    <w:rsid w:val="00C4014F"/>
    <w:rPr>
      <w:rFonts w:ascii="Calibri" w:eastAsia="Times New Roman" w:hAnsi="Calibri" w:cs="Times New Roman"/>
      <w:lang w:eastAsia="ru-RU"/>
    </w:rPr>
  </w:style>
  <w:style w:type="paragraph" w:styleId="a9">
    <w:name w:val="Title"/>
    <w:basedOn w:val="a0"/>
    <w:link w:val="aa"/>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a">
    <w:name w:val="Название Знак"/>
    <w:basedOn w:val="a1"/>
    <w:link w:val="a9"/>
    <w:uiPriority w:val="99"/>
    <w:rsid w:val="00C4014F"/>
    <w:rPr>
      <w:rFonts w:ascii="Times New Roman" w:eastAsia="Times New Roman" w:hAnsi="Times New Roman" w:cs="Times New Roman"/>
      <w:b/>
      <w:bCs/>
      <w:sz w:val="24"/>
      <w:szCs w:val="24"/>
      <w:lang w:eastAsia="ru-RU"/>
    </w:rPr>
  </w:style>
  <w:style w:type="paragraph" w:styleId="ab">
    <w:name w:val="Subtitle"/>
    <w:basedOn w:val="a0"/>
    <w:link w:val="ac"/>
    <w:uiPriority w:val="99"/>
    <w:qFormat/>
    <w:rsid w:val="00C4014F"/>
    <w:pPr>
      <w:spacing w:after="0" w:line="240" w:lineRule="auto"/>
      <w:jc w:val="center"/>
    </w:pPr>
    <w:rPr>
      <w:rFonts w:ascii="Times New Roman" w:eastAsia="Times New Roman" w:hAnsi="Times New Roman"/>
      <w:b/>
      <w:bCs/>
      <w:sz w:val="24"/>
      <w:szCs w:val="24"/>
      <w:lang w:eastAsia="ru-RU"/>
    </w:rPr>
  </w:style>
  <w:style w:type="character" w:customStyle="1" w:styleId="ac">
    <w:name w:val="Подзаголовок Знак"/>
    <w:basedOn w:val="a1"/>
    <w:link w:val="ab"/>
    <w:uiPriority w:val="99"/>
    <w:rsid w:val="00C4014F"/>
    <w:rPr>
      <w:rFonts w:ascii="Times New Roman" w:eastAsia="Times New Roman" w:hAnsi="Times New Roman" w:cs="Times New Roman"/>
      <w:b/>
      <w:bCs/>
      <w:sz w:val="24"/>
      <w:szCs w:val="24"/>
      <w:lang w:eastAsia="ru-RU"/>
    </w:rPr>
  </w:style>
  <w:style w:type="character" w:customStyle="1" w:styleId="ad">
    <w:name w:val="Текст выноски Знак"/>
    <w:link w:val="ae"/>
    <w:uiPriority w:val="99"/>
    <w:locked/>
    <w:rsid w:val="00C4014F"/>
    <w:rPr>
      <w:rFonts w:ascii="Tahoma" w:hAnsi="Tahoma"/>
      <w:sz w:val="16"/>
    </w:rPr>
  </w:style>
  <w:style w:type="paragraph" w:styleId="ae">
    <w:name w:val="Balloon Text"/>
    <w:basedOn w:val="a0"/>
    <w:link w:val="ad"/>
    <w:uiPriority w:val="99"/>
    <w:rsid w:val="00C4014F"/>
    <w:pPr>
      <w:spacing w:after="0" w:line="240" w:lineRule="auto"/>
    </w:pPr>
    <w:rPr>
      <w:rFonts w:ascii="Tahoma" w:eastAsiaTheme="minorHAnsi" w:hAnsi="Tahoma" w:cstheme="minorBidi"/>
      <w:sz w:val="16"/>
    </w:rPr>
  </w:style>
  <w:style w:type="character" w:customStyle="1" w:styleId="13">
    <w:name w:val="Текст выноски Знак1"/>
    <w:basedOn w:val="a1"/>
    <w:uiPriority w:val="99"/>
    <w:semiHidden/>
    <w:rsid w:val="00C4014F"/>
    <w:rPr>
      <w:rFonts w:ascii="Tahoma" w:eastAsia="Calibri" w:hAnsi="Tahoma" w:cs="Tahoma"/>
      <w:sz w:val="16"/>
      <w:szCs w:val="16"/>
    </w:rPr>
  </w:style>
  <w:style w:type="paragraph" w:customStyle="1" w:styleId="ConsPlusCell">
    <w:name w:val="ConsPlusCell"/>
    <w:uiPriority w:val="99"/>
    <w:rsid w:val="00C4014F"/>
    <w:pPr>
      <w:widowControl w:val="0"/>
      <w:autoSpaceDE w:val="0"/>
      <w:autoSpaceDN w:val="0"/>
      <w:adjustRightInd w:val="0"/>
      <w:spacing w:after="0" w:line="240" w:lineRule="auto"/>
    </w:pPr>
    <w:rPr>
      <w:rFonts w:ascii="Calibri" w:eastAsia="Times New Roman" w:hAnsi="Calibri" w:cs="Calibri"/>
      <w:lang w:eastAsia="ru-RU"/>
    </w:rPr>
  </w:style>
  <w:style w:type="character" w:styleId="af">
    <w:name w:val="FollowedHyperlink"/>
    <w:basedOn w:val="a1"/>
    <w:uiPriority w:val="99"/>
    <w:rsid w:val="00C4014F"/>
    <w:rPr>
      <w:rFonts w:cs="Times New Roman"/>
      <w:color w:val="800080"/>
      <w:u w:val="single"/>
    </w:rPr>
  </w:style>
  <w:style w:type="paragraph" w:customStyle="1" w:styleId="xl67">
    <w:name w:val="xl67"/>
    <w:basedOn w:val="a0"/>
    <w:uiPriority w:val="99"/>
    <w:rsid w:val="00C4014F"/>
    <w:pPr>
      <w:spacing w:before="100" w:beforeAutospacing="1" w:after="100" w:afterAutospacing="1" w:line="240" w:lineRule="auto"/>
    </w:pPr>
    <w:rPr>
      <w:rFonts w:ascii="Arial" w:eastAsia="Times New Roman" w:hAnsi="Arial" w:cs="Arial"/>
      <w:sz w:val="24"/>
      <w:szCs w:val="24"/>
      <w:lang w:eastAsia="ru-RU"/>
    </w:rPr>
  </w:style>
  <w:style w:type="paragraph" w:customStyle="1" w:styleId="xl68">
    <w:name w:val="xl68"/>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0">
    <w:name w:val="xl7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2">
    <w:name w:val="xl72"/>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3">
    <w:name w:val="xl73"/>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74">
    <w:name w:val="xl74"/>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5">
    <w:name w:val="xl7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76">
    <w:name w:val="xl7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77">
    <w:name w:val="xl7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78">
    <w:name w:val="xl7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79">
    <w:name w:val="xl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0">
    <w:name w:val="xl80"/>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81">
    <w:name w:val="xl8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82">
    <w:name w:val="xl8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3">
    <w:name w:val="xl8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84">
    <w:name w:val="xl8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5">
    <w:name w:val="xl8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6">
    <w:name w:val="xl8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7">
    <w:name w:val="xl8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88">
    <w:name w:val="xl8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89">
    <w:name w:val="xl8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90">
    <w:name w:val="xl9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1">
    <w:name w:val="xl9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2">
    <w:name w:val="xl9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93">
    <w:name w:val="xl9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94">
    <w:name w:val="xl9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5">
    <w:name w:val="xl95"/>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96">
    <w:name w:val="xl96"/>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7">
    <w:name w:val="xl97"/>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98">
    <w:name w:val="xl9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9">
    <w:name w:val="xl99"/>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00">
    <w:name w:val="xl100"/>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1">
    <w:name w:val="xl101"/>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2">
    <w:name w:val="xl10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03">
    <w:name w:val="xl103"/>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4">
    <w:name w:val="xl104"/>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05">
    <w:name w:val="xl105"/>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06">
    <w:name w:val="xl106"/>
    <w:basedOn w:val="a0"/>
    <w:uiPriority w:val="99"/>
    <w:rsid w:val="00C4014F"/>
    <w:pPr>
      <w:pBdr>
        <w:left w:val="single" w:sz="8"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7">
    <w:name w:val="xl10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08">
    <w:name w:val="xl108"/>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9">
    <w:name w:val="xl10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10">
    <w:name w:val="xl110"/>
    <w:basedOn w:val="a0"/>
    <w:uiPriority w:val="99"/>
    <w:rsid w:val="00C4014F"/>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1">
    <w:name w:val="xl111"/>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2">
    <w:name w:val="xl112"/>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13">
    <w:name w:val="xl113"/>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4">
    <w:name w:val="xl114"/>
    <w:basedOn w:val="a0"/>
    <w:uiPriority w:val="99"/>
    <w:rsid w:val="00C4014F"/>
    <w:pPr>
      <w:pBdr>
        <w:top w:val="single" w:sz="4" w:space="0" w:color="auto"/>
        <w:left w:val="single" w:sz="8"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15">
    <w:name w:val="xl11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16">
    <w:name w:val="xl116"/>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18">
    <w:name w:val="xl118"/>
    <w:basedOn w:val="a0"/>
    <w:uiPriority w:val="99"/>
    <w:rsid w:val="00C4014F"/>
    <w:pPr>
      <w:pBdr>
        <w:lef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9">
    <w:name w:val="xl119"/>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20">
    <w:name w:val="xl120"/>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1">
    <w:name w:val="xl12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22">
    <w:name w:val="xl12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3">
    <w:name w:val="xl12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4">
    <w:name w:val="xl12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5">
    <w:name w:val="xl125"/>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6">
    <w:name w:val="xl12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27">
    <w:name w:val="xl127"/>
    <w:basedOn w:val="a0"/>
    <w:uiPriority w:val="99"/>
    <w:rsid w:val="00C4014F"/>
    <w:pPr>
      <w:pBdr>
        <w:right w:val="single" w:sz="4" w:space="0" w:color="auto"/>
      </w:pBdr>
      <w:spacing w:before="100" w:beforeAutospacing="1" w:after="100" w:afterAutospacing="1" w:line="240" w:lineRule="auto"/>
    </w:pPr>
    <w:rPr>
      <w:rFonts w:ascii="Arial" w:eastAsia="Times New Roman" w:hAnsi="Arial" w:cs="Arial"/>
      <w:b/>
      <w:bCs/>
      <w:sz w:val="28"/>
      <w:szCs w:val="28"/>
      <w:lang w:eastAsia="ru-RU"/>
    </w:rPr>
  </w:style>
  <w:style w:type="paragraph" w:customStyle="1" w:styleId="xl128">
    <w:name w:val="xl128"/>
    <w:basedOn w:val="a0"/>
    <w:uiPriority w:val="99"/>
    <w:rsid w:val="00C4014F"/>
    <w:pPr>
      <w:pBdr>
        <w:top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9">
    <w:name w:val="xl12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0">
    <w:name w:val="xl13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1">
    <w:name w:val="xl13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2">
    <w:name w:val="xl13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3">
    <w:name w:val="xl13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34">
    <w:name w:val="xl13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35">
    <w:name w:val="xl135"/>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36">
    <w:name w:val="xl136"/>
    <w:basedOn w:val="a0"/>
    <w:uiPriority w:val="99"/>
    <w:rsid w:val="00C4014F"/>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37">
    <w:name w:val="xl13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38">
    <w:name w:val="xl13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39">
    <w:name w:val="xl13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0">
    <w:name w:val="xl140"/>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41">
    <w:name w:val="xl141"/>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42">
    <w:name w:val="xl142"/>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i/>
      <w:iCs/>
      <w:sz w:val="24"/>
      <w:szCs w:val="24"/>
      <w:lang w:eastAsia="ru-RU"/>
    </w:rPr>
  </w:style>
  <w:style w:type="paragraph" w:customStyle="1" w:styleId="xl143">
    <w:name w:val="xl14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44">
    <w:name w:val="xl14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24"/>
      <w:szCs w:val="24"/>
      <w:lang w:eastAsia="ru-RU"/>
    </w:rPr>
  </w:style>
  <w:style w:type="paragraph" w:customStyle="1" w:styleId="xl145">
    <w:name w:val="xl14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46">
    <w:name w:val="xl146"/>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7">
    <w:name w:val="xl147"/>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8">
    <w:name w:val="xl148"/>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9">
    <w:name w:val="xl149"/>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0">
    <w:name w:val="xl150"/>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51">
    <w:name w:val="xl151"/>
    <w:basedOn w:val="a0"/>
    <w:uiPriority w:val="99"/>
    <w:rsid w:val="00C4014F"/>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2">
    <w:name w:val="xl152"/>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53">
    <w:name w:val="xl15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54">
    <w:name w:val="xl154"/>
    <w:basedOn w:val="a0"/>
    <w:uiPriority w:val="99"/>
    <w:rsid w:val="00C4014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55">
    <w:name w:val="xl155"/>
    <w:basedOn w:val="a0"/>
    <w:uiPriority w:val="99"/>
    <w:rsid w:val="00C4014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6">
    <w:name w:val="xl15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57">
    <w:name w:val="xl15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8">
    <w:name w:val="xl158"/>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59">
    <w:name w:val="xl159"/>
    <w:basedOn w:val="a0"/>
    <w:uiPriority w:val="99"/>
    <w:rsid w:val="00C4014F"/>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color w:val="000000"/>
      <w:sz w:val="24"/>
      <w:szCs w:val="24"/>
      <w:lang w:eastAsia="ru-RU"/>
    </w:rPr>
  </w:style>
  <w:style w:type="paragraph" w:customStyle="1" w:styleId="xl160">
    <w:name w:val="xl160"/>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i/>
      <w:iCs/>
      <w:sz w:val="24"/>
      <w:szCs w:val="24"/>
      <w:lang w:eastAsia="ru-RU"/>
    </w:rPr>
  </w:style>
  <w:style w:type="paragraph" w:customStyle="1" w:styleId="xl161">
    <w:name w:val="xl161"/>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62">
    <w:name w:val="xl162"/>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63">
    <w:name w:val="xl163"/>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i/>
      <w:iCs/>
      <w:sz w:val="24"/>
      <w:szCs w:val="24"/>
      <w:lang w:eastAsia="ru-RU"/>
    </w:rPr>
  </w:style>
  <w:style w:type="paragraph" w:customStyle="1" w:styleId="xl164">
    <w:name w:val="xl164"/>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65">
    <w:name w:val="xl165"/>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66">
    <w:name w:val="xl166"/>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7">
    <w:name w:val="xl167"/>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68">
    <w:name w:val="xl168"/>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xl169">
    <w:name w:val="xl169"/>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0">
    <w:name w:val="xl170"/>
    <w:basedOn w:val="a0"/>
    <w:uiPriority w:val="99"/>
    <w:rsid w:val="00C4014F"/>
    <w:pPr>
      <w:pBdr>
        <w:left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1">
    <w:name w:val="xl171"/>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72">
    <w:name w:val="xl172"/>
    <w:basedOn w:val="a0"/>
    <w:uiPriority w:val="99"/>
    <w:rsid w:val="00C4014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0"/>
    <w:uiPriority w:val="99"/>
    <w:rsid w:val="00C4014F"/>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4">
    <w:name w:val="xl174"/>
    <w:basedOn w:val="a0"/>
    <w:uiPriority w:val="99"/>
    <w:rsid w:val="00C4014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175">
    <w:name w:val="xl175"/>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76">
    <w:name w:val="xl176"/>
    <w:basedOn w:val="a0"/>
    <w:uiPriority w:val="99"/>
    <w:rsid w:val="00C4014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77">
    <w:name w:val="xl177"/>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i/>
      <w:iCs/>
      <w:sz w:val="24"/>
      <w:szCs w:val="24"/>
      <w:lang w:eastAsia="ru-RU"/>
    </w:rPr>
  </w:style>
  <w:style w:type="paragraph" w:customStyle="1" w:styleId="xl178">
    <w:name w:val="xl178"/>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eastAsia="ru-RU"/>
    </w:rPr>
  </w:style>
  <w:style w:type="paragraph" w:customStyle="1" w:styleId="xl179">
    <w:name w:val="xl179"/>
    <w:basedOn w:val="a0"/>
    <w:uiPriority w:val="99"/>
    <w:rsid w:val="00C401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0">
    <w:name w:val="xl180"/>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1">
    <w:name w:val="xl181"/>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2">
    <w:name w:val="xl182"/>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83">
    <w:name w:val="xl183"/>
    <w:basedOn w:val="a0"/>
    <w:uiPriority w:val="99"/>
    <w:rsid w:val="00C4014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184">
    <w:name w:val="xl184"/>
    <w:basedOn w:val="a0"/>
    <w:uiPriority w:val="99"/>
    <w:rsid w:val="00C4014F"/>
    <w:pPr>
      <w:spacing w:before="100" w:beforeAutospacing="1" w:after="100" w:afterAutospacing="1" w:line="240" w:lineRule="auto"/>
      <w:jc w:val="center"/>
      <w:textAlignment w:val="center"/>
    </w:pPr>
    <w:rPr>
      <w:rFonts w:ascii="Arial" w:eastAsia="Times New Roman" w:hAnsi="Arial" w:cs="Arial"/>
      <w:sz w:val="28"/>
      <w:szCs w:val="28"/>
      <w:lang w:eastAsia="ru-RU"/>
    </w:rPr>
  </w:style>
  <w:style w:type="paragraph" w:customStyle="1" w:styleId="xl185">
    <w:name w:val="xl185"/>
    <w:basedOn w:val="a0"/>
    <w:uiPriority w:val="99"/>
    <w:rsid w:val="00C4014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6">
    <w:name w:val="xl186"/>
    <w:basedOn w:val="a0"/>
    <w:uiPriority w:val="99"/>
    <w:rsid w:val="00C4014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7">
    <w:name w:val="xl187"/>
    <w:basedOn w:val="a0"/>
    <w:uiPriority w:val="99"/>
    <w:rsid w:val="00C4014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8">
    <w:name w:val="xl188"/>
    <w:basedOn w:val="a0"/>
    <w:uiPriority w:val="99"/>
    <w:rsid w:val="00C4014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89">
    <w:name w:val="xl189"/>
    <w:basedOn w:val="a0"/>
    <w:uiPriority w:val="99"/>
    <w:rsid w:val="00C4014F"/>
    <w:pPr>
      <w:shd w:val="clear" w:color="auto" w:fill="FFFFFF"/>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90">
    <w:name w:val="xl190"/>
    <w:basedOn w:val="a0"/>
    <w:uiPriority w:val="99"/>
    <w:rsid w:val="00C4014F"/>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1">
    <w:name w:val="xl191"/>
    <w:basedOn w:val="a0"/>
    <w:uiPriority w:val="99"/>
    <w:rsid w:val="00C4014F"/>
    <w:pPr>
      <w:pBdr>
        <w:top w:val="single" w:sz="8"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2">
    <w:name w:val="xl192"/>
    <w:basedOn w:val="a0"/>
    <w:uiPriority w:val="99"/>
    <w:rsid w:val="00C4014F"/>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93">
    <w:name w:val="xl193"/>
    <w:basedOn w:val="a0"/>
    <w:uiPriority w:val="99"/>
    <w:rsid w:val="00C4014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194">
    <w:name w:val="xl194"/>
    <w:basedOn w:val="a0"/>
    <w:uiPriority w:val="99"/>
    <w:rsid w:val="00C4014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ru-RU"/>
    </w:rPr>
  </w:style>
  <w:style w:type="character" w:customStyle="1" w:styleId="23">
    <w:name w:val="Основной текст с отступом 2 Знак"/>
    <w:basedOn w:val="a1"/>
    <w:link w:val="24"/>
    <w:uiPriority w:val="99"/>
    <w:locked/>
    <w:rsid w:val="00C4014F"/>
    <w:rPr>
      <w:rFonts w:ascii="Calibri" w:eastAsia="Calibri" w:hAnsi="Calibri" w:cs="Times New Roman"/>
      <w:sz w:val="20"/>
      <w:szCs w:val="20"/>
      <w:lang w:eastAsia="ru-RU"/>
    </w:rPr>
  </w:style>
  <w:style w:type="paragraph" w:styleId="24">
    <w:name w:val="Body Text Indent 2"/>
    <w:basedOn w:val="a0"/>
    <w:link w:val="23"/>
    <w:uiPriority w:val="99"/>
    <w:rsid w:val="00C4014F"/>
    <w:pPr>
      <w:spacing w:after="120" w:line="480" w:lineRule="auto"/>
      <w:ind w:left="283"/>
    </w:pPr>
    <w:rPr>
      <w:sz w:val="20"/>
      <w:szCs w:val="20"/>
      <w:lang w:eastAsia="ru-RU"/>
    </w:rPr>
  </w:style>
  <w:style w:type="character" w:customStyle="1" w:styleId="210">
    <w:name w:val="Основной текст с отступом 2 Знак1"/>
    <w:basedOn w:val="a1"/>
    <w:uiPriority w:val="99"/>
    <w:semiHidden/>
    <w:rsid w:val="00C4014F"/>
    <w:rPr>
      <w:rFonts w:ascii="Calibri" w:eastAsia="Calibri" w:hAnsi="Calibri" w:cs="Times New Roman"/>
    </w:rPr>
  </w:style>
  <w:style w:type="paragraph" w:customStyle="1" w:styleId="ConsNonformat">
    <w:name w:val="ConsNonformat"/>
    <w:uiPriority w:val="99"/>
    <w:rsid w:val="00C4014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0">
    <w:name w:val="Основной текст с отступом Знак"/>
    <w:basedOn w:val="a1"/>
    <w:link w:val="af1"/>
    <w:uiPriority w:val="99"/>
    <w:locked/>
    <w:rsid w:val="00C4014F"/>
    <w:rPr>
      <w:rFonts w:ascii="Times New Roman" w:hAnsi="Times New Roman"/>
      <w:sz w:val="24"/>
      <w:szCs w:val="24"/>
    </w:rPr>
  </w:style>
  <w:style w:type="paragraph" w:styleId="af1">
    <w:name w:val="Body Text Indent"/>
    <w:basedOn w:val="a0"/>
    <w:link w:val="af0"/>
    <w:uiPriority w:val="99"/>
    <w:rsid w:val="00C4014F"/>
    <w:pPr>
      <w:spacing w:after="120" w:line="240" w:lineRule="auto"/>
      <w:ind w:left="283"/>
    </w:pPr>
    <w:rPr>
      <w:rFonts w:ascii="Times New Roman" w:eastAsiaTheme="minorHAnsi" w:hAnsi="Times New Roman" w:cstheme="minorBidi"/>
      <w:sz w:val="24"/>
      <w:szCs w:val="24"/>
    </w:rPr>
  </w:style>
  <w:style w:type="character" w:customStyle="1" w:styleId="14">
    <w:name w:val="Основной текст с отступом Знак1"/>
    <w:basedOn w:val="a1"/>
    <w:uiPriority w:val="99"/>
    <w:semiHidden/>
    <w:rsid w:val="00C4014F"/>
    <w:rPr>
      <w:rFonts w:ascii="Calibri" w:eastAsia="Calibri" w:hAnsi="Calibri" w:cs="Times New Roman"/>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5">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7">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8">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19">
    <w:name w:val="Знак Знак Знак Знак Знак Знак Знак Знак Знак Знак Знак Знак1"/>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211">
    <w:name w:val="Знак Знак Знак Знак Знак Знак Знак Знак Знак Знак Знак Знак2 Знак Знак Знак Знак Знак Знак Знак Знак Знак Знак Знак Знак Знак Знак Знак1 Знак Знак Знак"/>
    <w:basedOn w:val="a0"/>
    <w:uiPriority w:val="99"/>
    <w:rsid w:val="00C4014F"/>
    <w:pPr>
      <w:spacing w:after="160" w:line="240" w:lineRule="exact"/>
      <w:jc w:val="both"/>
    </w:pPr>
    <w:rPr>
      <w:rFonts w:ascii="Verdana" w:eastAsia="Times New Roman" w:hAnsi="Verdana" w:cs="Arial"/>
      <w:sz w:val="20"/>
      <w:szCs w:val="20"/>
      <w:lang w:val="en-US"/>
    </w:rPr>
  </w:style>
  <w:style w:type="paragraph" w:customStyle="1" w:styleId="af2">
    <w:name w:val="Знак"/>
    <w:basedOn w:val="a0"/>
    <w:uiPriority w:val="99"/>
    <w:rsid w:val="00C4014F"/>
    <w:pPr>
      <w:spacing w:after="160" w:line="240" w:lineRule="exact"/>
      <w:jc w:val="both"/>
    </w:pPr>
    <w:rPr>
      <w:rFonts w:ascii="Verdana" w:eastAsia="Times New Roman" w:hAnsi="Verdana" w:cs="Arial"/>
      <w:sz w:val="20"/>
      <w:szCs w:val="20"/>
      <w:lang w:val="en-US"/>
    </w:rPr>
  </w:style>
  <w:style w:type="character" w:customStyle="1" w:styleId="apple-style-span">
    <w:name w:val="apple-style-span"/>
    <w:basedOn w:val="a1"/>
    <w:uiPriority w:val="99"/>
    <w:rsid w:val="00C4014F"/>
    <w:rPr>
      <w:rFonts w:cs="Times New Roman"/>
    </w:rPr>
  </w:style>
  <w:style w:type="character" w:customStyle="1" w:styleId="apple-converted-space">
    <w:name w:val="apple-converted-space"/>
    <w:basedOn w:val="a1"/>
    <w:uiPriority w:val="99"/>
    <w:rsid w:val="00C4014F"/>
    <w:rPr>
      <w:rFonts w:cs="Times New Roman"/>
    </w:rPr>
  </w:style>
  <w:style w:type="paragraph" w:styleId="af3">
    <w:name w:val="Body Text"/>
    <w:basedOn w:val="a0"/>
    <w:link w:val="af4"/>
    <w:uiPriority w:val="99"/>
    <w:rsid w:val="00C4014F"/>
    <w:pPr>
      <w:spacing w:after="120" w:line="240" w:lineRule="auto"/>
    </w:pPr>
    <w:rPr>
      <w:rFonts w:ascii="Times New Roman" w:eastAsia="Times New Roman" w:hAnsi="Times New Roman"/>
      <w:sz w:val="24"/>
      <w:szCs w:val="24"/>
      <w:lang w:eastAsia="ru-RU"/>
    </w:rPr>
  </w:style>
  <w:style w:type="character" w:customStyle="1" w:styleId="af4">
    <w:name w:val="Основной текст Знак"/>
    <w:basedOn w:val="a1"/>
    <w:link w:val="af3"/>
    <w:uiPriority w:val="99"/>
    <w:rsid w:val="00C4014F"/>
    <w:rPr>
      <w:rFonts w:ascii="Times New Roman" w:eastAsia="Times New Roman" w:hAnsi="Times New Roman" w:cs="Times New Roman"/>
      <w:sz w:val="24"/>
      <w:szCs w:val="24"/>
      <w:lang w:eastAsia="ru-RU"/>
    </w:rPr>
  </w:style>
  <w:style w:type="paragraph" w:styleId="af5">
    <w:name w:val="header"/>
    <w:aliases w:val="ВерхКолонтитул"/>
    <w:basedOn w:val="a0"/>
    <w:link w:val="af6"/>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6">
    <w:name w:val="Верхний колонтитул Знак"/>
    <w:aliases w:val="ВерхКолонтитул Знак"/>
    <w:basedOn w:val="a1"/>
    <w:link w:val="af5"/>
    <w:uiPriority w:val="99"/>
    <w:rsid w:val="00C4014F"/>
    <w:rPr>
      <w:rFonts w:ascii="Times New Roman" w:eastAsia="Times New Roman" w:hAnsi="Times New Roman" w:cs="Times New Roman"/>
      <w:sz w:val="24"/>
      <w:szCs w:val="24"/>
      <w:lang w:eastAsia="ru-RU"/>
    </w:rPr>
  </w:style>
  <w:style w:type="paragraph" w:styleId="af7">
    <w:name w:val="footer"/>
    <w:basedOn w:val="a0"/>
    <w:link w:val="af8"/>
    <w:uiPriority w:val="99"/>
    <w:rsid w:val="00C4014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8">
    <w:name w:val="Нижний колонтитул Знак"/>
    <w:basedOn w:val="a1"/>
    <w:link w:val="af7"/>
    <w:uiPriority w:val="99"/>
    <w:rsid w:val="00C4014F"/>
    <w:rPr>
      <w:rFonts w:ascii="Times New Roman" w:eastAsia="Times New Roman" w:hAnsi="Times New Roman" w:cs="Times New Roman"/>
      <w:sz w:val="24"/>
      <w:szCs w:val="24"/>
      <w:lang w:eastAsia="ru-RU"/>
    </w:rPr>
  </w:style>
  <w:style w:type="character" w:customStyle="1" w:styleId="iceouttxt5">
    <w:name w:val="iceouttxt5"/>
    <w:basedOn w:val="a1"/>
    <w:uiPriority w:val="99"/>
    <w:rsid w:val="00C4014F"/>
    <w:rPr>
      <w:rFonts w:ascii="Arial" w:hAnsi="Arial" w:cs="Arial"/>
      <w:color w:val="666666"/>
      <w:sz w:val="14"/>
      <w:szCs w:val="14"/>
    </w:rPr>
  </w:style>
  <w:style w:type="paragraph" w:customStyle="1" w:styleId="25">
    <w:name w:val="Абзац списка2"/>
    <w:basedOn w:val="a0"/>
    <w:uiPriority w:val="99"/>
    <w:rsid w:val="00C4014F"/>
    <w:pPr>
      <w:suppressAutoHyphens/>
      <w:snapToGrid w:val="0"/>
      <w:spacing w:after="0" w:line="240" w:lineRule="auto"/>
      <w:ind w:left="720"/>
    </w:pPr>
    <w:rPr>
      <w:rFonts w:ascii="Times New Roman" w:hAnsi="Times New Roman"/>
      <w:lang w:eastAsia="ar-SA"/>
    </w:rPr>
  </w:style>
  <w:style w:type="character" w:customStyle="1" w:styleId="af9">
    <w:name w:val="Схема документа Знак"/>
    <w:basedOn w:val="a1"/>
    <w:link w:val="afa"/>
    <w:uiPriority w:val="99"/>
    <w:semiHidden/>
    <w:rsid w:val="00C4014F"/>
    <w:rPr>
      <w:rFonts w:ascii="Tahoma" w:hAnsi="Tahoma" w:cs="Tahoma"/>
      <w:shd w:val="clear" w:color="auto" w:fill="000080"/>
      <w:lang w:eastAsia="ar-SA"/>
    </w:rPr>
  </w:style>
  <w:style w:type="paragraph" w:styleId="afa">
    <w:name w:val="Document Map"/>
    <w:basedOn w:val="a0"/>
    <w:link w:val="af9"/>
    <w:uiPriority w:val="99"/>
    <w:semiHidden/>
    <w:rsid w:val="00C4014F"/>
    <w:pPr>
      <w:shd w:val="clear" w:color="auto" w:fill="000080"/>
      <w:suppressAutoHyphens/>
      <w:snapToGrid w:val="0"/>
      <w:spacing w:after="0" w:line="240" w:lineRule="auto"/>
    </w:pPr>
    <w:rPr>
      <w:rFonts w:ascii="Tahoma" w:eastAsiaTheme="minorHAnsi" w:hAnsi="Tahoma" w:cs="Tahoma"/>
      <w:lang w:eastAsia="ar-SA"/>
    </w:rPr>
  </w:style>
  <w:style w:type="character" w:customStyle="1" w:styleId="1a">
    <w:name w:val="Схема документа Знак1"/>
    <w:basedOn w:val="a1"/>
    <w:uiPriority w:val="99"/>
    <w:semiHidden/>
    <w:rsid w:val="00C4014F"/>
    <w:rPr>
      <w:rFonts w:ascii="Tahoma" w:eastAsia="Calibri" w:hAnsi="Tahoma" w:cs="Tahoma"/>
      <w:sz w:val="16"/>
      <w:szCs w:val="16"/>
    </w:rPr>
  </w:style>
  <w:style w:type="character" w:styleId="afb">
    <w:name w:val="Emphasis"/>
    <w:basedOn w:val="a1"/>
    <w:uiPriority w:val="99"/>
    <w:qFormat/>
    <w:rsid w:val="00C4014F"/>
    <w:rPr>
      <w:rFonts w:cs="Times New Roman"/>
      <w:i/>
    </w:rPr>
  </w:style>
  <w:style w:type="paragraph" w:customStyle="1" w:styleId="130">
    <w:name w:val="Основной 13"/>
    <w:basedOn w:val="a0"/>
    <w:uiPriority w:val="99"/>
    <w:rsid w:val="00C4014F"/>
    <w:pPr>
      <w:spacing w:before="120" w:after="120" w:line="240" w:lineRule="auto"/>
      <w:ind w:firstLine="709"/>
      <w:jc w:val="both"/>
    </w:pPr>
    <w:rPr>
      <w:rFonts w:ascii="Times New Roman" w:hAnsi="Times New Roman"/>
      <w:bCs/>
      <w:iCs/>
      <w:sz w:val="26"/>
    </w:rPr>
  </w:style>
  <w:style w:type="paragraph" w:styleId="afc">
    <w:name w:val="Normal (Web)"/>
    <w:basedOn w:val="a0"/>
    <w:uiPriority w:val="99"/>
    <w:rsid w:val="00C4014F"/>
    <w:pPr>
      <w:spacing w:before="100" w:after="100" w:line="240" w:lineRule="auto"/>
    </w:pPr>
    <w:rPr>
      <w:rFonts w:ascii="Times New Roman" w:eastAsia="Times New Roman" w:hAnsi="Times New Roman"/>
      <w:sz w:val="24"/>
      <w:szCs w:val="20"/>
      <w:lang w:eastAsia="ru-RU"/>
    </w:rPr>
  </w:style>
  <w:style w:type="character" w:customStyle="1" w:styleId="S">
    <w:name w:val="S_Обычный Знак"/>
    <w:link w:val="S0"/>
    <w:uiPriority w:val="99"/>
    <w:locked/>
    <w:rsid w:val="00C4014F"/>
    <w:rPr>
      <w:color w:val="000000"/>
      <w:sz w:val="24"/>
      <w:lang w:eastAsia="ar-SA"/>
    </w:rPr>
  </w:style>
  <w:style w:type="paragraph" w:customStyle="1" w:styleId="S0">
    <w:name w:val="S_Обычный"/>
    <w:basedOn w:val="a0"/>
    <w:link w:val="S"/>
    <w:uiPriority w:val="99"/>
    <w:rsid w:val="00C4014F"/>
    <w:pPr>
      <w:suppressAutoHyphens/>
      <w:spacing w:before="120" w:after="0" w:line="360" w:lineRule="auto"/>
      <w:ind w:firstLine="709"/>
      <w:jc w:val="both"/>
    </w:pPr>
    <w:rPr>
      <w:rFonts w:asciiTheme="minorHAnsi" w:eastAsiaTheme="minorHAnsi" w:hAnsiTheme="minorHAnsi" w:cstheme="minorBidi"/>
      <w:color w:val="000000"/>
      <w:sz w:val="24"/>
      <w:lang w:eastAsia="ar-SA"/>
    </w:rPr>
  </w:style>
  <w:style w:type="paragraph" w:customStyle="1" w:styleId="Default">
    <w:name w:val="Default"/>
    <w:uiPriority w:val="99"/>
    <w:rsid w:val="00C4014F"/>
    <w:pPr>
      <w:autoSpaceDE w:val="0"/>
      <w:autoSpaceDN w:val="0"/>
      <w:adjustRightInd w:val="0"/>
      <w:spacing w:after="0" w:line="240" w:lineRule="auto"/>
    </w:pPr>
    <w:rPr>
      <w:rFonts w:ascii="Bookman Old Style" w:eastAsia="Times New Roman" w:hAnsi="Bookman Old Style" w:cs="Bookman Old Style"/>
      <w:color w:val="000000"/>
      <w:sz w:val="24"/>
      <w:szCs w:val="24"/>
      <w:lang w:eastAsia="ru-RU"/>
    </w:rPr>
  </w:style>
  <w:style w:type="character" w:customStyle="1" w:styleId="dash041e0431044b0447043d044b0439char">
    <w:name w:val="dash041e_0431_044b_0447_043d_044b_0439__char"/>
    <w:basedOn w:val="a1"/>
    <w:uiPriority w:val="99"/>
    <w:rsid w:val="00C4014F"/>
    <w:rPr>
      <w:rFonts w:cs="Times New Roman"/>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26">
    <w:name w:val="Без интервала2"/>
    <w:uiPriority w:val="99"/>
    <w:rsid w:val="00C4014F"/>
    <w:pPr>
      <w:spacing w:after="0" w:line="240" w:lineRule="auto"/>
    </w:pPr>
    <w:rPr>
      <w:rFonts w:ascii="Times New Roman" w:eastAsia="Times New Roman" w:hAnsi="Times New Roman" w:cs="Times New Roman"/>
      <w:sz w:val="24"/>
      <w:szCs w:val="24"/>
    </w:rPr>
  </w:style>
  <w:style w:type="paragraph" w:styleId="1c">
    <w:name w:val="toc 1"/>
    <w:basedOn w:val="a0"/>
    <w:next w:val="a0"/>
    <w:autoRedefine/>
    <w:uiPriority w:val="99"/>
    <w:rsid w:val="00C4014F"/>
    <w:pPr>
      <w:suppressAutoHyphens/>
      <w:snapToGrid w:val="0"/>
      <w:spacing w:after="0" w:line="240" w:lineRule="auto"/>
    </w:pPr>
    <w:rPr>
      <w:rFonts w:ascii="Times New Roman" w:hAnsi="Times New Roman"/>
      <w:lang w:eastAsia="ar-SA"/>
    </w:rPr>
  </w:style>
  <w:style w:type="paragraph" w:styleId="27">
    <w:name w:val="toc 2"/>
    <w:basedOn w:val="a0"/>
    <w:next w:val="a0"/>
    <w:autoRedefine/>
    <w:uiPriority w:val="99"/>
    <w:rsid w:val="00C4014F"/>
    <w:pPr>
      <w:suppressAutoHyphens/>
      <w:snapToGrid w:val="0"/>
      <w:spacing w:after="0" w:line="240" w:lineRule="auto"/>
      <w:ind w:left="220"/>
    </w:pPr>
    <w:rPr>
      <w:rFonts w:ascii="Times New Roman" w:hAnsi="Times New Roman"/>
      <w:lang w:eastAsia="ar-SA"/>
    </w:rPr>
  </w:style>
  <w:style w:type="paragraph" w:styleId="33">
    <w:name w:val="toc 3"/>
    <w:basedOn w:val="a0"/>
    <w:next w:val="a0"/>
    <w:autoRedefine/>
    <w:uiPriority w:val="99"/>
    <w:rsid w:val="00C4014F"/>
    <w:pPr>
      <w:suppressAutoHyphens/>
      <w:snapToGrid w:val="0"/>
      <w:spacing w:after="0" w:line="240" w:lineRule="auto"/>
      <w:ind w:left="440"/>
    </w:pPr>
    <w:rPr>
      <w:rFonts w:ascii="Times New Roman" w:hAnsi="Times New Roman"/>
      <w:lang w:eastAsia="ar-SA"/>
    </w:rPr>
  </w:style>
  <w:style w:type="paragraph" w:styleId="4">
    <w:name w:val="toc 4"/>
    <w:basedOn w:val="a0"/>
    <w:next w:val="a0"/>
    <w:autoRedefine/>
    <w:uiPriority w:val="99"/>
    <w:rsid w:val="00C4014F"/>
    <w:pPr>
      <w:spacing w:after="0" w:line="240" w:lineRule="auto"/>
      <w:ind w:left="720"/>
    </w:pPr>
    <w:rPr>
      <w:rFonts w:ascii="Times New Roman" w:eastAsia="Times New Roman" w:hAnsi="Times New Roman"/>
      <w:sz w:val="24"/>
      <w:szCs w:val="24"/>
      <w:lang w:eastAsia="ru-RU"/>
    </w:rPr>
  </w:style>
  <w:style w:type="paragraph" w:styleId="51">
    <w:name w:val="toc 5"/>
    <w:basedOn w:val="a0"/>
    <w:next w:val="a0"/>
    <w:autoRedefine/>
    <w:uiPriority w:val="99"/>
    <w:rsid w:val="00C4014F"/>
    <w:pPr>
      <w:spacing w:after="0" w:line="240" w:lineRule="auto"/>
      <w:ind w:left="960"/>
    </w:pPr>
    <w:rPr>
      <w:rFonts w:ascii="Times New Roman" w:eastAsia="Times New Roman" w:hAnsi="Times New Roman"/>
      <w:sz w:val="24"/>
      <w:szCs w:val="24"/>
      <w:lang w:eastAsia="ru-RU"/>
    </w:rPr>
  </w:style>
  <w:style w:type="paragraph" w:styleId="61">
    <w:name w:val="toc 6"/>
    <w:basedOn w:val="a0"/>
    <w:next w:val="a0"/>
    <w:autoRedefine/>
    <w:uiPriority w:val="99"/>
    <w:rsid w:val="00C4014F"/>
    <w:pPr>
      <w:spacing w:after="0" w:line="240" w:lineRule="auto"/>
      <w:ind w:left="1200"/>
    </w:pPr>
    <w:rPr>
      <w:rFonts w:ascii="Times New Roman" w:eastAsia="Times New Roman" w:hAnsi="Times New Roman"/>
      <w:sz w:val="24"/>
      <w:szCs w:val="24"/>
      <w:lang w:eastAsia="ru-RU"/>
    </w:rPr>
  </w:style>
  <w:style w:type="paragraph" w:styleId="71">
    <w:name w:val="toc 7"/>
    <w:basedOn w:val="a0"/>
    <w:next w:val="a0"/>
    <w:autoRedefine/>
    <w:uiPriority w:val="99"/>
    <w:rsid w:val="00C4014F"/>
    <w:pPr>
      <w:spacing w:after="0" w:line="240" w:lineRule="auto"/>
      <w:ind w:left="1440"/>
    </w:pPr>
    <w:rPr>
      <w:rFonts w:ascii="Times New Roman" w:eastAsia="Times New Roman" w:hAnsi="Times New Roman"/>
      <w:sz w:val="24"/>
      <w:szCs w:val="24"/>
      <w:lang w:eastAsia="ru-RU"/>
    </w:rPr>
  </w:style>
  <w:style w:type="paragraph" w:styleId="81">
    <w:name w:val="toc 8"/>
    <w:basedOn w:val="a0"/>
    <w:next w:val="a0"/>
    <w:autoRedefine/>
    <w:uiPriority w:val="99"/>
    <w:rsid w:val="00C4014F"/>
    <w:pPr>
      <w:spacing w:after="0" w:line="240" w:lineRule="auto"/>
      <w:ind w:left="1680"/>
    </w:pPr>
    <w:rPr>
      <w:rFonts w:ascii="Times New Roman" w:eastAsia="Times New Roman" w:hAnsi="Times New Roman"/>
      <w:sz w:val="24"/>
      <w:szCs w:val="24"/>
      <w:lang w:eastAsia="ru-RU"/>
    </w:rPr>
  </w:style>
  <w:style w:type="paragraph" w:styleId="9">
    <w:name w:val="toc 9"/>
    <w:basedOn w:val="a0"/>
    <w:next w:val="a0"/>
    <w:autoRedefine/>
    <w:uiPriority w:val="99"/>
    <w:rsid w:val="00C4014F"/>
    <w:pPr>
      <w:spacing w:after="0" w:line="240" w:lineRule="auto"/>
      <w:ind w:left="1920"/>
    </w:pPr>
    <w:rPr>
      <w:rFonts w:ascii="Times New Roman" w:eastAsia="Times New Roman" w:hAnsi="Times New Roman"/>
      <w:sz w:val="24"/>
      <w:szCs w:val="24"/>
      <w:lang w:eastAsia="ru-RU"/>
    </w:rPr>
  </w:style>
  <w:style w:type="character" w:styleId="afd">
    <w:name w:val="page number"/>
    <w:basedOn w:val="a1"/>
    <w:uiPriority w:val="99"/>
    <w:rsid w:val="00C4014F"/>
    <w:rPr>
      <w:rFonts w:cs="Times New Roman"/>
    </w:rPr>
  </w:style>
  <w:style w:type="paragraph" w:customStyle="1" w:styleId="34">
    <w:name w:val="Знак3 Знак Знак Знак"/>
    <w:basedOn w:val="a0"/>
    <w:uiPriority w:val="99"/>
    <w:rsid w:val="00C4014F"/>
    <w:pPr>
      <w:spacing w:after="160" w:line="240" w:lineRule="exact"/>
    </w:pPr>
    <w:rPr>
      <w:rFonts w:ascii="Verdana" w:eastAsia="Times New Roman" w:hAnsi="Verdana"/>
      <w:sz w:val="20"/>
      <w:szCs w:val="20"/>
      <w:lang w:val="en-US"/>
    </w:rPr>
  </w:style>
  <w:style w:type="paragraph" w:customStyle="1" w:styleId="afe">
    <w:name w:val="Нормальный (таблица)"/>
    <w:basedOn w:val="a0"/>
    <w:next w:val="a0"/>
    <w:uiPriority w:val="99"/>
    <w:rsid w:val="00C4014F"/>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8">
    <w:name w:val="Style8"/>
    <w:basedOn w:val="a0"/>
    <w:rsid w:val="00C4014F"/>
    <w:pPr>
      <w:widowControl w:val="0"/>
      <w:autoSpaceDE w:val="0"/>
      <w:autoSpaceDN w:val="0"/>
      <w:adjustRightInd w:val="0"/>
      <w:spacing w:after="0" w:line="324" w:lineRule="exact"/>
      <w:jc w:val="both"/>
    </w:pPr>
    <w:rPr>
      <w:rFonts w:eastAsia="Times New Roman"/>
      <w:sz w:val="24"/>
      <w:szCs w:val="24"/>
      <w:lang w:eastAsia="ru-RU"/>
    </w:rPr>
  </w:style>
  <w:style w:type="character" w:customStyle="1" w:styleId="FontStyle25">
    <w:name w:val="Font Style25"/>
    <w:rsid w:val="00C4014F"/>
    <w:rPr>
      <w:rFonts w:ascii="Times New Roman" w:hAnsi="Times New Roman" w:cs="Times New Roman" w:hint="default"/>
      <w:sz w:val="26"/>
      <w:szCs w:val="26"/>
    </w:rPr>
  </w:style>
  <w:style w:type="character" w:styleId="aff">
    <w:name w:val="Strong"/>
    <w:qFormat/>
    <w:rsid w:val="00C4014F"/>
    <w:rPr>
      <w:b/>
      <w:bCs/>
      <w:sz w:val="22"/>
    </w:rPr>
  </w:style>
  <w:style w:type="character" w:customStyle="1" w:styleId="FontStyle17">
    <w:name w:val="Font Style17"/>
    <w:rsid w:val="00C4014F"/>
    <w:rPr>
      <w:rFonts w:ascii="Times New Roman" w:hAnsi="Times New Roman" w:cs="Times New Roman" w:hint="default"/>
      <w:sz w:val="24"/>
      <w:szCs w:val="24"/>
    </w:rPr>
  </w:style>
  <w:style w:type="character" w:customStyle="1" w:styleId="aff0">
    <w:name w:val="Цветовое выделение"/>
    <w:uiPriority w:val="99"/>
    <w:rsid w:val="00C4014F"/>
    <w:rPr>
      <w:b/>
      <w:bCs/>
      <w:color w:val="26282F"/>
    </w:rPr>
  </w:style>
  <w:style w:type="paragraph" w:customStyle="1" w:styleId="s1">
    <w:name w:val="s_1"/>
    <w:basedOn w:val="a0"/>
    <w:rsid w:val="00C4014F"/>
    <w:pPr>
      <w:spacing w:after="0" w:line="240" w:lineRule="auto"/>
      <w:ind w:firstLine="720"/>
      <w:jc w:val="both"/>
    </w:pPr>
    <w:rPr>
      <w:rFonts w:ascii="Arial" w:eastAsia="Times New Roman" w:hAnsi="Arial" w:cs="Arial"/>
      <w:sz w:val="26"/>
      <w:szCs w:val="26"/>
      <w:lang w:eastAsia="ru-RU"/>
    </w:rPr>
  </w:style>
  <w:style w:type="paragraph" w:customStyle="1" w:styleId="aff1">
    <w:name w:val="Стандартный"/>
    <w:basedOn w:val="a0"/>
    <w:rsid w:val="00C4014F"/>
    <w:pPr>
      <w:spacing w:after="0" w:line="240" w:lineRule="auto"/>
      <w:ind w:firstLine="851"/>
      <w:jc w:val="both"/>
    </w:pPr>
    <w:rPr>
      <w:rFonts w:ascii="Times New Roman" w:eastAsia="Times New Roman" w:hAnsi="Times New Roman"/>
      <w:sz w:val="26"/>
      <w:szCs w:val="24"/>
      <w:lang w:eastAsia="ru-RU"/>
    </w:rPr>
  </w:style>
  <w:style w:type="paragraph" w:customStyle="1" w:styleId="aff2">
    <w:name w:val="Нумерация"/>
    <w:basedOn w:val="aff1"/>
    <w:autoRedefine/>
    <w:rsid w:val="00C4014F"/>
    <w:pPr>
      <w:ind w:left="567" w:firstLine="0"/>
      <w:jc w:val="center"/>
    </w:pPr>
  </w:style>
  <w:style w:type="paragraph" w:customStyle="1" w:styleId="a">
    <w:name w:val="Осн_СПД"/>
    <w:basedOn w:val="a0"/>
    <w:qFormat/>
    <w:rsid w:val="00C4014F"/>
    <w:pPr>
      <w:numPr>
        <w:ilvl w:val="3"/>
        <w:numId w:val="19"/>
      </w:numPr>
      <w:spacing w:after="0" w:line="240" w:lineRule="auto"/>
      <w:contextualSpacing/>
      <w:jc w:val="both"/>
    </w:pPr>
    <w:rPr>
      <w:rFonts w:ascii="Times New Roman" w:eastAsia="Times New Roman" w:hAnsi="Times New Roman"/>
      <w:sz w:val="28"/>
      <w:szCs w:val="26"/>
      <w:lang w:eastAsia="ru-RU"/>
    </w:rPr>
  </w:style>
  <w:style w:type="paragraph" w:customStyle="1" w:styleId="aff3">
    <w:name w:val="Статья_СПД"/>
    <w:basedOn w:val="a0"/>
    <w:next w:val="a"/>
    <w:autoRedefine/>
    <w:qFormat/>
    <w:rsid w:val="00C4014F"/>
    <w:pPr>
      <w:keepNext/>
      <w:spacing w:before="240" w:after="240" w:line="240" w:lineRule="auto"/>
      <w:ind w:left="360" w:firstLine="348"/>
      <w:jc w:val="center"/>
    </w:pPr>
    <w:rPr>
      <w:rFonts w:ascii="Times New Roman" w:eastAsia="Times New Roman" w:hAnsi="Times New Roman"/>
      <w:sz w:val="24"/>
      <w:szCs w:val="24"/>
      <w:lang w:eastAsia="ru-RU"/>
    </w:rPr>
  </w:style>
  <w:style w:type="paragraph" w:customStyle="1" w:styleId="28">
    <w:name w:val="2"/>
    <w:basedOn w:val="a0"/>
    <w:next w:val="afc"/>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rsid w:val="00C4014F"/>
    <w:pPr>
      <w:spacing w:after="0" w:line="240" w:lineRule="auto"/>
    </w:pPr>
    <w:rPr>
      <w:rFonts w:ascii="Times New Roman" w:eastAsia="Times New Roman" w:hAnsi="Times New Roman"/>
      <w:sz w:val="20"/>
      <w:szCs w:val="20"/>
      <w:lang w:eastAsia="ru-RU"/>
    </w:rPr>
  </w:style>
  <w:style w:type="character" w:customStyle="1" w:styleId="aff5">
    <w:name w:val="Текст сноски Знак"/>
    <w:basedOn w:val="a1"/>
    <w:link w:val="aff4"/>
    <w:rsid w:val="00C4014F"/>
    <w:rPr>
      <w:rFonts w:ascii="Times New Roman" w:eastAsia="Times New Roman" w:hAnsi="Times New Roman" w:cs="Times New Roman"/>
      <w:sz w:val="20"/>
      <w:szCs w:val="20"/>
      <w:lang w:eastAsia="ru-RU"/>
    </w:rPr>
  </w:style>
  <w:style w:type="character" w:styleId="aff6">
    <w:name w:val="footnote reference"/>
    <w:rsid w:val="00C4014F"/>
    <w:rPr>
      <w:vertAlign w:val="superscript"/>
    </w:rPr>
  </w:style>
  <w:style w:type="paragraph" w:customStyle="1" w:styleId="aff7">
    <w:name w:val="Таблица"/>
    <w:basedOn w:val="a0"/>
    <w:rsid w:val="00C4014F"/>
    <w:pPr>
      <w:spacing w:after="0" w:line="240" w:lineRule="auto"/>
      <w:ind w:right="170"/>
      <w:jc w:val="right"/>
    </w:pPr>
    <w:rPr>
      <w:rFonts w:ascii="Times New Roman" w:eastAsia="Times New Roman" w:hAnsi="Times New Roman" w:cs="Arial"/>
      <w:sz w:val="24"/>
      <w:lang w:eastAsia="ru-RU"/>
    </w:rPr>
  </w:style>
  <w:style w:type="paragraph" w:customStyle="1" w:styleId="p3">
    <w:name w:val="p3"/>
    <w:basedOn w:val="a0"/>
    <w:rsid w:val="00C40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17">
    <w:name w:val="style17"/>
    <w:basedOn w:val="a0"/>
    <w:rsid w:val="00C4014F"/>
    <w:pPr>
      <w:spacing w:after="0" w:line="280" w:lineRule="atLeast"/>
      <w:ind w:firstLine="700"/>
      <w:jc w:val="both"/>
    </w:pPr>
    <w:rPr>
      <w:rFonts w:ascii="Times New Roman" w:eastAsia="Times New Roman" w:hAnsi="Times New Roman"/>
      <w:color w:val="000000"/>
      <w:sz w:val="20"/>
      <w:szCs w:val="20"/>
      <w:lang w:eastAsia="ru-RU"/>
    </w:rPr>
  </w:style>
  <w:style w:type="character" w:customStyle="1" w:styleId="35">
    <w:name w:val="Основной текст (3)_"/>
    <w:basedOn w:val="a1"/>
    <w:link w:val="36"/>
    <w:rsid w:val="00C4014F"/>
    <w:rPr>
      <w:rFonts w:ascii="Times New Roman" w:eastAsia="Times New Roman" w:hAnsi="Times New Roman"/>
      <w:b/>
      <w:bCs/>
      <w:spacing w:val="-5"/>
      <w:sz w:val="21"/>
      <w:szCs w:val="21"/>
      <w:shd w:val="clear" w:color="auto" w:fill="FFFFFF"/>
    </w:rPr>
  </w:style>
  <w:style w:type="paragraph" w:customStyle="1" w:styleId="36">
    <w:name w:val="Основной текст (3)"/>
    <w:basedOn w:val="a0"/>
    <w:link w:val="35"/>
    <w:rsid w:val="00C4014F"/>
    <w:pPr>
      <w:widowControl w:val="0"/>
      <w:shd w:val="clear" w:color="auto" w:fill="FFFFFF"/>
      <w:spacing w:before="3120" w:after="60" w:line="0" w:lineRule="atLeast"/>
    </w:pPr>
    <w:rPr>
      <w:rFonts w:ascii="Times New Roman" w:eastAsia="Times New Roman" w:hAnsi="Times New Roman" w:cstheme="minorBidi"/>
      <w:b/>
      <w:bCs/>
      <w:spacing w:val="-5"/>
      <w:sz w:val="21"/>
      <w:szCs w:val="21"/>
    </w:rPr>
  </w:style>
  <w:style w:type="character" w:customStyle="1" w:styleId="311pt0pt">
    <w:name w:val="Основной текст (3) + 11 pt;Не полужирный;Интервал 0 pt"/>
    <w:basedOn w:val="35"/>
    <w:rsid w:val="00C4014F"/>
    <w:rPr>
      <w:rFonts w:ascii="Times New Roman" w:eastAsia="Times New Roman" w:hAnsi="Times New Roman"/>
      <w:b/>
      <w:bCs/>
      <w:color w:val="000000"/>
      <w:spacing w:val="-1"/>
      <w:w w:val="100"/>
      <w:position w:val="0"/>
      <w:sz w:val="22"/>
      <w:szCs w:val="22"/>
      <w:shd w:val="clear" w:color="auto" w:fill="FFFFFF"/>
      <w:lang w:val="ru-RU"/>
    </w:rPr>
  </w:style>
  <w:style w:type="paragraph" w:customStyle="1" w:styleId="S2">
    <w:name w:val="S_Заголовок 2"/>
    <w:basedOn w:val="2"/>
    <w:autoRedefine/>
    <w:rsid w:val="00C4014F"/>
    <w:pPr>
      <w:keepNext w:val="0"/>
      <w:keepLines w:val="0"/>
      <w:tabs>
        <w:tab w:val="left" w:pos="1134"/>
      </w:tabs>
      <w:spacing w:before="0" w:line="240" w:lineRule="auto"/>
      <w:ind w:left="643"/>
      <w:jc w:val="center"/>
    </w:pPr>
    <w:rPr>
      <w:rFonts w:ascii="Times New Roman" w:hAnsi="Times New Roman"/>
      <w:bCs w:val="0"/>
      <w:color w:val="auto"/>
      <w:sz w:val="24"/>
      <w:szCs w:val="24"/>
      <w:lang w:eastAsia="ru-RU"/>
    </w:rPr>
  </w:style>
  <w:style w:type="paragraph" w:customStyle="1" w:styleId="S10">
    <w:name w:val="S_Заголовок 1"/>
    <w:basedOn w:val="1"/>
    <w:rsid w:val="00C4014F"/>
    <w:pPr>
      <w:pageBreakBefore/>
      <w:spacing w:before="240" w:after="120" w:line="360" w:lineRule="auto"/>
      <w:ind w:left="720" w:hanging="360"/>
      <w:jc w:val="center"/>
    </w:pPr>
    <w:rPr>
      <w:rFonts w:ascii="Times New Roman" w:hAnsi="Times New Roman"/>
      <w:caps/>
      <w:color w:val="auto"/>
      <w:sz w:val="24"/>
      <w:szCs w:val="24"/>
    </w:rPr>
  </w:style>
  <w:style w:type="character" w:customStyle="1" w:styleId="29">
    <w:name w:val="Гиперссылка2"/>
    <w:uiPriority w:val="99"/>
    <w:rsid w:val="00C4014F"/>
    <w:rPr>
      <w:color w:val="0000FF"/>
      <w:u w:val="single"/>
    </w:rPr>
  </w:style>
  <w:style w:type="paragraph" w:customStyle="1" w:styleId="300">
    <w:name w:val="3.0 текст закона"/>
    <w:basedOn w:val="a0"/>
    <w:rsid w:val="00C4014F"/>
    <w:pPr>
      <w:suppressAutoHyphens/>
      <w:autoSpaceDN w:val="0"/>
      <w:spacing w:after="0" w:line="240" w:lineRule="auto"/>
      <w:ind w:firstLine="709"/>
      <w:jc w:val="both"/>
      <w:textAlignment w:val="baseline"/>
    </w:pPr>
    <w:rPr>
      <w:rFonts w:ascii="Times New Roman" w:eastAsia="Times New Roman" w:hAnsi="Times New Roman"/>
      <w:sz w:val="24"/>
      <w:szCs w:val="24"/>
      <w:lang w:eastAsia="ru-RU"/>
    </w:rPr>
  </w:style>
  <w:style w:type="paragraph" w:customStyle="1" w:styleId="230">
    <w:name w:val="2.3 Статья"/>
    <w:basedOn w:val="a0"/>
    <w:next w:val="a0"/>
    <w:rsid w:val="00C4014F"/>
    <w:pPr>
      <w:suppressAutoHyphens/>
      <w:autoSpaceDN w:val="0"/>
      <w:spacing w:before="100" w:after="100" w:line="240" w:lineRule="auto"/>
      <w:ind w:firstLine="709"/>
      <w:jc w:val="both"/>
      <w:textAlignment w:val="baseline"/>
    </w:pPr>
    <w:rPr>
      <w:rFonts w:ascii="Times New Roman" w:eastAsia="Times New Roman" w:hAnsi="Times New Roman"/>
      <w:b/>
      <w:sz w:val="24"/>
      <w:szCs w:val="24"/>
      <w:lang w:eastAsia="ru-RU"/>
    </w:rPr>
  </w:style>
  <w:style w:type="paragraph" w:styleId="aff8">
    <w:name w:val="Intense Quote"/>
    <w:basedOn w:val="a0"/>
    <w:next w:val="a0"/>
    <w:link w:val="aff9"/>
    <w:uiPriority w:val="30"/>
    <w:qFormat/>
    <w:rsid w:val="00630B10"/>
    <w:pPr>
      <w:pBdr>
        <w:bottom w:val="single" w:sz="4" w:space="4" w:color="4F81BD" w:themeColor="accent1"/>
      </w:pBdr>
      <w:spacing w:before="200" w:after="280"/>
      <w:ind w:left="936" w:right="936"/>
    </w:pPr>
    <w:rPr>
      <w:b/>
      <w:bCs/>
      <w:i/>
      <w:iCs/>
      <w:color w:val="4F81BD" w:themeColor="accent1"/>
    </w:rPr>
  </w:style>
  <w:style w:type="character" w:customStyle="1" w:styleId="aff9">
    <w:name w:val="Выделенная цитата Знак"/>
    <w:basedOn w:val="a1"/>
    <w:link w:val="aff8"/>
    <w:uiPriority w:val="30"/>
    <w:rsid w:val="00630B10"/>
    <w:rPr>
      <w:rFonts w:ascii="Calibri" w:eastAsia="Calibri" w:hAnsi="Calibri" w:cs="Times New Roman"/>
      <w:b/>
      <w:bCs/>
      <w:i/>
      <w:iCs/>
      <w:color w:val="4F81BD" w:themeColor="accent1"/>
    </w:rPr>
  </w:style>
  <w:style w:type="character" w:customStyle="1" w:styleId="1d">
    <w:name w:val="Гиперссылка1"/>
    <w:rsid w:val="00D819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23</Pages>
  <Words>7338</Words>
  <Characters>41829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Юшарский Сельсовет</cp:lastModifiedBy>
  <cp:revision>205</cp:revision>
  <cp:lastPrinted>2024-03-12T06:56:00Z</cp:lastPrinted>
  <dcterms:created xsi:type="dcterms:W3CDTF">2021-12-24T10:53:00Z</dcterms:created>
  <dcterms:modified xsi:type="dcterms:W3CDTF">2024-06-24T12:52:00Z</dcterms:modified>
</cp:coreProperties>
</file>