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5E81" w:rsidRDefault="00A35E81" w:rsidP="00A35E81"/>
    <w:p w:rsidR="00A35E81" w:rsidRPr="006E6241" w:rsidRDefault="00A35E81" w:rsidP="00A35E81">
      <w:pPr>
        <w:pStyle w:val="affffff7"/>
        <w:spacing w:before="40" w:after="40" w:line="240" w:lineRule="auto"/>
        <w:ind w:left="2552" w:right="-445"/>
        <w:jc w:val="center"/>
        <w:rPr>
          <w:rFonts w:ascii="Times New Roman" w:hAnsi="Times New Roman"/>
          <w:b/>
          <w:caps/>
          <w:noProof/>
          <w:sz w:val="22"/>
          <w:szCs w:val="22"/>
        </w:rPr>
      </w:pPr>
      <w:r w:rsidRPr="006E6241">
        <w:rPr>
          <w:rFonts w:ascii="Times New Roman" w:hAnsi="Times New Roman"/>
          <w:b/>
          <w:caps/>
          <w:noProof/>
          <w:color w:val="FF0000"/>
        </w:rPr>
        <w:drawing>
          <wp:anchor distT="0" distB="0" distL="114300" distR="114300" simplePos="0" relativeHeight="251659264" behindDoc="1" locked="0" layoutInCell="1" allowOverlap="1">
            <wp:simplePos x="0" y="0"/>
            <wp:positionH relativeFrom="column">
              <wp:posOffset>-412499</wp:posOffset>
            </wp:positionH>
            <wp:positionV relativeFrom="paragraph">
              <wp:posOffset>-220360</wp:posOffset>
            </wp:positionV>
            <wp:extent cx="6636931" cy="10037135"/>
            <wp:effectExtent l="19050" t="0" r="0" b="0"/>
            <wp:wrapNone/>
            <wp:docPr id="5"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6931" cy="10037135"/>
                    </a:xfrm>
                    <a:prstGeom prst="rect">
                      <a:avLst/>
                    </a:prstGeom>
                    <a:noFill/>
                    <a:ln>
                      <a:noFill/>
                    </a:ln>
                  </pic:spPr>
                </pic:pic>
              </a:graphicData>
            </a:graphic>
          </wp:anchor>
        </w:drawing>
      </w:r>
      <w:r w:rsidRPr="006E6241">
        <w:rPr>
          <w:rFonts w:ascii="Times New Roman" w:hAnsi="Times New Roman"/>
          <w:b/>
          <w:caps/>
          <w:noProof/>
          <w:sz w:val="22"/>
          <w:szCs w:val="22"/>
        </w:rPr>
        <w:t>Ненецкий автономный округ</w:t>
      </w:r>
    </w:p>
    <w:p w:rsidR="00A35E81" w:rsidRPr="006E6241" w:rsidRDefault="00A35E81" w:rsidP="00A35E81">
      <w:pPr>
        <w:pStyle w:val="affffff7"/>
        <w:spacing w:before="60" w:after="60" w:line="240" w:lineRule="auto"/>
        <w:ind w:left="2552" w:right="-442"/>
        <w:jc w:val="center"/>
        <w:rPr>
          <w:rFonts w:ascii="Times New Roman" w:hAnsi="Times New Roman"/>
          <w:b/>
          <w:caps/>
          <w:color w:val="FF0000"/>
          <w:sz w:val="22"/>
          <w:szCs w:val="22"/>
        </w:rPr>
      </w:pPr>
      <w:r w:rsidRPr="006E6241">
        <w:rPr>
          <w:rFonts w:ascii="Times New Roman" w:hAnsi="Times New Roman"/>
          <w:b/>
          <w:caps/>
          <w:sz w:val="22"/>
          <w:szCs w:val="22"/>
        </w:rPr>
        <w:t>Муниципальное образование "Заполярный район"</w:t>
      </w:r>
    </w:p>
    <w:p w:rsidR="00A35E81" w:rsidRPr="006E6241" w:rsidRDefault="00A35E81" w:rsidP="00A35E81">
      <w:pPr>
        <w:pStyle w:val="affffff7"/>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 xml:space="preserve">Муниципальное образование </w:t>
      </w:r>
    </w:p>
    <w:p w:rsidR="00A35E81" w:rsidRPr="006E6241" w:rsidRDefault="00A35E81" w:rsidP="00A35E81">
      <w:pPr>
        <w:pStyle w:val="affffff7"/>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"юшарский сельсовет"</w:t>
      </w:r>
    </w:p>
    <w:p w:rsidR="00A35E81" w:rsidRPr="006E6241" w:rsidRDefault="00A35E81" w:rsidP="00A35E81">
      <w:pPr>
        <w:pStyle w:val="S1"/>
        <w:spacing w:before="40" w:after="40" w:line="240" w:lineRule="auto"/>
        <w:ind w:left="2552" w:right="-285"/>
        <w:jc w:val="center"/>
        <w:rPr>
          <w:rFonts w:ascii="Times New Roman" w:hAnsi="Times New Roman"/>
          <w:caps/>
          <w:color w:val="FF0000"/>
          <w:sz w:val="28"/>
          <w:szCs w:val="28"/>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ПРОЕКТ (ВНЕСЕНИЕ ИЗМЕНЕНИЙ)</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ГЕНЕРАЛЬНОГО ПЛАНА</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Pr>
          <w:rFonts w:ascii="Times New Roman" w:hAnsi="Times New Roman"/>
          <w:b/>
          <w:caps/>
          <w:sz w:val="38"/>
          <w:szCs w:val="38"/>
          <w:lang w:eastAsia="en-US" w:bidi="en-US"/>
        </w:rPr>
        <w:t>МУНИЦИПАЛЬНОГО ОБРАЗОВАНИЯ</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"юшарский сельсовет"</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НЕНЕЦКОГО АВТОНОМНОГО</w:t>
      </w:r>
    </w:p>
    <w:p w:rsidR="00A35E81" w:rsidRPr="006E624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ОКРУГА</w:t>
      </w: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ПОЛОЖЕНИЕ О ТЕРРИТоРИАЛЬНОМ</w:t>
      </w: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ПЛАНИРОВАНИ</w:t>
      </w:r>
      <w:bookmarkStart w:id="0" w:name="_GoBack"/>
      <w:bookmarkEnd w:id="0"/>
      <w:r w:rsidRPr="006E6241">
        <w:rPr>
          <w:rFonts w:ascii="Times New Roman" w:hAnsi="Times New Roman"/>
          <w:caps/>
          <w:sz w:val="28"/>
          <w:szCs w:val="28"/>
          <w:lang w:val="ru-RU"/>
        </w:rPr>
        <w:t>И</w:t>
      </w: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Default="00A35E81" w:rsidP="00A35E81">
      <w:pPr>
        <w:pStyle w:val="S1"/>
        <w:spacing w:before="40" w:after="40" w:line="240" w:lineRule="auto"/>
        <w:ind w:left="0" w:right="-285"/>
        <w:jc w:val="left"/>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0" w:right="-285"/>
        <w:jc w:val="left"/>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sz w:val="22"/>
          <w:szCs w:val="22"/>
          <w:lang w:val="ru-RU"/>
        </w:rPr>
      </w:pPr>
      <w:r w:rsidRPr="006E6241">
        <w:rPr>
          <w:rFonts w:ascii="Times New Roman" w:hAnsi="Times New Roman"/>
          <w:caps/>
          <w:sz w:val="22"/>
          <w:szCs w:val="22"/>
          <w:lang w:val="ru-RU"/>
        </w:rPr>
        <w:t>ОМСК 2017</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rPr>
          <w:rFonts w:asciiTheme="minorHAnsi" w:eastAsiaTheme="minorEastAsia" w:hAnsiTheme="minorHAnsi" w:cstheme="minorBidi"/>
          <w:sz w:val="22"/>
          <w:szCs w:val="22"/>
        </w:rPr>
      </w:sdtEndPr>
      <w:sdtContent>
        <w:p w:rsidR="00A35E81" w:rsidRPr="006E6241" w:rsidRDefault="00A35E81" w:rsidP="00A35E81">
          <w:pPr>
            <w:pStyle w:val="afffc"/>
            <w:rPr>
              <w:rFonts w:ascii="Times New Roman" w:hAnsi="Times New Roman" w:cs="Times New Roman"/>
              <w:color w:val="auto"/>
            </w:rPr>
          </w:pPr>
          <w:r w:rsidRPr="006E6241">
            <w:rPr>
              <w:rFonts w:ascii="Times New Roman" w:hAnsi="Times New Roman" w:cs="Times New Roman"/>
              <w:color w:val="auto"/>
            </w:rPr>
            <w:t>Оглавление</w:t>
          </w:r>
        </w:p>
        <w:p w:rsidR="00A35E81" w:rsidRDefault="007A5057" w:rsidP="00A35E81">
          <w:pPr>
            <w:pStyle w:val="1d"/>
            <w:tabs>
              <w:tab w:val="right" w:leader="dot" w:pos="9345"/>
            </w:tabs>
            <w:rPr>
              <w:rFonts w:asciiTheme="minorHAnsi" w:eastAsiaTheme="minorEastAsia" w:hAnsiTheme="minorHAnsi" w:cstheme="minorBidi"/>
              <w:b/>
              <w:bCs/>
              <w:caps/>
              <w:noProof/>
            </w:rPr>
          </w:pPr>
          <w:r w:rsidRPr="007A5057">
            <w:rPr>
              <w:caps/>
              <w:color w:val="FF0000"/>
              <w:sz w:val="20"/>
              <w:szCs w:val="20"/>
            </w:rPr>
            <w:fldChar w:fldCharType="begin"/>
          </w:r>
          <w:r w:rsidR="00A35E81" w:rsidRPr="006E6241">
            <w:rPr>
              <w:color w:val="FF0000"/>
            </w:rPr>
            <w:instrText xml:space="preserve"> TOC \o "1-3" \h \z \u </w:instrText>
          </w:r>
          <w:r w:rsidRPr="007A5057">
            <w:rPr>
              <w:caps/>
              <w:color w:val="FF0000"/>
              <w:sz w:val="20"/>
              <w:szCs w:val="20"/>
            </w:rPr>
            <w:fldChar w:fldCharType="separate"/>
          </w:r>
          <w:hyperlink w:anchor="_Toc498955660" w:history="1">
            <w:r w:rsidR="00A35E81" w:rsidRPr="001154B2">
              <w:rPr>
                <w:rStyle w:val="ae"/>
                <w:noProof/>
              </w:rPr>
              <w:t>1 ЦЕЛИ И ЗАДАЧИ ТЕРРИТОРИАЛЬНОГО ПЛАНИРОВАНИЯ</w:t>
            </w:r>
            <w:r w:rsidR="00A35E81">
              <w:rPr>
                <w:noProof/>
                <w:webHidden/>
              </w:rPr>
              <w:tab/>
            </w:r>
            <w:r>
              <w:rPr>
                <w:noProof/>
                <w:webHidden/>
              </w:rPr>
              <w:fldChar w:fldCharType="begin"/>
            </w:r>
            <w:r w:rsidR="00A35E81">
              <w:rPr>
                <w:noProof/>
                <w:webHidden/>
              </w:rPr>
              <w:instrText xml:space="preserve"> PAGEREF _Toc498955660 \h </w:instrText>
            </w:r>
            <w:r>
              <w:rPr>
                <w:noProof/>
                <w:webHidden/>
              </w:rPr>
            </w:r>
            <w:r>
              <w:rPr>
                <w:noProof/>
                <w:webHidden/>
              </w:rPr>
              <w:fldChar w:fldCharType="separate"/>
            </w:r>
            <w:r w:rsidR="00A35E81">
              <w:rPr>
                <w:noProof/>
                <w:webHidden/>
              </w:rPr>
              <w:t>27</w:t>
            </w:r>
            <w:r>
              <w:rPr>
                <w:noProof/>
                <w:webHidden/>
              </w:rPr>
              <w:fldChar w:fldCharType="end"/>
            </w:r>
          </w:hyperlink>
        </w:p>
        <w:p w:rsidR="00A35E81" w:rsidRDefault="007A5057" w:rsidP="00A35E81">
          <w:pPr>
            <w:pStyle w:val="1d"/>
            <w:tabs>
              <w:tab w:val="right" w:leader="dot" w:pos="9345"/>
            </w:tabs>
            <w:rPr>
              <w:rFonts w:asciiTheme="minorHAnsi" w:eastAsiaTheme="minorEastAsia" w:hAnsiTheme="minorHAnsi" w:cstheme="minorBidi"/>
              <w:b/>
              <w:bCs/>
              <w:caps/>
              <w:noProof/>
            </w:rPr>
          </w:pPr>
          <w:hyperlink w:anchor="_Toc498955661" w:history="1">
            <w:r w:rsidR="00A35E81" w:rsidRPr="001154B2">
              <w:rPr>
                <w:rStyle w:val="ae"/>
                <w:noProof/>
              </w:rPr>
              <w:t>2 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r w:rsidR="00A35E81">
              <w:rPr>
                <w:noProof/>
                <w:webHidden/>
              </w:rPr>
              <w:tab/>
            </w:r>
            <w:r>
              <w:rPr>
                <w:noProof/>
                <w:webHidden/>
              </w:rPr>
              <w:fldChar w:fldCharType="begin"/>
            </w:r>
            <w:r w:rsidR="00A35E81">
              <w:rPr>
                <w:noProof/>
                <w:webHidden/>
              </w:rPr>
              <w:instrText xml:space="preserve"> PAGEREF _Toc498955661 \h </w:instrText>
            </w:r>
            <w:r>
              <w:rPr>
                <w:noProof/>
                <w:webHidden/>
              </w:rPr>
            </w:r>
            <w:r>
              <w:rPr>
                <w:noProof/>
                <w:webHidden/>
              </w:rPr>
              <w:fldChar w:fldCharType="separate"/>
            </w:r>
            <w:r w:rsidR="00A35E81">
              <w:rPr>
                <w:noProof/>
                <w:webHidden/>
              </w:rPr>
              <w:t>28</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62" w:history="1">
            <w:r w:rsidR="00A35E81" w:rsidRPr="001154B2">
              <w:rPr>
                <w:rStyle w:val="ae"/>
                <w:noProof/>
              </w:rPr>
              <w:t>2.1 Объекты инженерной инфраструктуры</w:t>
            </w:r>
            <w:r w:rsidR="00A35E81">
              <w:rPr>
                <w:noProof/>
                <w:webHidden/>
              </w:rPr>
              <w:tab/>
            </w:r>
            <w:r>
              <w:rPr>
                <w:noProof/>
                <w:webHidden/>
              </w:rPr>
              <w:fldChar w:fldCharType="begin"/>
            </w:r>
            <w:r w:rsidR="00A35E81">
              <w:rPr>
                <w:noProof/>
                <w:webHidden/>
              </w:rPr>
              <w:instrText xml:space="preserve"> PAGEREF _Toc498955662 \h </w:instrText>
            </w:r>
            <w:r>
              <w:rPr>
                <w:noProof/>
                <w:webHidden/>
              </w:rPr>
            </w:r>
            <w:r>
              <w:rPr>
                <w:noProof/>
                <w:webHidden/>
              </w:rPr>
              <w:fldChar w:fldCharType="separate"/>
            </w:r>
            <w:r w:rsidR="00A35E81">
              <w:rPr>
                <w:noProof/>
                <w:webHidden/>
              </w:rPr>
              <w:t>28</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63" w:history="1">
            <w:r w:rsidR="00A35E81" w:rsidRPr="001154B2">
              <w:rPr>
                <w:rStyle w:val="ae"/>
                <w:noProof/>
              </w:rPr>
              <w:t>2.2 Объекты автомобильного транспорта</w:t>
            </w:r>
            <w:r w:rsidR="00A35E81">
              <w:rPr>
                <w:noProof/>
                <w:webHidden/>
              </w:rPr>
              <w:tab/>
            </w:r>
            <w:r>
              <w:rPr>
                <w:noProof/>
                <w:webHidden/>
              </w:rPr>
              <w:fldChar w:fldCharType="begin"/>
            </w:r>
            <w:r w:rsidR="00A35E81">
              <w:rPr>
                <w:noProof/>
                <w:webHidden/>
              </w:rPr>
              <w:instrText xml:space="preserve"> PAGEREF _Toc498955663 \h </w:instrText>
            </w:r>
            <w:r>
              <w:rPr>
                <w:noProof/>
                <w:webHidden/>
              </w:rPr>
            </w:r>
            <w:r>
              <w:rPr>
                <w:noProof/>
                <w:webHidden/>
              </w:rPr>
              <w:fldChar w:fldCharType="separate"/>
            </w:r>
            <w:r w:rsidR="00A35E81">
              <w:rPr>
                <w:noProof/>
                <w:webHidden/>
              </w:rPr>
              <w:t>28</w:t>
            </w:r>
            <w:r>
              <w:rPr>
                <w:noProof/>
                <w:webHidden/>
              </w:rPr>
              <w:fldChar w:fldCharType="end"/>
            </w:r>
          </w:hyperlink>
        </w:p>
        <w:p w:rsidR="00A35E81" w:rsidRDefault="007A5057" w:rsidP="00A35E81">
          <w:pPr>
            <w:pStyle w:val="1d"/>
            <w:tabs>
              <w:tab w:val="right" w:leader="dot" w:pos="9345"/>
            </w:tabs>
            <w:rPr>
              <w:rFonts w:asciiTheme="minorHAnsi" w:eastAsiaTheme="minorEastAsia" w:hAnsiTheme="minorHAnsi" w:cstheme="minorBidi"/>
              <w:b/>
              <w:bCs/>
              <w:caps/>
              <w:noProof/>
            </w:rPr>
          </w:pPr>
          <w:hyperlink w:anchor="_Toc498955664" w:history="1">
            <w:r w:rsidR="00A35E81" w:rsidRPr="001154B2">
              <w:rPr>
                <w:rStyle w:val="ae"/>
                <w:noProof/>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A35E81">
              <w:rPr>
                <w:noProof/>
                <w:webHidden/>
              </w:rPr>
              <w:tab/>
            </w:r>
            <w:r>
              <w:rPr>
                <w:noProof/>
                <w:webHidden/>
              </w:rPr>
              <w:fldChar w:fldCharType="begin"/>
            </w:r>
            <w:r w:rsidR="00A35E81">
              <w:rPr>
                <w:noProof/>
                <w:webHidden/>
              </w:rPr>
              <w:instrText xml:space="preserve"> PAGEREF _Toc498955664 \h </w:instrText>
            </w:r>
            <w:r>
              <w:rPr>
                <w:noProof/>
                <w:webHidden/>
              </w:rPr>
            </w:r>
            <w:r>
              <w:rPr>
                <w:noProof/>
                <w:webHidden/>
              </w:rPr>
              <w:fldChar w:fldCharType="separate"/>
            </w:r>
            <w:r w:rsidR="00A35E81">
              <w:rPr>
                <w:noProof/>
                <w:webHidden/>
              </w:rPr>
              <w:t>29</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65" w:history="1">
            <w:r w:rsidR="00A35E81" w:rsidRPr="001154B2">
              <w:rPr>
                <w:rStyle w:val="ae"/>
                <w:noProof/>
              </w:rPr>
              <w:t>3.1 Параметры функциональных зон</w:t>
            </w:r>
            <w:r w:rsidR="00A35E81">
              <w:rPr>
                <w:noProof/>
                <w:webHidden/>
              </w:rPr>
              <w:tab/>
            </w:r>
            <w:r>
              <w:rPr>
                <w:noProof/>
                <w:webHidden/>
              </w:rPr>
              <w:fldChar w:fldCharType="begin"/>
            </w:r>
            <w:r w:rsidR="00A35E81">
              <w:rPr>
                <w:noProof/>
                <w:webHidden/>
              </w:rPr>
              <w:instrText xml:space="preserve"> PAGEREF _Toc498955665 \h </w:instrText>
            </w:r>
            <w:r>
              <w:rPr>
                <w:noProof/>
                <w:webHidden/>
              </w:rPr>
            </w:r>
            <w:r>
              <w:rPr>
                <w:noProof/>
                <w:webHidden/>
              </w:rPr>
              <w:fldChar w:fldCharType="separate"/>
            </w:r>
            <w:r w:rsidR="00A35E81">
              <w:rPr>
                <w:noProof/>
                <w:webHidden/>
              </w:rPr>
              <w:t>31</w:t>
            </w:r>
            <w:r>
              <w:rPr>
                <w:noProof/>
                <w:webHidden/>
              </w:rPr>
              <w:fldChar w:fldCharType="end"/>
            </w:r>
          </w:hyperlink>
        </w:p>
        <w:p w:rsidR="00A35E81" w:rsidRDefault="007A5057" w:rsidP="00A35E81">
          <w:pPr>
            <w:pStyle w:val="1d"/>
            <w:tabs>
              <w:tab w:val="right" w:leader="dot" w:pos="9345"/>
            </w:tabs>
            <w:rPr>
              <w:rFonts w:asciiTheme="minorHAnsi" w:eastAsiaTheme="minorEastAsia" w:hAnsiTheme="minorHAnsi" w:cstheme="minorBidi"/>
              <w:b/>
              <w:bCs/>
              <w:caps/>
              <w:noProof/>
            </w:rPr>
          </w:pPr>
          <w:hyperlink w:anchor="_Toc498955666" w:history="1">
            <w:r w:rsidR="00A35E81" w:rsidRPr="001154B2">
              <w:rPr>
                <w:rStyle w:val="ae"/>
                <w:noProof/>
              </w:rPr>
              <w:t>4 ПЕРЕЧЕНЬ И ХАРАКТЕРИСТИКА ОСНОВНЫХ ФАКТОРОВ РИСКА ВОЗНИКНОВЕНИЯ ЧРЕЗВЫЧАЙНЫХ СИТУАЦИЙ</w:t>
            </w:r>
            <w:r w:rsidR="00A35E81">
              <w:rPr>
                <w:noProof/>
                <w:webHidden/>
              </w:rPr>
              <w:tab/>
            </w:r>
            <w:r>
              <w:rPr>
                <w:noProof/>
                <w:webHidden/>
              </w:rPr>
              <w:fldChar w:fldCharType="begin"/>
            </w:r>
            <w:r w:rsidR="00A35E81">
              <w:rPr>
                <w:noProof/>
                <w:webHidden/>
              </w:rPr>
              <w:instrText xml:space="preserve"> PAGEREF _Toc498955666 \h </w:instrText>
            </w:r>
            <w:r>
              <w:rPr>
                <w:noProof/>
                <w:webHidden/>
              </w:rPr>
            </w:r>
            <w:r>
              <w:rPr>
                <w:noProof/>
                <w:webHidden/>
              </w:rPr>
              <w:fldChar w:fldCharType="separate"/>
            </w:r>
            <w:r w:rsidR="00A35E81">
              <w:rPr>
                <w:noProof/>
                <w:webHidden/>
              </w:rPr>
              <w:t>32</w:t>
            </w:r>
            <w:r>
              <w:rPr>
                <w:noProof/>
                <w:webHidden/>
              </w:rPr>
              <w:fldChar w:fldCharType="end"/>
            </w:r>
          </w:hyperlink>
        </w:p>
        <w:p w:rsidR="00A35E81" w:rsidRDefault="007A5057" w:rsidP="00A35E81">
          <w:pPr>
            <w:pStyle w:val="33"/>
            <w:tabs>
              <w:tab w:val="right" w:leader="dot" w:pos="9345"/>
            </w:tabs>
            <w:rPr>
              <w:rFonts w:asciiTheme="minorHAnsi" w:eastAsiaTheme="minorEastAsia" w:hAnsiTheme="minorHAnsi" w:cstheme="minorBidi"/>
              <w:i/>
              <w:iCs/>
              <w:noProof/>
            </w:rPr>
          </w:pPr>
          <w:hyperlink w:anchor="_Toc498955667" w:history="1">
            <w:r w:rsidR="00A35E81" w:rsidRPr="001154B2">
              <w:rPr>
                <w:rStyle w:val="ae"/>
                <w:noProof/>
              </w:rPr>
              <w:t>4.1.1 Перечень возможных источников чрезвычайных ситуаций природного характера</w:t>
            </w:r>
            <w:r w:rsidR="00A35E81">
              <w:rPr>
                <w:noProof/>
                <w:webHidden/>
              </w:rPr>
              <w:tab/>
            </w:r>
            <w:r>
              <w:rPr>
                <w:noProof/>
                <w:webHidden/>
              </w:rPr>
              <w:fldChar w:fldCharType="begin"/>
            </w:r>
            <w:r w:rsidR="00A35E81">
              <w:rPr>
                <w:noProof/>
                <w:webHidden/>
              </w:rPr>
              <w:instrText xml:space="preserve"> PAGEREF _Toc498955667 \h </w:instrText>
            </w:r>
            <w:r>
              <w:rPr>
                <w:noProof/>
                <w:webHidden/>
              </w:rPr>
            </w:r>
            <w:r>
              <w:rPr>
                <w:noProof/>
                <w:webHidden/>
              </w:rPr>
              <w:fldChar w:fldCharType="separate"/>
            </w:r>
            <w:r w:rsidR="00A35E81">
              <w:rPr>
                <w:noProof/>
                <w:webHidden/>
              </w:rPr>
              <w:t>32</w:t>
            </w:r>
            <w:r>
              <w:rPr>
                <w:noProof/>
                <w:webHidden/>
              </w:rPr>
              <w:fldChar w:fldCharType="end"/>
            </w:r>
          </w:hyperlink>
        </w:p>
        <w:p w:rsidR="00A35E81" w:rsidRDefault="007A5057" w:rsidP="00A35E81">
          <w:pPr>
            <w:pStyle w:val="33"/>
            <w:tabs>
              <w:tab w:val="right" w:leader="dot" w:pos="9345"/>
            </w:tabs>
            <w:rPr>
              <w:rFonts w:asciiTheme="minorHAnsi" w:eastAsiaTheme="minorEastAsia" w:hAnsiTheme="minorHAnsi" w:cstheme="minorBidi"/>
              <w:i/>
              <w:iCs/>
              <w:noProof/>
            </w:rPr>
          </w:pPr>
          <w:hyperlink w:anchor="_Toc498955668" w:history="1">
            <w:r w:rsidR="00A35E81" w:rsidRPr="001154B2">
              <w:rPr>
                <w:rStyle w:val="ae"/>
                <w:noProof/>
              </w:rPr>
              <w:t>4.1.2 Перечень возможных источников чрезвычайных ситуаций техногенного характера</w:t>
            </w:r>
            <w:r w:rsidR="00A35E81">
              <w:rPr>
                <w:noProof/>
                <w:webHidden/>
              </w:rPr>
              <w:tab/>
            </w:r>
            <w:r>
              <w:rPr>
                <w:noProof/>
                <w:webHidden/>
              </w:rPr>
              <w:fldChar w:fldCharType="begin"/>
            </w:r>
            <w:r w:rsidR="00A35E81">
              <w:rPr>
                <w:noProof/>
                <w:webHidden/>
              </w:rPr>
              <w:instrText xml:space="preserve"> PAGEREF _Toc498955668 \h </w:instrText>
            </w:r>
            <w:r>
              <w:rPr>
                <w:noProof/>
                <w:webHidden/>
              </w:rPr>
            </w:r>
            <w:r>
              <w:rPr>
                <w:noProof/>
                <w:webHidden/>
              </w:rPr>
              <w:fldChar w:fldCharType="separate"/>
            </w:r>
            <w:r w:rsidR="00A35E81">
              <w:rPr>
                <w:noProof/>
                <w:webHidden/>
              </w:rPr>
              <w:t>34</w:t>
            </w:r>
            <w:r>
              <w:rPr>
                <w:noProof/>
                <w:webHidden/>
              </w:rPr>
              <w:fldChar w:fldCharType="end"/>
            </w:r>
          </w:hyperlink>
        </w:p>
        <w:p w:rsidR="00A35E81" w:rsidRDefault="007A5057" w:rsidP="00A35E81">
          <w:pPr>
            <w:pStyle w:val="33"/>
            <w:tabs>
              <w:tab w:val="right" w:leader="dot" w:pos="9345"/>
            </w:tabs>
            <w:rPr>
              <w:rFonts w:asciiTheme="minorHAnsi" w:eastAsiaTheme="minorEastAsia" w:hAnsiTheme="minorHAnsi" w:cstheme="minorBidi"/>
              <w:i/>
              <w:iCs/>
              <w:noProof/>
            </w:rPr>
          </w:pPr>
          <w:hyperlink w:anchor="_Toc498955669" w:history="1">
            <w:r w:rsidR="00A35E81" w:rsidRPr="001154B2">
              <w:rPr>
                <w:rStyle w:val="ae"/>
                <w:noProof/>
              </w:rPr>
              <w:t>4.1.3 Риски возникновения биолого-социальных чрезвычайных ситуаций</w:t>
            </w:r>
            <w:r w:rsidR="00A35E81">
              <w:rPr>
                <w:noProof/>
                <w:webHidden/>
              </w:rPr>
              <w:tab/>
            </w:r>
            <w:r>
              <w:rPr>
                <w:noProof/>
                <w:webHidden/>
              </w:rPr>
              <w:fldChar w:fldCharType="begin"/>
            </w:r>
            <w:r w:rsidR="00A35E81">
              <w:rPr>
                <w:noProof/>
                <w:webHidden/>
              </w:rPr>
              <w:instrText xml:space="preserve"> PAGEREF _Toc498955669 \h </w:instrText>
            </w:r>
            <w:r>
              <w:rPr>
                <w:noProof/>
                <w:webHidden/>
              </w:rPr>
            </w:r>
            <w:r>
              <w:rPr>
                <w:noProof/>
                <w:webHidden/>
              </w:rPr>
              <w:fldChar w:fldCharType="separate"/>
            </w:r>
            <w:r w:rsidR="00A35E81">
              <w:rPr>
                <w:noProof/>
                <w:webHidden/>
              </w:rPr>
              <w:t>34</w:t>
            </w:r>
            <w:r>
              <w:rPr>
                <w:noProof/>
                <w:webHidden/>
              </w:rPr>
              <w:fldChar w:fldCharType="end"/>
            </w:r>
          </w:hyperlink>
        </w:p>
        <w:p w:rsidR="00A35E81" w:rsidRDefault="007A5057" w:rsidP="00A35E81">
          <w:pPr>
            <w:pStyle w:val="33"/>
            <w:tabs>
              <w:tab w:val="right" w:leader="dot" w:pos="9345"/>
            </w:tabs>
            <w:rPr>
              <w:rFonts w:asciiTheme="minorHAnsi" w:eastAsiaTheme="minorEastAsia" w:hAnsiTheme="minorHAnsi" w:cstheme="minorBidi"/>
              <w:i/>
              <w:iCs/>
              <w:noProof/>
            </w:rPr>
          </w:pPr>
          <w:hyperlink w:anchor="_Toc498955670" w:history="1">
            <w:r w:rsidR="00A35E81" w:rsidRPr="001154B2">
              <w:rPr>
                <w:rStyle w:val="ae"/>
                <w:noProof/>
              </w:rPr>
              <w:t>4.1.4 Перечень мероприятий по обеспечению пожарной безопасности</w:t>
            </w:r>
            <w:r w:rsidR="00A35E81">
              <w:rPr>
                <w:noProof/>
                <w:webHidden/>
              </w:rPr>
              <w:tab/>
            </w:r>
            <w:r>
              <w:rPr>
                <w:noProof/>
                <w:webHidden/>
              </w:rPr>
              <w:fldChar w:fldCharType="begin"/>
            </w:r>
            <w:r w:rsidR="00A35E81">
              <w:rPr>
                <w:noProof/>
                <w:webHidden/>
              </w:rPr>
              <w:instrText xml:space="preserve"> PAGEREF _Toc498955670 \h </w:instrText>
            </w:r>
            <w:r>
              <w:rPr>
                <w:noProof/>
                <w:webHidden/>
              </w:rPr>
            </w:r>
            <w:r>
              <w:rPr>
                <w:noProof/>
                <w:webHidden/>
              </w:rPr>
              <w:fldChar w:fldCharType="separate"/>
            </w:r>
            <w:r w:rsidR="00A35E81">
              <w:rPr>
                <w:noProof/>
                <w:webHidden/>
              </w:rPr>
              <w:t>35</w:t>
            </w:r>
            <w:r>
              <w:rPr>
                <w:noProof/>
                <w:webHidden/>
              </w:rPr>
              <w:fldChar w:fldCharType="end"/>
            </w:r>
          </w:hyperlink>
        </w:p>
        <w:p w:rsidR="00A35E81" w:rsidRDefault="007A5057" w:rsidP="00A35E81">
          <w:pPr>
            <w:pStyle w:val="1d"/>
            <w:tabs>
              <w:tab w:val="right" w:leader="dot" w:pos="9345"/>
            </w:tabs>
            <w:rPr>
              <w:rFonts w:asciiTheme="minorHAnsi" w:eastAsiaTheme="minorEastAsia" w:hAnsiTheme="minorHAnsi" w:cstheme="minorBidi"/>
              <w:b/>
              <w:bCs/>
              <w:caps/>
              <w:noProof/>
            </w:rPr>
          </w:pPr>
          <w:hyperlink w:anchor="_Toc498955671" w:history="1">
            <w:r w:rsidR="00A35E81" w:rsidRPr="001154B2">
              <w:rPr>
                <w:rStyle w:val="ae"/>
                <w:noProof/>
              </w:rPr>
              <w:t>5 МЕРОПРИЯТИЯ ПО ОХРАНЕ НЕДР, ОКРУЖАЮЩЕЙ СРЕДЫ, РАЦИОНАЛЬНОМУ ИСПОЛЬЗОВАНИЮ ПРИРОДНЫХ РЕСУРСОВ</w:t>
            </w:r>
            <w:r w:rsidR="00A35E81">
              <w:rPr>
                <w:noProof/>
                <w:webHidden/>
              </w:rPr>
              <w:tab/>
            </w:r>
            <w:r>
              <w:rPr>
                <w:noProof/>
                <w:webHidden/>
              </w:rPr>
              <w:fldChar w:fldCharType="begin"/>
            </w:r>
            <w:r w:rsidR="00A35E81">
              <w:rPr>
                <w:noProof/>
                <w:webHidden/>
              </w:rPr>
              <w:instrText xml:space="preserve"> PAGEREF _Toc498955671 \h </w:instrText>
            </w:r>
            <w:r>
              <w:rPr>
                <w:noProof/>
                <w:webHidden/>
              </w:rPr>
            </w:r>
            <w:r>
              <w:rPr>
                <w:noProof/>
                <w:webHidden/>
              </w:rPr>
              <w:fldChar w:fldCharType="separate"/>
            </w:r>
            <w:r w:rsidR="00A35E81">
              <w:rPr>
                <w:noProof/>
                <w:webHidden/>
              </w:rPr>
              <w:t>38</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72" w:history="1">
            <w:r w:rsidR="00A35E81" w:rsidRPr="001154B2">
              <w:rPr>
                <w:rStyle w:val="ae"/>
                <w:noProof/>
              </w:rPr>
              <w:t>5.1 Мероприятия по охране атмосферного воздуха</w:t>
            </w:r>
            <w:r w:rsidR="00A35E81">
              <w:rPr>
                <w:noProof/>
                <w:webHidden/>
              </w:rPr>
              <w:tab/>
            </w:r>
            <w:r>
              <w:rPr>
                <w:noProof/>
                <w:webHidden/>
              </w:rPr>
              <w:fldChar w:fldCharType="begin"/>
            </w:r>
            <w:r w:rsidR="00A35E81">
              <w:rPr>
                <w:noProof/>
                <w:webHidden/>
              </w:rPr>
              <w:instrText xml:space="preserve"> PAGEREF _Toc498955672 \h </w:instrText>
            </w:r>
            <w:r>
              <w:rPr>
                <w:noProof/>
                <w:webHidden/>
              </w:rPr>
            </w:r>
            <w:r>
              <w:rPr>
                <w:noProof/>
                <w:webHidden/>
              </w:rPr>
              <w:fldChar w:fldCharType="separate"/>
            </w:r>
            <w:r w:rsidR="00A35E81">
              <w:rPr>
                <w:noProof/>
                <w:webHidden/>
              </w:rPr>
              <w:t>38</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73" w:history="1">
            <w:r w:rsidR="00A35E81" w:rsidRPr="001154B2">
              <w:rPr>
                <w:rStyle w:val="ae"/>
                <w:noProof/>
              </w:rPr>
              <w:t>5.2 Мероприятия по охране водной среды</w:t>
            </w:r>
            <w:r w:rsidR="00A35E81">
              <w:rPr>
                <w:noProof/>
                <w:webHidden/>
              </w:rPr>
              <w:tab/>
            </w:r>
            <w:r>
              <w:rPr>
                <w:noProof/>
                <w:webHidden/>
              </w:rPr>
              <w:fldChar w:fldCharType="begin"/>
            </w:r>
            <w:r w:rsidR="00A35E81">
              <w:rPr>
                <w:noProof/>
                <w:webHidden/>
              </w:rPr>
              <w:instrText xml:space="preserve"> PAGEREF _Toc498955673 \h </w:instrText>
            </w:r>
            <w:r>
              <w:rPr>
                <w:noProof/>
                <w:webHidden/>
              </w:rPr>
            </w:r>
            <w:r>
              <w:rPr>
                <w:noProof/>
                <w:webHidden/>
              </w:rPr>
              <w:fldChar w:fldCharType="separate"/>
            </w:r>
            <w:r w:rsidR="00A35E81">
              <w:rPr>
                <w:noProof/>
                <w:webHidden/>
              </w:rPr>
              <w:t>39</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74" w:history="1">
            <w:r w:rsidR="00A35E81" w:rsidRPr="001154B2">
              <w:rPr>
                <w:rStyle w:val="ae"/>
                <w:noProof/>
              </w:rPr>
              <w:t>5.3 Мероприятия по охране недр и почвенного покрова</w:t>
            </w:r>
            <w:r w:rsidR="00A35E81">
              <w:rPr>
                <w:noProof/>
                <w:webHidden/>
              </w:rPr>
              <w:tab/>
            </w:r>
            <w:r>
              <w:rPr>
                <w:noProof/>
                <w:webHidden/>
              </w:rPr>
              <w:fldChar w:fldCharType="begin"/>
            </w:r>
            <w:r w:rsidR="00A35E81">
              <w:rPr>
                <w:noProof/>
                <w:webHidden/>
              </w:rPr>
              <w:instrText xml:space="preserve"> PAGEREF _Toc498955674 \h </w:instrText>
            </w:r>
            <w:r>
              <w:rPr>
                <w:noProof/>
                <w:webHidden/>
              </w:rPr>
            </w:r>
            <w:r>
              <w:rPr>
                <w:noProof/>
                <w:webHidden/>
              </w:rPr>
              <w:fldChar w:fldCharType="separate"/>
            </w:r>
            <w:r w:rsidR="00A35E81">
              <w:rPr>
                <w:noProof/>
                <w:webHidden/>
              </w:rPr>
              <w:t>40</w:t>
            </w:r>
            <w:r>
              <w:rPr>
                <w:noProof/>
                <w:webHidden/>
              </w:rPr>
              <w:fldChar w:fldCharType="end"/>
            </w:r>
          </w:hyperlink>
        </w:p>
        <w:p w:rsidR="00A35E81" w:rsidRDefault="007A5057" w:rsidP="00A35E81">
          <w:pPr>
            <w:pStyle w:val="27"/>
            <w:tabs>
              <w:tab w:val="right" w:leader="dot" w:pos="9345"/>
            </w:tabs>
            <w:rPr>
              <w:rFonts w:asciiTheme="minorHAnsi" w:eastAsiaTheme="minorEastAsia" w:hAnsiTheme="minorHAnsi" w:cstheme="minorBidi"/>
              <w:smallCaps/>
              <w:noProof/>
            </w:rPr>
          </w:pPr>
          <w:hyperlink w:anchor="_Toc498955675" w:history="1">
            <w:r w:rsidR="00A35E81" w:rsidRPr="001154B2">
              <w:rPr>
                <w:rStyle w:val="ae"/>
                <w:noProof/>
              </w:rPr>
              <w:t>5.4 Принципы рационального природопользования</w:t>
            </w:r>
            <w:r w:rsidR="00A35E81">
              <w:rPr>
                <w:noProof/>
                <w:webHidden/>
              </w:rPr>
              <w:tab/>
            </w:r>
            <w:r>
              <w:rPr>
                <w:noProof/>
                <w:webHidden/>
              </w:rPr>
              <w:fldChar w:fldCharType="begin"/>
            </w:r>
            <w:r w:rsidR="00A35E81">
              <w:rPr>
                <w:noProof/>
                <w:webHidden/>
              </w:rPr>
              <w:instrText xml:space="preserve"> PAGEREF _Toc498955675 \h </w:instrText>
            </w:r>
            <w:r>
              <w:rPr>
                <w:noProof/>
                <w:webHidden/>
              </w:rPr>
            </w:r>
            <w:r>
              <w:rPr>
                <w:noProof/>
                <w:webHidden/>
              </w:rPr>
              <w:fldChar w:fldCharType="separate"/>
            </w:r>
            <w:r w:rsidR="00A35E81">
              <w:rPr>
                <w:noProof/>
                <w:webHidden/>
              </w:rPr>
              <w:t>41</w:t>
            </w:r>
            <w:r>
              <w:rPr>
                <w:noProof/>
                <w:webHidden/>
              </w:rPr>
              <w:fldChar w:fldCharType="end"/>
            </w:r>
          </w:hyperlink>
        </w:p>
        <w:p w:rsidR="00A35E81" w:rsidRDefault="007A5057" w:rsidP="00A35E81">
          <w:pPr>
            <w:pStyle w:val="1d"/>
            <w:tabs>
              <w:tab w:val="right" w:leader="dot" w:pos="9345"/>
            </w:tabs>
            <w:rPr>
              <w:rFonts w:asciiTheme="minorHAnsi" w:eastAsiaTheme="minorEastAsia" w:hAnsiTheme="minorHAnsi" w:cstheme="minorBidi"/>
              <w:b/>
              <w:bCs/>
              <w:caps/>
              <w:noProof/>
            </w:rPr>
          </w:pPr>
          <w:hyperlink w:anchor="_Toc498955676" w:history="1">
            <w:r w:rsidR="00A35E81" w:rsidRPr="001154B2">
              <w:rPr>
                <w:rStyle w:val="ae"/>
                <w:noProof/>
              </w:rPr>
              <w:t>6 ОСНОВНЫЕ ТЕХНИКО-ЭКОНОМИЧЕСКИЕ ПОКАЗАТЕЛИ</w:t>
            </w:r>
            <w:r w:rsidR="00A35E81">
              <w:rPr>
                <w:noProof/>
                <w:webHidden/>
              </w:rPr>
              <w:tab/>
            </w:r>
            <w:r>
              <w:rPr>
                <w:noProof/>
                <w:webHidden/>
              </w:rPr>
              <w:fldChar w:fldCharType="begin"/>
            </w:r>
            <w:r w:rsidR="00A35E81">
              <w:rPr>
                <w:noProof/>
                <w:webHidden/>
              </w:rPr>
              <w:instrText xml:space="preserve"> PAGEREF _Toc498955676 \h </w:instrText>
            </w:r>
            <w:r>
              <w:rPr>
                <w:noProof/>
                <w:webHidden/>
              </w:rPr>
            </w:r>
            <w:r>
              <w:rPr>
                <w:noProof/>
                <w:webHidden/>
              </w:rPr>
              <w:fldChar w:fldCharType="separate"/>
            </w:r>
            <w:r w:rsidR="00A35E81">
              <w:rPr>
                <w:noProof/>
                <w:webHidden/>
              </w:rPr>
              <w:t>43</w:t>
            </w:r>
            <w:r>
              <w:rPr>
                <w:noProof/>
                <w:webHidden/>
              </w:rPr>
              <w:fldChar w:fldCharType="end"/>
            </w:r>
          </w:hyperlink>
        </w:p>
        <w:p w:rsidR="00A35E81" w:rsidRPr="006E6241" w:rsidRDefault="007A5057" w:rsidP="00A35E81">
          <w:pPr>
            <w:rPr>
              <w:color w:val="FF0000"/>
              <w:highlight w:val="yellow"/>
            </w:rPr>
          </w:pPr>
          <w:r w:rsidRPr="006E6241">
            <w:rPr>
              <w:b/>
              <w:bCs/>
              <w:color w:val="FF0000"/>
            </w:rPr>
            <w:fldChar w:fldCharType="end"/>
          </w:r>
        </w:p>
      </w:sdtContent>
    </w:sdt>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1" w:name="_Toc498955660"/>
      <w:r w:rsidRPr="006E6241">
        <w:rPr>
          <w:rFonts w:ascii="Times New Roman" w:hAnsi="Times New Roman"/>
        </w:rPr>
        <w:lastRenderedPageBreak/>
        <w:t>ЦЕЛИ И ЗАДАЧИ ТЕРРИТОРИАЛЬНОГО ПЛАНИРОВАНИЯ</w:t>
      </w:r>
      <w:bookmarkEnd w:id="1"/>
    </w:p>
    <w:p w:rsidR="00A35E81" w:rsidRDefault="00A35E81" w:rsidP="00A35E81">
      <w:pPr>
        <w:pStyle w:val="G1"/>
        <w:rPr>
          <w:rFonts w:ascii="Times New Roman" w:hAnsi="Times New Roman"/>
        </w:rPr>
      </w:pPr>
      <w:r>
        <w:rPr>
          <w:rFonts w:ascii="Times New Roman" w:hAnsi="Times New Roman"/>
        </w:rPr>
        <w:t>Т</w:t>
      </w:r>
      <w:r w:rsidRPr="00FE0460">
        <w:rPr>
          <w:rFonts w:ascii="Times New Roman" w:hAnsi="Times New Roman"/>
        </w:rPr>
        <w:t>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Pr>
          <w:rFonts w:ascii="Times New Roman" w:hAnsi="Times New Roman"/>
        </w:rPr>
        <w:t>.</w:t>
      </w:r>
    </w:p>
    <w:p w:rsidR="00A35E81" w:rsidRPr="000B69F7" w:rsidRDefault="00A35E81" w:rsidP="00A35E81">
      <w:pPr>
        <w:pStyle w:val="G1"/>
        <w:rPr>
          <w:rFonts w:ascii="Times New Roman" w:hAnsi="Times New Roman"/>
        </w:rPr>
      </w:pPr>
      <w:r w:rsidRPr="000B69F7">
        <w:rPr>
          <w:rFonts w:ascii="Times New Roman" w:hAnsi="Times New Roman"/>
        </w:rPr>
        <w:t>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A35E81" w:rsidRPr="00ED2EE3" w:rsidRDefault="00A35E81" w:rsidP="00A35E81">
      <w:pPr>
        <w:pStyle w:val="G1"/>
        <w:rPr>
          <w:rFonts w:ascii="Times New Roman" w:hAnsi="Times New Roman"/>
        </w:rPr>
      </w:pPr>
      <w:r w:rsidRPr="00ED2EE3">
        <w:rPr>
          <w:rFonts w:ascii="Times New Roman" w:hAnsi="Times New Roman"/>
        </w:rPr>
        <w:t>Документы территориального планирования являются обязательными для органов государственной власти, органов местного самоуправления при принятии ими решений и реализации таких решений.</w:t>
      </w:r>
    </w:p>
    <w:p w:rsidR="00A35E81" w:rsidRPr="00ED2EE3" w:rsidRDefault="00A35E81" w:rsidP="00A35E81">
      <w:pPr>
        <w:pStyle w:val="G1"/>
        <w:rPr>
          <w:rFonts w:ascii="Times New Roman" w:hAnsi="Times New Roman"/>
        </w:rPr>
      </w:pPr>
      <w:r w:rsidRPr="00ED2EE3">
        <w:rPr>
          <w:rFonts w:ascii="Times New Roman" w:hAnsi="Times New Roman"/>
        </w:rPr>
        <w:t xml:space="preserve">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w:t>
      </w:r>
      <w:r>
        <w:rPr>
          <w:rFonts w:ascii="Times New Roman" w:hAnsi="Times New Roman"/>
        </w:rPr>
        <w:t>Ненецкого автономного округа</w:t>
      </w:r>
      <w:r w:rsidRPr="00ED2EE3">
        <w:rPr>
          <w:rFonts w:ascii="Times New Roman" w:hAnsi="Times New Roman"/>
        </w:rPr>
        <w:t>,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w:t>
      </w:r>
      <w:r>
        <w:rPr>
          <w:rFonts w:ascii="Times New Roman" w:hAnsi="Times New Roman"/>
        </w:rPr>
        <w:t>аНенецкого автономного округа</w:t>
      </w:r>
      <w:r w:rsidRPr="00ED2EE3">
        <w:rPr>
          <w:rFonts w:ascii="Times New Roman" w:hAnsi="Times New Roman"/>
        </w:rPr>
        <w:t>,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w:t>
      </w:r>
    </w:p>
    <w:p w:rsidR="00A35E81" w:rsidRDefault="00A35E81" w:rsidP="00A35E81">
      <w:pPr>
        <w:pStyle w:val="G1"/>
        <w:rPr>
          <w:rFonts w:ascii="Times New Roman" w:hAnsi="Times New Roman"/>
          <w:color w:val="FF0000"/>
        </w:rPr>
      </w:pPr>
      <w:r w:rsidRPr="00ED2EE3">
        <w:rPr>
          <w:rFonts w:ascii="Times New Roman" w:hAnsi="Times New Roman"/>
        </w:rPr>
        <w:t xml:space="preserve">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w:t>
      </w:r>
      <w:r>
        <w:rPr>
          <w:rFonts w:ascii="Times New Roman" w:hAnsi="Times New Roman"/>
        </w:rPr>
        <w:t>Ненецкого автономного округа</w:t>
      </w:r>
      <w:r w:rsidRPr="00ED2EE3">
        <w:rPr>
          <w:rFonts w:ascii="Times New Roman" w:hAnsi="Times New Roman"/>
        </w:rPr>
        <w:t>, документах территориального планирования муниципальных образований, а также с учетом предложений заинтересованных лиц.</w:t>
      </w:r>
    </w:p>
    <w:p w:rsidR="00A35E81" w:rsidRDefault="00A35E81" w:rsidP="00A35E81">
      <w:pPr>
        <w:pStyle w:val="G1"/>
        <w:rPr>
          <w:rFonts w:ascii="Times New Roman" w:hAnsi="Times New Roman"/>
          <w:color w:val="FF0000"/>
        </w:rPr>
      </w:pP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2" w:name="_Toc498955661"/>
      <w:r w:rsidRPr="006E6241">
        <w:rPr>
          <w:rFonts w:ascii="Times New Roman" w:hAnsi="Times New Roman"/>
        </w:rPr>
        <w:lastRenderedPageBreak/>
        <w:t>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bookmarkEnd w:id="2"/>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3" w:name="_Toc498955662"/>
      <w:r w:rsidRPr="006E6241">
        <w:rPr>
          <w:rFonts w:ascii="Times New Roman" w:hAnsi="Times New Roman"/>
        </w:rPr>
        <w:t>Объекты инженерной инфраструктуры</w:t>
      </w:r>
      <w:bookmarkEnd w:id="3"/>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трансформаторная подстанция 10(6)/0,4 кВ – 1 объект (п. Каратайка, зона озелененных территорий общего пользования),</w:t>
      </w:r>
      <w:r>
        <w:rPr>
          <w:rFonts w:ascii="Times New Roman" w:eastAsiaTheme="minorHAnsi" w:hAnsi="Times New Roman"/>
        </w:rPr>
        <w:t xml:space="preserve"> охранная зона 5 м;</w:t>
      </w:r>
    </w:p>
    <w:p w:rsidR="00A35E81" w:rsidRPr="006E6241" w:rsidRDefault="00A35E81" w:rsidP="00A35E81">
      <w:pPr>
        <w:pStyle w:val="G"/>
        <w:spacing w:before="80"/>
        <w:ind w:left="993" w:hanging="361"/>
        <w:rPr>
          <w:rFonts w:ascii="Times New Roman" w:eastAsiaTheme="minorHAnsi" w:hAnsi="Times New Roman"/>
        </w:rPr>
      </w:pPr>
      <w:r w:rsidRPr="006E6241">
        <w:rPr>
          <w:rFonts w:ascii="Times New Roman" w:eastAsiaTheme="minorHAnsi" w:hAnsi="Times New Roman"/>
        </w:rPr>
        <w:t>ветро-дизельная электростанция- 1 объект  (зона природного ландшафта, Ненецкий автономный округ),</w:t>
      </w:r>
    </w:p>
    <w:p w:rsidR="00A35E81" w:rsidRPr="006E6241" w:rsidRDefault="00A35E81" w:rsidP="00A35E81">
      <w:pPr>
        <w:pStyle w:val="G"/>
        <w:spacing w:before="80"/>
        <w:ind w:left="993" w:hanging="361"/>
        <w:rPr>
          <w:rFonts w:ascii="Times New Roman" w:eastAsiaTheme="minorHAnsi" w:hAnsi="Times New Roman"/>
        </w:rPr>
      </w:pPr>
      <w:r w:rsidRPr="006E6241">
        <w:rPr>
          <w:rFonts w:ascii="Times New Roman" w:eastAsiaTheme="minorHAnsi" w:hAnsi="Times New Roman"/>
        </w:rPr>
        <w:t>линия электропередачи 10(6) кВ – 2,4 км</w:t>
      </w:r>
      <w:r>
        <w:rPr>
          <w:rFonts w:ascii="Times New Roman" w:eastAsiaTheme="minorHAnsi" w:hAnsi="Times New Roman"/>
        </w:rPr>
        <w:t>, охранная зона 5 м</w:t>
      </w:r>
      <w:r w:rsidRPr="006E6241">
        <w:rPr>
          <w:rFonts w:ascii="Times New Roman" w:eastAsiaTheme="minorHAnsi" w:hAnsi="Times New Roman"/>
        </w:rPr>
        <w:t>.</w:t>
      </w:r>
    </w:p>
    <w:p w:rsidR="00A35E81" w:rsidRPr="006E6241" w:rsidRDefault="00A35E81" w:rsidP="00A35E81">
      <w:pPr>
        <w:pStyle w:val="a2"/>
        <w:numPr>
          <w:ilvl w:val="0"/>
          <w:numId w:val="0"/>
        </w:numPr>
        <w:ind w:firstLine="567"/>
        <w:rPr>
          <w:rFonts w:ascii="Times New Roman" w:hAnsi="Times New Roman"/>
          <w:color w:val="FF0000"/>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4" w:name="_Toc332874153"/>
      <w:bookmarkStart w:id="5" w:name="_Toc498955663"/>
      <w:r w:rsidRPr="006E6241">
        <w:rPr>
          <w:rFonts w:ascii="Times New Roman" w:hAnsi="Times New Roman"/>
        </w:rPr>
        <w:t>Объекты автомобильного транспорта</w:t>
      </w:r>
      <w:bookmarkEnd w:id="4"/>
      <w:bookmarkEnd w:id="5"/>
    </w:p>
    <w:p w:rsidR="00A35E81" w:rsidRPr="006E6241" w:rsidRDefault="00A35E81" w:rsidP="00A35E81">
      <w:pPr>
        <w:pStyle w:val="G1"/>
        <w:rPr>
          <w:rFonts w:ascii="Times New Roman" w:hAnsi="Times New Roman"/>
        </w:rPr>
      </w:pPr>
      <w:r w:rsidRPr="006E6241">
        <w:rPr>
          <w:rFonts w:ascii="Times New Roman" w:hAnsi="Times New Roman"/>
        </w:rPr>
        <w:t xml:space="preserve">Параметры проектируемой улично-дорожной сети </w:t>
      </w:r>
      <w:r w:rsidRPr="006E6241">
        <w:rPr>
          <w:rStyle w:val="aff4"/>
          <w:rFonts w:ascii="Times New Roman" w:eastAsia="Calibri" w:hAnsi="Times New Roman"/>
        </w:rPr>
        <w:t xml:space="preserve">муниципального образования </w:t>
      </w:r>
      <w:r w:rsidRPr="006E6241">
        <w:rPr>
          <w:rFonts w:ascii="Times New Roman" w:hAnsi="Times New Roman"/>
        </w:rPr>
        <w:t>представлены ниже в таблице (</w:t>
      </w:r>
      <w:fldSimple w:instr=" REF _Ref462412517 \h  \* MERGEFORMAT ">
        <w:r w:rsidRPr="006E6241">
          <w:rPr>
            <w:rFonts w:ascii="Times New Roman" w:hAnsi="Times New Roman"/>
          </w:rPr>
          <w:t xml:space="preserve">Таблица </w:t>
        </w:r>
        <w:r>
          <w:rPr>
            <w:rFonts w:ascii="Times New Roman" w:hAnsi="Times New Roman"/>
          </w:rPr>
          <w:t>1</w:t>
        </w:r>
      </w:fldSimple>
      <w:r w:rsidRPr="006E6241">
        <w:rPr>
          <w:rFonts w:ascii="Times New Roman" w:hAnsi="Times New Roman"/>
        </w:rPr>
        <w:t>).</w:t>
      </w:r>
    </w:p>
    <w:p w:rsidR="00A35E81" w:rsidRPr="006E6241" w:rsidRDefault="00A35E81" w:rsidP="00A35E81">
      <w:pPr>
        <w:pStyle w:val="aff9"/>
        <w:spacing w:before="120" w:after="60"/>
        <w:rPr>
          <w:rFonts w:ascii="Times New Roman" w:hAnsi="Times New Roman"/>
        </w:rPr>
      </w:pPr>
      <w:bookmarkStart w:id="6" w:name="_Ref462412517"/>
      <w:r w:rsidRPr="006E6241">
        <w:rPr>
          <w:rFonts w:ascii="Times New Roman" w:hAnsi="Times New Roman"/>
        </w:rPr>
        <w:t xml:space="preserve">Таблица </w:t>
      </w:r>
      <w:r w:rsidR="007A5057" w:rsidRPr="006E6241">
        <w:rPr>
          <w:rFonts w:ascii="Times New Roman" w:hAnsi="Times New Roman"/>
        </w:rPr>
        <w:fldChar w:fldCharType="begin"/>
      </w:r>
      <w:r w:rsidRPr="006E6241">
        <w:rPr>
          <w:rFonts w:ascii="Times New Roman" w:hAnsi="Times New Roman"/>
        </w:rPr>
        <w:instrText xml:space="preserve"> SEQ Таблица \* ARABIC </w:instrText>
      </w:r>
      <w:r w:rsidR="007A5057" w:rsidRPr="006E6241">
        <w:rPr>
          <w:rFonts w:ascii="Times New Roman" w:hAnsi="Times New Roman"/>
        </w:rPr>
        <w:fldChar w:fldCharType="separate"/>
      </w:r>
      <w:r>
        <w:rPr>
          <w:rFonts w:ascii="Times New Roman" w:hAnsi="Times New Roman"/>
          <w:noProof/>
        </w:rPr>
        <w:t>1</w:t>
      </w:r>
      <w:r w:rsidR="007A5057" w:rsidRPr="006E6241">
        <w:rPr>
          <w:rFonts w:ascii="Times New Roman" w:hAnsi="Times New Roman"/>
          <w:noProof/>
        </w:rPr>
        <w:fldChar w:fldCharType="end"/>
      </w:r>
      <w:bookmarkEnd w:id="6"/>
      <w:r w:rsidRPr="006E6241">
        <w:rPr>
          <w:rFonts w:ascii="Times New Roman" w:hAnsi="Times New Roman"/>
        </w:rPr>
        <w:t xml:space="preserve"> Классификация улично-дорожной сети </w:t>
      </w:r>
      <w:r>
        <w:rPr>
          <w:rFonts w:ascii="Times New Roman" w:hAnsi="Times New Roman"/>
        </w:rPr>
        <w:t>МО «</w:t>
      </w:r>
      <w:r w:rsidRPr="006E6241">
        <w:rPr>
          <w:rFonts w:ascii="Times New Roman" w:hAnsi="Times New Roman"/>
        </w:rPr>
        <w:t>Юшарск</w:t>
      </w:r>
      <w:r>
        <w:rPr>
          <w:rFonts w:ascii="Times New Roman" w:hAnsi="Times New Roman"/>
        </w:rPr>
        <w:t>ий сельсовет»</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641"/>
        <w:gridCol w:w="4623"/>
        <w:gridCol w:w="2370"/>
        <w:gridCol w:w="1937"/>
      </w:tblGrid>
      <w:tr w:rsidR="00A35E81" w:rsidRPr="006E6241" w:rsidTr="007D1B0C">
        <w:trPr>
          <w:trHeight w:val="20"/>
          <w:tblHeader/>
          <w:jc w:val="center"/>
        </w:trPr>
        <w:tc>
          <w:tcPr>
            <w:tcW w:w="335"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 п/п</w:t>
            </w:r>
          </w:p>
        </w:tc>
        <w:tc>
          <w:tcPr>
            <w:tcW w:w="2415"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Категория улично-дорожной сети</w:t>
            </w:r>
          </w:p>
        </w:tc>
        <w:tc>
          <w:tcPr>
            <w:tcW w:w="1238"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Протяженность, км</w:t>
            </w:r>
          </w:p>
        </w:tc>
        <w:tc>
          <w:tcPr>
            <w:tcW w:w="1012"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Ширина проезжей части, м</w:t>
            </w:r>
          </w:p>
        </w:tc>
      </w:tr>
      <w:tr w:rsidR="00A35E81" w:rsidRPr="006E6241" w:rsidTr="007D1B0C">
        <w:trPr>
          <w:trHeight w:val="20"/>
          <w:jc w:val="center"/>
        </w:trPr>
        <w:tc>
          <w:tcPr>
            <w:tcW w:w="5000" w:type="pct"/>
            <w:gridSpan w:val="4"/>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п.Каратайка</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Местные улицы</w:t>
            </w:r>
          </w:p>
        </w:tc>
        <w:tc>
          <w:tcPr>
            <w:tcW w:w="1238"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0,9</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6,0</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2.</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A35E81" w:rsidRPr="006E6241" w:rsidRDefault="00A35E81" w:rsidP="007D1B0C">
            <w:pPr>
              <w:pStyle w:val="affb"/>
              <w:spacing w:before="40" w:after="40"/>
              <w:rPr>
                <w:rFonts w:ascii="Times New Roman" w:hAnsi="Times New Roman"/>
                <w:lang w:val="en-US"/>
              </w:rPr>
            </w:pPr>
            <w:r w:rsidRPr="006E6241">
              <w:rPr>
                <w:rFonts w:ascii="Times New Roman" w:hAnsi="Times New Roman"/>
              </w:rPr>
              <w:t>6,0</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4,5</w:t>
            </w:r>
          </w:p>
        </w:tc>
      </w:tr>
      <w:tr w:rsidR="00A35E81" w:rsidRPr="006E6241" w:rsidTr="007D1B0C">
        <w:trPr>
          <w:trHeight w:val="20"/>
          <w:jc w:val="center"/>
        </w:trPr>
        <w:tc>
          <w:tcPr>
            <w:tcW w:w="5000" w:type="pct"/>
            <w:gridSpan w:val="4"/>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п.Варнек</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A35E81" w:rsidRPr="006E6241" w:rsidRDefault="00A35E81" w:rsidP="007D1B0C">
            <w:pPr>
              <w:pStyle w:val="affb"/>
              <w:spacing w:before="40" w:after="40"/>
              <w:rPr>
                <w:rFonts w:ascii="Times New Roman" w:hAnsi="Times New Roman"/>
                <w:lang w:val="en-US"/>
              </w:rPr>
            </w:pPr>
            <w:r w:rsidRPr="006E6241">
              <w:rPr>
                <w:rFonts w:ascii="Times New Roman" w:hAnsi="Times New Roman"/>
                <w:lang w:val="en-US"/>
              </w:rPr>
              <w:t>4</w:t>
            </w:r>
            <w:r w:rsidRPr="006E6241">
              <w:rPr>
                <w:rFonts w:ascii="Times New Roman" w:hAnsi="Times New Roman"/>
              </w:rPr>
              <w:t>,</w:t>
            </w:r>
            <w:r w:rsidRPr="006E6241">
              <w:rPr>
                <w:rFonts w:ascii="Times New Roman" w:hAnsi="Times New Roman"/>
                <w:lang w:val="en-US"/>
              </w:rPr>
              <w:t>4</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4,5</w:t>
            </w:r>
          </w:p>
        </w:tc>
      </w:tr>
    </w:tbl>
    <w:p w:rsidR="00A35E81" w:rsidRPr="006E6241" w:rsidRDefault="00A35E81" w:rsidP="00A35E81">
      <w:pPr>
        <w:pStyle w:val="a4"/>
        <w:rPr>
          <w:rFonts w:ascii="Times New Roman" w:hAnsi="Times New Roman"/>
        </w:rPr>
      </w:pPr>
      <w:r w:rsidRPr="006E6241">
        <w:rPr>
          <w:rFonts w:ascii="Times New Roman" w:hAnsi="Times New Roman"/>
        </w:rPr>
        <w:t>Кроме этого, проектом предусмотрено устройство автомобильных дорог местного значения 2,0км - подъезд к полигону КБО, посадочной полосе, коммунально-складской зоне.</w:t>
      </w:r>
    </w:p>
    <w:p w:rsidR="00A35E81" w:rsidRPr="006E6241" w:rsidRDefault="00A35E81" w:rsidP="00A35E81">
      <w:pPr>
        <w:pStyle w:val="G1"/>
        <w:rPr>
          <w:rFonts w:ascii="Times New Roman" w:hAnsi="Times New Roman"/>
        </w:rPr>
      </w:pPr>
      <w:r w:rsidRPr="006E6241">
        <w:rPr>
          <w:rFonts w:ascii="Times New Roman" w:hAnsi="Times New Roman"/>
        </w:rPr>
        <w:t>В части объектов транспортной инфраструктуры проектом предусмотрено строительство следующих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двух лодочных станций в п.Каратайка.</w:t>
      </w: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7" w:name="_Toc498955664"/>
      <w:r w:rsidRPr="006E6241">
        <w:rPr>
          <w:rFonts w:ascii="Times New Roman" w:hAnsi="Times New Roman"/>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tbl>
      <w:tblPr>
        <w:tblStyle w:val="afff8"/>
        <w:tblW w:w="5000" w:type="pct"/>
        <w:tblLook w:val="04A0"/>
      </w:tblPr>
      <w:tblGrid>
        <w:gridCol w:w="616"/>
        <w:gridCol w:w="3250"/>
        <w:gridCol w:w="1205"/>
        <w:gridCol w:w="1931"/>
        <w:gridCol w:w="2569"/>
      </w:tblGrid>
      <w:tr w:rsidR="00A35E81" w:rsidRPr="00670E34" w:rsidTr="007D1B0C">
        <w:trPr>
          <w:trHeight w:val="1531"/>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Максимальная этажность/средняя этажность</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Максимально допустимыйкоэффициент застройки кв.м\га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b/>
                <w:color w:val="000000" w:themeColor="text1"/>
              </w:rPr>
              <w:t>Жилая зона</w:t>
            </w:r>
            <w:r w:rsidRPr="00670E34">
              <w:rPr>
                <w:color w:val="000000" w:themeColor="text1"/>
              </w:rPr>
              <w:t>,</w:t>
            </w:r>
          </w:p>
          <w:p w:rsidR="00A35E81" w:rsidRPr="00670E34" w:rsidRDefault="00A35E81" w:rsidP="007D1B0C">
            <w:pPr>
              <w:pStyle w:val="affb"/>
              <w:spacing w:before="40" w:after="40"/>
              <w:rPr>
                <w:color w:val="000000" w:themeColor="text1"/>
              </w:rPr>
            </w:pPr>
            <w:r w:rsidRPr="00670E34">
              <w:rPr>
                <w:color w:val="000000" w:themeColor="text1"/>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21,2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2500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16,5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 xml:space="preserve">1эт.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2000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1.2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застройки малоэтажными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b/>
                <w:i/>
                <w:color w:val="000000" w:themeColor="text1"/>
              </w:rPr>
              <w:t>4,6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Общественно-деловая зона,</w:t>
            </w:r>
          </w:p>
          <w:p w:rsidR="00A35E81" w:rsidRPr="00670E34" w:rsidRDefault="00A35E81" w:rsidP="007D1B0C">
            <w:pPr>
              <w:pStyle w:val="affb"/>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6,3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общественно-деловая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shd w:val="clear" w:color="auto" w:fill="FFFFFF"/>
              </w:rPr>
            </w:pPr>
            <w:r w:rsidRPr="00670E34">
              <w:rPr>
                <w:color w:val="000000" w:themeColor="text1"/>
              </w:rPr>
              <w:t>Библиотеки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shd w:val="clear" w:color="auto" w:fill="FFFFFF"/>
              </w:rPr>
            </w:pPr>
            <w:r w:rsidRPr="00670E34">
              <w:rPr>
                <w:color w:val="000000" w:themeColor="text1"/>
                <w:shd w:val="clear" w:color="auto" w:fill="FFFFFF"/>
              </w:rPr>
              <w:t xml:space="preserve">Фельдшерско-акушерские пункты  </w:t>
            </w:r>
            <w:r w:rsidRPr="00670E34">
              <w:rPr>
                <w:color w:val="000000" w:themeColor="text1"/>
              </w:rPr>
              <w:t>–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8" w:name="_Hlk462177041"/>
            <w:bookmarkStart w:id="9" w:name="_Hlk463974333"/>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10" w:name="OLE_LINK12"/>
            <w:bookmarkStart w:id="11" w:name="OLE_LINK13"/>
            <w:bookmarkStart w:id="12" w:name="OLE_LINK14"/>
            <w:r w:rsidRPr="00670E34">
              <w:rPr>
                <w:color w:val="000000" w:themeColor="text1"/>
              </w:rPr>
              <w:t>объекты местного значения:</w:t>
            </w:r>
            <w:bookmarkEnd w:id="10"/>
            <w:bookmarkEnd w:id="11"/>
            <w:bookmarkEnd w:id="12"/>
          </w:p>
        </w:tc>
      </w:tr>
      <w:bookmarkEnd w:id="8"/>
      <w:bookmarkEnd w:id="9"/>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Локальная котельная расчетной производительностью 0,06 Гкал/ч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bookmarkStart w:id="13" w:name="_Hlk462176642"/>
            <w:r w:rsidRPr="00670E34">
              <w:rPr>
                <w:i/>
                <w:color w:val="000000" w:themeColor="text1"/>
              </w:rPr>
              <w:t>2.2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учебно-образовательная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Общеобразовательные школы-интернаты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Спортивные залы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Образовательные учреждения для детей дошкольного и младшего школьного возраста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Спортивные залы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shd w:val="clear" w:color="auto" w:fill="FFFFFF"/>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Локальная котельная расчетной производительностью 0,2 Гкал/ч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p>
        </w:tc>
      </w:tr>
      <w:bookmarkEnd w:id="13"/>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jc w:val="center"/>
              <w:rPr>
                <w:b/>
                <w:color w:val="000000" w:themeColor="text1"/>
                <w:sz w:val="22"/>
                <w:szCs w:val="22"/>
              </w:rPr>
            </w:pPr>
            <w:r w:rsidRPr="00670E34">
              <w:rPr>
                <w:b/>
                <w:color w:val="000000" w:themeColor="text1"/>
                <w:sz w:val="22"/>
                <w:szCs w:val="22"/>
              </w:rPr>
              <w:t>Производственные и коммунально-складские зоны,</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производственная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b/>
                <w:color w:val="000000" w:themeColor="text1"/>
              </w:rPr>
              <w:t>Зоны инженерной и транспортной инфраструктуры,</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45,1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Блочно-модульные канализационные очистные сооружения  для п. Каратайкарасчетной производительностью 100 куб.м/сут – 1 объект (Ненецкий автономный округ)</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 xml:space="preserve">Блочно-модульные канализационные очистные сооружения  расчетной производительностью 10 </w:t>
            </w:r>
            <w:r w:rsidRPr="00670E34">
              <w:rPr>
                <w:color w:val="000000" w:themeColor="text1"/>
              </w:rPr>
              <w:lastRenderedPageBreak/>
              <w:t>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lastRenderedPageBreak/>
              <w:t>4.1.3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11 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10 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Котельная № 1 – 1 объект, реконструкция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Котельная расчетной производительностью 1,7 Гкал/ч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Дизельная электростанция – 1 объект, реконструкция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4,5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A35E81" w:rsidRPr="00670E34" w:rsidRDefault="00A35E81" w:rsidP="007D1B0C">
            <w:pPr>
              <w:pStyle w:val="afff3"/>
              <w:spacing w:before="40" w:after="40"/>
              <w:rPr>
                <w:color w:val="000000" w:themeColor="text1"/>
                <w:shd w:val="clear" w:color="auto" w:fill="FFFFFF"/>
              </w:rPr>
            </w:pPr>
            <w:r w:rsidRPr="00670E34">
              <w:rPr>
                <w:color w:val="000000" w:themeColor="text1"/>
                <w:shd w:val="clear" w:color="auto" w:fill="FFFFFF"/>
              </w:rPr>
              <w:t>лодочная станция для п. Каратайка - 2 объекта (</w:t>
            </w:r>
            <w:r w:rsidRPr="00670E34">
              <w:rPr>
                <w:color w:val="000000" w:themeColor="text1"/>
              </w:rPr>
              <w:t>Ненецкий автономный округ</w:t>
            </w:r>
            <w:r w:rsidRPr="00670E34">
              <w:rPr>
                <w:color w:val="000000" w:themeColor="text1"/>
                <w:shd w:val="clear" w:color="auto" w:fill="FFFFFF"/>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улично-дорожной сети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39.1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Зона рекреационного назначения,</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i/>
                <w:color w:val="000000" w:themeColor="text1"/>
              </w:rPr>
              <w:t>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5.1.1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shd w:val="clear" w:color="auto" w:fill="FFFFFF"/>
              </w:rPr>
              <w:t xml:space="preserve">Трансформаторная подстанция </w:t>
            </w:r>
            <w:r w:rsidRPr="00670E34">
              <w:rPr>
                <w:color w:val="000000" w:themeColor="text1"/>
              </w:rPr>
              <w:t>10(6)/0,4 кВ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Зона природного ландшафта,</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Pr>
                <w:b/>
                <w:color w:val="000000" w:themeColor="text1"/>
              </w:rPr>
              <w:t>248,9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6.1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174,1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shd w:val="clear" w:color="auto" w:fill="FFFFFF"/>
              </w:rPr>
              <w:t>ветро-дизельная электростанция для п. Каратайка – 1 объект (Ненецкий автономный округ)</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6.2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территорий, покрытых лесом и кустарником</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74,8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первого подъёма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b/>
                <w:color w:val="000000" w:themeColor="text1"/>
              </w:rPr>
              <w:t>Зона специального назначения</w:t>
            </w:r>
            <w:r w:rsidRPr="00670E34">
              <w:rPr>
                <w:color w:val="000000" w:themeColor="text1"/>
              </w:rPr>
              <w:t>,</w:t>
            </w:r>
          </w:p>
          <w:p w:rsidR="00A35E81" w:rsidRPr="00670E34" w:rsidRDefault="00A35E81" w:rsidP="007D1B0C">
            <w:pPr>
              <w:pStyle w:val="affb"/>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7.1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ритуального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7.2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складирования и захоронения отходов</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Полигон твердых коммунальных отходов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Скотомогильник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Pr>
                <w:color w:val="000000" w:themeColor="text1"/>
              </w:rPr>
              <w:t>7.2.3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 xml:space="preserve">Полигон твердых коммунальных отходов </w:t>
            </w:r>
            <w:r>
              <w:rPr>
                <w:color w:val="000000" w:themeColor="text1"/>
              </w:rPr>
              <w:t xml:space="preserve"> для </w:t>
            </w:r>
            <w:r w:rsidRPr="00670E34">
              <w:rPr>
                <w:color w:val="000000" w:themeColor="text1"/>
              </w:rPr>
              <w:t>п. Варнек</w:t>
            </w:r>
            <w:r>
              <w:rPr>
                <w:color w:val="000000" w:themeColor="text1"/>
              </w:rPr>
              <w:t xml:space="preserve"> – 1 объект (</w:t>
            </w:r>
            <w:r w:rsidRPr="00670E34">
              <w:rPr>
                <w:color w:val="000000" w:themeColor="text1"/>
                <w:shd w:val="clear" w:color="auto" w:fill="FFFFFF"/>
              </w:rPr>
              <w:t>Ненецкий автономный округ</w:t>
            </w:r>
            <w:r>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Зона сельскохозяйственного использования,</w:t>
            </w:r>
          </w:p>
          <w:p w:rsidR="00A35E81" w:rsidRPr="00670E34" w:rsidRDefault="00A35E81" w:rsidP="007D1B0C">
            <w:pPr>
              <w:pStyle w:val="affb"/>
              <w:spacing w:before="40" w:after="40"/>
              <w:rPr>
                <w:i/>
                <w:color w:val="000000" w:themeColor="text1"/>
              </w:rPr>
            </w:pPr>
            <w:r w:rsidRPr="00670E34">
              <w:rPr>
                <w:color w:val="000000" w:themeColor="text1"/>
              </w:rPr>
              <w:lastRenderedPageBreak/>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lastRenderedPageBreak/>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bookmarkStart w:id="14" w:name="OLE_LINK435"/>
            <w:bookmarkStart w:id="15" w:name="OLE_LINK436"/>
            <w:bookmarkStart w:id="16" w:name="OLE_LINK437"/>
            <w:r w:rsidRPr="00670E34">
              <w:rPr>
                <w:i/>
                <w:color w:val="000000" w:themeColor="text1"/>
              </w:rPr>
              <w:lastRenderedPageBreak/>
              <w:t>8.1</w:t>
            </w:r>
            <w:bookmarkEnd w:id="14"/>
            <w:bookmarkEnd w:id="15"/>
            <w:bookmarkEnd w:id="16"/>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i/>
                <w:color w:val="000000" w:themeColor="text1"/>
              </w:rPr>
              <w:t>занятая объектами сельскохозяйственного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17" w:name="OLE_LINK662"/>
            <w:bookmarkStart w:id="18" w:name="OLE_LINK663"/>
            <w:bookmarkStart w:id="19" w:name="OLE_LINK664"/>
            <w:r w:rsidRPr="00670E34">
              <w:rPr>
                <w:color w:val="000000" w:themeColor="text1"/>
              </w:rPr>
              <w:t>объекты регионального значения:</w:t>
            </w:r>
            <w:bookmarkEnd w:id="17"/>
            <w:bookmarkEnd w:id="18"/>
            <w:bookmarkEnd w:id="19"/>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20" w:name="OLE_LINK438"/>
            <w:bookmarkStart w:id="21" w:name="OLE_LINK439"/>
            <w:bookmarkStart w:id="22" w:name="OLE_LINK440"/>
            <w:r w:rsidRPr="00670E34">
              <w:rPr>
                <w:color w:val="000000" w:themeColor="text1"/>
              </w:rPr>
              <w:t>8.1.</w:t>
            </w:r>
            <w:bookmarkEnd w:id="20"/>
            <w:bookmarkEnd w:id="21"/>
            <w:bookmarkEnd w:id="22"/>
            <w:r w:rsidRPr="00670E34">
              <w:rPr>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комплексы по убою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9</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Зона 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66,4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9.1.1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Поверхностный водозабор для п. Каратайка – 1 объект (Ненецкий автономный округ)</w:t>
            </w:r>
          </w:p>
        </w:tc>
      </w:tr>
    </w:tbl>
    <w:p w:rsidR="00A35E81" w:rsidRPr="006E6241" w:rsidRDefault="00A35E81" w:rsidP="00A35E81">
      <w:pPr>
        <w:pStyle w:val="1d"/>
        <w:rPr>
          <w:color w:val="FF0000"/>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23" w:name="_Toc498955665"/>
      <w:r w:rsidRPr="006E6241">
        <w:rPr>
          <w:rFonts w:ascii="Times New Roman" w:hAnsi="Times New Roman"/>
        </w:rPr>
        <w:t>Параметры функциональных зон</w:t>
      </w:r>
      <w:bookmarkEnd w:id="23"/>
    </w:p>
    <w:p w:rsidR="00A35E81" w:rsidRPr="006E6241" w:rsidRDefault="00A35E81" w:rsidP="00A35E81">
      <w:pPr>
        <w:pStyle w:val="G1"/>
        <w:ind w:firstLine="0"/>
        <w:rPr>
          <w:rFonts w:ascii="Times New Roman" w:hAnsi="Times New Roman"/>
          <w:b/>
        </w:rPr>
      </w:pPr>
      <w:r w:rsidRPr="006E6241">
        <w:rPr>
          <w:rFonts w:ascii="Times New Roman" w:hAnsi="Times New Roman"/>
          <w:b/>
        </w:rPr>
        <w:t>п. Каратайка</w:t>
      </w:r>
    </w:p>
    <w:p w:rsidR="00A35E81" w:rsidRPr="006E6241" w:rsidRDefault="00A35E81" w:rsidP="00A35E81">
      <w:pPr>
        <w:pStyle w:val="G1"/>
        <w:rPr>
          <w:rFonts w:ascii="Times New Roman" w:hAnsi="Times New Roman"/>
        </w:rPr>
      </w:pPr>
      <w:r w:rsidRPr="006E6241">
        <w:rPr>
          <w:rFonts w:ascii="Times New Roman" w:hAnsi="Times New Roman"/>
        </w:rPr>
        <w:t>1.Зоны жилой застройки: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13,1 га, этажность застройки 1 эт., плотность застройки 0,2 тыс.  кв.м/га, плотность населения 31 чел./га</w:t>
      </w:r>
      <w:r>
        <w:rPr>
          <w:rFonts w:ascii="Times New Roman" w:eastAsiaTheme="minorHAnsi" w:hAnsi="Times New Roman"/>
        </w:rPr>
        <w:t>;</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4,7  га, этажность застройки 2 эт., плотность застройки 0,3 тыс.  кв.м/га, плотность населения 41 чел./га</w:t>
      </w:r>
      <w:r>
        <w:rPr>
          <w:rFonts w:ascii="Times New Roman" w:eastAsiaTheme="minorHAnsi" w:hAnsi="Times New Roman"/>
        </w:rPr>
        <w:t>.</w:t>
      </w:r>
    </w:p>
    <w:p w:rsidR="00A35E81" w:rsidRPr="00670E34" w:rsidRDefault="00A35E81" w:rsidP="00A35E81">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A35E81" w:rsidRPr="00670E34" w:rsidRDefault="00A35E81" w:rsidP="00A35E81">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IV класс опасности, V класс опасности.</w:t>
      </w:r>
    </w:p>
    <w:p w:rsidR="00A35E81" w:rsidRPr="006E6241" w:rsidRDefault="00A35E81" w:rsidP="00A35E81">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428 чел./га, плотность 43,8 кв.м/га </w:t>
      </w:r>
    </w:p>
    <w:p w:rsidR="00A35E81" w:rsidRPr="006E6241" w:rsidRDefault="00A35E81" w:rsidP="00A35E81">
      <w:pPr>
        <w:pStyle w:val="G1"/>
        <w:rPr>
          <w:rFonts w:ascii="Times New Roman" w:hAnsi="Times New Roman"/>
          <w:color w:val="000000" w:themeColor="text1"/>
        </w:rPr>
      </w:pPr>
    </w:p>
    <w:p w:rsidR="00A35E81" w:rsidRPr="006E6241" w:rsidRDefault="00A35E81" w:rsidP="00A35E81">
      <w:pPr>
        <w:pStyle w:val="G1"/>
        <w:ind w:firstLine="0"/>
        <w:rPr>
          <w:rFonts w:ascii="Times New Roman" w:hAnsi="Times New Roman"/>
          <w:b/>
        </w:rPr>
      </w:pPr>
      <w:r w:rsidRPr="006E6241">
        <w:rPr>
          <w:rFonts w:ascii="Times New Roman" w:hAnsi="Times New Roman"/>
          <w:b/>
        </w:rPr>
        <w:t>п. Варнек</w:t>
      </w:r>
    </w:p>
    <w:p w:rsidR="00A35E81" w:rsidRPr="006E6241" w:rsidRDefault="00A35E81" w:rsidP="00A35E81">
      <w:pPr>
        <w:pStyle w:val="G1"/>
        <w:rPr>
          <w:rFonts w:ascii="Times New Roman" w:hAnsi="Times New Roman"/>
        </w:rPr>
      </w:pPr>
      <w:r w:rsidRPr="006E6241">
        <w:rPr>
          <w:rFonts w:ascii="Times New Roman" w:hAnsi="Times New Roman"/>
        </w:rPr>
        <w:t>1.Зоны жилой застройки: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3,2 га, этажность застройки 1 эт., плотность застройки 0,2 тыс.  кв.м/га, плотность населения 19 чел./га</w:t>
      </w:r>
      <w:r>
        <w:rPr>
          <w:rFonts w:ascii="Times New Roman" w:eastAsiaTheme="minorHAnsi" w:hAnsi="Times New Roman"/>
        </w:rPr>
        <w:t>;</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1,1  га, этажность застройки 2 эт., плотность застройки 0,3 тыс.  кв.м/га, плотность населения 19 чел./га</w:t>
      </w:r>
      <w:r>
        <w:rPr>
          <w:rFonts w:ascii="Times New Roman" w:eastAsiaTheme="minorHAnsi" w:hAnsi="Times New Roman"/>
        </w:rPr>
        <w:t>.</w:t>
      </w:r>
    </w:p>
    <w:p w:rsidR="00A35E81" w:rsidRPr="00670E34" w:rsidRDefault="00A35E81" w:rsidP="00A35E81">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A35E81" w:rsidRPr="00670E34" w:rsidRDefault="00A35E81" w:rsidP="00A35E81">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V класс опасности.</w:t>
      </w:r>
    </w:p>
    <w:p w:rsidR="00A35E81" w:rsidRPr="006E6241" w:rsidRDefault="00A35E81" w:rsidP="00A35E81">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1460 чел./га, плотность 8,7 кв.м/га </w:t>
      </w:r>
    </w:p>
    <w:p w:rsidR="00A35E81" w:rsidRPr="006E6241" w:rsidRDefault="00A35E81" w:rsidP="00A35E81">
      <w:pPr>
        <w:pStyle w:val="G1"/>
        <w:ind w:firstLine="0"/>
        <w:rPr>
          <w:rFonts w:ascii="Times New Roman" w:hAnsi="Times New Roman"/>
        </w:rPr>
      </w:pP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24" w:name="_Toc498955666"/>
      <w:r w:rsidRPr="006E6241">
        <w:rPr>
          <w:rFonts w:ascii="Times New Roman" w:hAnsi="Times New Roman"/>
        </w:rPr>
        <w:lastRenderedPageBreak/>
        <w:t>ПЕРЕЧЕНЬ И ХАРАКТЕРИСТИКА ОСНОВНЫХ ФАКТОРОВ РИСКА ВОЗНИКНОВЕНИЯ ЧРЕЗВЫЧАЙНЫХ СИТУАЦИЙ</w:t>
      </w:r>
      <w:bookmarkEnd w:id="24"/>
    </w:p>
    <w:p w:rsidR="00A35E81" w:rsidRPr="006E6241" w:rsidRDefault="00A35E81" w:rsidP="00A35E81">
      <w:pPr>
        <w:pStyle w:val="G1"/>
        <w:rPr>
          <w:rFonts w:ascii="Times New Roman" w:hAnsi="Times New Roman"/>
        </w:rPr>
      </w:pPr>
      <w:r w:rsidRPr="006E6241">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A35E81" w:rsidRPr="006E6241" w:rsidRDefault="00A35E81" w:rsidP="00A35E81">
      <w:pPr>
        <w:pStyle w:val="G1"/>
        <w:rPr>
          <w:rFonts w:ascii="Times New Roman" w:hAnsi="Times New Roman"/>
        </w:rPr>
      </w:pPr>
      <w:r w:rsidRPr="006E6241">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A35E81" w:rsidRDefault="00A35E81" w:rsidP="00A35E81">
      <w:pPr>
        <w:pStyle w:val="G1"/>
        <w:rPr>
          <w:rFonts w:ascii="Times New Roman" w:hAnsi="Times New Roman"/>
        </w:rPr>
      </w:pPr>
      <w:r w:rsidRPr="006E6241">
        <w:rPr>
          <w:rFonts w:ascii="Times New Roman" w:hAnsi="Times New Roman"/>
        </w:rPr>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A35E81" w:rsidRPr="006E6241" w:rsidRDefault="00A35E81" w:rsidP="00A35E81">
      <w:pPr>
        <w:pStyle w:val="G1"/>
        <w:rPr>
          <w:rFonts w:ascii="Times New Roman"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25" w:name="_Toc341812509"/>
      <w:bookmarkStart w:id="26" w:name="_Toc394055279"/>
      <w:bookmarkStart w:id="27" w:name="_Toc416701705"/>
      <w:bookmarkStart w:id="28" w:name="_Toc460579892"/>
      <w:bookmarkStart w:id="29" w:name="_Toc498955667"/>
      <w:r w:rsidRPr="006E6241">
        <w:rPr>
          <w:rFonts w:ascii="Times New Roman" w:hAnsi="Times New Roman"/>
        </w:rPr>
        <w:t>Перечень возможных источников чрезвычайных ситуаций природного характера</w:t>
      </w:r>
      <w:bookmarkEnd w:id="25"/>
      <w:bookmarkEnd w:id="26"/>
      <w:bookmarkEnd w:id="27"/>
      <w:bookmarkEnd w:id="28"/>
      <w:bookmarkEnd w:id="29"/>
    </w:p>
    <w:p w:rsidR="00A35E81" w:rsidRPr="006E6241" w:rsidRDefault="00A35E81" w:rsidP="00A35E81">
      <w:pPr>
        <w:pStyle w:val="G1"/>
        <w:rPr>
          <w:rFonts w:ascii="Times New Roman" w:hAnsi="Times New Roman"/>
        </w:rPr>
      </w:pPr>
      <w:r w:rsidRPr="006E6241">
        <w:rPr>
          <w:rFonts w:ascii="Times New Roman" w:hAnsi="Times New Roman"/>
        </w:rPr>
        <w:t xml:space="preserve">В соответствии  с </w:t>
      </w:r>
      <w:r w:rsidRPr="006E6241">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6E6241">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fldSimple w:instr=" REF _Ref444072131 \h  \* MERGEFORMAT ">
        <w:r w:rsidRPr="006E6241">
          <w:rPr>
            <w:rFonts w:ascii="Times New Roman" w:hAnsi="Times New Roman"/>
          </w:rPr>
          <w:t xml:space="preserve">Таблица </w:t>
        </w:r>
        <w:r>
          <w:rPr>
            <w:rFonts w:ascii="Times New Roman" w:hAnsi="Times New Roman"/>
            <w:noProof/>
          </w:rPr>
          <w:t>2</w:t>
        </w:r>
      </w:fldSimple>
      <w:r w:rsidRPr="006E6241">
        <w:rPr>
          <w:rFonts w:ascii="Times New Roman" w:hAnsi="Times New Roman"/>
        </w:rPr>
        <w:t>).</w:t>
      </w:r>
    </w:p>
    <w:p w:rsidR="00A35E81" w:rsidRPr="006E6241" w:rsidRDefault="00A35E81" w:rsidP="00A35E81">
      <w:pPr>
        <w:pStyle w:val="aff8"/>
        <w:jc w:val="left"/>
        <w:rPr>
          <w:rFonts w:ascii="Times New Roman" w:hAnsi="Times New Roman"/>
        </w:rPr>
      </w:pPr>
      <w:bookmarkStart w:id="30" w:name="_Ref444072131"/>
      <w:r w:rsidRPr="006E6241">
        <w:rPr>
          <w:rFonts w:ascii="Times New Roman" w:hAnsi="Times New Roman"/>
        </w:rPr>
        <w:t xml:space="preserve">Таблица </w:t>
      </w:r>
      <w:r w:rsidR="007A5057" w:rsidRPr="006E6241">
        <w:rPr>
          <w:rFonts w:ascii="Times New Roman" w:hAnsi="Times New Roman"/>
        </w:rPr>
        <w:fldChar w:fldCharType="begin"/>
      </w:r>
      <w:r w:rsidRPr="006E6241">
        <w:rPr>
          <w:rFonts w:ascii="Times New Roman" w:hAnsi="Times New Roman"/>
        </w:rPr>
        <w:instrText xml:space="preserve"> SEQ Таблица \* ARABIC </w:instrText>
      </w:r>
      <w:r w:rsidR="007A5057" w:rsidRPr="006E6241">
        <w:rPr>
          <w:rFonts w:ascii="Times New Roman" w:hAnsi="Times New Roman"/>
        </w:rPr>
        <w:fldChar w:fldCharType="separate"/>
      </w:r>
      <w:r>
        <w:rPr>
          <w:rFonts w:ascii="Times New Roman" w:hAnsi="Times New Roman"/>
          <w:noProof/>
        </w:rPr>
        <w:t>2</w:t>
      </w:r>
      <w:r w:rsidR="007A5057" w:rsidRPr="006E6241">
        <w:rPr>
          <w:rFonts w:ascii="Times New Roman" w:hAnsi="Times New Roman"/>
          <w:noProof/>
        </w:rPr>
        <w:fldChar w:fldCharType="end"/>
      </w:r>
      <w:bookmarkEnd w:id="30"/>
      <w:r w:rsidRPr="006E6241">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6"/>
        <w:gridCol w:w="2705"/>
        <w:gridCol w:w="2331"/>
        <w:gridCol w:w="3949"/>
      </w:tblGrid>
      <w:tr w:rsidR="00A35E81" w:rsidRPr="006E6241" w:rsidTr="007D1B0C">
        <w:trPr>
          <w:trHeight w:val="20"/>
          <w:tblHeader/>
          <w:jc w:val="center"/>
        </w:trPr>
        <w:tc>
          <w:tcPr>
            <w:tcW w:w="306"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w:t>
            </w:r>
          </w:p>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п/п</w:t>
            </w:r>
          </w:p>
        </w:tc>
        <w:tc>
          <w:tcPr>
            <w:tcW w:w="1413"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Источник ЧС природного характера</w:t>
            </w:r>
          </w:p>
        </w:tc>
        <w:tc>
          <w:tcPr>
            <w:tcW w:w="1218"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поражающего фактора</w:t>
            </w:r>
          </w:p>
        </w:tc>
        <w:tc>
          <w:tcPr>
            <w:tcW w:w="2063"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Характер действия, проявления поражающего фактора источника ЧС природного характера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w:t>
            </w:r>
          </w:p>
        </w:tc>
        <w:tc>
          <w:tcPr>
            <w:tcW w:w="4694" w:type="pct"/>
            <w:gridSpan w:val="3"/>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Опасные метеорологические явления и процессы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1.1</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lang w:val="en-US"/>
              </w:rPr>
            </w:pPr>
            <w:r w:rsidRPr="006E6241">
              <w:rPr>
                <w:rFonts w:ascii="Times New Roman" w:hAnsi="Times New Roman"/>
                <w:sz w:val="22"/>
                <w:szCs w:val="22"/>
              </w:rPr>
              <w:t>Сильный ветер.</w:t>
            </w:r>
          </w:p>
        </w:tc>
        <w:tc>
          <w:tcPr>
            <w:tcW w:w="1218"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Аэродинамический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Ветровой поток.</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Ветровая нагрузка.</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Аэродинамическое давление.</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1.2</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Сильный снегопад. Сильная метель</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Снеговая нагрузка.</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Снежные заносы.</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1.3</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Гололед</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Гравитационный</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Гололедная нагрузка.</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1.4</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Град</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Удар.</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1.5</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Заморозок</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Тепловой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Охлаждение почвы, воздуха.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lastRenderedPageBreak/>
              <w:t>1.6</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Гроза</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Электрофизический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Электрические разряды.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1.7</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Продолжительный дождь (ливень)</w:t>
            </w:r>
          </w:p>
        </w:tc>
        <w:tc>
          <w:tcPr>
            <w:tcW w:w="1218"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Затопление территории.</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1.8</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Туман</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Теплофизический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Снижение видимости (помутнение воздуха).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lang w:val="en-US"/>
              </w:rPr>
              <w:t>2.</w:t>
            </w:r>
          </w:p>
        </w:tc>
        <w:tc>
          <w:tcPr>
            <w:tcW w:w="4694" w:type="pct"/>
            <w:gridSpan w:val="3"/>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Опасные гидрологические явления и процессы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2.1</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Наводнение.</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Половодье.</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Паводок.</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Катастрофический паводок.</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Гидрохимический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Загрязнение гидросферы, почв, грунтов.</w:t>
            </w:r>
          </w:p>
        </w:tc>
      </w:tr>
    </w:tbl>
    <w:p w:rsidR="00A35E81" w:rsidRPr="006E6241" w:rsidRDefault="00A35E81" w:rsidP="00A35E81">
      <w:pPr>
        <w:pStyle w:val="a4"/>
        <w:rPr>
          <w:rFonts w:ascii="Times New Roman" w:hAnsi="Times New Roman"/>
        </w:rPr>
      </w:pPr>
      <w:r w:rsidRPr="006E6241">
        <w:rPr>
          <w:rFonts w:ascii="Times New Roman" w:hAnsi="Times New Roman"/>
        </w:rPr>
        <w:t>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континентальность.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A35E81" w:rsidRPr="006E6241" w:rsidRDefault="00A35E81" w:rsidP="00A35E81">
      <w:pPr>
        <w:pStyle w:val="a4"/>
        <w:rPr>
          <w:rFonts w:ascii="Times New Roman" w:hAnsi="Times New Roman"/>
        </w:rPr>
      </w:pPr>
      <w:r w:rsidRPr="006E6241">
        <w:rPr>
          <w:rFonts w:ascii="Times New Roman" w:hAnsi="Times New Roman"/>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rsidR="00A35E81" w:rsidRPr="006E6241" w:rsidRDefault="00A35E81" w:rsidP="00A35E81">
      <w:pPr>
        <w:pStyle w:val="a4"/>
        <w:rPr>
          <w:rFonts w:ascii="Times New Roman" w:hAnsi="Times New Roman"/>
        </w:rPr>
      </w:pPr>
      <w:r w:rsidRPr="006E6241">
        <w:rPr>
          <w:rFonts w:ascii="Times New Roman" w:hAnsi="Times New Roman"/>
        </w:rPr>
        <w:t xml:space="preserve">Для обеспечения безопасности на зимних дорогах необходимо проводить следующие </w:t>
      </w:r>
      <w:r w:rsidRPr="006E6241">
        <w:rPr>
          <w:rStyle w:val="G2"/>
          <w:rFonts w:ascii="Times New Roman" w:hAnsi="Times New Roman"/>
        </w:rPr>
        <w:t>мероприятия (руководствуясь отраслевым дорожным методическим документом  «Руководство</w:t>
      </w:r>
      <w:r w:rsidRPr="006E6241">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ликвидацию снежно-ледяных отложений с помощью химических или комбинированных ПГМ;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обработку снежно-ледяных отложений фрикционными материалами.</w:t>
      </w:r>
    </w:p>
    <w:p w:rsidR="00A35E81" w:rsidRPr="006E6241" w:rsidRDefault="00A35E81" w:rsidP="00A35E81">
      <w:pPr>
        <w:pStyle w:val="G1"/>
        <w:rPr>
          <w:rFonts w:ascii="Times New Roman" w:hAnsi="Times New Roman"/>
        </w:rPr>
      </w:pPr>
      <w:r w:rsidRPr="006E6241">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A35E81" w:rsidRPr="006E6241" w:rsidRDefault="00A35E81" w:rsidP="00A35E81">
      <w:pPr>
        <w:pStyle w:val="G1"/>
        <w:rPr>
          <w:rFonts w:ascii="Times New Roman" w:hAnsi="Times New Roman"/>
        </w:rPr>
      </w:pPr>
      <w:r w:rsidRPr="006E6241">
        <w:rPr>
          <w:rFonts w:ascii="Times New Roman" w:hAnsi="Times New Roman"/>
        </w:rPr>
        <w:t xml:space="preserve">Опасное гидрологическое явление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В паводки редкой повторяемости (1% обеспеченности)  попадают следующие населенные пункты (данные предоставлены </w:t>
      </w:r>
      <w:r w:rsidRPr="006E6241">
        <w:rPr>
          <w:rFonts w:ascii="Times New Roman" w:hAnsi="Times New Roman"/>
        </w:rPr>
        <w:lastRenderedPageBreak/>
        <w:t>Главным управлением МЧС России по НАО при содействии Администраций муниципальных образований округа).</w:t>
      </w:r>
    </w:p>
    <w:p w:rsidR="00A35E81" w:rsidRPr="006E6241" w:rsidRDefault="00A35E81" w:rsidP="00A35E81">
      <w:pPr>
        <w:pStyle w:val="aff8"/>
        <w:jc w:val="left"/>
        <w:rPr>
          <w:rFonts w:ascii="Times New Roman" w:hAnsi="Times New Roman"/>
        </w:rPr>
      </w:pPr>
      <w:r w:rsidRPr="006E6241">
        <w:rPr>
          <w:rFonts w:ascii="Times New Roman" w:hAnsi="Times New Roman"/>
        </w:rPr>
        <w:t xml:space="preserve">Таблица </w:t>
      </w:r>
      <w:r w:rsidR="007A5057" w:rsidRPr="006E6241">
        <w:rPr>
          <w:rFonts w:ascii="Times New Roman" w:hAnsi="Times New Roman"/>
        </w:rPr>
        <w:fldChar w:fldCharType="begin"/>
      </w:r>
      <w:r w:rsidRPr="006E6241">
        <w:rPr>
          <w:rFonts w:ascii="Times New Roman" w:hAnsi="Times New Roman"/>
        </w:rPr>
        <w:instrText xml:space="preserve"> SEQ Таблица \* ARABIC </w:instrText>
      </w:r>
      <w:r w:rsidR="007A5057" w:rsidRPr="006E6241">
        <w:rPr>
          <w:rFonts w:ascii="Times New Roman" w:hAnsi="Times New Roman"/>
        </w:rPr>
        <w:fldChar w:fldCharType="separate"/>
      </w:r>
      <w:r>
        <w:rPr>
          <w:rFonts w:ascii="Times New Roman" w:hAnsi="Times New Roman"/>
          <w:noProof/>
        </w:rPr>
        <w:t>3</w:t>
      </w:r>
      <w:r w:rsidR="007A5057" w:rsidRPr="006E6241">
        <w:rPr>
          <w:rFonts w:ascii="Times New Roman" w:hAnsi="Times New Roman"/>
          <w:noProof/>
        </w:rPr>
        <w:fldChar w:fldCharType="end"/>
      </w:r>
      <w:r w:rsidRPr="006E6241">
        <w:rPr>
          <w:rFonts w:ascii="Times New Roman" w:hAnsi="Times New Roman"/>
        </w:rPr>
        <w:t xml:space="preserve"> Населенные пункты, попадающие в паводки редкой повторяемости</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2"/>
        <w:gridCol w:w="2079"/>
        <w:gridCol w:w="2287"/>
        <w:gridCol w:w="1803"/>
        <w:gridCol w:w="2820"/>
      </w:tblGrid>
      <w:tr w:rsidR="00A35E81" w:rsidRPr="006E6241" w:rsidTr="007D1B0C">
        <w:trPr>
          <w:trHeight w:val="20"/>
          <w:tblHeader/>
          <w:jc w:val="center"/>
        </w:trPr>
        <w:tc>
          <w:tcPr>
            <w:tcW w:w="304"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 п/п</w:t>
            </w:r>
          </w:p>
        </w:tc>
        <w:tc>
          <w:tcPr>
            <w:tcW w:w="1086"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Муниципальное образование</w:t>
            </w:r>
          </w:p>
        </w:tc>
        <w:tc>
          <w:tcPr>
            <w:tcW w:w="1195"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водного объекта</w:t>
            </w:r>
          </w:p>
        </w:tc>
        <w:tc>
          <w:tcPr>
            <w:tcW w:w="942"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Населенный пункт</w:t>
            </w:r>
          </w:p>
        </w:tc>
        <w:tc>
          <w:tcPr>
            <w:tcW w:w="1473"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Критический уровень, при котором происходит затопление, см</w:t>
            </w:r>
          </w:p>
        </w:tc>
      </w:tr>
      <w:tr w:rsidR="00A35E81" w:rsidRPr="006E6241" w:rsidTr="007D1B0C">
        <w:trPr>
          <w:trHeight w:val="20"/>
          <w:tblHeader/>
          <w:jc w:val="center"/>
        </w:trPr>
        <w:tc>
          <w:tcPr>
            <w:tcW w:w="304"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w:t>
            </w:r>
          </w:p>
        </w:tc>
        <w:tc>
          <w:tcPr>
            <w:tcW w:w="108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2</w:t>
            </w:r>
          </w:p>
        </w:tc>
        <w:tc>
          <w:tcPr>
            <w:tcW w:w="1195" w:type="pct"/>
            <w:shd w:val="clear" w:color="auto" w:fill="FFFFFF"/>
          </w:tcPr>
          <w:p w:rsidR="00A35E81" w:rsidRPr="006E6241" w:rsidRDefault="00A35E81" w:rsidP="00967A79">
            <w:pPr>
              <w:spacing w:beforeLines="20" w:afterLines="20"/>
              <w:jc w:val="center"/>
            </w:pPr>
            <w:r w:rsidRPr="006E6241">
              <w:t>3</w:t>
            </w:r>
          </w:p>
        </w:tc>
        <w:tc>
          <w:tcPr>
            <w:tcW w:w="942" w:type="pct"/>
            <w:shd w:val="clear" w:color="auto" w:fill="FFFFFF"/>
          </w:tcPr>
          <w:p w:rsidR="00A35E81" w:rsidRPr="006E6241" w:rsidRDefault="00A35E81" w:rsidP="00967A79">
            <w:pPr>
              <w:spacing w:beforeLines="20" w:afterLines="20"/>
              <w:ind w:left="-35"/>
              <w:jc w:val="center"/>
            </w:pPr>
            <w:r w:rsidRPr="006E6241">
              <w:t>4</w:t>
            </w:r>
          </w:p>
        </w:tc>
        <w:tc>
          <w:tcPr>
            <w:tcW w:w="1473" w:type="pct"/>
            <w:shd w:val="clear" w:color="auto" w:fill="FFFFFF"/>
          </w:tcPr>
          <w:p w:rsidR="00A35E81" w:rsidRPr="006E6241" w:rsidRDefault="00A35E81" w:rsidP="00967A79">
            <w:pPr>
              <w:spacing w:beforeLines="20" w:afterLines="20"/>
              <w:ind w:left="-35"/>
              <w:jc w:val="center"/>
            </w:pPr>
            <w:r w:rsidRPr="006E6241">
              <w:t>5</w:t>
            </w:r>
          </w:p>
        </w:tc>
      </w:tr>
      <w:tr w:rsidR="00A35E81" w:rsidRPr="006E6241" w:rsidTr="007D1B0C">
        <w:trPr>
          <w:trHeight w:val="20"/>
          <w:tblHeader/>
          <w:jc w:val="center"/>
        </w:trPr>
        <w:tc>
          <w:tcPr>
            <w:tcW w:w="304"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lang w:val="en-US"/>
              </w:rPr>
              <w:t>1</w:t>
            </w:r>
            <w:r w:rsidRPr="006E6241">
              <w:rPr>
                <w:rFonts w:ascii="Times New Roman" w:hAnsi="Times New Roman"/>
                <w:sz w:val="22"/>
                <w:szCs w:val="22"/>
              </w:rPr>
              <w:t>.</w:t>
            </w:r>
          </w:p>
        </w:tc>
        <w:tc>
          <w:tcPr>
            <w:tcW w:w="108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МО "</w:t>
            </w:r>
            <w:r w:rsidRPr="006E6241">
              <w:rPr>
                <w:rFonts w:ascii="Times New Roman" w:hAnsi="Times New Roman"/>
                <w:sz w:val="22"/>
                <w:szCs w:val="22"/>
                <w:lang w:val="en-US"/>
              </w:rPr>
              <w:t>Юшарский</w:t>
            </w:r>
            <w:r w:rsidRPr="006E6241">
              <w:rPr>
                <w:rFonts w:ascii="Times New Roman" w:hAnsi="Times New Roman"/>
                <w:sz w:val="22"/>
                <w:szCs w:val="22"/>
              </w:rPr>
              <w:t xml:space="preserve"> сельсовет"</w:t>
            </w:r>
          </w:p>
        </w:tc>
        <w:tc>
          <w:tcPr>
            <w:tcW w:w="1195" w:type="pct"/>
            <w:shd w:val="clear" w:color="auto" w:fill="FFFFFF"/>
            <w:vAlign w:val="center"/>
          </w:tcPr>
          <w:p w:rsidR="00A35E81" w:rsidRPr="006E6241" w:rsidRDefault="00A35E81" w:rsidP="00967A79">
            <w:pPr>
              <w:spacing w:beforeLines="20" w:afterLines="20"/>
              <w:jc w:val="center"/>
            </w:pPr>
            <w:r w:rsidRPr="006E6241">
              <w:t>р.Печора</w:t>
            </w:r>
          </w:p>
        </w:tc>
        <w:tc>
          <w:tcPr>
            <w:tcW w:w="942" w:type="pct"/>
            <w:shd w:val="clear" w:color="auto" w:fill="FFFFFF"/>
            <w:vAlign w:val="center"/>
          </w:tcPr>
          <w:p w:rsidR="00A35E81" w:rsidRPr="006E6241" w:rsidRDefault="00A35E81" w:rsidP="00967A79">
            <w:pPr>
              <w:spacing w:beforeLines="20" w:afterLines="20"/>
              <w:ind w:left="-35"/>
              <w:jc w:val="center"/>
            </w:pPr>
            <w:r>
              <w:t xml:space="preserve">п. </w:t>
            </w:r>
            <w:r w:rsidRPr="006E6241">
              <w:t>Каратайка</w:t>
            </w:r>
          </w:p>
        </w:tc>
        <w:tc>
          <w:tcPr>
            <w:tcW w:w="1473" w:type="pct"/>
            <w:shd w:val="clear" w:color="auto" w:fill="FFFFFF"/>
            <w:vAlign w:val="center"/>
          </w:tcPr>
          <w:p w:rsidR="00A35E81" w:rsidRPr="006E6241" w:rsidRDefault="00A35E81" w:rsidP="00967A79">
            <w:pPr>
              <w:spacing w:beforeLines="20" w:afterLines="20"/>
              <w:ind w:left="-35"/>
              <w:jc w:val="center"/>
            </w:pPr>
            <w:r w:rsidRPr="006E6241">
              <w:t>250</w:t>
            </w:r>
          </w:p>
        </w:tc>
      </w:tr>
    </w:tbl>
    <w:p w:rsidR="00A35E81" w:rsidRDefault="00A35E81" w:rsidP="00A35E81">
      <w:pPr>
        <w:pStyle w:val="G1"/>
        <w:rPr>
          <w:rFonts w:ascii="Times New Roman" w:hAnsi="Times New Roman"/>
        </w:rPr>
      </w:pPr>
      <w:r w:rsidRPr="006E6241">
        <w:rPr>
          <w:rFonts w:ascii="Times New Roman" w:hAnsi="Times New Roman"/>
        </w:rPr>
        <w:t>Нефтегазопроводы и скотомогильники в зоне возможных паводков отсутствуют.</w:t>
      </w:r>
    </w:p>
    <w:p w:rsidR="00A35E81" w:rsidRPr="006E6241" w:rsidRDefault="00A35E81" w:rsidP="00A35E81">
      <w:pPr>
        <w:pStyle w:val="G1"/>
        <w:rPr>
          <w:rFonts w:ascii="Times New Roman"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31" w:name="_Toc341812510"/>
      <w:bookmarkStart w:id="32" w:name="_Toc394055280"/>
      <w:bookmarkStart w:id="33" w:name="_Toc416701706"/>
      <w:bookmarkStart w:id="34" w:name="_Toc460579893"/>
      <w:bookmarkStart w:id="35" w:name="_Toc498955668"/>
      <w:r w:rsidRPr="006E6241">
        <w:rPr>
          <w:rFonts w:ascii="Times New Roman" w:hAnsi="Times New Roman"/>
        </w:rPr>
        <w:t>Перечень возможных источников чрезвычайных ситуаций техногенного характера</w:t>
      </w:r>
      <w:bookmarkEnd w:id="31"/>
      <w:bookmarkEnd w:id="32"/>
      <w:bookmarkEnd w:id="33"/>
      <w:bookmarkEnd w:id="34"/>
      <w:bookmarkEnd w:id="35"/>
    </w:p>
    <w:p w:rsidR="00A35E81" w:rsidRPr="006E6241" w:rsidRDefault="00A35E81" w:rsidP="00A35E81">
      <w:pPr>
        <w:pStyle w:val="G1"/>
        <w:rPr>
          <w:rFonts w:ascii="Times New Roman" w:hAnsi="Times New Roman"/>
        </w:rPr>
      </w:pPr>
      <w:r w:rsidRPr="006E6241">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A35E81" w:rsidRPr="006E6241" w:rsidRDefault="00A35E81" w:rsidP="00A35E81">
      <w:pPr>
        <w:pStyle w:val="a4"/>
        <w:rPr>
          <w:rFonts w:ascii="Times New Roman" w:hAnsi="Times New Roman"/>
        </w:rPr>
      </w:pPr>
      <w:r w:rsidRPr="006E6241">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A35E81" w:rsidRPr="006E6241" w:rsidRDefault="00A35E81" w:rsidP="00A35E81">
      <w:pPr>
        <w:pStyle w:val="a4"/>
        <w:rPr>
          <w:rFonts w:ascii="Times New Roman" w:hAnsi="Times New Roman"/>
        </w:rPr>
      </w:pPr>
      <w:r w:rsidRPr="006E6241">
        <w:rPr>
          <w:rFonts w:ascii="Times New Roman" w:hAnsi="Times New Roman"/>
        </w:rPr>
        <w:t>Потенциально-опасные объекты на территории Юшарского сельсовета отсутствуют.</w:t>
      </w:r>
    </w:p>
    <w:p w:rsidR="00A35E81" w:rsidRPr="006E6241" w:rsidRDefault="00A35E81" w:rsidP="00A35E81">
      <w:pPr>
        <w:pStyle w:val="a4"/>
        <w:rPr>
          <w:rFonts w:ascii="Times New Roman" w:hAnsi="Times New Roman"/>
        </w:rPr>
      </w:pPr>
      <w:r w:rsidRPr="006E6241">
        <w:rPr>
          <w:rFonts w:ascii="Times New Roman" w:hAnsi="Times New Roman"/>
        </w:rPr>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A35E81" w:rsidRPr="006E6241" w:rsidRDefault="00A35E81" w:rsidP="00A35E81">
      <w:pPr>
        <w:pStyle w:val="a4"/>
        <w:rPr>
          <w:rFonts w:ascii="Times New Roman" w:hAnsi="Times New Roman"/>
        </w:rPr>
      </w:pPr>
      <w:r w:rsidRPr="006E6241">
        <w:rPr>
          <w:rFonts w:ascii="Times New Roman" w:hAnsi="Times New Roman"/>
        </w:rPr>
        <w:t>В округе начата работа по внедрению окружной подсистемы Общероссийской комплексной системы информирования и оповещения населения в местах массового пребывания людей. В систему оповещения должны быть включены все поселения округа, для оповещения должны быть задействованы: радиовещательные станций, телевизионные станций, радиоузлы, электросирены. Основу системы связи гражданской обороны округа должны составлять узлы связи пунктов управления. Связь подвижными средствами обеспечивает УФПС по круговым маршрутам.</w:t>
      </w:r>
    </w:p>
    <w:p w:rsidR="00A35E81" w:rsidRPr="006E6241" w:rsidRDefault="00A35E81" w:rsidP="00A35E81">
      <w:pPr>
        <w:pStyle w:val="a4"/>
        <w:rPr>
          <w:rFonts w:ascii="Times New Roman" w:hAnsi="Times New Roman"/>
        </w:rPr>
      </w:pPr>
      <w:r w:rsidRPr="006E6241">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A35E81" w:rsidRPr="006E6241" w:rsidRDefault="00A35E81" w:rsidP="00A35E81">
      <w:pPr>
        <w:pStyle w:val="a4"/>
        <w:rPr>
          <w:rFonts w:ascii="Times New Roman" w:hAnsi="Times New Roman"/>
        </w:rPr>
      </w:pPr>
      <w:r w:rsidRPr="006E6241">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36" w:name="_Toc341812511"/>
      <w:bookmarkStart w:id="37" w:name="_Toc394055281"/>
      <w:bookmarkStart w:id="38" w:name="_Toc416701707"/>
      <w:bookmarkStart w:id="39" w:name="_Toc460579894"/>
      <w:bookmarkStart w:id="40" w:name="_Toc498955669"/>
      <w:r w:rsidRPr="006E6241">
        <w:rPr>
          <w:rFonts w:ascii="Times New Roman" w:hAnsi="Times New Roman"/>
        </w:rPr>
        <w:t>Риски возникновения биолого-социальных чрезвычайных ситуаций</w:t>
      </w:r>
      <w:bookmarkEnd w:id="36"/>
      <w:bookmarkEnd w:id="37"/>
      <w:bookmarkEnd w:id="38"/>
      <w:bookmarkEnd w:id="39"/>
      <w:bookmarkEnd w:id="40"/>
    </w:p>
    <w:p w:rsidR="00A35E81" w:rsidRPr="006E6241" w:rsidRDefault="00A35E81" w:rsidP="00A35E81">
      <w:pPr>
        <w:pStyle w:val="G1"/>
        <w:rPr>
          <w:rFonts w:ascii="Times New Roman" w:hAnsi="Times New Roman"/>
        </w:rPr>
      </w:pPr>
      <w:r w:rsidRPr="006E6241">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A35E81" w:rsidRPr="006E6241" w:rsidRDefault="00A35E81" w:rsidP="00A35E81">
      <w:pPr>
        <w:pStyle w:val="G1"/>
        <w:rPr>
          <w:rFonts w:ascii="Times New Roman" w:hAnsi="Times New Roman"/>
        </w:rPr>
      </w:pPr>
      <w:r w:rsidRPr="006E6241">
        <w:rPr>
          <w:rFonts w:ascii="Times New Roman" w:hAnsi="Times New Roman"/>
        </w:rPr>
        <w:lastRenderedPageBreak/>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A35E81" w:rsidRPr="006E6241" w:rsidRDefault="00A35E81" w:rsidP="00A35E81">
      <w:pPr>
        <w:pStyle w:val="G1"/>
        <w:rPr>
          <w:rFonts w:ascii="Times New Roman" w:hAnsi="Times New Roman"/>
        </w:rPr>
      </w:pPr>
      <w:r w:rsidRPr="006E6241">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A35E81" w:rsidRPr="006E6241" w:rsidRDefault="00A35E81" w:rsidP="00A35E81">
      <w:pPr>
        <w:pStyle w:val="G"/>
        <w:numPr>
          <w:ilvl w:val="0"/>
          <w:numId w:val="0"/>
        </w:numPr>
        <w:spacing w:before="80"/>
        <w:ind w:left="992"/>
        <w:rPr>
          <w:rFonts w:ascii="Times New Roman" w:eastAsiaTheme="minorHAnsi"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41" w:name="_Toc320627444"/>
      <w:bookmarkStart w:id="42" w:name="_Toc323312756"/>
      <w:bookmarkStart w:id="43" w:name="_Toc341812512"/>
      <w:bookmarkStart w:id="44" w:name="_Toc394055282"/>
      <w:bookmarkStart w:id="45" w:name="_Toc416701708"/>
      <w:bookmarkStart w:id="46" w:name="_Toc460579895"/>
      <w:bookmarkStart w:id="47" w:name="_Toc498955670"/>
      <w:r w:rsidRPr="006E6241">
        <w:rPr>
          <w:rFonts w:ascii="Times New Roman" w:hAnsi="Times New Roman"/>
        </w:rPr>
        <w:t>Перечень мероприятий по обеспечению пожарной безопасности</w:t>
      </w:r>
      <w:bookmarkEnd w:id="41"/>
      <w:bookmarkEnd w:id="42"/>
      <w:bookmarkEnd w:id="43"/>
      <w:bookmarkEnd w:id="44"/>
      <w:bookmarkEnd w:id="45"/>
      <w:bookmarkEnd w:id="46"/>
      <w:bookmarkEnd w:id="47"/>
    </w:p>
    <w:p w:rsidR="00A35E81" w:rsidRPr="006E6241" w:rsidRDefault="00A35E81" w:rsidP="00A35E81">
      <w:pPr>
        <w:pStyle w:val="G1"/>
        <w:rPr>
          <w:rFonts w:ascii="Times New Roman" w:hAnsi="Times New Roman"/>
        </w:rPr>
      </w:pPr>
      <w:bookmarkStart w:id="48" w:name="_Ref295289665"/>
      <w:r w:rsidRPr="006E6241">
        <w:rPr>
          <w:rFonts w:ascii="Times New Roman" w:hAnsi="Times New Roman"/>
        </w:rPr>
        <w:t>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квартирах.</w:t>
      </w:r>
    </w:p>
    <w:p w:rsidR="00A35E81" w:rsidRPr="006E6241" w:rsidRDefault="00A35E81" w:rsidP="00A35E81">
      <w:pPr>
        <w:pStyle w:val="G1"/>
        <w:rPr>
          <w:rFonts w:ascii="Times New Roman" w:hAnsi="Times New Roman"/>
        </w:rPr>
      </w:pPr>
      <w:bookmarkStart w:id="49" w:name="_Toc309998495"/>
      <w:bookmarkEnd w:id="48"/>
      <w:r w:rsidRPr="006E6241">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bookmarkEnd w:id="49"/>
    </w:p>
    <w:p w:rsidR="00A35E81" w:rsidRPr="006E6241" w:rsidRDefault="00A35E81" w:rsidP="00A35E81">
      <w:pPr>
        <w:pStyle w:val="G1"/>
        <w:rPr>
          <w:rFonts w:ascii="Times New Roman" w:hAnsi="Times New Roman"/>
        </w:rPr>
      </w:pPr>
      <w:r w:rsidRPr="006E6241">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A35E81" w:rsidRPr="006E6241" w:rsidRDefault="00A35E81" w:rsidP="00A35E81">
      <w:pPr>
        <w:pStyle w:val="G1"/>
        <w:rPr>
          <w:rFonts w:ascii="Times New Roman" w:hAnsi="Times New Roman"/>
        </w:rPr>
      </w:pPr>
      <w:r w:rsidRPr="006E6241">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п.4.1 СП 8.13130.2009 "Системы противопожарной защиты. Источники наружного противопожарного водоснабжения. Требования пожарной безопасности" наружное противопожарное водоснабжение должно предусматриваться на территории поселений и организаций. Наружный противопожарный водопровод, как правило, объединяется с хозяйственно-питьевым или производственным водопроводом.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A35E81" w:rsidRPr="006E6241" w:rsidRDefault="00A35E81" w:rsidP="00A35E81">
      <w:pPr>
        <w:pStyle w:val="G1"/>
        <w:rPr>
          <w:rFonts w:ascii="Times New Roman" w:hAnsi="Times New Roman"/>
        </w:rPr>
      </w:pPr>
      <w:r w:rsidRPr="006E6241">
        <w:rPr>
          <w:rFonts w:ascii="Times New Roman" w:eastAsia="Calibri" w:hAnsi="Times New Roman"/>
        </w:rPr>
        <w:lastRenderedPageBreak/>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автонасосов - 200 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мотопомп - 100-150 м в зависимости от технических возможностей мотопомп.</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водоемов надлежит определять исходя из расчетных расходов воды и продолжительности тушения пожаров".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Для обеспечения пожарной безопасности на территории населенных пунктов проектом предусмотрено размещение пожарных водоемов (резервуаров) - п.Каратайка</w:t>
      </w:r>
      <w:r>
        <w:rPr>
          <w:rFonts w:ascii="Times New Roman" w:eastAsia="Calibri" w:hAnsi="Times New Roman"/>
        </w:rPr>
        <w:t>–</w:t>
      </w:r>
      <w:r w:rsidRPr="006E6241">
        <w:rPr>
          <w:rFonts w:ascii="Times New Roman" w:eastAsia="Calibri" w:hAnsi="Times New Roman"/>
        </w:rPr>
        <w:t xml:space="preserve"> 3ед., п.Варнек</w:t>
      </w:r>
      <w:r>
        <w:rPr>
          <w:rFonts w:ascii="Times New Roman" w:eastAsia="Calibri" w:hAnsi="Times New Roman"/>
        </w:rPr>
        <w:t>–</w:t>
      </w:r>
      <w:r w:rsidRPr="006E6241">
        <w:rPr>
          <w:rFonts w:ascii="Times New Roman" w:eastAsia="Calibri" w:hAnsi="Times New Roman"/>
        </w:rPr>
        <w:t xml:space="preserve"> 2ед.</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 Оценка обеспеченности территории объектами пожарной охраны проводится в соответствии с НПБ 101-95 "Нормы проектирования объектов пожарной охраны», а так же с Федеральным законом от 22.07.2008 №123-ФЗ "Технический регламент о требованиях пожарной безопасности».</w:t>
      </w:r>
    </w:p>
    <w:p w:rsidR="00A35E81" w:rsidRDefault="00A35E81" w:rsidP="00A35E81">
      <w:pPr>
        <w:pStyle w:val="G1"/>
        <w:rPr>
          <w:rFonts w:ascii="Times New Roman" w:eastAsia="Calibri" w:hAnsi="Times New Roman"/>
        </w:rPr>
      </w:pPr>
      <w:r w:rsidRPr="006E6241">
        <w:rPr>
          <w:rFonts w:ascii="Times New Roman" w:eastAsia="Calibri" w:hAnsi="Times New Roman"/>
        </w:rPr>
        <w:t xml:space="preserve">Противопожарную защиту на территории </w:t>
      </w:r>
      <w:r>
        <w:rPr>
          <w:rFonts w:ascii="Times New Roman" w:eastAsia="Calibri" w:hAnsi="Times New Roman"/>
        </w:rPr>
        <w:t>МО «</w:t>
      </w:r>
      <w:r w:rsidRPr="006E6241">
        <w:rPr>
          <w:rFonts w:ascii="Times New Roman" w:eastAsia="Calibri" w:hAnsi="Times New Roman"/>
        </w:rPr>
        <w:t>Юшарск</w:t>
      </w:r>
      <w:r>
        <w:rPr>
          <w:rFonts w:ascii="Times New Roman" w:eastAsia="Calibri" w:hAnsi="Times New Roman"/>
        </w:rPr>
        <w:t>ий сельсовет»</w:t>
      </w:r>
      <w:r w:rsidRPr="006E6241">
        <w:rPr>
          <w:rFonts w:ascii="Times New Roman" w:eastAsia="Calibri" w:hAnsi="Times New Roman"/>
        </w:rPr>
        <w:t xml:space="preserve"> осуществляет казенное учреждение НАО "ОГПС".</w:t>
      </w:r>
    </w:p>
    <w:p w:rsidR="00A35E81" w:rsidRPr="006E6241" w:rsidRDefault="00A35E81" w:rsidP="00A35E81">
      <w:pPr>
        <w:pStyle w:val="G1"/>
        <w:rPr>
          <w:rFonts w:ascii="Times New Roman" w:eastAsia="Calibri" w:hAnsi="Times New Roman"/>
        </w:rPr>
      </w:pPr>
    </w:p>
    <w:p w:rsidR="00A35E81" w:rsidRPr="006E6241" w:rsidRDefault="00A35E81" w:rsidP="00A35E81">
      <w:pPr>
        <w:pStyle w:val="aff8"/>
        <w:keepNext/>
        <w:jc w:val="left"/>
        <w:rPr>
          <w:rFonts w:ascii="Times New Roman" w:hAnsi="Times New Roman"/>
        </w:rPr>
      </w:pPr>
      <w:r w:rsidRPr="006E6241">
        <w:rPr>
          <w:rFonts w:ascii="Times New Roman" w:hAnsi="Times New Roman"/>
        </w:rPr>
        <w:t xml:space="preserve">Таблица </w:t>
      </w:r>
      <w:r w:rsidR="007A5057" w:rsidRPr="006E6241">
        <w:rPr>
          <w:rFonts w:ascii="Times New Roman" w:hAnsi="Times New Roman"/>
        </w:rPr>
        <w:fldChar w:fldCharType="begin"/>
      </w:r>
      <w:r w:rsidRPr="006E6241">
        <w:rPr>
          <w:rFonts w:ascii="Times New Roman" w:hAnsi="Times New Roman"/>
        </w:rPr>
        <w:instrText xml:space="preserve"> SEQ Таблица \* ARABIC </w:instrText>
      </w:r>
      <w:r w:rsidR="007A5057" w:rsidRPr="006E6241">
        <w:rPr>
          <w:rFonts w:ascii="Times New Roman" w:hAnsi="Times New Roman"/>
        </w:rPr>
        <w:fldChar w:fldCharType="separate"/>
      </w:r>
      <w:r>
        <w:rPr>
          <w:rFonts w:ascii="Times New Roman" w:hAnsi="Times New Roman"/>
          <w:noProof/>
        </w:rPr>
        <w:t>4</w:t>
      </w:r>
      <w:r w:rsidR="007A5057" w:rsidRPr="006E6241">
        <w:rPr>
          <w:rFonts w:ascii="Times New Roman" w:hAnsi="Times New Roman"/>
          <w:noProof/>
        </w:rPr>
        <w:fldChar w:fldCharType="end"/>
      </w:r>
      <w:r w:rsidRPr="006E6241">
        <w:rPr>
          <w:rFonts w:ascii="Times New Roman" w:hAnsi="Times New Roman"/>
        </w:rPr>
        <w:t xml:space="preserve"> Характеристика действующих объектов пожарной охраны на территории </w:t>
      </w:r>
      <w:r>
        <w:rPr>
          <w:rFonts w:ascii="Times New Roman" w:hAnsi="Times New Roman"/>
        </w:rPr>
        <w:t>МО «Юшарский сельсовет»</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tblPr>
      <w:tblGrid>
        <w:gridCol w:w="588"/>
        <w:gridCol w:w="2351"/>
        <w:gridCol w:w="2035"/>
        <w:gridCol w:w="1961"/>
        <w:gridCol w:w="2529"/>
      </w:tblGrid>
      <w:tr w:rsidR="00A35E81" w:rsidRPr="006E6241" w:rsidTr="007D1B0C">
        <w:trPr>
          <w:trHeight w:val="349"/>
        </w:trPr>
        <w:tc>
          <w:tcPr>
            <w:tcW w:w="311"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w:t>
            </w:r>
          </w:p>
          <w:p w:rsidR="00A35E81" w:rsidRPr="006E6241" w:rsidRDefault="00A35E81" w:rsidP="007D1B0C">
            <w:pPr>
              <w:spacing w:before="40" w:after="40"/>
              <w:jc w:val="center"/>
              <w:rPr>
                <w:b/>
              </w:rPr>
            </w:pPr>
            <w:r w:rsidRPr="006E6241">
              <w:rPr>
                <w:b/>
              </w:rPr>
              <w:t>п/п</w:t>
            </w:r>
          </w:p>
        </w:tc>
        <w:tc>
          <w:tcPr>
            <w:tcW w:w="1242" w:type="pct"/>
            <w:vMerge w:val="restar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Наименование подразделения</w:t>
            </w:r>
          </w:p>
        </w:tc>
        <w:tc>
          <w:tcPr>
            <w:tcW w:w="1036" w:type="pct"/>
            <w:vMerge w:val="restar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Количество основной пожарной техники</w:t>
            </w:r>
          </w:p>
        </w:tc>
      </w:tr>
      <w:tr w:rsidR="00A35E81" w:rsidRPr="006E6241" w:rsidTr="007D1B0C">
        <w:trPr>
          <w:trHeight w:val="389"/>
        </w:trPr>
        <w:tc>
          <w:tcPr>
            <w:tcW w:w="311" w:type="pct"/>
            <w:vMerge/>
            <w:tcBorders>
              <w:left w:val="single" w:sz="8" w:space="0" w:color="4F81BD"/>
              <w:right w:val="single" w:sz="8" w:space="0" w:color="4F81BD"/>
            </w:tcBorders>
          </w:tcPr>
          <w:p w:rsidR="00A35E81" w:rsidRPr="006E6241" w:rsidRDefault="00A35E81" w:rsidP="007D1B0C">
            <w:pPr>
              <w:spacing w:before="40" w:after="40"/>
              <w:ind w:right="-144"/>
              <w:jc w:val="center"/>
            </w:pPr>
          </w:p>
        </w:tc>
        <w:tc>
          <w:tcPr>
            <w:tcW w:w="1242" w:type="pct"/>
            <w:vMerge/>
          </w:tcPr>
          <w:p w:rsidR="00A35E81" w:rsidRPr="006E6241" w:rsidRDefault="00A35E81" w:rsidP="007D1B0C">
            <w:pPr>
              <w:spacing w:before="40" w:after="40"/>
              <w:jc w:val="center"/>
            </w:pPr>
          </w:p>
        </w:tc>
        <w:tc>
          <w:tcPr>
            <w:tcW w:w="1075" w:type="pct"/>
            <w:vMerge/>
            <w:tcBorders>
              <w:left w:val="single" w:sz="8" w:space="0" w:color="4F81BD"/>
              <w:right w:val="single" w:sz="8" w:space="0" w:color="4F81BD"/>
            </w:tcBorders>
          </w:tcPr>
          <w:p w:rsidR="00A35E81" w:rsidRPr="006E6241" w:rsidRDefault="00A35E81" w:rsidP="007D1B0C">
            <w:pPr>
              <w:spacing w:before="40" w:after="40"/>
              <w:jc w:val="center"/>
            </w:pPr>
          </w:p>
        </w:tc>
        <w:tc>
          <w:tcPr>
            <w:tcW w:w="1036" w:type="pct"/>
            <w:vMerge/>
          </w:tcPr>
          <w:p w:rsidR="00A35E81" w:rsidRPr="006E6241" w:rsidRDefault="00A35E81" w:rsidP="007D1B0C">
            <w:pPr>
              <w:spacing w:before="40" w:after="40"/>
              <w:jc w:val="center"/>
              <w:rPr>
                <w:b/>
              </w:rPr>
            </w:pPr>
          </w:p>
        </w:tc>
        <w:tc>
          <w:tcPr>
            <w:tcW w:w="1336" w:type="pct"/>
            <w:vMerge/>
            <w:tcBorders>
              <w:left w:val="single" w:sz="8" w:space="0" w:color="4F81BD"/>
              <w:right w:val="single" w:sz="8" w:space="0" w:color="4F81BD"/>
            </w:tcBorders>
          </w:tcPr>
          <w:p w:rsidR="00A35E81" w:rsidRPr="006E6241" w:rsidRDefault="00A35E81" w:rsidP="007D1B0C">
            <w:pPr>
              <w:spacing w:before="40" w:after="40"/>
              <w:jc w:val="center"/>
              <w:rPr>
                <w:b/>
              </w:rPr>
            </w:pPr>
          </w:p>
        </w:tc>
      </w:tr>
      <w:tr w:rsidR="00A35E81" w:rsidRPr="006E6241" w:rsidTr="007D1B0C">
        <w:trPr>
          <w:trHeight w:val="20"/>
        </w:trPr>
        <w:tc>
          <w:tcPr>
            <w:tcW w:w="311"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ind w:right="-144"/>
              <w:jc w:val="center"/>
            </w:pPr>
            <w:r w:rsidRPr="006E6241">
              <w:t>1</w:t>
            </w:r>
          </w:p>
        </w:tc>
        <w:tc>
          <w:tcPr>
            <w:tcW w:w="1242" w:type="pct"/>
            <w:tcBorders>
              <w:top w:val="single" w:sz="8" w:space="0" w:color="4F81BD"/>
              <w:bottom w:val="single" w:sz="8" w:space="0" w:color="4F81BD"/>
            </w:tcBorders>
          </w:tcPr>
          <w:p w:rsidR="00A35E81" w:rsidRPr="006E6241" w:rsidRDefault="00A35E81" w:rsidP="007D1B0C">
            <w:pPr>
              <w:spacing w:before="40" w:after="40"/>
              <w:jc w:val="center"/>
            </w:pPr>
            <w:r w:rsidRPr="006E6241">
              <w:t>2</w:t>
            </w:r>
          </w:p>
        </w:tc>
        <w:tc>
          <w:tcPr>
            <w:tcW w:w="1075"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3</w:t>
            </w:r>
          </w:p>
        </w:tc>
        <w:tc>
          <w:tcPr>
            <w:tcW w:w="1036" w:type="pc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4</w:t>
            </w:r>
          </w:p>
        </w:tc>
        <w:tc>
          <w:tcPr>
            <w:tcW w:w="1336"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5</w:t>
            </w:r>
          </w:p>
        </w:tc>
      </w:tr>
      <w:tr w:rsidR="00A35E81" w:rsidRPr="006E6241" w:rsidTr="007D1B0C">
        <w:trPr>
          <w:trHeight w:val="20"/>
        </w:trPr>
        <w:tc>
          <w:tcPr>
            <w:tcW w:w="311"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ind w:right="-144"/>
              <w:jc w:val="center"/>
            </w:pPr>
            <w:r w:rsidRPr="006E6241">
              <w:lastRenderedPageBreak/>
              <w:t>1.</w:t>
            </w:r>
          </w:p>
        </w:tc>
        <w:tc>
          <w:tcPr>
            <w:tcW w:w="1242" w:type="pct"/>
            <w:vMerge w:val="restart"/>
            <w:tcBorders>
              <w:top w:val="single" w:sz="8" w:space="0" w:color="4F81BD"/>
              <w:bottom w:val="single" w:sz="8" w:space="0" w:color="4F81BD"/>
            </w:tcBorders>
          </w:tcPr>
          <w:p w:rsidR="00A35E81" w:rsidRPr="006E6241" w:rsidRDefault="00A35E81" w:rsidP="007D1B0C">
            <w:pPr>
              <w:spacing w:before="40" w:after="40"/>
              <w:jc w:val="center"/>
            </w:pPr>
            <w:r>
              <w:t>МО «</w:t>
            </w:r>
            <w:r w:rsidRPr="006E6241">
              <w:t>Юшарский сельсовет</w:t>
            </w:r>
            <w:r>
              <w:t>»</w:t>
            </w:r>
          </w:p>
        </w:tc>
        <w:tc>
          <w:tcPr>
            <w:tcW w:w="1075"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отдельный пост ПЧ №2 п.Каратайка</w:t>
            </w:r>
          </w:p>
        </w:tc>
        <w:tc>
          <w:tcPr>
            <w:tcW w:w="1036" w:type="pct"/>
            <w:tcBorders>
              <w:top w:val="single" w:sz="8" w:space="0" w:color="4F81BD"/>
              <w:bottom w:val="single" w:sz="8" w:space="0" w:color="4F81BD"/>
            </w:tcBorders>
          </w:tcPr>
          <w:p w:rsidR="00A35E81" w:rsidRPr="006E6241" w:rsidRDefault="00A35E81" w:rsidP="007D1B0C">
            <w:pPr>
              <w:spacing w:before="40" w:after="40"/>
              <w:jc w:val="center"/>
            </w:pPr>
            <w:r w:rsidRPr="006E6241">
              <w:t>2 человека</w:t>
            </w:r>
          </w:p>
        </w:tc>
        <w:tc>
          <w:tcPr>
            <w:tcW w:w="1336"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1 АЦ (АРС-14ПМ)</w:t>
            </w:r>
          </w:p>
        </w:tc>
      </w:tr>
      <w:tr w:rsidR="00A35E81" w:rsidRPr="006E6241" w:rsidTr="007D1B0C">
        <w:trPr>
          <w:trHeight w:val="20"/>
        </w:trPr>
        <w:tc>
          <w:tcPr>
            <w:tcW w:w="311" w:type="pct"/>
            <w:tcBorders>
              <w:left w:val="single" w:sz="8" w:space="0" w:color="4F81BD"/>
              <w:right w:val="single" w:sz="8" w:space="0" w:color="4F81BD"/>
            </w:tcBorders>
          </w:tcPr>
          <w:p w:rsidR="00A35E81" w:rsidRPr="006E6241" w:rsidRDefault="00A35E81" w:rsidP="007D1B0C">
            <w:pPr>
              <w:spacing w:before="40" w:after="40"/>
              <w:ind w:right="-144"/>
              <w:jc w:val="center"/>
            </w:pPr>
            <w:r w:rsidRPr="006E6241">
              <w:t>2.</w:t>
            </w:r>
          </w:p>
        </w:tc>
        <w:tc>
          <w:tcPr>
            <w:tcW w:w="1242" w:type="pct"/>
            <w:vMerge/>
          </w:tcPr>
          <w:p w:rsidR="00A35E81" w:rsidRPr="006E6241" w:rsidRDefault="00A35E81" w:rsidP="007D1B0C">
            <w:pPr>
              <w:spacing w:before="40" w:after="40"/>
              <w:jc w:val="center"/>
            </w:pPr>
          </w:p>
        </w:tc>
        <w:tc>
          <w:tcPr>
            <w:tcW w:w="1075" w:type="pct"/>
            <w:tcBorders>
              <w:left w:val="single" w:sz="8" w:space="0" w:color="4F81BD"/>
              <w:right w:val="single" w:sz="8" w:space="0" w:color="4F81BD"/>
            </w:tcBorders>
          </w:tcPr>
          <w:p w:rsidR="00A35E81" w:rsidRPr="006E6241" w:rsidRDefault="00A35E81" w:rsidP="007D1B0C">
            <w:pPr>
              <w:spacing w:before="40" w:after="40"/>
              <w:jc w:val="center"/>
            </w:pPr>
            <w:r w:rsidRPr="006E6241">
              <w:t>ДПД</w:t>
            </w:r>
          </w:p>
        </w:tc>
        <w:tc>
          <w:tcPr>
            <w:tcW w:w="1036" w:type="pct"/>
          </w:tcPr>
          <w:p w:rsidR="00A35E81" w:rsidRPr="006E6241" w:rsidRDefault="00A35E81" w:rsidP="007D1B0C">
            <w:pPr>
              <w:spacing w:before="40" w:after="40"/>
              <w:jc w:val="center"/>
            </w:pPr>
            <w:r w:rsidRPr="006E6241">
              <w:t>2 человека</w:t>
            </w:r>
          </w:p>
        </w:tc>
        <w:tc>
          <w:tcPr>
            <w:tcW w:w="1336" w:type="pct"/>
            <w:tcBorders>
              <w:left w:val="single" w:sz="8" w:space="0" w:color="4F81BD"/>
              <w:right w:val="single" w:sz="8" w:space="0" w:color="4F81BD"/>
            </w:tcBorders>
          </w:tcPr>
          <w:p w:rsidR="00A35E81" w:rsidRPr="006E6241" w:rsidRDefault="00A35E81" w:rsidP="007D1B0C">
            <w:pPr>
              <w:spacing w:before="40" w:after="40"/>
              <w:jc w:val="center"/>
            </w:pPr>
            <w:r w:rsidRPr="006E6241">
              <w:t>2 мотопомпы</w:t>
            </w:r>
          </w:p>
        </w:tc>
      </w:tr>
    </w:tbl>
    <w:p w:rsidR="00A35E81" w:rsidRPr="006E6241" w:rsidRDefault="00A35E81" w:rsidP="00A35E81"/>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50" w:name="_Toc498955671"/>
      <w:r w:rsidRPr="006E6241">
        <w:rPr>
          <w:rFonts w:ascii="Times New Roman" w:hAnsi="Times New Roman"/>
        </w:rPr>
        <w:lastRenderedPageBreak/>
        <w:t>МЕРОПРИЯТИЯ ПО ОХРАНЕ НЕДР, ОКРУЖАЮЩЕЙ СРЕДЫ, РАЦИОНАЛЬНОМУ ИСПОЛЬЗОВАНИЮ ПРИРОДНЫХ РЕСУРСОВ</w:t>
      </w:r>
      <w:bookmarkEnd w:id="50"/>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Федеральным законом Российской Федерации от 10.01.2002 № 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С учетом требований Федерального закона Российской Федерации от 10.01.2002 № 7-ФЗ «Об охране окружающей среды» экологические факторы при принятии решения о строительстве новых объектов, реконструкции, модернизации или техническом перевооружении действующих предприятий являются определяющими. Эти факторы предусматривают конкретные жесткие экологические требования к разрабатываемой документации при принятии проектных решений, требуют оценки характера и особенностей использования природных ресурсов, прогнозного определения параметров воздействия будущего объекта на компоненты окружающей природной среды, анализа альтернативных вариантов размещение объекта, а также составления прогноза экологических и социальных последствий строительства и эксплуатации объектов.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Возможность строительства новых объектов или их реконструкции, расширения, технического перевооружения действующих предприятий определяется наличием сырьевых, топливных, энергетических, земельных, минеральных, водных и других ресурсов района их размещения, а также социальных и других потребностей, при этом учет экологических требований определяет возможность осуществления планируемой деятельности на конкретной территории, исходя из масштабов и характера ее влияния на окружающую природную среду.</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Федеральный закон Российской Федерации от 10.01.2002 № 7-ФЗ «Об охране окружающей среды» и Федеральный закон Российской Федерации от 23.11.95 № 174-ФЗ «Об экологической экспертизе» требуют проведения оценки воздействия на окружающую среду (ОВОС) «при разработке всех альтернативных вариантов предпроектной, в том числе прединвестиционной, и проектной документации, обосновывающей планируемую хозяйственную и иную деятельность, с участием общественных объединений».</w:t>
      </w:r>
    </w:p>
    <w:p w:rsidR="00A35E81" w:rsidRDefault="00A35E81" w:rsidP="00A35E81">
      <w:pPr>
        <w:pStyle w:val="G1"/>
        <w:rPr>
          <w:rFonts w:ascii="Times New Roman" w:eastAsia="Calibri" w:hAnsi="Times New Roman"/>
        </w:rPr>
      </w:pPr>
      <w:r w:rsidRPr="006E6241">
        <w:rPr>
          <w:rFonts w:ascii="Times New Roman" w:eastAsia="Calibri" w:hAnsi="Times New Roman"/>
        </w:rPr>
        <w:t>В любых проектных разработках обязательно должен быть прогноз изменений состояния всех компонентов окружающей природной среды и социально-экономических условий жизни населения в районе влияния будущего объекта.</w:t>
      </w:r>
    </w:p>
    <w:p w:rsidR="00A35E81" w:rsidRPr="006E6241" w:rsidRDefault="00A35E81" w:rsidP="00A35E81">
      <w:pPr>
        <w:pStyle w:val="G1"/>
        <w:rPr>
          <w:rFonts w:ascii="Times New Roman" w:eastAsia="Calibr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1" w:name="_Toc290568407"/>
      <w:bookmarkStart w:id="52" w:name="_Toc420406212"/>
      <w:bookmarkStart w:id="53" w:name="_Toc498437833"/>
      <w:bookmarkStart w:id="54" w:name="_Toc498955672"/>
      <w:r w:rsidRPr="006E6241">
        <w:rPr>
          <w:rFonts w:ascii="Times New Roman" w:hAnsi="Times New Roman"/>
        </w:rPr>
        <w:t>Мероприятия по охране атмосферного воздуха</w:t>
      </w:r>
      <w:bookmarkEnd w:id="51"/>
      <w:bookmarkEnd w:id="52"/>
      <w:bookmarkEnd w:id="53"/>
      <w:bookmarkEnd w:id="54"/>
    </w:p>
    <w:p w:rsidR="00A35E81" w:rsidRPr="006E6241" w:rsidRDefault="00A35E81" w:rsidP="00A35E81">
      <w:pPr>
        <w:pStyle w:val="a4"/>
        <w:rPr>
          <w:rFonts w:ascii="Times New Roman" w:hAnsi="Times New Roman"/>
        </w:rPr>
      </w:pPr>
      <w:r w:rsidRPr="006E6241">
        <w:rPr>
          <w:rFonts w:ascii="Times New Roman" w:hAnsi="Times New Roman"/>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A35E81" w:rsidRPr="006E6241" w:rsidRDefault="00A35E81" w:rsidP="00A35E81">
      <w:pPr>
        <w:pStyle w:val="a4"/>
        <w:rPr>
          <w:rFonts w:ascii="Times New Roman" w:hAnsi="Times New Roman"/>
        </w:rPr>
      </w:pPr>
      <w:r w:rsidRPr="006E6241">
        <w:rPr>
          <w:rFonts w:ascii="Times New Roman" w:hAnsi="Times New Roman"/>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малоотходных и безотходных технологий в производстве;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и внедрение замкнутых технологических циклов.</w:t>
      </w:r>
    </w:p>
    <w:p w:rsidR="00A35E81" w:rsidRPr="006E6241" w:rsidRDefault="00A35E81" w:rsidP="00A35E81">
      <w:pPr>
        <w:pStyle w:val="a4"/>
        <w:rPr>
          <w:rFonts w:ascii="Times New Roman" w:hAnsi="Times New Roman"/>
        </w:rPr>
      </w:pPr>
      <w:r w:rsidRPr="006E6241">
        <w:rPr>
          <w:rFonts w:ascii="Times New Roman" w:hAnsi="Times New Roman"/>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проведение мониторинговых исследований загрязнения атмосферного воздуха;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отбор проб и выполнение анализов на источниках выбросов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поселка;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комплексное нормирование вредных выбросов в атмосферу и достижение установленных нормативов ПДВ;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прогноза неблагоприятных метеорологических условий для рассеивания загрязняющих веществ;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и реконструкция пылегазоочистного оборудования, механических и биологических фильтров на всех производственных и инженерных.</w:t>
      </w:r>
    </w:p>
    <w:p w:rsidR="00A35E81" w:rsidRPr="006E6241" w:rsidRDefault="00A35E81" w:rsidP="00A35E81">
      <w:pPr>
        <w:pStyle w:val="a4"/>
        <w:rPr>
          <w:rFonts w:ascii="Times New Roman" w:hAnsi="Times New Roman"/>
        </w:rPr>
      </w:pPr>
      <w:r w:rsidRPr="006E6241">
        <w:rPr>
          <w:rFonts w:ascii="Times New Roman" w:hAnsi="Times New Roman"/>
        </w:rPr>
        <w:t>Планировочными мероприятиями, предусмотренными проектом генерального плана,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вынос из жилой застройки коммунально-складских объектов, производственных баз - источников загрязнения атмосферного воздуха на расстояние, обеспечивающее санитарные нормы;</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благоустройство, озеленение территории общего пользования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A35E81" w:rsidRPr="006E6241" w:rsidRDefault="00A35E81" w:rsidP="00A35E81">
      <w:pPr>
        <w:pStyle w:val="G"/>
        <w:spacing w:before="80"/>
        <w:ind w:left="992" w:hanging="363"/>
        <w:rPr>
          <w:rFonts w:ascii="Times New Roman" w:eastAsiaTheme="minorHAns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5" w:name="_Toc290568408"/>
      <w:bookmarkStart w:id="56" w:name="_Toc420406213"/>
      <w:bookmarkStart w:id="57" w:name="_Toc498437834"/>
      <w:bookmarkStart w:id="58" w:name="_Toc498955673"/>
      <w:r w:rsidRPr="006E6241">
        <w:rPr>
          <w:rFonts w:ascii="Times New Roman" w:hAnsi="Times New Roman"/>
        </w:rPr>
        <w:t>Мероприятия по охране водной среды</w:t>
      </w:r>
      <w:bookmarkEnd w:id="55"/>
      <w:bookmarkEnd w:id="56"/>
      <w:bookmarkEnd w:id="57"/>
      <w:bookmarkEnd w:id="58"/>
    </w:p>
    <w:p w:rsidR="00A35E81" w:rsidRPr="006E6241" w:rsidRDefault="00A35E81" w:rsidP="00A35E81">
      <w:pPr>
        <w:pStyle w:val="a4"/>
        <w:rPr>
          <w:rFonts w:ascii="Times New Roman" w:hAnsi="Times New Roman"/>
        </w:rPr>
      </w:pPr>
      <w:r w:rsidRPr="006E6241">
        <w:rPr>
          <w:rFonts w:ascii="Times New Roman" w:hAnsi="Times New Roman"/>
        </w:rPr>
        <w:t xml:space="preserve">Для улучшения и сохранения качества поверхностных вод необходимо решение следующих основных организационных задач: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прекращение сбросов загрязнённых промышленных и поверхностных сточных вод на рельеф и в реки;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контроля уровня загрязнения поверхностных и грунтовых вод на застроенных территориях;</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эколого-токсикологическое исследование состояния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rsidR="00A35E81" w:rsidRPr="006E6241" w:rsidRDefault="00A35E81" w:rsidP="00A35E81">
      <w:pPr>
        <w:pStyle w:val="a4"/>
        <w:rPr>
          <w:rFonts w:ascii="Times New Roman" w:hAnsi="Times New Roman"/>
        </w:rPr>
      </w:pPr>
      <w:r w:rsidRPr="006E6241">
        <w:rPr>
          <w:rFonts w:ascii="Times New Roman" w:hAnsi="Times New Roman"/>
        </w:rPr>
        <w:t xml:space="preserve">С целью улучшения качества вод, восстановления и предотвращения загрязнения водных объектов, проектом генерального плана рекомендуются следующие мероприятия: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водоохранных зон и прибрежных защитных полос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инженерная подготовка территории, планируемой к застройке;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сети ливневой канализации с выводом на очистные сооружения биологической очистки сточных вод;</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строительство блочно-модульных комплексов по очистке поверхностного стока закрытого типа перед сбросом стоков в открытые водоёмы;</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реконструкция существующих канализационных очистных сооружений;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очистки сточных вод на канализационных очистных сооружениях.</w:t>
      </w:r>
    </w:p>
    <w:p w:rsidR="00A35E81" w:rsidRDefault="00A35E81" w:rsidP="00A35E81">
      <w:pPr>
        <w:pStyle w:val="a4"/>
        <w:rPr>
          <w:rFonts w:ascii="Times New Roman" w:hAnsi="Times New Roman"/>
        </w:rPr>
      </w:pPr>
      <w:r w:rsidRPr="006E6241">
        <w:rPr>
          <w:rFonts w:ascii="Times New Roman" w:hAnsi="Times New Roman"/>
        </w:rPr>
        <w:t xml:space="preserve">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 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rsidR="00A35E81" w:rsidRPr="006E6241" w:rsidRDefault="00A35E81" w:rsidP="00A35E81">
      <w:pPr>
        <w:pStyle w:val="a4"/>
        <w:rPr>
          <w:rFonts w:ascii="Times New Roman"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9" w:name="_Toc290568409"/>
      <w:bookmarkStart w:id="60" w:name="_Toc420406214"/>
      <w:bookmarkStart w:id="61" w:name="_Toc498437835"/>
      <w:bookmarkStart w:id="62" w:name="_Toc498955674"/>
      <w:r w:rsidRPr="006E6241">
        <w:rPr>
          <w:rFonts w:ascii="Times New Roman" w:hAnsi="Times New Roman"/>
        </w:rPr>
        <w:t>Мероприятия по охране недр и почвенного покрова</w:t>
      </w:r>
      <w:bookmarkEnd w:id="59"/>
      <w:bookmarkEnd w:id="60"/>
      <w:bookmarkEnd w:id="61"/>
      <w:bookmarkEnd w:id="62"/>
    </w:p>
    <w:p w:rsidR="00A35E81" w:rsidRPr="006E6241" w:rsidRDefault="00A35E81" w:rsidP="00A35E81">
      <w:pPr>
        <w:pStyle w:val="a4"/>
        <w:rPr>
          <w:rFonts w:ascii="Times New Roman" w:eastAsia="Calibri" w:hAnsi="Times New Roman"/>
        </w:rPr>
      </w:pPr>
      <w:r w:rsidRPr="006E6241">
        <w:rPr>
          <w:rFonts w:ascii="Times New Roman" w:eastAsia="Calibri" w:hAnsi="Times New Roman"/>
        </w:rPr>
        <w:t>Для предотвращения загрязнения, деградации и разрушения почвенного покрова должны быть предусмотрены следующие мероприятия: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инженерная подготовка территории, планируемой к застройке, устройство сети ливневой канализации с очистными сооружениями;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сброс дождевых вод в сеть ливневой канализации;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асфальтобетонного покрытия дорог;</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отмосток вдоль стен зданий;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расчистка, благоустройство и озеленение прибрежных территорий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защита от береговой эрозии путем проведения берегоукрепительных работ;</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для уменьшения пыли – благоустройство улиц и дорог, газонное озеленение;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биологическая очистка почв и воздуха за счет увеличения площади зеленых насаждений всех категорий;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зеленых лесных полос вдоль транспортных коммуникаций.</w:t>
      </w:r>
    </w:p>
    <w:p w:rsidR="00A35E81" w:rsidRPr="006E6241" w:rsidRDefault="00A35E81" w:rsidP="00A35E81">
      <w:pPr>
        <w:pStyle w:val="a4"/>
        <w:rPr>
          <w:rFonts w:ascii="Times New Roman" w:eastAsia="Calibri" w:hAnsi="Times New Roman"/>
        </w:rPr>
      </w:pPr>
      <w:r w:rsidRPr="006E6241">
        <w:rPr>
          <w:rFonts w:ascii="Times New Roman" w:hAnsi="Times New Roman"/>
        </w:rPr>
        <w:t xml:space="preserve">В зависимости от характера загрязнения почв, необходимо проведение комплекса мероприятий по их восстановлению и рекультивации. </w:t>
      </w:r>
      <w:r w:rsidRPr="006E6241">
        <w:rPr>
          <w:rFonts w:ascii="Times New Roman" w:eastAsia="Calibri" w:hAnsi="Times New Roman"/>
        </w:rPr>
        <w:t xml:space="preserve">Рекультивации подлежат земли, нарушенные при: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строительстве и прокладке инженерных сетей различного назначения;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складировании и захоронении промышленных, бытовых и прочих отходов;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ликвидации последствий загрязнения земель.</w:t>
      </w:r>
    </w:p>
    <w:p w:rsidR="00A35E81" w:rsidRPr="006E6241" w:rsidRDefault="00A35E81" w:rsidP="00A35E81">
      <w:pPr>
        <w:pStyle w:val="a4"/>
        <w:rPr>
          <w:rFonts w:ascii="Times New Roman" w:hAnsi="Times New Roman"/>
        </w:rPr>
      </w:pPr>
      <w:r w:rsidRPr="006E6241">
        <w:rPr>
          <w:rFonts w:ascii="Times New Roman" w:hAnsi="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A35E81" w:rsidRPr="006E6241" w:rsidRDefault="00A35E81" w:rsidP="00A35E81">
      <w:pPr>
        <w:pStyle w:val="a4"/>
        <w:rPr>
          <w:rFonts w:ascii="Times New Roman" w:hAnsi="Times New Roman"/>
        </w:rPr>
      </w:pPr>
      <w:r w:rsidRPr="006E6241">
        <w:rPr>
          <w:rFonts w:ascii="Times New Roman" w:hAnsi="Times New Roman"/>
        </w:rPr>
        <w:t>Организационными мероприятиями, направленными на охрану почв от загрязнений,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и обеспечение планово-регулярной очистки поселка от жидких и твердых отходов;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контроль качества и своевременности выполнения работ по рекультивации нарушенных земель;</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загрязнения почвенного покрова.</w:t>
      </w:r>
    </w:p>
    <w:p w:rsidR="00A35E81" w:rsidRPr="006E6241" w:rsidRDefault="00A35E81" w:rsidP="00A35E81">
      <w:pPr>
        <w:pStyle w:val="G"/>
        <w:numPr>
          <w:ilvl w:val="0"/>
          <w:numId w:val="0"/>
        </w:numPr>
        <w:spacing w:before="80"/>
        <w:ind w:left="992"/>
        <w:rPr>
          <w:rFonts w:ascii="Times New Roman" w:eastAsiaTheme="minorHAns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63" w:name="_Toc498437836"/>
      <w:bookmarkStart w:id="64" w:name="_Toc498955675"/>
      <w:r w:rsidRPr="006E6241">
        <w:rPr>
          <w:rFonts w:ascii="Times New Roman" w:hAnsi="Times New Roman"/>
        </w:rPr>
        <w:t>Принципы рационального природопользования</w:t>
      </w:r>
      <w:bookmarkEnd w:id="63"/>
      <w:bookmarkEnd w:id="64"/>
    </w:p>
    <w:p w:rsidR="00A35E81" w:rsidRPr="006E6241" w:rsidRDefault="00A35E81" w:rsidP="00A35E81">
      <w:pPr>
        <w:pStyle w:val="a4"/>
        <w:rPr>
          <w:rFonts w:ascii="Times New Roman" w:hAnsi="Times New Roman"/>
        </w:rPr>
      </w:pPr>
      <w:r w:rsidRPr="006E6241">
        <w:rPr>
          <w:rFonts w:ascii="Times New Roman" w:hAnsi="Times New Roman"/>
        </w:rPr>
        <w:t>Интенсивная эксплуатация природных богатств привела к необходимости нового вида природоохранной деятельности — рационального использования природных ресурсов, при котором требования охраны включаются в сам процесс хозяйственной деятельности по использованию природных ресурсов.</w:t>
      </w:r>
    </w:p>
    <w:p w:rsidR="00A35E81" w:rsidRPr="006E6241" w:rsidRDefault="00A35E81" w:rsidP="00A35E81">
      <w:pPr>
        <w:pStyle w:val="a4"/>
        <w:rPr>
          <w:rFonts w:ascii="Times New Roman" w:hAnsi="Times New Roman"/>
        </w:rPr>
      </w:pPr>
      <w:r w:rsidRPr="006E6241">
        <w:rPr>
          <w:rFonts w:ascii="Times New Roman" w:hAnsi="Times New Roman"/>
        </w:rPr>
        <w:t xml:space="preserve">Природопользование —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Природопользование включает: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охрану, возобновление и воспроизводство природных ресурсов, их извлечение и переработку;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использование и охрану природных условий среды жизни человека;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сохранение, восстановление и рациональное изменение экологического равновесия природных систем;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регуляцию воспроизводства человека и численности людей.</w:t>
      </w:r>
    </w:p>
    <w:p w:rsidR="00A35E81" w:rsidRPr="006E6241" w:rsidRDefault="00A35E81" w:rsidP="00A35E81">
      <w:pPr>
        <w:pStyle w:val="a4"/>
        <w:rPr>
          <w:rFonts w:ascii="Times New Roman" w:hAnsi="Times New Roman"/>
        </w:rPr>
      </w:pPr>
      <w:r w:rsidRPr="006E6241">
        <w:rPr>
          <w:rFonts w:ascii="Times New Roman" w:hAnsi="Times New Roman"/>
        </w:rPr>
        <w:t>Природопользование может быть нерациональным и рациональным. Нерациональное природопользование не обеспечивает сохранение природно-ресурсного потенциала, ведет к оскудению и ухудшению качества природной среды, сопровождается загрязнением в истощением природных систем, нарушением экологического равновесия и разрушением экосистем. Рациональное природопользование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саморегуляции и самовосстановлению.</w:t>
      </w:r>
    </w:p>
    <w:p w:rsidR="00A35E81" w:rsidRPr="006E6241" w:rsidRDefault="00A35E81" w:rsidP="00A35E81">
      <w:pPr>
        <w:pStyle w:val="a4"/>
        <w:rPr>
          <w:rFonts w:ascii="Times New Roman" w:hAnsi="Times New Roman"/>
        </w:rPr>
      </w:pPr>
      <w:r w:rsidRPr="006E6241">
        <w:rPr>
          <w:rFonts w:ascii="Times New Roman" w:hAnsi="Times New Roman"/>
        </w:rPr>
        <w:t>Рациональное природопользование преследует двоякую цель:</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такое состояние окружающей среды, при котором она смогла бы удовлетворить наряду с материальными потребностями запросы эстетики и отдыха;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возможность непрерывного получения урожая полезных растений, производства животных и различных материалов путем установления сбалансированного цикла использования и возобновления.</w:t>
      </w:r>
    </w:p>
    <w:p w:rsidR="00A35E81" w:rsidRPr="006E6241" w:rsidRDefault="00A35E81" w:rsidP="00A35E81">
      <w:pPr>
        <w:pStyle w:val="a4"/>
        <w:rPr>
          <w:rFonts w:ascii="Times New Roman" w:hAnsi="Times New Roman"/>
        </w:rPr>
      </w:pPr>
      <w:r w:rsidRPr="006E6241">
        <w:rPr>
          <w:rFonts w:ascii="Times New Roman" w:hAnsi="Times New Roman"/>
        </w:rPr>
        <w:t>Экологически сбалансированное природопользование возможно лишь при использовании «экосистемного подхода, учитывающего все виды взаимосвязей и взаимовлияний между средами, экоценозами и человеком».</w:t>
      </w:r>
    </w:p>
    <w:p w:rsidR="00A35E81" w:rsidRPr="006E6241" w:rsidRDefault="00A35E81" w:rsidP="00A35E81">
      <w:pPr>
        <w:pStyle w:val="a4"/>
        <w:rPr>
          <w:rFonts w:ascii="Times New Roman" w:hAnsi="Times New Roman"/>
        </w:rPr>
      </w:pPr>
      <w:r w:rsidRPr="006E6241">
        <w:rPr>
          <w:rFonts w:ascii="Times New Roman" w:hAnsi="Times New Roman"/>
        </w:rPr>
        <w:t>Нерациональное природопользование в конечном счете ведет к экологическому кризису, а экологически сбалансированное природопользование создает предпосылки для выхода из него.</w:t>
      </w:r>
    </w:p>
    <w:p w:rsidR="00A35E81" w:rsidRPr="006E6241" w:rsidRDefault="00A35E81" w:rsidP="00A35E81">
      <w:pPr>
        <w:pStyle w:val="a4"/>
        <w:rPr>
          <w:rFonts w:ascii="Times New Roman" w:hAnsi="Times New Roman"/>
        </w:rPr>
      </w:pPr>
      <w:r w:rsidRPr="006E6241">
        <w:rPr>
          <w:rFonts w:ascii="Times New Roman" w:hAnsi="Times New Roman"/>
        </w:rPr>
        <w:t xml:space="preserve">Выход из глобального экологического кризиса — важнейшая научная и практическая проблема современности. Задача заключается в разработке комплекса надежных антикризисных мер, позволяющих активно противодействовать дальнейшей </w:t>
      </w:r>
      <w:r w:rsidRPr="006E6241">
        <w:rPr>
          <w:rFonts w:ascii="Times New Roman" w:hAnsi="Times New Roman"/>
        </w:rPr>
        <w:lastRenderedPageBreak/>
        <w:t>деградации природной среды и выйти на устойчивое развитие общества. Попытки решения этой проблемы только одними какими-либо средствами, например технологическими (очистные сооружения, безотходные технологии и т. д.), принципиально не приведут к необходимым результатам. Преодоление экологического кризиса возможно лишь при условии гармоничного развития природы и человека, снятии антагонизма между ними. Это достижимо лишь на основе реализации «триединства естественной природы, общества и природы очеловеченной», на путях устойчивого развития общества, комплексного подхода к решению природоохранных проблем.</w:t>
      </w:r>
    </w:p>
    <w:p w:rsidR="00A35E81" w:rsidRPr="006E6241" w:rsidRDefault="00A35E81" w:rsidP="00A35E81">
      <w:pPr>
        <w:pStyle w:val="a4"/>
        <w:rPr>
          <w:rFonts w:ascii="Times New Roman" w:hAnsi="Times New Roman"/>
        </w:rPr>
      </w:pPr>
      <w:r w:rsidRPr="006E6241">
        <w:rPr>
          <w:rFonts w:ascii="Times New Roman" w:hAnsi="Times New Roman"/>
        </w:rPr>
        <w:t>Наиболее общим принципом, или правилом охраны окружающей среды, необходимо считать следующий: глобальный исходный природно-ресурсный потенциал в ходе исторического развития непрерывно истощается, что требует от человечества научно-технического совершенствования, направленного на более широкое и полное использование этого потенциала.</w:t>
      </w:r>
    </w:p>
    <w:p w:rsidR="00A35E81" w:rsidRPr="006E6241" w:rsidRDefault="00A35E81" w:rsidP="00A35E81"/>
    <w:p w:rsidR="00A35E8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65" w:name="_Toc498955676"/>
      <w:r w:rsidRPr="006E6241">
        <w:rPr>
          <w:rFonts w:ascii="Times New Roman" w:hAnsi="Times New Roman"/>
        </w:rPr>
        <w:lastRenderedPageBreak/>
        <w:t>ОСНОВНЫЕ ТЕХНИКО-ЭКОНОМИЧЕСКИЕ ПОКАЗАТЕЛИ</w:t>
      </w:r>
      <w:bookmarkEnd w:id="65"/>
    </w:p>
    <w:p w:rsidR="00A35E81" w:rsidRPr="00C53414" w:rsidRDefault="00A35E81" w:rsidP="00A35E81">
      <w:pPr>
        <w:pStyle w:val="a4"/>
        <w:keepNext/>
        <w:jc w:val="center"/>
        <w:rPr>
          <w:rFonts w:ascii="Times New Roman" w:hAnsi="Times New Roman"/>
          <w:b/>
        </w:rPr>
      </w:pPr>
      <w:r w:rsidRPr="00C53414">
        <w:rPr>
          <w:rFonts w:ascii="Times New Roman" w:hAnsi="Times New Roman"/>
          <w:b/>
        </w:rPr>
        <w:t>Муниципальное образование «Юшарский сельсовет»</w:t>
      </w:r>
    </w:p>
    <w:tbl>
      <w:tblPr>
        <w:tblStyle w:val="afff8"/>
        <w:tblW w:w="5001" w:type="pct"/>
        <w:tblLook w:val="0000"/>
      </w:tblPr>
      <w:tblGrid>
        <w:gridCol w:w="930"/>
        <w:gridCol w:w="13"/>
        <w:gridCol w:w="3580"/>
        <w:gridCol w:w="1945"/>
        <w:gridCol w:w="1652"/>
        <w:gridCol w:w="1453"/>
      </w:tblGrid>
      <w:tr w:rsidR="00A35E81" w:rsidRPr="00111A62" w:rsidTr="007D1B0C">
        <w:trPr>
          <w:trHeight w:val="20"/>
          <w:tblHeader/>
        </w:trPr>
        <w:tc>
          <w:tcPr>
            <w:tcW w:w="492" w:type="pct"/>
            <w:gridSpan w:val="2"/>
            <w:vAlign w:val="center"/>
          </w:tcPr>
          <w:p w:rsidR="00A35E81" w:rsidRPr="00111A62" w:rsidRDefault="00A35E81" w:rsidP="007D1B0C">
            <w:pPr>
              <w:pStyle w:val="affa"/>
            </w:pPr>
            <w:r w:rsidRPr="00111A62">
              <w:t>№ п/п</w:t>
            </w:r>
          </w:p>
        </w:tc>
        <w:tc>
          <w:tcPr>
            <w:tcW w:w="1870" w:type="pct"/>
            <w:vAlign w:val="center"/>
          </w:tcPr>
          <w:p w:rsidR="00A35E81" w:rsidRPr="00111A62" w:rsidRDefault="00A35E81" w:rsidP="007D1B0C">
            <w:pPr>
              <w:pStyle w:val="affa"/>
            </w:pPr>
            <w:r w:rsidRPr="00111A62">
              <w:t>Наименование показателя</w:t>
            </w:r>
          </w:p>
        </w:tc>
        <w:tc>
          <w:tcPr>
            <w:tcW w:w="1016" w:type="pct"/>
            <w:vAlign w:val="center"/>
          </w:tcPr>
          <w:p w:rsidR="00A35E81" w:rsidRPr="00111A62" w:rsidRDefault="00A35E81" w:rsidP="007D1B0C">
            <w:pPr>
              <w:pStyle w:val="affa"/>
            </w:pPr>
            <w:r w:rsidRPr="00111A62">
              <w:t>Единица измерения</w:t>
            </w:r>
          </w:p>
        </w:tc>
        <w:tc>
          <w:tcPr>
            <w:tcW w:w="863" w:type="pct"/>
            <w:vAlign w:val="center"/>
          </w:tcPr>
          <w:p w:rsidR="00A35E81" w:rsidRPr="00111A62" w:rsidRDefault="00A35E81" w:rsidP="007D1B0C">
            <w:pPr>
              <w:pStyle w:val="affa"/>
            </w:pPr>
            <w:r w:rsidRPr="00111A62">
              <w:t>Современное состояние</w:t>
            </w:r>
          </w:p>
          <w:p w:rsidR="00A35E81" w:rsidRPr="00111A62" w:rsidRDefault="00A35E81" w:rsidP="007D1B0C">
            <w:pPr>
              <w:pStyle w:val="affa"/>
            </w:pPr>
          </w:p>
        </w:tc>
        <w:tc>
          <w:tcPr>
            <w:tcW w:w="759" w:type="pct"/>
            <w:vAlign w:val="center"/>
          </w:tcPr>
          <w:p w:rsidR="00A35E81" w:rsidRPr="00111A62" w:rsidRDefault="00A35E81" w:rsidP="007D1B0C">
            <w:pPr>
              <w:pStyle w:val="affa"/>
            </w:pPr>
            <w:r w:rsidRPr="00111A62">
              <w:t>Расчетный срок</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rPr>
                <w:b/>
              </w:rPr>
            </w:pPr>
            <w:r w:rsidRPr="00111A62">
              <w:rPr>
                <w:b/>
              </w:rPr>
              <w:t>1</w:t>
            </w:r>
          </w:p>
        </w:tc>
        <w:tc>
          <w:tcPr>
            <w:tcW w:w="1870" w:type="pct"/>
            <w:vAlign w:val="center"/>
          </w:tcPr>
          <w:p w:rsidR="00A35E81" w:rsidRPr="00111A62" w:rsidRDefault="00A35E81" w:rsidP="007D1B0C">
            <w:pPr>
              <w:pStyle w:val="affb"/>
              <w:spacing w:before="40" w:after="40"/>
              <w:jc w:val="left"/>
              <w:rPr>
                <w:b/>
              </w:rPr>
            </w:pPr>
            <w:r w:rsidRPr="00111A62">
              <w:rPr>
                <w:b/>
              </w:rPr>
              <w:t>ТЕРРИТОРИЯ</w:t>
            </w:r>
          </w:p>
        </w:tc>
        <w:tc>
          <w:tcPr>
            <w:tcW w:w="1016" w:type="pct"/>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rPr>
            </w:pPr>
          </w:p>
        </w:tc>
      </w:tr>
      <w:tr w:rsidR="00A35E81" w:rsidRPr="00477DE6" w:rsidTr="007D1B0C">
        <w:trPr>
          <w:trHeight w:val="20"/>
        </w:trPr>
        <w:tc>
          <w:tcPr>
            <w:tcW w:w="492" w:type="pct"/>
            <w:gridSpan w:val="2"/>
          </w:tcPr>
          <w:p w:rsidR="00A35E81" w:rsidRPr="00477DE6" w:rsidRDefault="00A35E81" w:rsidP="007D1B0C">
            <w:pPr>
              <w:pStyle w:val="affb"/>
              <w:spacing w:before="40" w:after="40"/>
              <w:rPr>
                <w:color w:val="FF0000"/>
              </w:rPr>
            </w:pPr>
          </w:p>
        </w:tc>
        <w:tc>
          <w:tcPr>
            <w:tcW w:w="1870" w:type="pct"/>
          </w:tcPr>
          <w:p w:rsidR="00A35E81" w:rsidRPr="005D2404"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16" w:type="pct"/>
            <w:vAlign w:val="center"/>
          </w:tcPr>
          <w:p w:rsidR="00A35E81" w:rsidRPr="00EF0492" w:rsidRDefault="00A35E81" w:rsidP="007D1B0C">
            <w:pPr>
              <w:pStyle w:val="affb"/>
              <w:spacing w:before="40" w:after="40"/>
            </w:pPr>
            <w:r w:rsidRPr="00EF0492">
              <w:t>га</w:t>
            </w:r>
          </w:p>
        </w:tc>
        <w:tc>
          <w:tcPr>
            <w:tcW w:w="863" w:type="pct"/>
            <w:vAlign w:val="center"/>
          </w:tcPr>
          <w:p w:rsidR="00A35E81" w:rsidRPr="00D01BC0" w:rsidRDefault="00A35E81" w:rsidP="007D1B0C">
            <w:pPr>
              <w:jc w:val="center"/>
              <w:rPr>
                <w:sz w:val="22"/>
                <w:szCs w:val="22"/>
              </w:rPr>
            </w:pPr>
            <w:r w:rsidRPr="00D01BC0">
              <w:rPr>
                <w:sz w:val="22"/>
                <w:szCs w:val="22"/>
              </w:rPr>
              <w:t>394</w:t>
            </w:r>
          </w:p>
        </w:tc>
        <w:tc>
          <w:tcPr>
            <w:tcW w:w="759" w:type="pct"/>
            <w:vAlign w:val="center"/>
          </w:tcPr>
          <w:p w:rsidR="00A35E81" w:rsidRPr="00D01BC0" w:rsidRDefault="00A35E81" w:rsidP="007D1B0C">
            <w:pPr>
              <w:pStyle w:val="affb"/>
              <w:spacing w:before="40" w:after="40"/>
            </w:pPr>
            <w:r w:rsidRPr="00D01BC0">
              <w:t>394</w:t>
            </w:r>
          </w:p>
        </w:tc>
      </w:tr>
      <w:tr w:rsidR="00A35E81" w:rsidRPr="00477DE6" w:rsidTr="007D1B0C">
        <w:trPr>
          <w:trHeight w:val="20"/>
        </w:trPr>
        <w:tc>
          <w:tcPr>
            <w:tcW w:w="492" w:type="pct"/>
            <w:gridSpan w:val="2"/>
          </w:tcPr>
          <w:p w:rsidR="00A35E81" w:rsidRPr="00477DE6" w:rsidRDefault="00A35E81" w:rsidP="007D1B0C">
            <w:pPr>
              <w:pStyle w:val="affb"/>
              <w:spacing w:before="40" w:after="40"/>
              <w:rPr>
                <w:color w:val="FF0000"/>
              </w:rPr>
            </w:pPr>
          </w:p>
        </w:tc>
        <w:tc>
          <w:tcPr>
            <w:tcW w:w="1870" w:type="pct"/>
          </w:tcPr>
          <w:p w:rsidR="00A35E81" w:rsidRPr="00EF0492" w:rsidRDefault="00A35E81" w:rsidP="007D1B0C">
            <w:pPr>
              <w:pStyle w:val="affb"/>
              <w:spacing w:before="40" w:after="40"/>
              <w:jc w:val="left"/>
            </w:pPr>
            <w:r w:rsidRPr="00EF0492">
              <w:t>в том числе:</w:t>
            </w:r>
          </w:p>
        </w:tc>
        <w:tc>
          <w:tcPr>
            <w:tcW w:w="1016" w:type="pct"/>
          </w:tcPr>
          <w:p w:rsidR="00A35E81" w:rsidRPr="005D2404" w:rsidRDefault="00A35E81" w:rsidP="007D1B0C">
            <w:pPr>
              <w:pStyle w:val="affb"/>
              <w:spacing w:before="40" w:after="40"/>
              <w:rPr>
                <w:color w:val="FF0000"/>
              </w:rPr>
            </w:pPr>
          </w:p>
        </w:tc>
        <w:tc>
          <w:tcPr>
            <w:tcW w:w="863" w:type="pct"/>
            <w:vAlign w:val="center"/>
          </w:tcPr>
          <w:p w:rsidR="00A35E81" w:rsidRPr="00D01BC0" w:rsidRDefault="00A35E81" w:rsidP="007D1B0C">
            <w:pPr>
              <w:jc w:val="center"/>
              <w:rPr>
                <w:sz w:val="22"/>
                <w:szCs w:val="22"/>
              </w:rPr>
            </w:pPr>
          </w:p>
        </w:tc>
        <w:tc>
          <w:tcPr>
            <w:tcW w:w="759" w:type="pct"/>
            <w:vAlign w:val="center"/>
          </w:tcPr>
          <w:p w:rsidR="00A35E81" w:rsidRPr="00D01BC0" w:rsidRDefault="00A35E81" w:rsidP="007D1B0C">
            <w:pPr>
              <w:pStyle w:val="affb"/>
              <w:spacing w:before="40" w:after="40"/>
            </w:pPr>
          </w:p>
        </w:tc>
      </w:tr>
      <w:tr w:rsidR="00A35E81" w:rsidRPr="00477DE6" w:rsidTr="007D1B0C">
        <w:trPr>
          <w:trHeight w:val="20"/>
        </w:trPr>
        <w:tc>
          <w:tcPr>
            <w:tcW w:w="492" w:type="pct"/>
            <w:gridSpan w:val="2"/>
            <w:vMerge w:val="restart"/>
            <w:vAlign w:val="center"/>
          </w:tcPr>
          <w:p w:rsidR="00A35E81" w:rsidRPr="00111A62" w:rsidRDefault="00A35E81" w:rsidP="007D1B0C">
            <w:pPr>
              <w:pStyle w:val="affb"/>
              <w:spacing w:before="40" w:after="40"/>
              <w:jc w:val="left"/>
              <w:rPr>
                <w:b/>
              </w:rPr>
            </w:pPr>
            <w:r w:rsidRPr="00111A62">
              <w:rPr>
                <w:b/>
              </w:rPr>
              <w:t>1.1</w:t>
            </w:r>
          </w:p>
        </w:tc>
        <w:tc>
          <w:tcPr>
            <w:tcW w:w="1870" w:type="pct"/>
            <w:vMerge w:val="restart"/>
            <w:vAlign w:val="center"/>
          </w:tcPr>
          <w:p w:rsidR="00A35E81" w:rsidRPr="00111A62" w:rsidRDefault="00A35E81" w:rsidP="007D1B0C">
            <w:pPr>
              <w:pStyle w:val="affb"/>
              <w:spacing w:before="40" w:after="40"/>
              <w:jc w:val="left"/>
              <w:rPr>
                <w:b/>
              </w:rPr>
            </w:pPr>
            <w:r w:rsidRPr="00111A62">
              <w:rPr>
                <w:b/>
              </w:rPr>
              <w:t>Общая площадь населенных пунктов:</w:t>
            </w:r>
          </w:p>
        </w:tc>
        <w:tc>
          <w:tcPr>
            <w:tcW w:w="1016" w:type="pct"/>
          </w:tcPr>
          <w:p w:rsidR="00A35E81" w:rsidRPr="00111A62" w:rsidRDefault="00A35E81" w:rsidP="007D1B0C">
            <w:pPr>
              <w:pStyle w:val="affb"/>
              <w:spacing w:before="40" w:after="40"/>
              <w:rPr>
                <w:b/>
              </w:rPr>
            </w:pPr>
            <w:r w:rsidRPr="00111A62">
              <w:rPr>
                <w:b/>
              </w:rPr>
              <w:t>га</w:t>
            </w:r>
          </w:p>
        </w:tc>
        <w:tc>
          <w:tcPr>
            <w:tcW w:w="863" w:type="pct"/>
            <w:vAlign w:val="center"/>
          </w:tcPr>
          <w:p w:rsidR="00A35E81" w:rsidRPr="00D01BC0" w:rsidRDefault="00A35E81" w:rsidP="007D1B0C">
            <w:pPr>
              <w:jc w:val="center"/>
              <w:rPr>
                <w:sz w:val="22"/>
                <w:szCs w:val="22"/>
              </w:rPr>
            </w:pPr>
            <w:r w:rsidRPr="00D01BC0">
              <w:rPr>
                <w:sz w:val="22"/>
                <w:szCs w:val="22"/>
              </w:rPr>
              <w:t>394</w:t>
            </w:r>
          </w:p>
        </w:tc>
        <w:tc>
          <w:tcPr>
            <w:tcW w:w="759" w:type="pct"/>
            <w:vAlign w:val="center"/>
          </w:tcPr>
          <w:p w:rsidR="00A35E81" w:rsidRPr="00D01BC0" w:rsidRDefault="00A35E81" w:rsidP="007D1B0C">
            <w:pPr>
              <w:pStyle w:val="affb"/>
              <w:spacing w:before="40" w:after="40"/>
            </w:pPr>
            <w:r w:rsidRPr="00D01BC0">
              <w:t>394</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b/>
                <w:color w:val="FF0000"/>
              </w:rPr>
            </w:pPr>
          </w:p>
        </w:tc>
        <w:tc>
          <w:tcPr>
            <w:tcW w:w="1870" w:type="pct"/>
            <w:vMerge/>
          </w:tcPr>
          <w:p w:rsidR="00A35E81" w:rsidRPr="00477DE6" w:rsidRDefault="00A35E81" w:rsidP="007D1B0C">
            <w:pPr>
              <w:pStyle w:val="affb"/>
              <w:spacing w:before="40" w:after="40"/>
              <w:rPr>
                <w:b/>
                <w:color w:val="FF0000"/>
              </w:rPr>
            </w:pPr>
          </w:p>
        </w:tc>
        <w:tc>
          <w:tcPr>
            <w:tcW w:w="1016" w:type="pct"/>
          </w:tcPr>
          <w:p w:rsidR="00A35E81" w:rsidRPr="00111A62" w:rsidRDefault="00A35E81" w:rsidP="007D1B0C">
            <w:pPr>
              <w:pStyle w:val="affb"/>
              <w:spacing w:before="40" w:after="40"/>
              <w:rPr>
                <w:b/>
              </w:rPr>
            </w:pPr>
            <w:r w:rsidRPr="00111A62">
              <w:rPr>
                <w:b/>
              </w:rPr>
              <w:t>%</w:t>
            </w:r>
          </w:p>
        </w:tc>
        <w:tc>
          <w:tcPr>
            <w:tcW w:w="863" w:type="pct"/>
            <w:vAlign w:val="center"/>
          </w:tcPr>
          <w:p w:rsidR="00A35E81" w:rsidRPr="00D01BC0" w:rsidRDefault="00A35E81" w:rsidP="007D1B0C">
            <w:pPr>
              <w:jc w:val="center"/>
              <w:rPr>
                <w:i/>
                <w:sz w:val="22"/>
                <w:szCs w:val="22"/>
              </w:rPr>
            </w:pPr>
            <w:r w:rsidRPr="00D01BC0">
              <w:rPr>
                <w:i/>
                <w:sz w:val="22"/>
                <w:szCs w:val="22"/>
              </w:rPr>
              <w:t>100</w:t>
            </w:r>
          </w:p>
        </w:tc>
        <w:tc>
          <w:tcPr>
            <w:tcW w:w="759" w:type="pct"/>
            <w:vAlign w:val="center"/>
          </w:tcPr>
          <w:p w:rsidR="00A35E81" w:rsidRPr="00D01BC0" w:rsidRDefault="00A35E81" w:rsidP="007D1B0C">
            <w:pPr>
              <w:pStyle w:val="affb"/>
              <w:spacing w:before="40" w:after="40"/>
              <w:rPr>
                <w:i/>
              </w:rPr>
            </w:pPr>
            <w:r w:rsidRPr="00D01BC0">
              <w:rPr>
                <w:i/>
              </w:rPr>
              <w:t>100</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pPr>
            <w:r w:rsidRPr="00111A62">
              <w:t>1.1.1</w:t>
            </w:r>
          </w:p>
        </w:tc>
        <w:tc>
          <w:tcPr>
            <w:tcW w:w="1870" w:type="pct"/>
            <w:vAlign w:val="center"/>
          </w:tcPr>
          <w:p w:rsidR="00A35E81" w:rsidRPr="00111A62" w:rsidRDefault="00A35E81" w:rsidP="007D1B0C">
            <w:pPr>
              <w:rPr>
                <w:sz w:val="22"/>
                <w:szCs w:val="22"/>
              </w:rPr>
            </w:pPr>
            <w:r w:rsidRPr="00111A62">
              <w:rPr>
                <w:sz w:val="22"/>
                <w:szCs w:val="22"/>
              </w:rPr>
              <w:t>п. Каратайка</w:t>
            </w:r>
          </w:p>
        </w:tc>
        <w:tc>
          <w:tcPr>
            <w:tcW w:w="1016" w:type="pct"/>
          </w:tcPr>
          <w:p w:rsidR="00A35E81" w:rsidRPr="00111A62" w:rsidRDefault="00A35E81" w:rsidP="007D1B0C">
            <w:pPr>
              <w:pStyle w:val="affb"/>
              <w:spacing w:before="40" w:after="40"/>
            </w:pPr>
            <w:r w:rsidRPr="00111A62">
              <w:t>га</w:t>
            </w:r>
          </w:p>
        </w:tc>
        <w:tc>
          <w:tcPr>
            <w:tcW w:w="863" w:type="pct"/>
            <w:vAlign w:val="bottom"/>
          </w:tcPr>
          <w:p w:rsidR="00A35E81" w:rsidRPr="00D01BC0" w:rsidRDefault="00A35E81" w:rsidP="007D1B0C">
            <w:pPr>
              <w:jc w:val="center"/>
              <w:rPr>
                <w:sz w:val="22"/>
                <w:szCs w:val="22"/>
              </w:rPr>
            </w:pPr>
            <w:r w:rsidRPr="00D01BC0">
              <w:rPr>
                <w:sz w:val="22"/>
                <w:szCs w:val="22"/>
              </w:rPr>
              <w:t>322</w:t>
            </w:r>
          </w:p>
        </w:tc>
        <w:tc>
          <w:tcPr>
            <w:tcW w:w="759" w:type="pct"/>
            <w:vAlign w:val="center"/>
          </w:tcPr>
          <w:p w:rsidR="00A35E81" w:rsidRPr="00D01BC0" w:rsidRDefault="00A35E81" w:rsidP="007D1B0C">
            <w:pPr>
              <w:pStyle w:val="affb"/>
              <w:spacing w:before="40" w:after="40"/>
            </w:pPr>
            <w:r w:rsidRPr="00D01BC0">
              <w:t>322</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pPr>
            <w:r w:rsidRPr="00111A62">
              <w:t>1.1.2</w:t>
            </w:r>
          </w:p>
        </w:tc>
        <w:tc>
          <w:tcPr>
            <w:tcW w:w="1870" w:type="pct"/>
            <w:vAlign w:val="center"/>
          </w:tcPr>
          <w:p w:rsidR="00A35E81" w:rsidRPr="00111A62" w:rsidRDefault="00A35E81" w:rsidP="007D1B0C">
            <w:pPr>
              <w:rPr>
                <w:sz w:val="22"/>
                <w:szCs w:val="22"/>
              </w:rPr>
            </w:pPr>
            <w:r w:rsidRPr="00111A62">
              <w:rPr>
                <w:sz w:val="22"/>
                <w:szCs w:val="22"/>
              </w:rPr>
              <w:t>п. Варнек</w:t>
            </w:r>
          </w:p>
        </w:tc>
        <w:tc>
          <w:tcPr>
            <w:tcW w:w="1016" w:type="pct"/>
          </w:tcPr>
          <w:p w:rsidR="00A35E81" w:rsidRPr="00111A62" w:rsidRDefault="00A35E81" w:rsidP="007D1B0C">
            <w:pPr>
              <w:pStyle w:val="affb"/>
              <w:spacing w:before="40" w:after="40"/>
            </w:pPr>
            <w:r w:rsidRPr="00111A62">
              <w:t>га</w:t>
            </w:r>
          </w:p>
        </w:tc>
        <w:tc>
          <w:tcPr>
            <w:tcW w:w="863" w:type="pct"/>
            <w:vAlign w:val="bottom"/>
          </w:tcPr>
          <w:p w:rsidR="00A35E81" w:rsidRPr="00D01BC0" w:rsidRDefault="00A35E81" w:rsidP="007D1B0C">
            <w:pPr>
              <w:jc w:val="center"/>
              <w:rPr>
                <w:sz w:val="22"/>
                <w:szCs w:val="22"/>
              </w:rPr>
            </w:pPr>
            <w:r w:rsidRPr="00D01BC0">
              <w:rPr>
                <w:sz w:val="22"/>
                <w:szCs w:val="22"/>
              </w:rPr>
              <w:t>72</w:t>
            </w:r>
          </w:p>
        </w:tc>
        <w:tc>
          <w:tcPr>
            <w:tcW w:w="759" w:type="pct"/>
            <w:vAlign w:val="center"/>
          </w:tcPr>
          <w:p w:rsidR="00A35E81" w:rsidRPr="00D01BC0" w:rsidRDefault="00A35E81" w:rsidP="007D1B0C">
            <w:pPr>
              <w:pStyle w:val="affb"/>
              <w:spacing w:before="40" w:after="40"/>
            </w:pPr>
            <w:r w:rsidRPr="00D01BC0">
              <w:t>72</w:t>
            </w:r>
          </w:p>
        </w:tc>
      </w:tr>
      <w:tr w:rsidR="00A35E81" w:rsidRPr="00477DE6" w:rsidTr="007D1B0C">
        <w:trPr>
          <w:trHeight w:val="20"/>
        </w:trPr>
        <w:tc>
          <w:tcPr>
            <w:tcW w:w="492" w:type="pct"/>
            <w:gridSpan w:val="2"/>
            <w:vMerge w:val="restart"/>
            <w:vAlign w:val="center"/>
          </w:tcPr>
          <w:p w:rsidR="00A35E81" w:rsidRPr="006121C1" w:rsidRDefault="00A35E81" w:rsidP="007D1B0C">
            <w:pPr>
              <w:pStyle w:val="affb"/>
              <w:spacing w:before="40" w:after="40"/>
              <w:jc w:val="left"/>
              <w:rPr>
                <w:b/>
              </w:rPr>
            </w:pPr>
            <w:r w:rsidRPr="006121C1">
              <w:rPr>
                <w:b/>
              </w:rPr>
              <w:t>1.2</w:t>
            </w:r>
          </w:p>
        </w:tc>
        <w:tc>
          <w:tcPr>
            <w:tcW w:w="1870" w:type="pct"/>
            <w:vMerge w:val="restart"/>
            <w:vAlign w:val="center"/>
          </w:tcPr>
          <w:p w:rsidR="00A35E81" w:rsidRPr="005F672C" w:rsidRDefault="00A35E81" w:rsidP="007D1B0C">
            <w:pPr>
              <w:pStyle w:val="affb"/>
              <w:spacing w:before="40" w:after="40"/>
              <w:jc w:val="left"/>
              <w:rPr>
                <w:b/>
              </w:rPr>
            </w:pPr>
            <w:r w:rsidRPr="005F672C">
              <w:rPr>
                <w:b/>
              </w:rPr>
              <w:t>Жил</w:t>
            </w:r>
            <w:r>
              <w:rPr>
                <w:b/>
              </w:rPr>
              <w:t>ая</w:t>
            </w:r>
            <w:r w:rsidRPr="005F672C">
              <w:rPr>
                <w:b/>
              </w:rPr>
              <w:t xml:space="preserve"> зон</w:t>
            </w:r>
            <w:r>
              <w:rPr>
                <w:b/>
              </w:rPr>
              <w:t>а</w:t>
            </w:r>
            <w:r w:rsidRPr="005F672C">
              <w:rPr>
                <w:b/>
              </w:rPr>
              <w:t>,</w:t>
            </w:r>
          </w:p>
          <w:p w:rsidR="00A35E81" w:rsidRPr="00AC7D4D" w:rsidRDefault="00A35E81" w:rsidP="007D1B0C">
            <w:pPr>
              <w:pStyle w:val="affb"/>
              <w:spacing w:before="40" w:after="40"/>
              <w:jc w:val="left"/>
            </w:pPr>
            <w:r w:rsidRPr="005F672C">
              <w:t>в том числе:</w:t>
            </w:r>
          </w:p>
        </w:tc>
        <w:tc>
          <w:tcPr>
            <w:tcW w:w="1016" w:type="pct"/>
            <w:vAlign w:val="center"/>
          </w:tcPr>
          <w:p w:rsidR="00A35E81" w:rsidRPr="00AC7D4D" w:rsidRDefault="00A35E81" w:rsidP="007D1B0C">
            <w:pPr>
              <w:pStyle w:val="affb"/>
              <w:spacing w:before="40" w:after="40"/>
            </w:pPr>
            <w:r w:rsidRPr="00AC7D4D">
              <w:t>га</w:t>
            </w:r>
          </w:p>
        </w:tc>
        <w:tc>
          <w:tcPr>
            <w:tcW w:w="863" w:type="pct"/>
            <w:vAlign w:val="center"/>
          </w:tcPr>
          <w:p w:rsidR="00A35E81" w:rsidRPr="00D01BC0" w:rsidRDefault="00A35E81" w:rsidP="007D1B0C">
            <w:pPr>
              <w:jc w:val="center"/>
              <w:rPr>
                <w:sz w:val="22"/>
                <w:szCs w:val="22"/>
              </w:rPr>
            </w:pPr>
            <w:r w:rsidRPr="00D01BC0">
              <w:rPr>
                <w:sz w:val="22"/>
                <w:szCs w:val="22"/>
              </w:rPr>
              <w:t>18,5</w:t>
            </w:r>
          </w:p>
        </w:tc>
        <w:tc>
          <w:tcPr>
            <w:tcW w:w="759" w:type="pct"/>
            <w:vAlign w:val="center"/>
          </w:tcPr>
          <w:p w:rsidR="00A35E81" w:rsidRPr="00D01BC0" w:rsidRDefault="00A35E81" w:rsidP="007D1B0C">
            <w:pPr>
              <w:pStyle w:val="affb"/>
              <w:spacing w:before="40" w:after="40"/>
            </w:pPr>
            <w:r w:rsidRPr="00D01BC0">
              <w:t>21,2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D01BC0" w:rsidRDefault="00A35E81" w:rsidP="007D1B0C">
            <w:pPr>
              <w:jc w:val="center"/>
              <w:rPr>
                <w:i/>
                <w:sz w:val="22"/>
                <w:szCs w:val="22"/>
              </w:rPr>
            </w:pPr>
            <w:r w:rsidRPr="00D01BC0">
              <w:rPr>
                <w:i/>
                <w:sz w:val="22"/>
                <w:szCs w:val="22"/>
              </w:rPr>
              <w:t>4,7</w:t>
            </w:r>
          </w:p>
        </w:tc>
        <w:tc>
          <w:tcPr>
            <w:tcW w:w="759" w:type="pct"/>
            <w:vAlign w:val="center"/>
          </w:tcPr>
          <w:p w:rsidR="00A35E81" w:rsidRPr="00D01BC0" w:rsidRDefault="00A35E81" w:rsidP="007D1B0C">
            <w:pPr>
              <w:pStyle w:val="affb"/>
              <w:spacing w:before="40" w:after="40"/>
              <w:rPr>
                <w:i/>
              </w:rPr>
            </w:pPr>
            <w:r w:rsidRPr="00D01BC0">
              <w:rPr>
                <w:i/>
              </w:rPr>
              <w:t>5,38</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1.2.1</w:t>
            </w:r>
          </w:p>
        </w:tc>
        <w:tc>
          <w:tcPr>
            <w:tcW w:w="1870" w:type="pct"/>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14,3</w:t>
            </w:r>
          </w:p>
        </w:tc>
        <w:tc>
          <w:tcPr>
            <w:tcW w:w="759" w:type="pct"/>
            <w:vAlign w:val="center"/>
          </w:tcPr>
          <w:p w:rsidR="00A35E81" w:rsidRPr="00D01BC0" w:rsidRDefault="00A35E81" w:rsidP="007D1B0C">
            <w:pPr>
              <w:pStyle w:val="affb"/>
              <w:spacing w:before="40" w:after="40"/>
            </w:pPr>
            <w:r w:rsidRPr="00D01BC0">
              <w:t>16,5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3,63</w:t>
            </w:r>
          </w:p>
        </w:tc>
        <w:tc>
          <w:tcPr>
            <w:tcW w:w="759" w:type="pct"/>
            <w:vAlign w:val="center"/>
          </w:tcPr>
          <w:p w:rsidR="00A35E81" w:rsidRPr="00D01BC0" w:rsidRDefault="00A35E81" w:rsidP="007D1B0C">
            <w:pPr>
              <w:pStyle w:val="affb"/>
              <w:spacing w:before="40" w:after="40"/>
              <w:rPr>
                <w:i/>
              </w:rPr>
            </w:pPr>
            <w:r w:rsidRPr="00D01BC0">
              <w:rPr>
                <w:i/>
              </w:rPr>
              <w:t>4,19</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1.2.2</w:t>
            </w:r>
          </w:p>
        </w:tc>
        <w:tc>
          <w:tcPr>
            <w:tcW w:w="1870" w:type="pct"/>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4,2</w:t>
            </w:r>
          </w:p>
        </w:tc>
        <w:tc>
          <w:tcPr>
            <w:tcW w:w="759" w:type="pct"/>
            <w:vAlign w:val="center"/>
          </w:tcPr>
          <w:p w:rsidR="00A35E81" w:rsidRPr="00D01BC0" w:rsidRDefault="00A35E81" w:rsidP="007D1B0C">
            <w:pPr>
              <w:pStyle w:val="affb"/>
              <w:spacing w:before="40" w:after="40"/>
            </w:pPr>
            <w:r w:rsidRPr="00AC1552">
              <w:t>4,</w:t>
            </w:r>
            <w:r>
              <w:t>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1,07</w:t>
            </w:r>
          </w:p>
        </w:tc>
        <w:tc>
          <w:tcPr>
            <w:tcW w:w="759" w:type="pct"/>
            <w:vAlign w:val="center"/>
          </w:tcPr>
          <w:p w:rsidR="00A35E81" w:rsidRPr="00D01BC0" w:rsidRDefault="00A35E81" w:rsidP="007D1B0C">
            <w:pPr>
              <w:pStyle w:val="affb"/>
              <w:spacing w:before="40" w:after="40"/>
              <w:rPr>
                <w:i/>
              </w:rPr>
            </w:pPr>
            <w:r w:rsidRPr="00D01BC0">
              <w:rPr>
                <w:i/>
              </w:rPr>
              <w:t>1,19</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rPr>
                <w:b/>
              </w:rPr>
            </w:pPr>
            <w:r w:rsidRPr="005F672C">
              <w:rPr>
                <w:b/>
              </w:rPr>
              <w:t>1.3</w:t>
            </w:r>
          </w:p>
        </w:tc>
        <w:tc>
          <w:tcPr>
            <w:tcW w:w="1870" w:type="pct"/>
            <w:vMerge w:val="restart"/>
            <w:vAlign w:val="center"/>
          </w:tcPr>
          <w:p w:rsidR="00A35E81" w:rsidRDefault="00A35E81" w:rsidP="007D1B0C">
            <w:pPr>
              <w:rPr>
                <w:b/>
                <w:sz w:val="22"/>
                <w:szCs w:val="22"/>
              </w:rPr>
            </w:pPr>
            <w:r w:rsidRPr="006A5F0F">
              <w:rPr>
                <w:b/>
                <w:sz w:val="22"/>
                <w:szCs w:val="22"/>
              </w:rPr>
              <w:t>Общественно-делов</w:t>
            </w:r>
            <w:r>
              <w:rPr>
                <w:b/>
                <w:sz w:val="22"/>
                <w:szCs w:val="22"/>
              </w:rPr>
              <w:t xml:space="preserve">ая </w:t>
            </w:r>
            <w:r w:rsidRPr="006A5F0F">
              <w:rPr>
                <w:b/>
                <w:sz w:val="22"/>
                <w:szCs w:val="22"/>
              </w:rPr>
              <w:t xml:space="preserve"> зон</w:t>
            </w:r>
            <w:r>
              <w:rPr>
                <w:b/>
                <w:sz w:val="22"/>
                <w:szCs w:val="22"/>
              </w:rPr>
              <w:t>а,</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5,18</w:t>
            </w:r>
          </w:p>
        </w:tc>
        <w:tc>
          <w:tcPr>
            <w:tcW w:w="759" w:type="pct"/>
            <w:vAlign w:val="center"/>
          </w:tcPr>
          <w:p w:rsidR="00A35E81" w:rsidRPr="00D01BC0" w:rsidRDefault="00A35E81" w:rsidP="007D1B0C">
            <w:pPr>
              <w:pStyle w:val="affb"/>
              <w:spacing w:before="40" w:after="40"/>
            </w:pPr>
            <w:r w:rsidRPr="00D01BC0">
              <w:t>6,3</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lang w:val="en-US"/>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1,31</w:t>
            </w:r>
          </w:p>
        </w:tc>
        <w:tc>
          <w:tcPr>
            <w:tcW w:w="759" w:type="pct"/>
            <w:vAlign w:val="center"/>
          </w:tcPr>
          <w:p w:rsidR="00A35E81" w:rsidRPr="00D01BC0" w:rsidRDefault="00A35E81" w:rsidP="007D1B0C">
            <w:pPr>
              <w:pStyle w:val="affb"/>
              <w:spacing w:before="40" w:after="40"/>
              <w:rPr>
                <w:i/>
              </w:rPr>
            </w:pPr>
            <w:r w:rsidRPr="00D01BC0">
              <w:rPr>
                <w:i/>
              </w:rPr>
              <w:t>1,6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0" w:type="pct"/>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3</w:t>
            </w:r>
            <w:r w:rsidRPr="006A5F0F">
              <w:t>.</w:t>
            </w:r>
            <w:r>
              <w:t>2</w:t>
            </w:r>
          </w:p>
        </w:tc>
        <w:tc>
          <w:tcPr>
            <w:tcW w:w="1870" w:type="pct"/>
            <w:vMerge w:val="restart"/>
            <w:vAlign w:val="center"/>
          </w:tcPr>
          <w:p w:rsidR="00A35E81" w:rsidRPr="006A5F0F" w:rsidRDefault="00A35E81" w:rsidP="007D1B0C">
            <w:pPr>
              <w:pStyle w:val="affb"/>
              <w:spacing w:before="40" w:after="40"/>
              <w:jc w:val="left"/>
            </w:pPr>
            <w:r w:rsidRPr="006A5F0F">
              <w:t>Коммунально-бытового обслуживания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0,06</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0" w:type="pct"/>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3,8</w:t>
            </w:r>
          </w:p>
        </w:tc>
        <w:tc>
          <w:tcPr>
            <w:tcW w:w="759" w:type="pct"/>
            <w:vAlign w:val="center"/>
          </w:tcPr>
          <w:p w:rsidR="00A35E81" w:rsidRPr="00D01BC0" w:rsidRDefault="00A35E81" w:rsidP="007D1B0C">
            <w:pPr>
              <w:pStyle w:val="affb"/>
              <w:spacing w:before="40" w:after="40"/>
            </w:pPr>
            <w:r w:rsidRPr="00D01BC0">
              <w:t>3,8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0,96</w:t>
            </w:r>
          </w:p>
        </w:tc>
        <w:tc>
          <w:tcPr>
            <w:tcW w:w="759" w:type="pct"/>
            <w:vAlign w:val="center"/>
          </w:tcPr>
          <w:p w:rsidR="00A35E81" w:rsidRPr="00D01BC0" w:rsidRDefault="00A35E81" w:rsidP="007D1B0C">
            <w:pPr>
              <w:pStyle w:val="affb"/>
              <w:spacing w:before="40" w:after="40"/>
              <w:rPr>
                <w:i/>
              </w:rPr>
            </w:pPr>
            <w:r w:rsidRPr="00D01BC0">
              <w:rPr>
                <w:i/>
              </w:rPr>
              <w:t>0,96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4</w:t>
            </w:r>
          </w:p>
        </w:tc>
        <w:tc>
          <w:tcPr>
            <w:tcW w:w="1870" w:type="pct"/>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0,07</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A17A04" w:rsidRDefault="00A35E81" w:rsidP="007D1B0C">
            <w:pPr>
              <w:pStyle w:val="affb"/>
              <w:spacing w:before="40" w:after="40"/>
              <w:jc w:val="left"/>
            </w:pPr>
            <w:r w:rsidRPr="00A17A04">
              <w:t>1</w:t>
            </w:r>
            <w:r w:rsidRPr="00A17A04">
              <w:rPr>
                <w:lang w:val="en-US"/>
              </w:rPr>
              <w:t>.</w:t>
            </w:r>
            <w:r w:rsidRPr="00A17A04">
              <w:t>3.</w:t>
            </w:r>
            <w:r>
              <w:t>5</w:t>
            </w:r>
          </w:p>
        </w:tc>
        <w:tc>
          <w:tcPr>
            <w:tcW w:w="1870" w:type="pct"/>
            <w:vMerge w:val="restart"/>
            <w:vAlign w:val="center"/>
          </w:tcPr>
          <w:p w:rsidR="00A35E81" w:rsidRPr="006A5F0F" w:rsidRDefault="00A35E81" w:rsidP="007D1B0C">
            <w:pPr>
              <w:pStyle w:val="affb"/>
              <w:spacing w:before="40" w:after="40"/>
              <w:jc w:val="left"/>
            </w:pPr>
            <w:r w:rsidRPr="0090758D">
              <w:t>Торгового назначения и общественного питания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0,05</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6</w:t>
            </w:r>
          </w:p>
        </w:tc>
        <w:tc>
          <w:tcPr>
            <w:tcW w:w="1870" w:type="pct"/>
            <w:vMerge w:val="restart"/>
            <w:vAlign w:val="center"/>
          </w:tcPr>
          <w:p w:rsidR="00A35E81" w:rsidRPr="006A5F0F" w:rsidRDefault="00A35E81" w:rsidP="007D1B0C">
            <w:pPr>
              <w:rPr>
                <w:sz w:val="22"/>
                <w:szCs w:val="22"/>
              </w:rPr>
            </w:pPr>
            <w:r w:rsidRPr="006A5F0F">
              <w:rPr>
                <w:sz w:val="22"/>
                <w:szCs w:val="22"/>
              </w:rPr>
              <w:t>Здравоохранения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C66AC2" w:rsidRDefault="00A35E81" w:rsidP="007D1B0C">
            <w:pPr>
              <w:pStyle w:val="affb"/>
              <w:spacing w:before="40" w:after="40"/>
              <w:jc w:val="left"/>
              <w:rPr>
                <w:b/>
              </w:rPr>
            </w:pPr>
            <w:r w:rsidRPr="00C66AC2">
              <w:rPr>
                <w:b/>
              </w:rPr>
              <w:t>1.4</w:t>
            </w:r>
          </w:p>
        </w:tc>
        <w:tc>
          <w:tcPr>
            <w:tcW w:w="1870" w:type="pct"/>
            <w:vMerge w:val="restart"/>
            <w:vAlign w:val="center"/>
          </w:tcPr>
          <w:p w:rsidR="00A35E81" w:rsidRPr="000F55AE" w:rsidRDefault="00A35E81" w:rsidP="007D1B0C">
            <w:pPr>
              <w:pStyle w:val="affb"/>
              <w:spacing w:before="40" w:after="40"/>
              <w:jc w:val="left"/>
              <w:rPr>
                <w:b/>
              </w:rPr>
            </w:pPr>
            <w:r>
              <w:rPr>
                <w:b/>
              </w:rPr>
              <w:t>Зона с</w:t>
            </w:r>
            <w:r w:rsidRPr="006B1C4C">
              <w:rPr>
                <w:b/>
              </w:rPr>
              <w:t xml:space="preserve">ельскохозяйственного </w:t>
            </w:r>
            <w:r>
              <w:rPr>
                <w:b/>
              </w:rPr>
              <w:t>использования</w:t>
            </w:r>
            <w:r w:rsidRPr="006B1C4C">
              <w:rPr>
                <w:b/>
              </w:rPr>
              <w:t>,</w:t>
            </w:r>
          </w:p>
          <w:p w:rsidR="00A35E81" w:rsidRPr="000F55AE" w:rsidRDefault="00A35E81" w:rsidP="007D1B0C">
            <w:pPr>
              <w:pStyle w:val="affb"/>
              <w:spacing w:before="40" w:after="40"/>
              <w:jc w:val="left"/>
            </w:pPr>
            <w:r>
              <w:t>в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0,9</w:t>
            </w:r>
          </w:p>
        </w:tc>
        <w:tc>
          <w:tcPr>
            <w:tcW w:w="759" w:type="pct"/>
            <w:vAlign w:val="center"/>
          </w:tcPr>
          <w:p w:rsidR="00A35E81" w:rsidRPr="00D01BC0" w:rsidRDefault="00A35E81" w:rsidP="007D1B0C">
            <w:pPr>
              <w:pStyle w:val="affb"/>
              <w:spacing w:before="40" w:after="40"/>
            </w:pPr>
            <w:r w:rsidRPr="00D01BC0">
              <w:t>0,9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lang w:val="en-US"/>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0,23</w:t>
            </w:r>
          </w:p>
        </w:tc>
        <w:tc>
          <w:tcPr>
            <w:tcW w:w="759" w:type="pct"/>
            <w:vAlign w:val="center"/>
          </w:tcPr>
          <w:p w:rsidR="00A35E81" w:rsidRPr="00D01BC0" w:rsidRDefault="00A35E81" w:rsidP="007D1B0C">
            <w:pPr>
              <w:pStyle w:val="affb"/>
              <w:spacing w:before="40" w:after="40"/>
              <w:rPr>
                <w:i/>
              </w:rPr>
            </w:pPr>
            <w:r w:rsidRPr="00D01BC0">
              <w:rPr>
                <w:i/>
              </w:rPr>
              <w:t>0,23</w:t>
            </w:r>
          </w:p>
        </w:tc>
      </w:tr>
      <w:tr w:rsidR="00A35E81" w:rsidRPr="00477DE6" w:rsidTr="007D1B0C">
        <w:trPr>
          <w:trHeight w:val="20"/>
        </w:trPr>
        <w:tc>
          <w:tcPr>
            <w:tcW w:w="492" w:type="pct"/>
            <w:gridSpan w:val="2"/>
            <w:vMerge w:val="restart"/>
            <w:vAlign w:val="center"/>
          </w:tcPr>
          <w:p w:rsidR="00A35E81" w:rsidRPr="000F55AE" w:rsidRDefault="00A35E81" w:rsidP="007D1B0C">
            <w:pPr>
              <w:pStyle w:val="affb"/>
              <w:spacing w:before="40" w:after="40"/>
              <w:jc w:val="left"/>
            </w:pPr>
            <w:r w:rsidRPr="000F55AE">
              <w:t>1.4.1</w:t>
            </w:r>
          </w:p>
        </w:tc>
        <w:tc>
          <w:tcPr>
            <w:tcW w:w="1870" w:type="pct"/>
            <w:vMerge w:val="restart"/>
            <w:vAlign w:val="center"/>
          </w:tcPr>
          <w:p w:rsidR="00A35E81" w:rsidRPr="000F55AE" w:rsidRDefault="00A35E81" w:rsidP="007D1B0C">
            <w:pPr>
              <w:pStyle w:val="affb"/>
              <w:spacing w:before="40" w:after="40"/>
              <w:jc w:val="left"/>
            </w:pPr>
            <w:r w:rsidRPr="000F55AE">
              <w:t>Занятая объектами сельско-хозяйственного назначения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0,9</w:t>
            </w:r>
          </w:p>
        </w:tc>
        <w:tc>
          <w:tcPr>
            <w:tcW w:w="759" w:type="pct"/>
            <w:vAlign w:val="center"/>
          </w:tcPr>
          <w:p w:rsidR="00A35E81" w:rsidRPr="00D01BC0" w:rsidRDefault="00A35E81" w:rsidP="007D1B0C">
            <w:pPr>
              <w:pStyle w:val="affb"/>
              <w:spacing w:before="40" w:after="40"/>
            </w:pPr>
            <w:r w:rsidRPr="00D01BC0">
              <w:t>0,9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0,23</w:t>
            </w:r>
          </w:p>
        </w:tc>
        <w:tc>
          <w:tcPr>
            <w:tcW w:w="759" w:type="pct"/>
            <w:vAlign w:val="center"/>
          </w:tcPr>
          <w:p w:rsidR="00A35E81" w:rsidRPr="00D01BC0" w:rsidRDefault="00A35E81" w:rsidP="007D1B0C">
            <w:pPr>
              <w:pStyle w:val="affb"/>
              <w:spacing w:before="40" w:after="40"/>
              <w:rPr>
                <w:i/>
              </w:rPr>
            </w:pPr>
            <w:r w:rsidRPr="00D01BC0">
              <w:rPr>
                <w:i/>
              </w:rPr>
              <w:t>0,23</w:t>
            </w:r>
          </w:p>
        </w:tc>
      </w:tr>
      <w:tr w:rsidR="00A35E81" w:rsidRPr="00477DE6" w:rsidTr="007D1B0C">
        <w:trPr>
          <w:trHeight w:val="20"/>
        </w:trPr>
        <w:tc>
          <w:tcPr>
            <w:tcW w:w="492" w:type="pct"/>
            <w:gridSpan w:val="2"/>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0" w:type="pct"/>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3,7</w:t>
            </w:r>
          </w:p>
        </w:tc>
        <w:tc>
          <w:tcPr>
            <w:tcW w:w="759" w:type="pct"/>
            <w:vAlign w:val="center"/>
          </w:tcPr>
          <w:p w:rsidR="00A35E81" w:rsidRPr="00D01BC0" w:rsidRDefault="00A35E81" w:rsidP="007D1B0C">
            <w:pPr>
              <w:pStyle w:val="affb"/>
              <w:spacing w:before="40" w:after="40"/>
            </w:pPr>
            <w:r w:rsidRPr="00D01BC0">
              <w:t>3,8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0,94</w:t>
            </w:r>
          </w:p>
        </w:tc>
        <w:tc>
          <w:tcPr>
            <w:tcW w:w="759" w:type="pct"/>
            <w:vAlign w:val="center"/>
          </w:tcPr>
          <w:p w:rsidR="00A35E81" w:rsidRPr="00D01BC0" w:rsidRDefault="00A35E81" w:rsidP="007D1B0C">
            <w:pPr>
              <w:pStyle w:val="affb"/>
              <w:spacing w:before="40" w:after="40"/>
              <w:rPr>
                <w:i/>
              </w:rPr>
            </w:pPr>
            <w:r w:rsidRPr="00D01BC0">
              <w:rPr>
                <w:i/>
              </w:rPr>
              <w:t>0,96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w:t>
            </w:r>
            <w:r>
              <w:rPr>
                <w:sz w:val="22"/>
                <w:szCs w:val="22"/>
              </w:rPr>
              <w:t>5</w:t>
            </w:r>
            <w:r w:rsidRPr="006A5F0F">
              <w:rPr>
                <w:sz w:val="22"/>
                <w:szCs w:val="22"/>
              </w:rPr>
              <w:t>.1</w:t>
            </w:r>
          </w:p>
        </w:tc>
        <w:tc>
          <w:tcPr>
            <w:tcW w:w="1870" w:type="pct"/>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2,3</w:t>
            </w:r>
          </w:p>
        </w:tc>
        <w:tc>
          <w:tcPr>
            <w:tcW w:w="759" w:type="pct"/>
            <w:vAlign w:val="center"/>
          </w:tcPr>
          <w:p w:rsidR="00A35E81" w:rsidRPr="00D01BC0" w:rsidRDefault="00A35E81" w:rsidP="007D1B0C">
            <w:pPr>
              <w:pStyle w:val="affb"/>
              <w:spacing w:before="40" w:after="40"/>
            </w:pPr>
            <w:r w:rsidRPr="00D01BC0">
              <w:t>2,5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0,58</w:t>
            </w:r>
          </w:p>
        </w:tc>
        <w:tc>
          <w:tcPr>
            <w:tcW w:w="759" w:type="pct"/>
            <w:vAlign w:val="center"/>
          </w:tcPr>
          <w:p w:rsidR="00A35E81" w:rsidRPr="00D01BC0" w:rsidRDefault="00A35E81" w:rsidP="007D1B0C">
            <w:pPr>
              <w:pStyle w:val="affb"/>
              <w:spacing w:before="40" w:after="40"/>
              <w:rPr>
                <w:i/>
              </w:rPr>
            </w:pPr>
            <w:r w:rsidRPr="00D01BC0">
              <w:rPr>
                <w:i/>
              </w:rPr>
              <w:t>0,63</w:t>
            </w:r>
          </w:p>
        </w:tc>
      </w:tr>
      <w:tr w:rsidR="00A35E81" w:rsidRPr="00477DE6" w:rsidTr="007D1B0C">
        <w:trPr>
          <w:trHeight w:val="20"/>
        </w:trPr>
        <w:tc>
          <w:tcPr>
            <w:tcW w:w="492" w:type="pct"/>
            <w:gridSpan w:val="2"/>
            <w:vMerge w:val="restart"/>
            <w:vAlign w:val="center"/>
          </w:tcPr>
          <w:p w:rsidR="00A35E81" w:rsidRPr="00F035E7" w:rsidRDefault="00A35E81" w:rsidP="007D1B0C">
            <w:pPr>
              <w:rPr>
                <w:sz w:val="22"/>
                <w:szCs w:val="22"/>
              </w:rPr>
            </w:pPr>
            <w:r w:rsidRPr="00F035E7">
              <w:rPr>
                <w:sz w:val="22"/>
                <w:szCs w:val="22"/>
              </w:rPr>
              <w:t>1.</w:t>
            </w:r>
            <w:r>
              <w:rPr>
                <w:sz w:val="22"/>
                <w:szCs w:val="22"/>
              </w:rPr>
              <w:t>5</w:t>
            </w:r>
            <w:r w:rsidRPr="00F035E7">
              <w:rPr>
                <w:sz w:val="22"/>
                <w:szCs w:val="22"/>
              </w:rPr>
              <w:t>.</w:t>
            </w:r>
            <w:r>
              <w:rPr>
                <w:sz w:val="22"/>
                <w:szCs w:val="22"/>
              </w:rPr>
              <w:t>2</w:t>
            </w:r>
          </w:p>
        </w:tc>
        <w:tc>
          <w:tcPr>
            <w:tcW w:w="1870" w:type="pct"/>
            <w:vMerge w:val="restart"/>
            <w:vAlign w:val="center"/>
          </w:tcPr>
          <w:p w:rsidR="00A35E81" w:rsidRPr="00F035E7" w:rsidRDefault="00A35E81" w:rsidP="007D1B0C">
            <w:pPr>
              <w:pStyle w:val="affb"/>
              <w:spacing w:before="40" w:after="40"/>
              <w:jc w:val="left"/>
            </w:pPr>
            <w:r w:rsidRPr="00F035E7">
              <w:t>Производственная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1,4</w:t>
            </w:r>
          </w:p>
        </w:tc>
        <w:tc>
          <w:tcPr>
            <w:tcW w:w="759" w:type="pct"/>
            <w:vAlign w:val="center"/>
          </w:tcPr>
          <w:p w:rsidR="00A35E81" w:rsidRPr="00D01BC0" w:rsidRDefault="00A35E81" w:rsidP="007D1B0C">
            <w:pPr>
              <w:pStyle w:val="affb"/>
              <w:spacing w:before="40" w:after="40"/>
            </w:pPr>
            <w:r w:rsidRPr="00D01BC0">
              <w:t>1,3</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0,36</w:t>
            </w:r>
          </w:p>
        </w:tc>
        <w:tc>
          <w:tcPr>
            <w:tcW w:w="759" w:type="pct"/>
            <w:vAlign w:val="center"/>
          </w:tcPr>
          <w:p w:rsidR="00A35E81" w:rsidRPr="00D01BC0" w:rsidRDefault="00A35E81" w:rsidP="007D1B0C">
            <w:pPr>
              <w:pStyle w:val="affb"/>
              <w:spacing w:before="40" w:after="40"/>
              <w:rPr>
                <w:i/>
              </w:rPr>
            </w:pPr>
            <w:r w:rsidRPr="00D01BC0">
              <w:rPr>
                <w:i/>
              </w:rPr>
              <w:t>0,33</w:t>
            </w:r>
          </w:p>
        </w:tc>
      </w:tr>
      <w:tr w:rsidR="00A35E81" w:rsidRPr="00477DE6" w:rsidTr="007D1B0C">
        <w:trPr>
          <w:trHeight w:val="20"/>
        </w:trPr>
        <w:tc>
          <w:tcPr>
            <w:tcW w:w="492" w:type="pct"/>
            <w:gridSpan w:val="2"/>
            <w:vMerge w:val="restart"/>
            <w:vAlign w:val="center"/>
          </w:tcPr>
          <w:p w:rsidR="00A35E81" w:rsidRPr="006A5F0F" w:rsidRDefault="00A35E81" w:rsidP="007D1B0C">
            <w:pPr>
              <w:rPr>
                <w:b/>
                <w:sz w:val="22"/>
                <w:szCs w:val="22"/>
              </w:rPr>
            </w:pPr>
            <w:r w:rsidRPr="006A5F0F">
              <w:rPr>
                <w:b/>
                <w:sz w:val="22"/>
                <w:szCs w:val="22"/>
              </w:rPr>
              <w:lastRenderedPageBreak/>
              <w:t>1.</w:t>
            </w:r>
            <w:r>
              <w:rPr>
                <w:b/>
                <w:sz w:val="22"/>
                <w:szCs w:val="22"/>
              </w:rPr>
              <w:t>6</w:t>
            </w:r>
          </w:p>
        </w:tc>
        <w:tc>
          <w:tcPr>
            <w:tcW w:w="1870" w:type="pct"/>
            <w:vMerge w:val="restart"/>
            <w:vAlign w:val="center"/>
          </w:tcPr>
          <w:p w:rsidR="00A35E81" w:rsidRDefault="00A35E81" w:rsidP="007D1B0C">
            <w:pPr>
              <w:rPr>
                <w:b/>
                <w:sz w:val="22"/>
                <w:szCs w:val="22"/>
              </w:rPr>
            </w:pPr>
            <w:r w:rsidRPr="006A5F0F">
              <w:rPr>
                <w:b/>
                <w:sz w:val="22"/>
                <w:szCs w:val="22"/>
              </w:rPr>
              <w:t>Зоны инженерной и 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34,</w:t>
            </w:r>
            <w:r>
              <w:rPr>
                <w:sz w:val="22"/>
                <w:szCs w:val="22"/>
              </w:rPr>
              <w:t>6</w:t>
            </w:r>
          </w:p>
        </w:tc>
        <w:tc>
          <w:tcPr>
            <w:tcW w:w="759" w:type="pct"/>
            <w:vAlign w:val="center"/>
          </w:tcPr>
          <w:p w:rsidR="00A35E81" w:rsidRPr="00D01BC0" w:rsidRDefault="00A35E81" w:rsidP="007D1B0C">
            <w:pPr>
              <w:pStyle w:val="affb"/>
              <w:spacing w:before="40" w:after="40"/>
            </w:pPr>
            <w:r w:rsidRPr="00AC1552">
              <w:t>45,2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8,78</w:t>
            </w:r>
          </w:p>
        </w:tc>
        <w:tc>
          <w:tcPr>
            <w:tcW w:w="759" w:type="pct"/>
            <w:vAlign w:val="center"/>
          </w:tcPr>
          <w:p w:rsidR="00A35E81" w:rsidRPr="00D01BC0" w:rsidRDefault="00A35E81" w:rsidP="007D1B0C">
            <w:pPr>
              <w:pStyle w:val="affb"/>
              <w:spacing w:before="40" w:after="40"/>
              <w:rPr>
                <w:i/>
              </w:rPr>
            </w:pPr>
            <w:r w:rsidRPr="00D01BC0">
              <w:rPr>
                <w:i/>
              </w:rPr>
              <w:t>11,48</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w:t>
            </w:r>
            <w:r w:rsidRPr="006A5F0F">
              <w:t>.1</w:t>
            </w:r>
          </w:p>
        </w:tc>
        <w:tc>
          <w:tcPr>
            <w:tcW w:w="1870" w:type="pct"/>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 xml:space="preserve"> 1,1</w:t>
            </w:r>
          </w:p>
        </w:tc>
        <w:tc>
          <w:tcPr>
            <w:tcW w:w="759" w:type="pct"/>
            <w:vAlign w:val="center"/>
          </w:tcPr>
          <w:p w:rsidR="00A35E81" w:rsidRPr="00D01BC0" w:rsidRDefault="00A35E81" w:rsidP="007D1B0C">
            <w:pPr>
              <w:pStyle w:val="affb"/>
              <w:spacing w:before="40" w:after="40"/>
            </w:pPr>
            <w:r w:rsidRPr="00D01BC0">
              <w:t>1,5</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color w:val="FF0000"/>
              </w:rPr>
            </w:pPr>
          </w:p>
        </w:tc>
        <w:tc>
          <w:tcPr>
            <w:tcW w:w="1870" w:type="pct"/>
            <w:vMerge/>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0,28</w:t>
            </w:r>
          </w:p>
        </w:tc>
        <w:tc>
          <w:tcPr>
            <w:tcW w:w="759" w:type="pct"/>
            <w:vAlign w:val="center"/>
          </w:tcPr>
          <w:p w:rsidR="00A35E81" w:rsidRPr="00D01BC0" w:rsidRDefault="00A35E81" w:rsidP="007D1B0C">
            <w:pPr>
              <w:pStyle w:val="affb"/>
              <w:spacing w:before="40" w:after="40"/>
              <w:rPr>
                <w:i/>
              </w:rPr>
            </w:pPr>
            <w:r w:rsidRPr="00D01BC0">
              <w:rPr>
                <w:i/>
              </w:rPr>
              <w:t>0,38</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w:t>
            </w:r>
            <w:r w:rsidRPr="006A5F0F">
              <w:t>.2</w:t>
            </w:r>
          </w:p>
        </w:tc>
        <w:tc>
          <w:tcPr>
            <w:tcW w:w="1870" w:type="pct"/>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8,3</w:t>
            </w:r>
          </w:p>
        </w:tc>
        <w:tc>
          <w:tcPr>
            <w:tcW w:w="759" w:type="pct"/>
            <w:vAlign w:val="center"/>
          </w:tcPr>
          <w:p w:rsidR="00A35E81" w:rsidRPr="00D01BC0" w:rsidRDefault="00A35E81" w:rsidP="007D1B0C">
            <w:pPr>
              <w:pStyle w:val="affb"/>
              <w:spacing w:before="40" w:after="40"/>
            </w:pPr>
            <w:r w:rsidRPr="00D01BC0">
              <w:t>4,5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2,11</w:t>
            </w:r>
          </w:p>
        </w:tc>
        <w:tc>
          <w:tcPr>
            <w:tcW w:w="759" w:type="pct"/>
            <w:vAlign w:val="center"/>
          </w:tcPr>
          <w:p w:rsidR="00A35E81" w:rsidRPr="00D01BC0" w:rsidRDefault="00A35E81" w:rsidP="007D1B0C">
            <w:pPr>
              <w:pStyle w:val="affb"/>
              <w:spacing w:before="40" w:after="40"/>
              <w:rPr>
                <w:i/>
              </w:rPr>
            </w:pPr>
            <w:r w:rsidRPr="00D01BC0">
              <w:rPr>
                <w:i/>
              </w:rPr>
              <w:t>1,14</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6.3</w:t>
            </w:r>
          </w:p>
        </w:tc>
        <w:tc>
          <w:tcPr>
            <w:tcW w:w="1870" w:type="pct"/>
            <w:vMerge w:val="restart"/>
            <w:vAlign w:val="center"/>
          </w:tcPr>
          <w:p w:rsidR="00A35E81" w:rsidRPr="006A5F0F" w:rsidRDefault="00A35E81" w:rsidP="007D1B0C">
            <w:pPr>
              <w:pStyle w:val="affb"/>
              <w:spacing w:before="40" w:after="40"/>
              <w:jc w:val="left"/>
            </w:pPr>
            <w:r w:rsidRPr="006A5F0F">
              <w:t>Улично-дорожная сеть</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25,</w:t>
            </w:r>
            <w:r>
              <w:rPr>
                <w:sz w:val="22"/>
                <w:szCs w:val="22"/>
              </w:rPr>
              <w:t>2</w:t>
            </w:r>
          </w:p>
        </w:tc>
        <w:tc>
          <w:tcPr>
            <w:tcW w:w="759" w:type="pct"/>
            <w:vAlign w:val="center"/>
          </w:tcPr>
          <w:p w:rsidR="00A35E81" w:rsidRPr="00D01BC0" w:rsidRDefault="00A35E81" w:rsidP="007D1B0C">
            <w:pPr>
              <w:pStyle w:val="affb"/>
              <w:spacing w:before="40" w:after="40"/>
            </w:pPr>
            <w:r w:rsidRPr="00AC1552">
              <w:t>39,2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6,39</w:t>
            </w:r>
          </w:p>
        </w:tc>
        <w:tc>
          <w:tcPr>
            <w:tcW w:w="759" w:type="pct"/>
            <w:vAlign w:val="center"/>
          </w:tcPr>
          <w:p w:rsidR="00A35E81" w:rsidRPr="00D01BC0" w:rsidRDefault="00A35E81" w:rsidP="007D1B0C">
            <w:pPr>
              <w:pStyle w:val="affb"/>
              <w:spacing w:before="40" w:after="40"/>
              <w:rPr>
                <w:i/>
              </w:rPr>
            </w:pPr>
            <w:r w:rsidRPr="00D01BC0">
              <w:rPr>
                <w:i/>
              </w:rPr>
              <w:t>9,96</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0" w:type="pct"/>
            <w:vMerge w:val="restart"/>
            <w:vAlign w:val="center"/>
          </w:tcPr>
          <w:p w:rsidR="00A35E81" w:rsidRDefault="00A35E81" w:rsidP="007D1B0C">
            <w:pPr>
              <w:pStyle w:val="affb"/>
              <w:spacing w:before="40" w:after="40"/>
              <w:jc w:val="left"/>
              <w:rPr>
                <w:b/>
              </w:rPr>
            </w:pPr>
            <w:r w:rsidRPr="006A5F0F">
              <w:rPr>
                <w:b/>
              </w:rPr>
              <w:t>Зон</w:t>
            </w:r>
            <w:r>
              <w:rPr>
                <w:b/>
              </w:rPr>
              <w:t>а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0,04</w:t>
            </w:r>
          </w:p>
        </w:tc>
        <w:tc>
          <w:tcPr>
            <w:tcW w:w="759" w:type="pct"/>
            <w:vAlign w:val="center"/>
          </w:tcPr>
          <w:p w:rsidR="00A35E81" w:rsidRPr="00D01BC0" w:rsidRDefault="00A35E81" w:rsidP="007D1B0C">
            <w:pPr>
              <w:pStyle w:val="affb"/>
              <w:spacing w:before="40" w:after="40"/>
            </w:pPr>
            <w:r w:rsidRPr="00AC1552">
              <w:t>1,4</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0,01</w:t>
            </w:r>
          </w:p>
        </w:tc>
        <w:tc>
          <w:tcPr>
            <w:tcW w:w="759" w:type="pct"/>
            <w:vAlign w:val="center"/>
          </w:tcPr>
          <w:p w:rsidR="00A35E81" w:rsidRPr="00D01BC0" w:rsidRDefault="00A35E81" w:rsidP="007D1B0C">
            <w:pPr>
              <w:pStyle w:val="affb"/>
              <w:spacing w:before="40" w:after="40"/>
              <w:rPr>
                <w:i/>
              </w:rPr>
            </w:pPr>
            <w:r w:rsidRPr="00D01BC0">
              <w:rPr>
                <w:i/>
              </w:rPr>
              <w:t>0,35</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pPr>
            <w:r>
              <w:t>1.7.1</w:t>
            </w:r>
          </w:p>
        </w:tc>
        <w:tc>
          <w:tcPr>
            <w:tcW w:w="1870" w:type="pct"/>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0,04</w:t>
            </w:r>
          </w:p>
        </w:tc>
        <w:tc>
          <w:tcPr>
            <w:tcW w:w="759" w:type="pct"/>
            <w:vAlign w:val="center"/>
          </w:tcPr>
          <w:p w:rsidR="00A35E81" w:rsidRPr="00D01BC0" w:rsidRDefault="00A35E81" w:rsidP="007D1B0C">
            <w:pPr>
              <w:pStyle w:val="affb"/>
              <w:spacing w:before="40" w:after="40"/>
            </w:pPr>
            <w:r w:rsidRPr="00AC1552">
              <w:t>1,4</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0,04</w:t>
            </w:r>
          </w:p>
        </w:tc>
        <w:tc>
          <w:tcPr>
            <w:tcW w:w="759" w:type="pct"/>
            <w:vAlign w:val="center"/>
          </w:tcPr>
          <w:p w:rsidR="00A35E81" w:rsidRPr="00D01BC0" w:rsidRDefault="00A35E81" w:rsidP="007D1B0C">
            <w:pPr>
              <w:pStyle w:val="affb"/>
              <w:spacing w:before="40" w:after="40"/>
              <w:rPr>
                <w:i/>
              </w:rPr>
            </w:pPr>
            <w:r w:rsidRPr="00D01BC0">
              <w:rPr>
                <w:i/>
              </w:rPr>
              <w:t>0,35</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0" w:type="pct"/>
            <w:vMerge w:val="restart"/>
            <w:vAlign w:val="center"/>
          </w:tcPr>
          <w:p w:rsidR="00A35E81" w:rsidRDefault="00A35E81" w:rsidP="007D1B0C">
            <w:pPr>
              <w:pStyle w:val="affb"/>
              <w:spacing w:before="40" w:after="40"/>
              <w:jc w:val="left"/>
              <w:rPr>
                <w:b/>
              </w:rPr>
            </w:pPr>
            <w:r w:rsidRPr="005F672C">
              <w:rPr>
                <w:b/>
              </w:rPr>
              <w:t>Зон</w:t>
            </w:r>
            <w:r>
              <w:rPr>
                <w:b/>
              </w:rPr>
              <w:t>а</w:t>
            </w:r>
            <w:r w:rsidRPr="005F672C">
              <w:rPr>
                <w:b/>
              </w:rPr>
              <w:t xml:space="preserve">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262,9</w:t>
            </w:r>
          </w:p>
        </w:tc>
        <w:tc>
          <w:tcPr>
            <w:tcW w:w="759" w:type="pct"/>
            <w:vAlign w:val="center"/>
          </w:tcPr>
          <w:p w:rsidR="00A35E81" w:rsidRPr="00331374" w:rsidRDefault="00A35E81" w:rsidP="007D1B0C">
            <w:pPr>
              <w:pStyle w:val="affb"/>
              <w:spacing w:before="40" w:after="40"/>
            </w:pPr>
            <w:r w:rsidRPr="00331374">
              <w:t>248,9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66,73</w:t>
            </w:r>
          </w:p>
        </w:tc>
        <w:tc>
          <w:tcPr>
            <w:tcW w:w="759" w:type="pct"/>
            <w:vAlign w:val="center"/>
          </w:tcPr>
          <w:p w:rsidR="00A35E81" w:rsidRPr="00331374" w:rsidRDefault="00A35E81" w:rsidP="007D1B0C">
            <w:pPr>
              <w:pStyle w:val="affb"/>
              <w:spacing w:before="40" w:after="40"/>
              <w:rPr>
                <w:i/>
              </w:rPr>
            </w:pPr>
            <w:r w:rsidRPr="00331374">
              <w:rPr>
                <w:i/>
              </w:rPr>
              <w:t>63,15</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0" w:type="pct"/>
            <w:vMerge w:val="restart"/>
            <w:vAlign w:val="center"/>
          </w:tcPr>
          <w:p w:rsidR="00A35E81" w:rsidRPr="006A5F0F" w:rsidRDefault="00A35E81" w:rsidP="007D1B0C">
            <w:pPr>
              <w:pStyle w:val="affb"/>
              <w:spacing w:before="40" w:after="40"/>
              <w:jc w:val="left"/>
            </w:pPr>
            <w:r w:rsidRPr="006A5F0F">
              <w:t>Природного ландшафта</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185,4</w:t>
            </w:r>
          </w:p>
        </w:tc>
        <w:tc>
          <w:tcPr>
            <w:tcW w:w="759" w:type="pct"/>
            <w:vAlign w:val="center"/>
          </w:tcPr>
          <w:p w:rsidR="00A35E81" w:rsidRPr="00331374" w:rsidRDefault="00A35E81" w:rsidP="007D1B0C">
            <w:pPr>
              <w:pStyle w:val="affb"/>
              <w:spacing w:before="40" w:after="40"/>
            </w:pPr>
            <w:r w:rsidRPr="00331374">
              <w:t>174,1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47,06</w:t>
            </w:r>
          </w:p>
        </w:tc>
        <w:tc>
          <w:tcPr>
            <w:tcW w:w="759" w:type="pct"/>
            <w:vAlign w:val="center"/>
          </w:tcPr>
          <w:p w:rsidR="00A35E81" w:rsidRPr="00331374" w:rsidRDefault="00A35E81" w:rsidP="007D1B0C">
            <w:pPr>
              <w:pStyle w:val="affb"/>
              <w:spacing w:before="40" w:after="40"/>
              <w:rPr>
                <w:i/>
              </w:rPr>
            </w:pPr>
            <w:r w:rsidRPr="00331374">
              <w:rPr>
                <w:i/>
              </w:rPr>
              <w:t>44,19</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8.2</w:t>
            </w:r>
          </w:p>
        </w:tc>
        <w:tc>
          <w:tcPr>
            <w:tcW w:w="1870" w:type="pct"/>
            <w:vMerge w:val="restart"/>
            <w:vAlign w:val="center"/>
          </w:tcPr>
          <w:p w:rsidR="00A35E81" w:rsidRPr="006A5F0F" w:rsidRDefault="00A35E81" w:rsidP="007D1B0C">
            <w:pPr>
              <w:pStyle w:val="affb"/>
              <w:spacing w:before="40" w:after="40"/>
              <w:jc w:val="left"/>
            </w:pPr>
            <w:r w:rsidRPr="006A5F0F">
              <w:t>Территории, покрытые лесом и кустарниками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77,5</w:t>
            </w:r>
          </w:p>
        </w:tc>
        <w:tc>
          <w:tcPr>
            <w:tcW w:w="759" w:type="pct"/>
            <w:vAlign w:val="center"/>
          </w:tcPr>
          <w:p w:rsidR="00A35E81" w:rsidRPr="00331374" w:rsidRDefault="00A35E81" w:rsidP="007D1B0C">
            <w:pPr>
              <w:pStyle w:val="affb"/>
              <w:spacing w:before="40" w:after="40"/>
            </w:pPr>
            <w:r w:rsidRPr="00331374">
              <w:t>74,8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19,67</w:t>
            </w:r>
          </w:p>
        </w:tc>
        <w:tc>
          <w:tcPr>
            <w:tcW w:w="759" w:type="pct"/>
            <w:vAlign w:val="center"/>
          </w:tcPr>
          <w:p w:rsidR="00A35E81" w:rsidRPr="00D01BC0" w:rsidRDefault="00A35E81" w:rsidP="007D1B0C">
            <w:pPr>
              <w:pStyle w:val="affb"/>
              <w:spacing w:before="40" w:after="40"/>
              <w:rPr>
                <w:i/>
              </w:rPr>
            </w:pPr>
            <w:r w:rsidRPr="00D01BC0">
              <w:rPr>
                <w:i/>
              </w:rPr>
              <w:t>18,96</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0" w:type="pct"/>
            <w:vMerge w:val="restart"/>
            <w:vAlign w:val="center"/>
          </w:tcPr>
          <w:p w:rsidR="00A35E81" w:rsidRDefault="00A35E81" w:rsidP="007D1B0C">
            <w:pPr>
              <w:pStyle w:val="affb"/>
              <w:spacing w:before="40" w:after="40"/>
              <w:jc w:val="left"/>
              <w:rPr>
                <w:b/>
              </w:rPr>
            </w:pPr>
            <w:r w:rsidRPr="006A5F0F">
              <w:rPr>
                <w:b/>
              </w:rPr>
              <w:t>Зон</w:t>
            </w:r>
            <w:r>
              <w:rPr>
                <w:b/>
              </w:rPr>
              <w:t>а</w:t>
            </w:r>
            <w:r w:rsidRPr="006A5F0F">
              <w:rPr>
                <w:b/>
              </w:rPr>
              <w:t xml:space="preserve">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1,8</w:t>
            </w:r>
          </w:p>
        </w:tc>
        <w:tc>
          <w:tcPr>
            <w:tcW w:w="759" w:type="pct"/>
            <w:vAlign w:val="center"/>
          </w:tcPr>
          <w:p w:rsidR="00A35E81" w:rsidRPr="00D01BC0" w:rsidRDefault="00A35E81" w:rsidP="007D1B0C">
            <w:pPr>
              <w:pStyle w:val="affb"/>
              <w:spacing w:before="40" w:after="40"/>
            </w:pPr>
            <w:r w:rsidRPr="00D01BC0">
              <w:t>0,1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0,46</w:t>
            </w:r>
          </w:p>
        </w:tc>
        <w:tc>
          <w:tcPr>
            <w:tcW w:w="759" w:type="pct"/>
            <w:vAlign w:val="center"/>
          </w:tcPr>
          <w:p w:rsidR="00A35E81" w:rsidRPr="00D01BC0" w:rsidRDefault="00A35E81" w:rsidP="007D1B0C">
            <w:pPr>
              <w:pStyle w:val="affb"/>
              <w:spacing w:before="40" w:after="40"/>
              <w:rPr>
                <w:i/>
              </w:rPr>
            </w:pPr>
            <w:r w:rsidRPr="00D01BC0">
              <w:rPr>
                <w:i/>
              </w:rPr>
              <w:t>0,03</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9.1</w:t>
            </w:r>
          </w:p>
        </w:tc>
        <w:tc>
          <w:tcPr>
            <w:tcW w:w="1870" w:type="pct"/>
            <w:vMerge w:val="restart"/>
            <w:vAlign w:val="center"/>
          </w:tcPr>
          <w:p w:rsidR="00A35E81" w:rsidRPr="006A5F0F" w:rsidRDefault="00A35E81" w:rsidP="007D1B0C">
            <w:pPr>
              <w:pStyle w:val="affb"/>
              <w:spacing w:before="40" w:after="40"/>
              <w:jc w:val="left"/>
            </w:pPr>
            <w:r w:rsidRPr="006A5F0F">
              <w:t>Ритуального назначения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0,1</w:t>
            </w:r>
          </w:p>
        </w:tc>
        <w:tc>
          <w:tcPr>
            <w:tcW w:w="759" w:type="pct"/>
            <w:vAlign w:val="center"/>
          </w:tcPr>
          <w:p w:rsidR="00A35E81" w:rsidRPr="00D01BC0" w:rsidRDefault="00A35E81" w:rsidP="007D1B0C">
            <w:pPr>
              <w:pStyle w:val="affb"/>
              <w:spacing w:before="40" w:after="40"/>
            </w:pPr>
            <w:r w:rsidRPr="00D01BC0">
              <w:t>0,1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0,03</w:t>
            </w:r>
          </w:p>
        </w:tc>
        <w:tc>
          <w:tcPr>
            <w:tcW w:w="759" w:type="pct"/>
            <w:vAlign w:val="center"/>
          </w:tcPr>
          <w:p w:rsidR="00A35E81" w:rsidRPr="00D01BC0" w:rsidRDefault="00A35E81" w:rsidP="007D1B0C">
            <w:pPr>
              <w:pStyle w:val="affb"/>
              <w:spacing w:before="40" w:after="40"/>
              <w:rPr>
                <w:i/>
              </w:rPr>
            </w:pPr>
            <w:r w:rsidRPr="00D01BC0">
              <w:rPr>
                <w:i/>
              </w:rPr>
              <w:t>0,03</w:t>
            </w:r>
          </w:p>
        </w:tc>
      </w:tr>
      <w:tr w:rsidR="00A35E81" w:rsidRPr="00477DE6" w:rsidTr="007D1B0C">
        <w:trPr>
          <w:trHeight w:val="20"/>
        </w:trPr>
        <w:tc>
          <w:tcPr>
            <w:tcW w:w="492" w:type="pct"/>
            <w:gridSpan w:val="2"/>
            <w:vMerge w:val="restart"/>
            <w:vAlign w:val="center"/>
          </w:tcPr>
          <w:p w:rsidR="00A35E81" w:rsidRPr="000F55AE" w:rsidRDefault="00A35E81" w:rsidP="007D1B0C">
            <w:pPr>
              <w:pStyle w:val="affb"/>
              <w:spacing w:before="40" w:after="40"/>
              <w:jc w:val="left"/>
            </w:pPr>
            <w:r w:rsidRPr="000F55AE">
              <w:t>1.</w:t>
            </w:r>
            <w:r>
              <w:t>9</w:t>
            </w:r>
            <w:r w:rsidRPr="000F55AE">
              <w:t>.2</w:t>
            </w:r>
          </w:p>
        </w:tc>
        <w:tc>
          <w:tcPr>
            <w:tcW w:w="1870" w:type="pct"/>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1,7</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6A5F0F" w:rsidRDefault="00A35E81" w:rsidP="007D1B0C">
            <w:pPr>
              <w:pStyle w:val="affb"/>
              <w:spacing w:before="40" w:after="40"/>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0,43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0" w:type="pct"/>
            <w:vMerge w:val="restart"/>
            <w:vAlign w:val="center"/>
          </w:tcPr>
          <w:p w:rsidR="00A35E81" w:rsidRPr="006A5F0F" w:rsidRDefault="00A35E81" w:rsidP="007D1B0C">
            <w:pPr>
              <w:pStyle w:val="affb"/>
              <w:spacing w:before="40" w:after="40"/>
              <w:jc w:val="left"/>
              <w:rPr>
                <w:b/>
              </w:rPr>
            </w:pPr>
            <w:r>
              <w:rPr>
                <w:b/>
              </w:rPr>
              <w:t>Зона а</w:t>
            </w:r>
            <w:r w:rsidRPr="006A5F0F">
              <w:rPr>
                <w:b/>
              </w:rPr>
              <w:t>кваторий</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66,4</w:t>
            </w:r>
          </w:p>
        </w:tc>
        <w:tc>
          <w:tcPr>
            <w:tcW w:w="759" w:type="pct"/>
            <w:vAlign w:val="center"/>
          </w:tcPr>
          <w:p w:rsidR="00A35E81" w:rsidRPr="00D01BC0" w:rsidRDefault="00A35E81" w:rsidP="007D1B0C">
            <w:pPr>
              <w:pStyle w:val="affb"/>
              <w:spacing w:before="40" w:after="40"/>
            </w:pPr>
            <w:r w:rsidRPr="00D01BC0">
              <w:t>66,4</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color w:val="FF0000"/>
              </w:rPr>
            </w:pPr>
          </w:p>
        </w:tc>
        <w:tc>
          <w:tcPr>
            <w:tcW w:w="1870" w:type="pct"/>
            <w:vMerge/>
          </w:tcPr>
          <w:p w:rsidR="00A35E81" w:rsidRPr="00477DE6" w:rsidRDefault="00A35E81" w:rsidP="007D1B0C">
            <w:pPr>
              <w:pStyle w:val="affb"/>
              <w:spacing w:before="40" w:after="40"/>
              <w:rPr>
                <w:color w:val="FF0000"/>
              </w:rPr>
            </w:pPr>
          </w:p>
        </w:tc>
        <w:tc>
          <w:tcPr>
            <w:tcW w:w="1016" w:type="pct"/>
          </w:tcPr>
          <w:p w:rsidR="00A35E81" w:rsidRPr="006A5F0F" w:rsidRDefault="00A35E81" w:rsidP="007D1B0C">
            <w:pPr>
              <w:pStyle w:val="affb"/>
              <w:spacing w:before="40" w:after="40"/>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16,852</w:t>
            </w:r>
          </w:p>
        </w:tc>
        <w:tc>
          <w:tcPr>
            <w:tcW w:w="759" w:type="pct"/>
            <w:vAlign w:val="center"/>
          </w:tcPr>
          <w:p w:rsidR="00A35E81" w:rsidRPr="00D01BC0" w:rsidRDefault="00A35E81" w:rsidP="007D1B0C">
            <w:pPr>
              <w:pStyle w:val="affb"/>
              <w:spacing w:before="40" w:after="40"/>
              <w:rPr>
                <w:i/>
              </w:rPr>
            </w:pPr>
            <w:r w:rsidRPr="00D01BC0">
              <w:rPr>
                <w:i/>
              </w:rPr>
              <w:t>16,85</w:t>
            </w:r>
          </w:p>
        </w:tc>
      </w:tr>
      <w:tr w:rsidR="00A35E81" w:rsidRPr="00477DE6" w:rsidTr="007D1B0C">
        <w:trPr>
          <w:trHeight w:val="135"/>
        </w:trPr>
        <w:tc>
          <w:tcPr>
            <w:tcW w:w="492" w:type="pct"/>
            <w:gridSpan w:val="2"/>
          </w:tcPr>
          <w:p w:rsidR="00A35E81" w:rsidRPr="00477DE6" w:rsidRDefault="00A35E81" w:rsidP="007D1B0C">
            <w:pPr>
              <w:spacing w:before="40" w:after="40"/>
              <w:jc w:val="center"/>
              <w:rPr>
                <w:b/>
                <w:bCs/>
                <w:sz w:val="22"/>
                <w:szCs w:val="22"/>
              </w:rPr>
            </w:pPr>
            <w:r w:rsidRPr="00477DE6">
              <w:rPr>
                <w:b/>
                <w:bCs/>
                <w:sz w:val="22"/>
                <w:szCs w:val="22"/>
              </w:rPr>
              <w:t>2</w:t>
            </w:r>
          </w:p>
        </w:tc>
        <w:tc>
          <w:tcPr>
            <w:tcW w:w="1870" w:type="pct"/>
          </w:tcPr>
          <w:p w:rsidR="00A35E81" w:rsidRPr="00477DE6" w:rsidRDefault="00A35E81" w:rsidP="007D1B0C">
            <w:pPr>
              <w:spacing w:before="40" w:after="40"/>
              <w:jc w:val="center"/>
              <w:rPr>
                <w:b/>
                <w:bCs/>
                <w:sz w:val="22"/>
                <w:szCs w:val="22"/>
              </w:rPr>
            </w:pPr>
            <w:r w:rsidRPr="00477DE6">
              <w:rPr>
                <w:b/>
                <w:bCs/>
                <w:sz w:val="22"/>
                <w:szCs w:val="22"/>
              </w:rPr>
              <w:t>НАСЕЛЕНИЕ</w:t>
            </w:r>
          </w:p>
        </w:tc>
        <w:tc>
          <w:tcPr>
            <w:tcW w:w="1016" w:type="pct"/>
          </w:tcPr>
          <w:p w:rsidR="00A35E81" w:rsidRPr="00477DE6" w:rsidRDefault="00A35E81" w:rsidP="007D1B0C">
            <w:pPr>
              <w:spacing w:before="40" w:after="40"/>
              <w:jc w:val="center"/>
              <w:rPr>
                <w:b/>
                <w:bCs/>
                <w:color w:val="FF0000"/>
                <w:sz w:val="22"/>
                <w:szCs w:val="22"/>
              </w:rPr>
            </w:pPr>
          </w:p>
        </w:tc>
        <w:tc>
          <w:tcPr>
            <w:tcW w:w="863" w:type="pct"/>
          </w:tcPr>
          <w:p w:rsidR="00A35E81" w:rsidRPr="00477DE6" w:rsidRDefault="00A35E81" w:rsidP="007D1B0C">
            <w:pPr>
              <w:spacing w:before="40" w:after="40"/>
              <w:jc w:val="center"/>
              <w:rPr>
                <w:b/>
                <w:bCs/>
                <w:color w:val="FF0000"/>
                <w:sz w:val="22"/>
                <w:szCs w:val="22"/>
              </w:rPr>
            </w:pPr>
          </w:p>
        </w:tc>
        <w:tc>
          <w:tcPr>
            <w:tcW w:w="759" w:type="pct"/>
          </w:tcPr>
          <w:p w:rsidR="00A35E81" w:rsidRPr="00477DE6" w:rsidRDefault="00A35E81" w:rsidP="007D1B0C">
            <w:pPr>
              <w:spacing w:before="40" w:after="40"/>
              <w:jc w:val="center"/>
              <w:rPr>
                <w:b/>
                <w:bCs/>
                <w:color w:val="FF0000"/>
                <w:sz w:val="22"/>
                <w:szCs w:val="22"/>
              </w:rPr>
            </w:pPr>
          </w:p>
        </w:tc>
      </w:tr>
      <w:tr w:rsidR="00A35E81" w:rsidRPr="00477DE6" w:rsidTr="007D1B0C">
        <w:trPr>
          <w:trHeight w:val="135"/>
        </w:trPr>
        <w:tc>
          <w:tcPr>
            <w:tcW w:w="492" w:type="pct"/>
            <w:gridSpan w:val="2"/>
          </w:tcPr>
          <w:p w:rsidR="00A35E81" w:rsidRPr="00477DE6" w:rsidRDefault="00A35E81" w:rsidP="007D1B0C">
            <w:pPr>
              <w:pStyle w:val="affb"/>
              <w:spacing w:before="20" w:after="20"/>
              <w:rPr>
                <w:b/>
              </w:rPr>
            </w:pPr>
            <w:r w:rsidRPr="00477DE6">
              <w:t>2.1</w:t>
            </w:r>
          </w:p>
        </w:tc>
        <w:tc>
          <w:tcPr>
            <w:tcW w:w="1870" w:type="pct"/>
          </w:tcPr>
          <w:p w:rsidR="00A35E81" w:rsidRPr="00477DE6" w:rsidRDefault="00A35E81" w:rsidP="007D1B0C">
            <w:pPr>
              <w:pStyle w:val="affb"/>
              <w:spacing w:before="20" w:after="20"/>
              <w:rPr>
                <w:b/>
              </w:rPr>
            </w:pPr>
            <w:r w:rsidRPr="00477DE6">
              <w:t>Общая численность постоянного населения</w:t>
            </w:r>
          </w:p>
        </w:tc>
        <w:tc>
          <w:tcPr>
            <w:tcW w:w="1016" w:type="pct"/>
            <w:vAlign w:val="center"/>
          </w:tcPr>
          <w:p w:rsidR="00A35E81" w:rsidRPr="00362B31" w:rsidRDefault="00A35E81" w:rsidP="007D1B0C">
            <w:pPr>
              <w:pStyle w:val="affb"/>
              <w:spacing w:before="20" w:after="20"/>
              <w:rPr>
                <w:b/>
              </w:rPr>
            </w:pPr>
            <w:r w:rsidRPr="00362B31">
              <w:t>чел.</w:t>
            </w:r>
          </w:p>
        </w:tc>
        <w:tc>
          <w:tcPr>
            <w:tcW w:w="863" w:type="pct"/>
            <w:vAlign w:val="center"/>
          </w:tcPr>
          <w:p w:rsidR="00A35E81" w:rsidRPr="00362B31" w:rsidRDefault="00A35E81" w:rsidP="007D1B0C">
            <w:pPr>
              <w:jc w:val="center"/>
              <w:rPr>
                <w:sz w:val="22"/>
                <w:szCs w:val="22"/>
              </w:rPr>
            </w:pPr>
            <w:r w:rsidRPr="00362B31">
              <w:rPr>
                <w:sz w:val="22"/>
                <w:szCs w:val="22"/>
              </w:rPr>
              <w:t>590</w:t>
            </w:r>
          </w:p>
        </w:tc>
        <w:tc>
          <w:tcPr>
            <w:tcW w:w="759" w:type="pct"/>
            <w:vAlign w:val="center"/>
          </w:tcPr>
          <w:p w:rsidR="00A35E81" w:rsidRPr="00362B31" w:rsidRDefault="00A35E81" w:rsidP="007D1B0C">
            <w:pPr>
              <w:jc w:val="center"/>
              <w:rPr>
                <w:sz w:val="22"/>
                <w:szCs w:val="22"/>
              </w:rPr>
            </w:pPr>
            <w:r w:rsidRPr="00362B31">
              <w:rPr>
                <w:sz w:val="22"/>
                <w:szCs w:val="22"/>
              </w:rPr>
              <w:t>750</w:t>
            </w:r>
          </w:p>
        </w:tc>
      </w:tr>
      <w:tr w:rsidR="00A35E81" w:rsidRPr="00477DE6" w:rsidTr="007D1B0C">
        <w:trPr>
          <w:trHeight w:val="135"/>
        </w:trPr>
        <w:tc>
          <w:tcPr>
            <w:tcW w:w="492" w:type="pct"/>
            <w:gridSpan w:val="2"/>
          </w:tcPr>
          <w:p w:rsidR="00A35E81" w:rsidRPr="00477DE6" w:rsidRDefault="00A35E81" w:rsidP="007D1B0C">
            <w:pPr>
              <w:spacing w:before="20" w:after="20"/>
              <w:jc w:val="center"/>
              <w:rPr>
                <w:b/>
                <w:bCs/>
                <w:sz w:val="22"/>
                <w:szCs w:val="22"/>
              </w:rPr>
            </w:pPr>
            <w:r w:rsidRPr="00477DE6">
              <w:rPr>
                <w:sz w:val="22"/>
                <w:szCs w:val="22"/>
              </w:rPr>
              <w:t>2.2</w:t>
            </w:r>
          </w:p>
        </w:tc>
        <w:tc>
          <w:tcPr>
            <w:tcW w:w="1870" w:type="pct"/>
          </w:tcPr>
          <w:p w:rsidR="00A35E81" w:rsidRPr="00477DE6" w:rsidRDefault="00A35E81" w:rsidP="007D1B0C">
            <w:pPr>
              <w:spacing w:before="20" w:after="20"/>
              <w:jc w:val="center"/>
              <w:rPr>
                <w:b/>
                <w:bCs/>
                <w:sz w:val="22"/>
                <w:szCs w:val="22"/>
              </w:rPr>
            </w:pPr>
            <w:r w:rsidRPr="00477DE6">
              <w:rPr>
                <w:sz w:val="22"/>
                <w:szCs w:val="22"/>
              </w:rPr>
              <w:t>Плотность населения на территории жилой застройки постоянного проживания</w:t>
            </w:r>
          </w:p>
        </w:tc>
        <w:tc>
          <w:tcPr>
            <w:tcW w:w="1016" w:type="pct"/>
            <w:vAlign w:val="center"/>
          </w:tcPr>
          <w:p w:rsidR="00A35E81" w:rsidRPr="00362B31" w:rsidRDefault="00A35E81" w:rsidP="007D1B0C">
            <w:pPr>
              <w:spacing w:before="20" w:after="20"/>
              <w:jc w:val="center"/>
              <w:rPr>
                <w:b/>
                <w:bCs/>
                <w:sz w:val="22"/>
                <w:szCs w:val="22"/>
              </w:rPr>
            </w:pPr>
            <w:r w:rsidRPr="00362B31">
              <w:rPr>
                <w:sz w:val="22"/>
                <w:szCs w:val="22"/>
              </w:rPr>
              <w:t>чел./га</w:t>
            </w:r>
          </w:p>
        </w:tc>
        <w:tc>
          <w:tcPr>
            <w:tcW w:w="863" w:type="pct"/>
            <w:vAlign w:val="center"/>
          </w:tcPr>
          <w:p w:rsidR="00A35E81" w:rsidRPr="00362B31" w:rsidRDefault="00A35E81" w:rsidP="007D1B0C">
            <w:pPr>
              <w:spacing w:before="20" w:after="20"/>
              <w:jc w:val="center"/>
              <w:rPr>
                <w:bCs/>
                <w:sz w:val="22"/>
                <w:szCs w:val="22"/>
              </w:rPr>
            </w:pPr>
            <w:r w:rsidRPr="00362B31">
              <w:rPr>
                <w:sz w:val="22"/>
                <w:szCs w:val="22"/>
              </w:rPr>
              <w:t>28</w:t>
            </w:r>
          </w:p>
        </w:tc>
        <w:tc>
          <w:tcPr>
            <w:tcW w:w="759" w:type="pct"/>
            <w:vAlign w:val="center"/>
          </w:tcPr>
          <w:p w:rsidR="00A35E81" w:rsidRPr="00362B31" w:rsidRDefault="00A35E81" w:rsidP="007D1B0C">
            <w:pPr>
              <w:spacing w:before="20" w:after="20"/>
              <w:jc w:val="center"/>
              <w:rPr>
                <w:bCs/>
                <w:sz w:val="22"/>
                <w:szCs w:val="22"/>
              </w:rPr>
            </w:pPr>
            <w:r w:rsidRPr="00362B31">
              <w:rPr>
                <w:bCs/>
                <w:sz w:val="22"/>
                <w:szCs w:val="22"/>
              </w:rPr>
              <w:t>28</w:t>
            </w:r>
          </w:p>
        </w:tc>
      </w:tr>
      <w:tr w:rsidR="00A35E81" w:rsidRPr="00477DE6" w:rsidTr="007D1B0C">
        <w:trPr>
          <w:trHeight w:val="135"/>
        </w:trPr>
        <w:tc>
          <w:tcPr>
            <w:tcW w:w="492" w:type="pct"/>
            <w:gridSpan w:val="2"/>
          </w:tcPr>
          <w:p w:rsidR="00A35E81" w:rsidRPr="00477DE6" w:rsidRDefault="00A35E81" w:rsidP="007D1B0C">
            <w:pPr>
              <w:spacing w:before="40" w:after="40"/>
              <w:jc w:val="center"/>
              <w:rPr>
                <w:b/>
                <w:bCs/>
                <w:sz w:val="22"/>
                <w:szCs w:val="22"/>
              </w:rPr>
            </w:pPr>
            <w:r w:rsidRPr="00477DE6">
              <w:rPr>
                <w:b/>
                <w:bCs/>
                <w:sz w:val="22"/>
                <w:szCs w:val="22"/>
              </w:rPr>
              <w:t>3</w:t>
            </w:r>
          </w:p>
        </w:tc>
        <w:tc>
          <w:tcPr>
            <w:tcW w:w="1870" w:type="pct"/>
          </w:tcPr>
          <w:p w:rsidR="00A35E81" w:rsidRPr="00477DE6" w:rsidRDefault="00A35E81" w:rsidP="007D1B0C">
            <w:pPr>
              <w:spacing w:before="40" w:after="40"/>
              <w:jc w:val="center"/>
              <w:rPr>
                <w:b/>
                <w:bCs/>
                <w:sz w:val="22"/>
                <w:szCs w:val="22"/>
              </w:rPr>
            </w:pPr>
            <w:r w:rsidRPr="00477DE6">
              <w:rPr>
                <w:b/>
                <w:bCs/>
                <w:sz w:val="22"/>
                <w:szCs w:val="22"/>
              </w:rPr>
              <w:t>ЖИЛИЩНЫЙ ФОНД</w:t>
            </w:r>
          </w:p>
        </w:tc>
        <w:tc>
          <w:tcPr>
            <w:tcW w:w="1016" w:type="pct"/>
          </w:tcPr>
          <w:p w:rsidR="00A35E81" w:rsidRPr="00477DE6" w:rsidRDefault="00A35E81" w:rsidP="007D1B0C">
            <w:pPr>
              <w:pStyle w:val="affb"/>
              <w:spacing w:before="40" w:after="40"/>
              <w:rPr>
                <w:b/>
                <w:bCs/>
                <w:color w:val="FF0000"/>
              </w:rPr>
            </w:pPr>
          </w:p>
        </w:tc>
        <w:tc>
          <w:tcPr>
            <w:tcW w:w="863" w:type="pct"/>
          </w:tcPr>
          <w:p w:rsidR="00A35E81" w:rsidRPr="00477DE6" w:rsidRDefault="00A35E81" w:rsidP="007D1B0C">
            <w:pPr>
              <w:pStyle w:val="affb"/>
              <w:spacing w:before="40" w:after="40"/>
              <w:rPr>
                <w:b/>
                <w:bCs/>
                <w:color w:val="FF0000"/>
              </w:rPr>
            </w:pPr>
          </w:p>
        </w:tc>
        <w:tc>
          <w:tcPr>
            <w:tcW w:w="759" w:type="pct"/>
          </w:tcPr>
          <w:p w:rsidR="00A35E81" w:rsidRPr="00477DE6" w:rsidRDefault="00A35E81" w:rsidP="007D1B0C">
            <w:pPr>
              <w:pStyle w:val="affb"/>
              <w:spacing w:before="40" w:after="40"/>
              <w:rPr>
                <w:b/>
                <w:bCs/>
                <w:color w:val="FF0000"/>
              </w:rPr>
            </w:pP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3.1</w:t>
            </w:r>
          </w:p>
        </w:tc>
        <w:tc>
          <w:tcPr>
            <w:tcW w:w="1870" w:type="pct"/>
          </w:tcPr>
          <w:p w:rsidR="00A35E81" w:rsidRPr="00362B31" w:rsidRDefault="00A35E81" w:rsidP="007D1B0C">
            <w:pPr>
              <w:spacing w:before="20" w:after="20"/>
              <w:jc w:val="center"/>
              <w:rPr>
                <w:sz w:val="22"/>
                <w:szCs w:val="22"/>
              </w:rPr>
            </w:pPr>
            <w:r w:rsidRPr="00362B31">
              <w:rPr>
                <w:sz w:val="22"/>
                <w:szCs w:val="22"/>
              </w:rPr>
              <w:t>Средняя обеспеченность населения общей площадью жилищного фонда</w:t>
            </w:r>
          </w:p>
        </w:tc>
        <w:tc>
          <w:tcPr>
            <w:tcW w:w="1016" w:type="pct"/>
          </w:tcPr>
          <w:p w:rsidR="00A35E81" w:rsidRPr="00362B31" w:rsidRDefault="00A35E81" w:rsidP="007D1B0C">
            <w:pPr>
              <w:pStyle w:val="affb"/>
              <w:spacing w:before="20" w:after="20"/>
            </w:pPr>
            <w:r w:rsidRPr="00362B31">
              <w:t>кв. м на человека</w:t>
            </w:r>
          </w:p>
        </w:tc>
        <w:tc>
          <w:tcPr>
            <w:tcW w:w="863" w:type="pct"/>
          </w:tcPr>
          <w:p w:rsidR="00A35E81" w:rsidRPr="00362B31" w:rsidRDefault="00A35E81" w:rsidP="007D1B0C">
            <w:pPr>
              <w:pStyle w:val="affb"/>
              <w:spacing w:before="20" w:after="20"/>
            </w:pPr>
            <w:r w:rsidRPr="00362B31">
              <w:t>18,6</w:t>
            </w:r>
          </w:p>
        </w:tc>
        <w:tc>
          <w:tcPr>
            <w:tcW w:w="759" w:type="pct"/>
          </w:tcPr>
          <w:p w:rsidR="00A35E81" w:rsidRPr="00362B31" w:rsidRDefault="00A35E81" w:rsidP="007D1B0C">
            <w:pPr>
              <w:pStyle w:val="affb"/>
              <w:spacing w:before="20" w:after="20"/>
            </w:pPr>
            <w:r w:rsidRPr="00362B31">
              <w:t>19</w:t>
            </w:r>
          </w:p>
        </w:tc>
      </w:tr>
      <w:tr w:rsidR="00A35E81" w:rsidRPr="00477DE6" w:rsidTr="007D1B0C">
        <w:trPr>
          <w:trHeight w:val="135"/>
        </w:trPr>
        <w:tc>
          <w:tcPr>
            <w:tcW w:w="492" w:type="pct"/>
            <w:gridSpan w:val="2"/>
          </w:tcPr>
          <w:p w:rsidR="00A35E81" w:rsidRPr="00362B31" w:rsidRDefault="00A35E81" w:rsidP="007D1B0C">
            <w:pPr>
              <w:spacing w:before="20" w:after="20"/>
              <w:jc w:val="center"/>
              <w:rPr>
                <w:b/>
                <w:bCs/>
                <w:sz w:val="22"/>
                <w:szCs w:val="22"/>
              </w:rPr>
            </w:pPr>
            <w:r w:rsidRPr="00362B31">
              <w:rPr>
                <w:sz w:val="22"/>
                <w:szCs w:val="22"/>
              </w:rPr>
              <w:t>3.2</w:t>
            </w:r>
          </w:p>
        </w:tc>
        <w:tc>
          <w:tcPr>
            <w:tcW w:w="1870" w:type="pct"/>
          </w:tcPr>
          <w:p w:rsidR="00A35E81" w:rsidRPr="00362B31" w:rsidRDefault="00A35E81" w:rsidP="007D1B0C">
            <w:pPr>
              <w:spacing w:before="20" w:after="20"/>
              <w:jc w:val="center"/>
              <w:rPr>
                <w:b/>
                <w:bCs/>
                <w:sz w:val="22"/>
                <w:szCs w:val="22"/>
              </w:rPr>
            </w:pPr>
            <w:r w:rsidRPr="00362B31">
              <w:rPr>
                <w:sz w:val="22"/>
                <w:szCs w:val="22"/>
              </w:rPr>
              <w:t>Общий объем жилищного фонда</w:t>
            </w:r>
          </w:p>
        </w:tc>
        <w:tc>
          <w:tcPr>
            <w:tcW w:w="1016" w:type="pct"/>
          </w:tcPr>
          <w:p w:rsidR="00A35E81" w:rsidRPr="00362B31" w:rsidRDefault="00A35E81" w:rsidP="007D1B0C">
            <w:pPr>
              <w:pStyle w:val="affb"/>
              <w:spacing w:before="20" w:after="20"/>
              <w:rPr>
                <w:b/>
                <w:bCs/>
              </w:rPr>
            </w:pPr>
            <w:r w:rsidRPr="00362B31">
              <w:t>тыс. кв. м</w:t>
            </w:r>
          </w:p>
        </w:tc>
        <w:tc>
          <w:tcPr>
            <w:tcW w:w="863" w:type="pct"/>
          </w:tcPr>
          <w:p w:rsidR="00A35E81" w:rsidRPr="00362B31" w:rsidRDefault="00A35E81" w:rsidP="007D1B0C">
            <w:pPr>
              <w:pStyle w:val="affb"/>
              <w:spacing w:before="20" w:after="20"/>
              <w:rPr>
                <w:b/>
                <w:bCs/>
              </w:rPr>
            </w:pPr>
            <w:r w:rsidRPr="00362B31">
              <w:t>10,7</w:t>
            </w:r>
          </w:p>
        </w:tc>
        <w:tc>
          <w:tcPr>
            <w:tcW w:w="759" w:type="pct"/>
          </w:tcPr>
          <w:p w:rsidR="00A35E81" w:rsidRPr="00362B31" w:rsidRDefault="00A35E81" w:rsidP="007D1B0C">
            <w:pPr>
              <w:pStyle w:val="affb"/>
              <w:spacing w:before="20" w:after="20"/>
              <w:rPr>
                <w:b/>
                <w:bCs/>
              </w:rPr>
            </w:pPr>
            <w:r w:rsidRPr="00362B31">
              <w:t>14,4</w:t>
            </w: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3.3</w:t>
            </w:r>
          </w:p>
        </w:tc>
        <w:tc>
          <w:tcPr>
            <w:tcW w:w="1870" w:type="pct"/>
          </w:tcPr>
          <w:p w:rsidR="00A35E81" w:rsidRPr="00362B31" w:rsidRDefault="00A35E81" w:rsidP="007D1B0C">
            <w:pPr>
              <w:spacing w:before="20" w:after="20"/>
              <w:jc w:val="center"/>
              <w:rPr>
                <w:sz w:val="22"/>
                <w:szCs w:val="22"/>
              </w:rPr>
            </w:pPr>
            <w:r w:rsidRPr="00362B31">
              <w:rPr>
                <w:sz w:val="22"/>
                <w:szCs w:val="22"/>
              </w:rPr>
              <w:t>Общий объем убыли жилищного фонда</w:t>
            </w:r>
          </w:p>
        </w:tc>
        <w:tc>
          <w:tcPr>
            <w:tcW w:w="1016" w:type="pct"/>
          </w:tcPr>
          <w:p w:rsidR="00A35E81" w:rsidRPr="00362B31" w:rsidRDefault="00A35E81" w:rsidP="007D1B0C">
            <w:pPr>
              <w:pStyle w:val="affb"/>
              <w:spacing w:before="20" w:after="20"/>
              <w:rPr>
                <w:b/>
                <w:bCs/>
              </w:rPr>
            </w:pPr>
            <w:r w:rsidRPr="00362B31">
              <w:t>тыс. кв.м</w:t>
            </w:r>
          </w:p>
        </w:tc>
        <w:tc>
          <w:tcPr>
            <w:tcW w:w="863" w:type="pct"/>
          </w:tcPr>
          <w:p w:rsidR="00A35E81" w:rsidRPr="00362B31" w:rsidRDefault="00A35E81" w:rsidP="007D1B0C">
            <w:pPr>
              <w:pStyle w:val="affb"/>
              <w:spacing w:before="20" w:after="20"/>
            </w:pPr>
            <w:r w:rsidRPr="00362B31">
              <w:t>-</w:t>
            </w:r>
          </w:p>
        </w:tc>
        <w:tc>
          <w:tcPr>
            <w:tcW w:w="759" w:type="pct"/>
          </w:tcPr>
          <w:p w:rsidR="00A35E81" w:rsidRPr="00362B31" w:rsidRDefault="00A35E81" w:rsidP="007D1B0C">
            <w:pPr>
              <w:pStyle w:val="affb"/>
              <w:spacing w:before="20" w:after="20"/>
            </w:pPr>
            <w:r w:rsidRPr="00362B31">
              <w:t>-</w:t>
            </w: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3.4</w:t>
            </w:r>
          </w:p>
        </w:tc>
        <w:tc>
          <w:tcPr>
            <w:tcW w:w="1870" w:type="pct"/>
          </w:tcPr>
          <w:p w:rsidR="00A35E81" w:rsidRPr="00362B31" w:rsidRDefault="00A35E81" w:rsidP="007D1B0C">
            <w:pPr>
              <w:spacing w:before="20" w:after="20"/>
              <w:jc w:val="center"/>
              <w:rPr>
                <w:sz w:val="22"/>
                <w:szCs w:val="22"/>
              </w:rPr>
            </w:pPr>
            <w:r w:rsidRPr="00362B31">
              <w:rPr>
                <w:sz w:val="22"/>
                <w:szCs w:val="22"/>
              </w:rPr>
              <w:t>Общий объём нового жилищного строительства</w:t>
            </w:r>
          </w:p>
        </w:tc>
        <w:tc>
          <w:tcPr>
            <w:tcW w:w="1016" w:type="pct"/>
          </w:tcPr>
          <w:p w:rsidR="00A35E81" w:rsidRPr="00362B31" w:rsidRDefault="00A35E81" w:rsidP="007D1B0C">
            <w:pPr>
              <w:pStyle w:val="affb"/>
              <w:spacing w:before="20" w:after="20"/>
            </w:pPr>
            <w:r w:rsidRPr="00362B31">
              <w:t>тыс. кв. м</w:t>
            </w:r>
          </w:p>
        </w:tc>
        <w:tc>
          <w:tcPr>
            <w:tcW w:w="863" w:type="pct"/>
          </w:tcPr>
          <w:p w:rsidR="00A35E81" w:rsidRPr="00362B31" w:rsidRDefault="00A35E81" w:rsidP="007D1B0C">
            <w:pPr>
              <w:pStyle w:val="affb"/>
              <w:spacing w:before="20" w:after="20"/>
            </w:pPr>
            <w:r w:rsidRPr="00362B31">
              <w:t>-</w:t>
            </w:r>
          </w:p>
        </w:tc>
        <w:tc>
          <w:tcPr>
            <w:tcW w:w="759" w:type="pct"/>
          </w:tcPr>
          <w:p w:rsidR="00A35E81" w:rsidRPr="00362B31" w:rsidRDefault="00A35E81" w:rsidP="007D1B0C">
            <w:pPr>
              <w:spacing w:before="20" w:after="20"/>
              <w:jc w:val="center"/>
              <w:rPr>
                <w:sz w:val="22"/>
                <w:szCs w:val="22"/>
              </w:rPr>
            </w:pPr>
            <w:r w:rsidRPr="00362B31">
              <w:rPr>
                <w:sz w:val="22"/>
                <w:szCs w:val="22"/>
              </w:rPr>
              <w:t>3,7</w:t>
            </w:r>
          </w:p>
        </w:tc>
      </w:tr>
      <w:tr w:rsidR="00A35E81" w:rsidRPr="00477DE6" w:rsidTr="007D1B0C">
        <w:trPr>
          <w:trHeight w:val="135"/>
        </w:trPr>
        <w:tc>
          <w:tcPr>
            <w:tcW w:w="492" w:type="pct"/>
            <w:gridSpan w:val="2"/>
          </w:tcPr>
          <w:p w:rsidR="00A35E81" w:rsidRPr="000E2BE2" w:rsidRDefault="00A35E81" w:rsidP="007D1B0C">
            <w:pPr>
              <w:pStyle w:val="affb"/>
              <w:spacing w:before="40" w:after="40"/>
              <w:rPr>
                <w:b/>
              </w:rPr>
            </w:pPr>
            <w:r w:rsidRPr="000E2BE2">
              <w:rPr>
                <w:b/>
              </w:rPr>
              <w:t>4</w:t>
            </w:r>
          </w:p>
        </w:tc>
        <w:tc>
          <w:tcPr>
            <w:tcW w:w="1870" w:type="pct"/>
          </w:tcPr>
          <w:p w:rsidR="00A35E81" w:rsidRPr="000E2BE2" w:rsidRDefault="00A35E81" w:rsidP="007D1B0C">
            <w:pPr>
              <w:pStyle w:val="affb"/>
              <w:spacing w:before="40" w:after="40"/>
              <w:rPr>
                <w:b/>
              </w:rPr>
            </w:pPr>
            <w:r w:rsidRPr="000E2BE2">
              <w:rPr>
                <w:b/>
              </w:rPr>
              <w:t>ТРАНСПОРТНАЯ ИНФРАСТРУКТУРА</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92" w:type="pct"/>
            <w:gridSpan w:val="2"/>
          </w:tcPr>
          <w:p w:rsidR="00A35E81" w:rsidRPr="00477DE6" w:rsidRDefault="00A35E81" w:rsidP="007D1B0C">
            <w:pPr>
              <w:pStyle w:val="affb"/>
              <w:spacing w:before="40" w:after="40"/>
            </w:pPr>
            <w:r w:rsidRPr="00477DE6">
              <w:t>4.1</w:t>
            </w:r>
          </w:p>
        </w:tc>
        <w:tc>
          <w:tcPr>
            <w:tcW w:w="1870" w:type="pct"/>
          </w:tcPr>
          <w:p w:rsidR="00A35E81" w:rsidRPr="00477DE6" w:rsidRDefault="00A35E81" w:rsidP="007D1B0C">
            <w:pPr>
              <w:pStyle w:val="affb"/>
              <w:spacing w:before="40" w:after="40"/>
            </w:pPr>
            <w:r w:rsidRPr="00477DE6">
              <w:t>Протяженность автомобильных дорог</w:t>
            </w:r>
          </w:p>
        </w:tc>
        <w:tc>
          <w:tcPr>
            <w:tcW w:w="1016" w:type="pct"/>
          </w:tcPr>
          <w:p w:rsidR="00A35E81" w:rsidRPr="00477DE6" w:rsidRDefault="00A35E81" w:rsidP="007D1B0C">
            <w:pPr>
              <w:pStyle w:val="affb"/>
              <w:spacing w:before="40" w:after="40"/>
            </w:pPr>
            <w:r w:rsidRPr="00477DE6">
              <w:rPr>
                <w:lang w:val="en-US"/>
              </w:rPr>
              <w:t>км</w:t>
            </w:r>
          </w:p>
        </w:tc>
        <w:tc>
          <w:tcPr>
            <w:tcW w:w="863" w:type="pct"/>
          </w:tcPr>
          <w:p w:rsidR="00A35E81" w:rsidRPr="00477DE6" w:rsidRDefault="00A35E81" w:rsidP="007D1B0C">
            <w:pPr>
              <w:pStyle w:val="affb"/>
              <w:spacing w:before="40" w:after="40"/>
              <w:rPr>
                <w:lang w:val="en-US"/>
              </w:rPr>
            </w:pPr>
            <w:r w:rsidRPr="00477DE6">
              <w:t>0</w:t>
            </w:r>
            <w:r w:rsidRPr="00477DE6">
              <w:rPr>
                <w:lang w:val="en-US"/>
              </w:rPr>
              <w:t>,0</w:t>
            </w:r>
          </w:p>
        </w:tc>
        <w:tc>
          <w:tcPr>
            <w:tcW w:w="759" w:type="pct"/>
          </w:tcPr>
          <w:p w:rsidR="00A35E81" w:rsidRPr="00477DE6" w:rsidRDefault="00A35E81" w:rsidP="007D1B0C">
            <w:pPr>
              <w:pStyle w:val="affb"/>
              <w:spacing w:before="40" w:after="40"/>
            </w:pPr>
            <w:r>
              <w:rPr>
                <w:lang w:val="en-US"/>
              </w:rPr>
              <w:t>2</w:t>
            </w:r>
            <w:r w:rsidRPr="00477DE6">
              <w:rPr>
                <w:lang w:val="en-US"/>
              </w:rPr>
              <w:t>,</w:t>
            </w:r>
            <w:r>
              <w:rPr>
                <w:lang w:val="en-US"/>
              </w:rPr>
              <w:t>0</w:t>
            </w:r>
          </w:p>
        </w:tc>
      </w:tr>
      <w:tr w:rsidR="00A35E81" w:rsidRPr="00477DE6" w:rsidTr="007D1B0C">
        <w:trPr>
          <w:trHeight w:val="135"/>
        </w:trPr>
        <w:tc>
          <w:tcPr>
            <w:tcW w:w="492" w:type="pct"/>
            <w:gridSpan w:val="2"/>
            <w:shd w:val="clear" w:color="auto" w:fill="auto"/>
          </w:tcPr>
          <w:p w:rsidR="00A35E81" w:rsidRPr="000E2BE2" w:rsidRDefault="00A35E81" w:rsidP="007D1B0C">
            <w:pPr>
              <w:pStyle w:val="affb"/>
              <w:spacing w:before="40" w:after="40"/>
              <w:rPr>
                <w:b/>
              </w:rPr>
            </w:pPr>
            <w:r w:rsidRPr="000E2BE2">
              <w:rPr>
                <w:b/>
              </w:rPr>
              <w:lastRenderedPageBreak/>
              <w:t>5</w:t>
            </w:r>
          </w:p>
        </w:tc>
        <w:tc>
          <w:tcPr>
            <w:tcW w:w="1870" w:type="pct"/>
            <w:shd w:val="clear" w:color="auto" w:fill="auto"/>
          </w:tcPr>
          <w:p w:rsidR="00A35E81" w:rsidRPr="000E2BE2" w:rsidRDefault="00A35E81" w:rsidP="007D1B0C">
            <w:pPr>
              <w:pStyle w:val="affb"/>
              <w:spacing w:before="40" w:after="40"/>
              <w:rPr>
                <w:b/>
              </w:rPr>
            </w:pPr>
            <w:r w:rsidRPr="000E2BE2">
              <w:rPr>
                <w:b/>
              </w:rPr>
              <w:t>ИНЖЕНЕРНОЕ ОБЕСПЕЧЕНИЕ</w:t>
            </w:r>
          </w:p>
        </w:tc>
        <w:tc>
          <w:tcPr>
            <w:tcW w:w="1016" w:type="pct"/>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pStyle w:val="affb"/>
              <w:spacing w:before="40" w:after="40"/>
            </w:pPr>
          </w:p>
        </w:tc>
        <w:tc>
          <w:tcPr>
            <w:tcW w:w="759" w:type="pct"/>
            <w:shd w:val="clear" w:color="auto" w:fill="auto"/>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w:t>
            </w:r>
          </w:p>
        </w:tc>
        <w:tc>
          <w:tcPr>
            <w:tcW w:w="1877" w:type="pct"/>
            <w:gridSpan w:val="2"/>
          </w:tcPr>
          <w:p w:rsidR="00A35E81" w:rsidRPr="00477DE6" w:rsidRDefault="00A35E81" w:rsidP="007D1B0C">
            <w:pPr>
              <w:pStyle w:val="affb"/>
              <w:spacing w:before="40" w:after="40"/>
            </w:pPr>
            <w:r w:rsidRPr="00477DE6">
              <w:t>Водоснабжение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.1.1</w:t>
            </w:r>
          </w:p>
        </w:tc>
        <w:tc>
          <w:tcPr>
            <w:tcW w:w="1877" w:type="pct"/>
            <w:gridSpan w:val="2"/>
          </w:tcPr>
          <w:p w:rsidR="00A35E81" w:rsidRPr="00477DE6" w:rsidRDefault="00A35E81" w:rsidP="007D1B0C">
            <w:pPr>
              <w:pStyle w:val="affb"/>
              <w:spacing w:before="40" w:after="40"/>
            </w:pPr>
            <w:r w:rsidRPr="00477DE6">
              <w:t xml:space="preserve">Водопотребление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всего</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144,90</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на хозяйствен</w:t>
            </w:r>
            <w:r w:rsidRPr="00477DE6">
              <w:softHyphen/>
              <w:t xml:space="preserve">но-питьевые нужды </w:t>
            </w:r>
          </w:p>
          <w:p w:rsidR="00A35E81" w:rsidRPr="00477DE6" w:rsidRDefault="00A35E81" w:rsidP="007D1B0C">
            <w:pPr>
              <w:pStyle w:val="affb"/>
              <w:spacing w:before="40" w:after="40"/>
            </w:pP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135,00</w:t>
            </w:r>
          </w:p>
        </w:tc>
      </w:tr>
      <w:tr w:rsidR="00A35E81" w:rsidRPr="00477DE6" w:rsidTr="007D1B0C">
        <w:trPr>
          <w:trHeight w:val="135"/>
        </w:trPr>
        <w:tc>
          <w:tcPr>
            <w:tcW w:w="485" w:type="pct"/>
          </w:tcPr>
          <w:p w:rsidR="00A35E81" w:rsidRPr="00477DE6" w:rsidRDefault="00A35E81" w:rsidP="007D1B0C">
            <w:pPr>
              <w:pStyle w:val="affb"/>
              <w:spacing w:before="40" w:after="40"/>
              <w:rPr>
                <w:highlight w:val="yellow"/>
              </w:rPr>
            </w:pPr>
          </w:p>
        </w:tc>
        <w:tc>
          <w:tcPr>
            <w:tcW w:w="1877" w:type="pct"/>
            <w:gridSpan w:val="2"/>
          </w:tcPr>
          <w:p w:rsidR="00A35E81" w:rsidRPr="00477DE6" w:rsidRDefault="00A35E81" w:rsidP="007D1B0C">
            <w:pPr>
              <w:pStyle w:val="affb"/>
              <w:spacing w:before="40" w:after="40"/>
            </w:pPr>
            <w:r w:rsidRPr="00477DE6">
              <w:t xml:space="preserve"> на производственные нужды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.1.2</w:t>
            </w:r>
          </w:p>
        </w:tc>
        <w:tc>
          <w:tcPr>
            <w:tcW w:w="1877" w:type="pct"/>
            <w:gridSpan w:val="2"/>
          </w:tcPr>
          <w:p w:rsidR="00A35E81" w:rsidRPr="00477DE6" w:rsidRDefault="00A35E81" w:rsidP="007D1B0C">
            <w:pPr>
              <w:pStyle w:val="affb"/>
              <w:spacing w:before="40" w:after="40"/>
            </w:pPr>
            <w:r w:rsidRPr="00477DE6">
              <w:t>Протяженность сетей</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6,1</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.1.3</w:t>
            </w:r>
          </w:p>
        </w:tc>
        <w:tc>
          <w:tcPr>
            <w:tcW w:w="1877" w:type="pct"/>
            <w:gridSpan w:val="2"/>
          </w:tcPr>
          <w:p w:rsidR="00A35E81" w:rsidRPr="00477DE6" w:rsidRDefault="00A35E81" w:rsidP="007D1B0C">
            <w:pPr>
              <w:pStyle w:val="affb"/>
              <w:spacing w:before="40" w:after="40"/>
            </w:pPr>
            <w:r w:rsidRPr="00477DE6">
              <w:t>Вторичное использование воды</w:t>
            </w:r>
          </w:p>
        </w:tc>
        <w:tc>
          <w:tcPr>
            <w:tcW w:w="1016" w:type="pct"/>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w:t>
            </w:r>
          </w:p>
        </w:tc>
        <w:tc>
          <w:tcPr>
            <w:tcW w:w="1877" w:type="pct"/>
            <w:gridSpan w:val="2"/>
          </w:tcPr>
          <w:p w:rsidR="00A35E81" w:rsidRPr="00477DE6" w:rsidRDefault="00A35E81" w:rsidP="007D1B0C">
            <w:pPr>
              <w:pStyle w:val="affb"/>
              <w:spacing w:before="40" w:after="40"/>
            </w:pPr>
            <w:r w:rsidRPr="00477DE6">
              <w:t>Канализация</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.2.1</w:t>
            </w:r>
          </w:p>
        </w:tc>
        <w:tc>
          <w:tcPr>
            <w:tcW w:w="1877"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всего</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108,9</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xml:space="preserve">в том числе: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хозяйственно-бытовые сточные воды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99,00</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производственные сточные воды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.2.2</w:t>
            </w:r>
          </w:p>
        </w:tc>
        <w:tc>
          <w:tcPr>
            <w:tcW w:w="1877" w:type="pct"/>
            <w:gridSpan w:val="2"/>
          </w:tcPr>
          <w:p w:rsidR="00A35E81" w:rsidRPr="00477DE6" w:rsidRDefault="00A35E81" w:rsidP="007D1B0C">
            <w:pPr>
              <w:pStyle w:val="affb"/>
              <w:spacing w:before="40" w:after="40"/>
            </w:pPr>
            <w:r w:rsidRPr="00477DE6">
              <w:t>Протяженность сетей</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w:t>
            </w:r>
          </w:p>
        </w:tc>
        <w:tc>
          <w:tcPr>
            <w:tcW w:w="1877" w:type="pct"/>
            <w:gridSpan w:val="2"/>
          </w:tcPr>
          <w:p w:rsidR="00A35E81" w:rsidRPr="00477DE6" w:rsidRDefault="00A35E81" w:rsidP="007D1B0C">
            <w:pPr>
              <w:pStyle w:val="affb"/>
              <w:spacing w:before="40" w:after="40"/>
            </w:pPr>
            <w:r w:rsidRPr="00477DE6">
              <w:t>Теплоснабжение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.3.1</w:t>
            </w:r>
          </w:p>
        </w:tc>
        <w:tc>
          <w:tcPr>
            <w:tcW w:w="1877"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16" w:type="pct"/>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9477</w:t>
            </w:r>
          </w:p>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на коммунально-бытовые нужды</w:t>
            </w:r>
          </w:p>
        </w:tc>
        <w:tc>
          <w:tcPr>
            <w:tcW w:w="1016" w:type="pct"/>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9477</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.3.2</w:t>
            </w:r>
          </w:p>
        </w:tc>
        <w:tc>
          <w:tcPr>
            <w:tcW w:w="1877"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16" w:type="pct"/>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16" w:type="pct"/>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rPr>
                <w:highlight w:val="yellow"/>
              </w:rPr>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.3.3</w:t>
            </w:r>
          </w:p>
        </w:tc>
        <w:tc>
          <w:tcPr>
            <w:tcW w:w="1877"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16" w:type="pct"/>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2,945</w:t>
            </w:r>
          </w:p>
        </w:tc>
        <w:tc>
          <w:tcPr>
            <w:tcW w:w="759" w:type="pct"/>
            <w:shd w:val="clear" w:color="auto" w:fill="auto"/>
          </w:tcPr>
          <w:p w:rsidR="00A35E81" w:rsidRPr="00477DE6" w:rsidRDefault="00A35E81" w:rsidP="007D1B0C">
            <w:pPr>
              <w:pStyle w:val="affb"/>
              <w:spacing w:before="40" w:after="40"/>
            </w:pPr>
            <w:r w:rsidRPr="00477DE6">
              <w:t>4,905</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.3.4</w:t>
            </w:r>
          </w:p>
        </w:tc>
        <w:tc>
          <w:tcPr>
            <w:tcW w:w="1877" w:type="pct"/>
            <w:gridSpan w:val="2"/>
          </w:tcPr>
          <w:p w:rsidR="00A35E81" w:rsidRPr="00477DE6" w:rsidRDefault="00A35E81" w:rsidP="007D1B0C">
            <w:pPr>
              <w:pStyle w:val="affb"/>
              <w:spacing w:before="40" w:after="40"/>
            </w:pPr>
            <w:r w:rsidRPr="00477DE6">
              <w:t>Протяженность сетей (двухтрубная)</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0,8</w:t>
            </w:r>
          </w:p>
        </w:tc>
        <w:tc>
          <w:tcPr>
            <w:tcW w:w="759" w:type="pct"/>
          </w:tcPr>
          <w:p w:rsidR="00A35E81" w:rsidRPr="00477DE6" w:rsidRDefault="00A35E81" w:rsidP="007D1B0C">
            <w:pPr>
              <w:pStyle w:val="affb"/>
              <w:spacing w:before="40" w:after="40"/>
            </w:pPr>
            <w:r w:rsidRPr="00477DE6">
              <w:t>1,8</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.4</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.4.1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.5.2</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tabs>
                <w:tab w:val="left" w:pos="502"/>
                <w:tab w:val="center" w:pos="718"/>
              </w:tabs>
              <w:spacing w:before="40" w:after="40"/>
              <w:rPr>
                <w:color w:val="000000" w:themeColor="text1"/>
              </w:rPr>
            </w:pPr>
            <w:r>
              <w:rPr>
                <w:color w:val="000000" w:themeColor="text1"/>
              </w:rPr>
              <w:t>1,13</w:t>
            </w:r>
          </w:p>
        </w:tc>
        <w:tc>
          <w:tcPr>
            <w:tcW w:w="759" w:type="pct"/>
          </w:tcPr>
          <w:p w:rsidR="00A35E81" w:rsidRPr="00E003A1" w:rsidRDefault="00A35E81" w:rsidP="007D1B0C">
            <w:pPr>
              <w:pStyle w:val="affb"/>
              <w:spacing w:before="40" w:after="40"/>
              <w:rPr>
                <w:color w:val="000000" w:themeColor="text1"/>
              </w:rPr>
            </w:pPr>
            <w:r>
              <w:rPr>
                <w:color w:val="000000" w:themeColor="text1"/>
              </w:rPr>
              <w:t>1,31</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tabs>
                <w:tab w:val="left" w:pos="502"/>
                <w:tab w:val="center" w:pos="718"/>
              </w:tabs>
              <w:spacing w:before="40" w:after="40"/>
              <w:rPr>
                <w:color w:val="000000" w:themeColor="text1"/>
              </w:rPr>
            </w:pPr>
            <w:r>
              <w:rPr>
                <w:color w:val="000000" w:themeColor="text1"/>
              </w:rPr>
              <w:t>1,13</w:t>
            </w:r>
          </w:p>
        </w:tc>
        <w:tc>
          <w:tcPr>
            <w:tcW w:w="759" w:type="pct"/>
          </w:tcPr>
          <w:p w:rsidR="00A35E81" w:rsidRPr="00E003A1" w:rsidRDefault="00A35E81" w:rsidP="007D1B0C">
            <w:pPr>
              <w:pStyle w:val="affb"/>
              <w:spacing w:before="40" w:after="40"/>
              <w:rPr>
                <w:color w:val="000000" w:themeColor="text1"/>
              </w:rPr>
            </w:pPr>
            <w:r>
              <w:rPr>
                <w:color w:val="000000" w:themeColor="text1"/>
              </w:rPr>
              <w:t>1,31</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.6.2</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.6.3</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477DE6" w:rsidRDefault="00A35E81" w:rsidP="00A35E81">
      <w:pPr>
        <w:pStyle w:val="a4"/>
        <w:ind w:firstLine="0"/>
        <w:rPr>
          <w:rFonts w:ascii="Times New Roman" w:hAnsi="Times New Roman"/>
          <w:b/>
          <w:color w:val="FF0000"/>
        </w:rPr>
      </w:pPr>
    </w:p>
    <w:p w:rsidR="00A35E81" w:rsidRPr="00477DE6" w:rsidRDefault="00A35E81" w:rsidP="00A35E81">
      <w:pPr>
        <w:pStyle w:val="a4"/>
        <w:keepNext/>
        <w:ind w:firstLine="0"/>
        <w:rPr>
          <w:rFonts w:ascii="Times New Roman" w:hAnsi="Times New Roman"/>
          <w:b/>
        </w:rPr>
      </w:pPr>
      <w:r w:rsidRPr="00477DE6">
        <w:rPr>
          <w:rFonts w:ascii="Times New Roman" w:hAnsi="Times New Roman"/>
          <w:b/>
        </w:rPr>
        <w:t>Поселок Каратайка</w:t>
      </w:r>
    </w:p>
    <w:tbl>
      <w:tblPr>
        <w:tblStyle w:val="afff8"/>
        <w:tblW w:w="5001" w:type="pct"/>
        <w:tblLook w:val="0000"/>
      </w:tblPr>
      <w:tblGrid>
        <w:gridCol w:w="931"/>
        <w:gridCol w:w="11"/>
        <w:gridCol w:w="3573"/>
        <w:gridCol w:w="8"/>
        <w:gridCol w:w="1945"/>
        <w:gridCol w:w="1652"/>
        <w:gridCol w:w="1453"/>
      </w:tblGrid>
      <w:tr w:rsidR="00A35E81" w:rsidRPr="00477DE6" w:rsidTr="007D1B0C">
        <w:trPr>
          <w:trHeight w:val="20"/>
          <w:tblHeader/>
        </w:trPr>
        <w:tc>
          <w:tcPr>
            <w:tcW w:w="486" w:type="pct"/>
            <w:vAlign w:val="center"/>
          </w:tcPr>
          <w:p w:rsidR="00A35E81" w:rsidRPr="00864BCB" w:rsidRDefault="00A35E81" w:rsidP="007D1B0C">
            <w:pPr>
              <w:pStyle w:val="affa"/>
            </w:pPr>
            <w:r w:rsidRPr="00864BCB">
              <w:t>№ п/п</w:t>
            </w:r>
          </w:p>
        </w:tc>
        <w:tc>
          <w:tcPr>
            <w:tcW w:w="1872" w:type="pct"/>
            <w:gridSpan w:val="2"/>
            <w:vAlign w:val="center"/>
          </w:tcPr>
          <w:p w:rsidR="00A35E81" w:rsidRPr="00864BCB" w:rsidRDefault="00A35E81" w:rsidP="007D1B0C">
            <w:pPr>
              <w:pStyle w:val="affa"/>
            </w:pPr>
            <w:r w:rsidRPr="00864BCB">
              <w:t>Наименование показателя</w:t>
            </w:r>
          </w:p>
        </w:tc>
        <w:tc>
          <w:tcPr>
            <w:tcW w:w="1020" w:type="pct"/>
            <w:gridSpan w:val="2"/>
            <w:vAlign w:val="center"/>
          </w:tcPr>
          <w:p w:rsidR="00A35E81" w:rsidRPr="00864BCB" w:rsidRDefault="00A35E81" w:rsidP="007D1B0C">
            <w:pPr>
              <w:pStyle w:val="affa"/>
            </w:pPr>
            <w:r w:rsidRPr="00864BCB">
              <w:t>Единица измерения</w:t>
            </w:r>
          </w:p>
        </w:tc>
        <w:tc>
          <w:tcPr>
            <w:tcW w:w="863" w:type="pct"/>
            <w:vAlign w:val="center"/>
          </w:tcPr>
          <w:p w:rsidR="00A35E81" w:rsidRPr="00864BCB" w:rsidRDefault="00A35E81" w:rsidP="007D1B0C">
            <w:pPr>
              <w:pStyle w:val="affa"/>
            </w:pPr>
            <w:r w:rsidRPr="00864BCB">
              <w:t>Современное состояние</w:t>
            </w:r>
          </w:p>
          <w:p w:rsidR="00A35E81" w:rsidRPr="00864BCB" w:rsidRDefault="00A35E81" w:rsidP="007D1B0C">
            <w:pPr>
              <w:pStyle w:val="affa"/>
            </w:pPr>
          </w:p>
        </w:tc>
        <w:tc>
          <w:tcPr>
            <w:tcW w:w="759" w:type="pct"/>
            <w:vAlign w:val="center"/>
          </w:tcPr>
          <w:p w:rsidR="00A35E81" w:rsidRPr="00864BCB" w:rsidRDefault="00A35E81" w:rsidP="007D1B0C">
            <w:pPr>
              <w:pStyle w:val="affa"/>
            </w:pPr>
            <w:r w:rsidRPr="00864BCB">
              <w:t>Расчетный срок</w:t>
            </w:r>
          </w:p>
        </w:tc>
      </w:tr>
      <w:tr w:rsidR="00A35E81" w:rsidRPr="00477DE6" w:rsidTr="007D1B0C">
        <w:trPr>
          <w:trHeight w:val="20"/>
        </w:trPr>
        <w:tc>
          <w:tcPr>
            <w:tcW w:w="486" w:type="pct"/>
          </w:tcPr>
          <w:p w:rsidR="00A35E81" w:rsidRPr="00864BCB" w:rsidRDefault="00A35E81" w:rsidP="007D1B0C">
            <w:pPr>
              <w:pStyle w:val="affb"/>
              <w:spacing w:before="40" w:after="40"/>
              <w:jc w:val="left"/>
              <w:rPr>
                <w:b/>
              </w:rPr>
            </w:pPr>
            <w:r w:rsidRPr="00864BCB">
              <w:rPr>
                <w:b/>
              </w:rPr>
              <w:t>1</w:t>
            </w:r>
          </w:p>
        </w:tc>
        <w:tc>
          <w:tcPr>
            <w:tcW w:w="1872" w:type="pct"/>
            <w:gridSpan w:val="2"/>
          </w:tcPr>
          <w:p w:rsidR="00A35E81" w:rsidRPr="00864BCB" w:rsidRDefault="00A35E81" w:rsidP="007D1B0C">
            <w:pPr>
              <w:pStyle w:val="affb"/>
              <w:spacing w:before="40" w:after="40"/>
              <w:jc w:val="left"/>
              <w:rPr>
                <w:b/>
              </w:rPr>
            </w:pPr>
            <w:r w:rsidRPr="00864BCB">
              <w:rPr>
                <w:b/>
              </w:rPr>
              <w:t>ТЕРРИТОРИЯ</w:t>
            </w:r>
          </w:p>
        </w:tc>
        <w:tc>
          <w:tcPr>
            <w:tcW w:w="1020" w:type="pct"/>
            <w:gridSpan w:val="2"/>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highlight w:val="yellow"/>
              </w:rPr>
            </w:pPr>
          </w:p>
        </w:tc>
      </w:tr>
      <w:tr w:rsidR="00A35E81" w:rsidRPr="00477DE6" w:rsidTr="007D1B0C">
        <w:trPr>
          <w:trHeight w:val="20"/>
        </w:trPr>
        <w:tc>
          <w:tcPr>
            <w:tcW w:w="486" w:type="pct"/>
            <w:vMerge w:val="restart"/>
          </w:tcPr>
          <w:p w:rsidR="00A35E81" w:rsidRPr="00477DE6" w:rsidRDefault="00A35E81" w:rsidP="007D1B0C">
            <w:pPr>
              <w:pStyle w:val="affb"/>
              <w:spacing w:before="40" w:after="40"/>
              <w:rPr>
                <w:color w:val="FF0000"/>
              </w:rPr>
            </w:pPr>
          </w:p>
        </w:tc>
        <w:tc>
          <w:tcPr>
            <w:tcW w:w="1872" w:type="pct"/>
            <w:gridSpan w:val="2"/>
          </w:tcPr>
          <w:p w:rsidR="00A35E81" w:rsidRPr="00477DE6"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A35E81" w:rsidRPr="00864BCB" w:rsidRDefault="00A35E81" w:rsidP="007D1B0C">
            <w:pPr>
              <w:pStyle w:val="affb"/>
              <w:spacing w:before="40" w:after="40"/>
            </w:pPr>
            <w:r w:rsidRPr="00864BCB">
              <w:t>га</w:t>
            </w:r>
          </w:p>
        </w:tc>
        <w:tc>
          <w:tcPr>
            <w:tcW w:w="863" w:type="pct"/>
            <w:vAlign w:val="center"/>
          </w:tcPr>
          <w:p w:rsidR="00A35E81" w:rsidRPr="0090758D" w:rsidRDefault="00A35E81" w:rsidP="007D1B0C">
            <w:pPr>
              <w:jc w:val="center"/>
              <w:rPr>
                <w:sz w:val="22"/>
                <w:szCs w:val="22"/>
              </w:rPr>
            </w:pPr>
            <w:r w:rsidRPr="0090758D">
              <w:rPr>
                <w:sz w:val="22"/>
                <w:szCs w:val="22"/>
              </w:rPr>
              <w:t>322</w:t>
            </w:r>
          </w:p>
        </w:tc>
        <w:tc>
          <w:tcPr>
            <w:tcW w:w="759" w:type="pct"/>
            <w:vAlign w:val="center"/>
          </w:tcPr>
          <w:p w:rsidR="00A35E81" w:rsidRPr="0090758D" w:rsidRDefault="00A35E81" w:rsidP="007D1B0C">
            <w:pPr>
              <w:pStyle w:val="affb"/>
              <w:spacing w:before="40" w:after="40"/>
            </w:pPr>
            <w:r w:rsidRPr="0090758D">
              <w:t>322</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Align w:val="center"/>
          </w:tcPr>
          <w:p w:rsidR="00A35E81" w:rsidRPr="00864BCB" w:rsidRDefault="00A35E81" w:rsidP="007D1B0C">
            <w:pPr>
              <w:pStyle w:val="affb"/>
              <w:spacing w:before="40" w:after="40"/>
              <w:jc w:val="left"/>
            </w:pPr>
            <w:r w:rsidRPr="00864BCB">
              <w:t>в том числе:</w:t>
            </w:r>
          </w:p>
        </w:tc>
        <w:tc>
          <w:tcPr>
            <w:tcW w:w="1020" w:type="pct"/>
            <w:gridSpan w:val="2"/>
          </w:tcPr>
          <w:p w:rsidR="00A35E81" w:rsidRPr="00477DE6" w:rsidRDefault="00A35E81" w:rsidP="007D1B0C">
            <w:pPr>
              <w:pStyle w:val="affb"/>
              <w:spacing w:before="40" w:after="40"/>
              <w:rPr>
                <w:color w:val="FF0000"/>
              </w:rPr>
            </w:pPr>
          </w:p>
        </w:tc>
        <w:tc>
          <w:tcPr>
            <w:tcW w:w="863" w:type="pct"/>
            <w:vAlign w:val="center"/>
          </w:tcPr>
          <w:p w:rsidR="00A35E81" w:rsidRPr="0090758D" w:rsidRDefault="00A35E81" w:rsidP="007D1B0C">
            <w:pPr>
              <w:jc w:val="center"/>
              <w:rPr>
                <w:sz w:val="22"/>
                <w:szCs w:val="22"/>
              </w:rPr>
            </w:pPr>
          </w:p>
        </w:tc>
        <w:tc>
          <w:tcPr>
            <w:tcW w:w="759" w:type="pct"/>
            <w:vAlign w:val="center"/>
          </w:tcPr>
          <w:p w:rsidR="00A35E81" w:rsidRPr="0090758D" w:rsidRDefault="00A35E81" w:rsidP="007D1B0C">
            <w:pPr>
              <w:pStyle w:val="affb"/>
              <w:spacing w:before="40" w:after="40"/>
            </w:pPr>
          </w:p>
        </w:tc>
      </w:tr>
      <w:tr w:rsidR="00A35E81" w:rsidRPr="00477DE6" w:rsidTr="007D1B0C">
        <w:trPr>
          <w:trHeight w:val="20"/>
        </w:trPr>
        <w:tc>
          <w:tcPr>
            <w:tcW w:w="486" w:type="pct"/>
            <w:vMerge w:val="restart"/>
            <w:vAlign w:val="center"/>
          </w:tcPr>
          <w:p w:rsidR="00A35E81" w:rsidRPr="006121C1" w:rsidRDefault="00A35E81" w:rsidP="007D1B0C">
            <w:pPr>
              <w:pStyle w:val="affb"/>
              <w:spacing w:before="40" w:after="40"/>
              <w:jc w:val="left"/>
              <w:rPr>
                <w:b/>
              </w:rPr>
            </w:pPr>
            <w:r w:rsidRPr="006121C1">
              <w:rPr>
                <w:b/>
              </w:rPr>
              <w:t>1.2</w:t>
            </w:r>
          </w:p>
        </w:tc>
        <w:tc>
          <w:tcPr>
            <w:tcW w:w="1872" w:type="pct"/>
            <w:gridSpan w:val="2"/>
            <w:vMerge w:val="restart"/>
            <w:vAlign w:val="center"/>
          </w:tcPr>
          <w:p w:rsidR="00A35E81" w:rsidRPr="005F672C" w:rsidRDefault="00A35E81" w:rsidP="007D1B0C">
            <w:pPr>
              <w:pStyle w:val="affb"/>
              <w:spacing w:before="40" w:after="40"/>
              <w:jc w:val="left"/>
              <w:rPr>
                <w:b/>
              </w:rPr>
            </w:pPr>
            <w:r w:rsidRPr="005F672C">
              <w:rPr>
                <w:b/>
              </w:rPr>
              <w:t>Жилые зоны,</w:t>
            </w:r>
          </w:p>
          <w:p w:rsidR="00A35E81" w:rsidRPr="00AC7D4D" w:rsidRDefault="00A35E81" w:rsidP="007D1B0C">
            <w:pPr>
              <w:pStyle w:val="affb"/>
              <w:spacing w:before="40" w:after="40"/>
              <w:jc w:val="left"/>
            </w:pPr>
            <w:r w:rsidRPr="005F672C">
              <w:t>в том числе:</w:t>
            </w:r>
          </w:p>
        </w:tc>
        <w:tc>
          <w:tcPr>
            <w:tcW w:w="1020" w:type="pct"/>
            <w:gridSpan w:val="2"/>
            <w:vAlign w:val="center"/>
          </w:tcPr>
          <w:p w:rsidR="00A35E81" w:rsidRPr="00AC7D4D" w:rsidRDefault="00A35E81" w:rsidP="007D1B0C">
            <w:pPr>
              <w:pStyle w:val="affb"/>
              <w:spacing w:before="40" w:after="40"/>
            </w:pPr>
            <w:r w:rsidRPr="00AC7D4D">
              <w:t>га</w:t>
            </w:r>
          </w:p>
        </w:tc>
        <w:tc>
          <w:tcPr>
            <w:tcW w:w="863" w:type="pct"/>
            <w:vAlign w:val="center"/>
          </w:tcPr>
          <w:p w:rsidR="00A35E81" w:rsidRPr="0090758D" w:rsidRDefault="00A35E81" w:rsidP="007D1B0C">
            <w:pPr>
              <w:jc w:val="center"/>
              <w:rPr>
                <w:sz w:val="22"/>
                <w:szCs w:val="22"/>
              </w:rPr>
            </w:pPr>
            <w:r w:rsidRPr="0090758D">
              <w:rPr>
                <w:sz w:val="22"/>
                <w:szCs w:val="22"/>
              </w:rPr>
              <w:t>17,7</w:t>
            </w:r>
          </w:p>
        </w:tc>
        <w:tc>
          <w:tcPr>
            <w:tcW w:w="759" w:type="pct"/>
            <w:vAlign w:val="center"/>
          </w:tcPr>
          <w:p w:rsidR="00A35E81" w:rsidRPr="0090758D" w:rsidRDefault="00A35E81" w:rsidP="007D1B0C">
            <w:pPr>
              <w:pStyle w:val="affb"/>
              <w:spacing w:before="40" w:after="40"/>
            </w:pPr>
            <w:r w:rsidRPr="0090758D">
              <w:t>16,7</w:t>
            </w:r>
          </w:p>
        </w:tc>
      </w:tr>
      <w:tr w:rsidR="00A35E81" w:rsidRPr="0090758D"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90758D" w:rsidRDefault="00A35E81" w:rsidP="007D1B0C">
            <w:pPr>
              <w:jc w:val="center"/>
              <w:rPr>
                <w:bCs/>
                <w:i/>
                <w:sz w:val="22"/>
                <w:szCs w:val="22"/>
              </w:rPr>
            </w:pPr>
            <w:r w:rsidRPr="0090758D">
              <w:rPr>
                <w:i/>
                <w:sz w:val="22"/>
                <w:szCs w:val="22"/>
              </w:rPr>
              <w:t>5,5</w:t>
            </w:r>
          </w:p>
        </w:tc>
        <w:tc>
          <w:tcPr>
            <w:tcW w:w="759" w:type="pct"/>
            <w:vAlign w:val="center"/>
          </w:tcPr>
          <w:p w:rsidR="00A35E81" w:rsidRPr="0090758D" w:rsidRDefault="00A35E81" w:rsidP="007D1B0C">
            <w:pPr>
              <w:pStyle w:val="affb"/>
              <w:spacing w:before="40" w:after="40"/>
              <w:rPr>
                <w:i/>
              </w:rPr>
            </w:pPr>
            <w:r w:rsidRPr="0090758D">
              <w:rPr>
                <w:i/>
              </w:rPr>
              <w:t>5,19</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1.2.1</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14,1</w:t>
            </w:r>
          </w:p>
        </w:tc>
        <w:tc>
          <w:tcPr>
            <w:tcW w:w="759" w:type="pct"/>
            <w:vAlign w:val="center"/>
          </w:tcPr>
          <w:p w:rsidR="00A35E81" w:rsidRPr="0090758D" w:rsidRDefault="00A35E81" w:rsidP="007D1B0C">
            <w:pPr>
              <w:pStyle w:val="affb"/>
              <w:spacing w:before="40" w:after="40"/>
            </w:pPr>
            <w:r w:rsidRPr="0090758D">
              <w:t>13,1</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4,38</w:t>
            </w:r>
          </w:p>
        </w:tc>
        <w:tc>
          <w:tcPr>
            <w:tcW w:w="759" w:type="pct"/>
            <w:vAlign w:val="center"/>
          </w:tcPr>
          <w:p w:rsidR="00A35E81" w:rsidRPr="0090758D" w:rsidRDefault="00A35E81" w:rsidP="007D1B0C">
            <w:pPr>
              <w:pStyle w:val="affb"/>
              <w:spacing w:before="40" w:after="40"/>
              <w:rPr>
                <w:i/>
              </w:rPr>
            </w:pPr>
            <w:r w:rsidRPr="0090758D">
              <w:rPr>
                <w:i/>
              </w:rPr>
              <w:t>4,07</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1.2.2</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3,6</w:t>
            </w:r>
          </w:p>
        </w:tc>
        <w:tc>
          <w:tcPr>
            <w:tcW w:w="759" w:type="pct"/>
            <w:vAlign w:val="center"/>
          </w:tcPr>
          <w:p w:rsidR="00A35E81" w:rsidRPr="0090758D" w:rsidRDefault="00A35E81" w:rsidP="007D1B0C">
            <w:pPr>
              <w:pStyle w:val="affb"/>
              <w:spacing w:before="40" w:after="40"/>
            </w:pPr>
            <w:r w:rsidRPr="0090758D">
              <w:t>3,6</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1,12</w:t>
            </w:r>
          </w:p>
        </w:tc>
        <w:tc>
          <w:tcPr>
            <w:tcW w:w="759" w:type="pct"/>
            <w:vAlign w:val="center"/>
          </w:tcPr>
          <w:p w:rsidR="00A35E81" w:rsidRPr="0090758D" w:rsidRDefault="00A35E81" w:rsidP="007D1B0C">
            <w:pPr>
              <w:pStyle w:val="affb"/>
              <w:spacing w:before="40" w:after="40"/>
              <w:rPr>
                <w:i/>
              </w:rPr>
            </w:pPr>
            <w:r w:rsidRPr="0090758D">
              <w:rPr>
                <w:i/>
              </w:rPr>
              <w:t>1,49</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rPr>
                <w:b/>
              </w:rPr>
            </w:pPr>
            <w:r w:rsidRPr="005F672C">
              <w:rPr>
                <w:b/>
              </w:rPr>
              <w:t>1.3</w:t>
            </w:r>
          </w:p>
        </w:tc>
        <w:tc>
          <w:tcPr>
            <w:tcW w:w="1872" w:type="pct"/>
            <w:gridSpan w:val="2"/>
            <w:vMerge w:val="restart"/>
            <w:vAlign w:val="center"/>
          </w:tcPr>
          <w:p w:rsidR="00A35E81" w:rsidRDefault="00A35E81" w:rsidP="007D1B0C">
            <w:pPr>
              <w:rPr>
                <w:b/>
                <w:sz w:val="22"/>
                <w:szCs w:val="22"/>
              </w:rPr>
            </w:pPr>
            <w:r w:rsidRPr="006A5F0F">
              <w:rPr>
                <w:b/>
                <w:sz w:val="22"/>
                <w:szCs w:val="22"/>
              </w:rPr>
              <w:t>Общественно-деловые зоны</w:t>
            </w:r>
            <w:r>
              <w:rPr>
                <w:b/>
                <w:sz w:val="22"/>
                <w:szCs w:val="22"/>
              </w:rPr>
              <w:t>,</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3,98</w:t>
            </w:r>
          </w:p>
        </w:tc>
        <w:tc>
          <w:tcPr>
            <w:tcW w:w="759" w:type="pct"/>
            <w:vAlign w:val="center"/>
          </w:tcPr>
          <w:p w:rsidR="00A35E81" w:rsidRPr="0090758D" w:rsidRDefault="00A35E81" w:rsidP="007D1B0C">
            <w:pPr>
              <w:pStyle w:val="affb"/>
              <w:spacing w:before="40" w:after="40"/>
            </w:pPr>
            <w:r w:rsidRPr="0090758D">
              <w:t>4,8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lang w:val="en-US"/>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bCs/>
                <w:i/>
                <w:sz w:val="22"/>
                <w:szCs w:val="22"/>
              </w:rPr>
              <w:t>1,24</w:t>
            </w:r>
          </w:p>
        </w:tc>
        <w:tc>
          <w:tcPr>
            <w:tcW w:w="759" w:type="pct"/>
            <w:vAlign w:val="center"/>
          </w:tcPr>
          <w:p w:rsidR="00A35E81" w:rsidRPr="0090758D" w:rsidRDefault="00A35E81" w:rsidP="007D1B0C">
            <w:pPr>
              <w:pStyle w:val="affb"/>
              <w:spacing w:before="40" w:after="40"/>
              <w:rPr>
                <w:i/>
              </w:rPr>
            </w:pPr>
            <w:r w:rsidRPr="0090758D">
              <w:rPr>
                <w:i/>
              </w:rPr>
              <w:t>1,49</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2" w:type="pct"/>
            <w:gridSpan w:val="2"/>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0,2</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0,06</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2</w:t>
            </w:r>
          </w:p>
        </w:tc>
        <w:tc>
          <w:tcPr>
            <w:tcW w:w="1872" w:type="pct"/>
            <w:gridSpan w:val="2"/>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3,3</w:t>
            </w:r>
          </w:p>
        </w:tc>
        <w:tc>
          <w:tcPr>
            <w:tcW w:w="759" w:type="pct"/>
            <w:vAlign w:val="center"/>
          </w:tcPr>
          <w:p w:rsidR="00A35E81" w:rsidRPr="0090758D" w:rsidRDefault="00A35E81" w:rsidP="007D1B0C">
            <w:pPr>
              <w:pStyle w:val="affb"/>
              <w:spacing w:before="40" w:after="40"/>
            </w:pPr>
            <w:r w:rsidRPr="0090758D">
              <w:t>3,3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1,02</w:t>
            </w:r>
          </w:p>
        </w:tc>
        <w:tc>
          <w:tcPr>
            <w:tcW w:w="759" w:type="pct"/>
            <w:vAlign w:val="center"/>
          </w:tcPr>
          <w:p w:rsidR="00A35E81" w:rsidRPr="0090758D" w:rsidRDefault="00A35E81" w:rsidP="007D1B0C">
            <w:pPr>
              <w:pStyle w:val="affb"/>
              <w:spacing w:before="40" w:after="40"/>
              <w:rPr>
                <w:i/>
              </w:rPr>
            </w:pPr>
            <w:r w:rsidRPr="0090758D">
              <w:rPr>
                <w:i/>
              </w:rPr>
              <w:t>1,02</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2" w:type="pct"/>
            <w:gridSpan w:val="2"/>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Pr>
                <w:sz w:val="22"/>
                <w:szCs w:val="22"/>
              </w:rPr>
              <w:t>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w:t>
            </w:r>
            <w:r>
              <w:rPr>
                <w:i/>
                <w:sz w:val="22"/>
                <w:szCs w:val="22"/>
              </w:rPr>
              <w:t>31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A17A04" w:rsidRDefault="00A35E81" w:rsidP="007D1B0C">
            <w:pPr>
              <w:pStyle w:val="affb"/>
              <w:spacing w:before="40" w:after="40"/>
              <w:jc w:val="left"/>
            </w:pPr>
            <w:r w:rsidRPr="00A17A04">
              <w:t>1</w:t>
            </w:r>
            <w:r w:rsidRPr="00A17A04">
              <w:rPr>
                <w:lang w:val="en-US"/>
              </w:rPr>
              <w:t>.</w:t>
            </w:r>
            <w:r w:rsidRPr="00A17A04">
              <w:t>3.</w:t>
            </w:r>
            <w:r>
              <w:t>4</w:t>
            </w:r>
          </w:p>
        </w:tc>
        <w:tc>
          <w:tcPr>
            <w:tcW w:w="1872" w:type="pct"/>
            <w:gridSpan w:val="2"/>
            <w:vMerge w:val="restart"/>
            <w:vAlign w:val="center"/>
          </w:tcPr>
          <w:p w:rsidR="00A35E81" w:rsidRPr="006A5F0F" w:rsidRDefault="00A35E81" w:rsidP="007D1B0C">
            <w:pPr>
              <w:pStyle w:val="affb"/>
              <w:spacing w:before="40" w:after="40"/>
              <w:jc w:val="left"/>
            </w:pPr>
            <w:r w:rsidRPr="00570CF7">
              <w:t>Торгового назначения и общественного питания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0,2</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167"/>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0,06</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5</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Здравоохранения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b/>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0, 3</w:t>
            </w:r>
            <w:r>
              <w:rPr>
                <w:i/>
                <w:sz w:val="22"/>
                <w:szCs w:val="22"/>
              </w:rPr>
              <w:t>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C66AC2" w:rsidRDefault="00A35E81" w:rsidP="007D1B0C">
            <w:pPr>
              <w:pStyle w:val="affb"/>
              <w:spacing w:before="40" w:after="40"/>
              <w:jc w:val="left"/>
              <w:rPr>
                <w:b/>
              </w:rPr>
            </w:pPr>
            <w:r w:rsidRPr="00C66AC2">
              <w:rPr>
                <w:b/>
              </w:rPr>
              <w:t>1.4</w:t>
            </w:r>
          </w:p>
        </w:tc>
        <w:tc>
          <w:tcPr>
            <w:tcW w:w="1872" w:type="pct"/>
            <w:gridSpan w:val="2"/>
            <w:vMerge w:val="restart"/>
            <w:vAlign w:val="center"/>
          </w:tcPr>
          <w:p w:rsidR="00A35E81" w:rsidRPr="000F55AE" w:rsidRDefault="00A35E81" w:rsidP="007D1B0C">
            <w:pPr>
              <w:pStyle w:val="affb"/>
              <w:spacing w:before="40" w:after="40"/>
              <w:jc w:val="left"/>
              <w:rPr>
                <w:b/>
              </w:rPr>
            </w:pPr>
            <w:r w:rsidRPr="006B1C4C">
              <w:rPr>
                <w:b/>
              </w:rPr>
              <w:t>Сельскохозяйственного назначения,</w:t>
            </w:r>
          </w:p>
          <w:p w:rsidR="00A35E81" w:rsidRPr="000F55AE" w:rsidRDefault="00A35E81" w:rsidP="007D1B0C">
            <w:pPr>
              <w:pStyle w:val="affb"/>
              <w:spacing w:before="40" w:after="40"/>
              <w:jc w:val="left"/>
            </w:pPr>
            <w:r>
              <w:t>в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0,9</w:t>
            </w:r>
          </w:p>
        </w:tc>
        <w:tc>
          <w:tcPr>
            <w:tcW w:w="759" w:type="pct"/>
            <w:vAlign w:val="center"/>
          </w:tcPr>
          <w:p w:rsidR="00A35E81" w:rsidRPr="0090758D" w:rsidRDefault="00A35E81" w:rsidP="007D1B0C">
            <w:pPr>
              <w:pStyle w:val="affb"/>
              <w:spacing w:before="40" w:after="40"/>
            </w:pPr>
            <w:r w:rsidRPr="0090758D">
              <w:t>0,9</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0,28</w:t>
            </w:r>
          </w:p>
        </w:tc>
        <w:tc>
          <w:tcPr>
            <w:tcW w:w="759" w:type="pct"/>
            <w:vAlign w:val="center"/>
          </w:tcPr>
          <w:p w:rsidR="00A35E81" w:rsidRPr="0090758D" w:rsidRDefault="00A35E81" w:rsidP="007D1B0C">
            <w:pPr>
              <w:pStyle w:val="affb"/>
              <w:spacing w:before="40" w:after="40"/>
              <w:rPr>
                <w:i/>
              </w:rPr>
            </w:pPr>
            <w:r w:rsidRPr="0090758D">
              <w:rPr>
                <w:i/>
              </w:rPr>
              <w:t>0,28</w:t>
            </w:r>
          </w:p>
        </w:tc>
      </w:tr>
      <w:tr w:rsidR="00A35E81" w:rsidRPr="00477DE6" w:rsidTr="007D1B0C">
        <w:trPr>
          <w:trHeight w:val="20"/>
        </w:trPr>
        <w:tc>
          <w:tcPr>
            <w:tcW w:w="486" w:type="pct"/>
            <w:vMerge w:val="restart"/>
            <w:vAlign w:val="center"/>
          </w:tcPr>
          <w:p w:rsidR="00A35E81" w:rsidRPr="000F55AE" w:rsidRDefault="00A35E81" w:rsidP="007D1B0C">
            <w:pPr>
              <w:pStyle w:val="affb"/>
              <w:spacing w:before="40" w:after="40"/>
              <w:jc w:val="left"/>
            </w:pPr>
            <w:r w:rsidRPr="000F55AE">
              <w:t>1.4.1</w:t>
            </w:r>
          </w:p>
        </w:tc>
        <w:tc>
          <w:tcPr>
            <w:tcW w:w="1872" w:type="pct"/>
            <w:gridSpan w:val="2"/>
            <w:vMerge w:val="restart"/>
            <w:vAlign w:val="center"/>
          </w:tcPr>
          <w:p w:rsidR="00A35E81" w:rsidRPr="000F55AE" w:rsidRDefault="00A35E81" w:rsidP="007D1B0C">
            <w:pPr>
              <w:pStyle w:val="affb"/>
              <w:spacing w:before="40" w:after="40"/>
              <w:jc w:val="left"/>
            </w:pPr>
            <w:r w:rsidRPr="000F55AE">
              <w:t>Занятая объектами сельско-хозяйственного назначения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0,9</w:t>
            </w:r>
          </w:p>
        </w:tc>
        <w:tc>
          <w:tcPr>
            <w:tcW w:w="759" w:type="pct"/>
            <w:vAlign w:val="center"/>
          </w:tcPr>
          <w:p w:rsidR="00A35E81" w:rsidRPr="0090758D" w:rsidRDefault="00A35E81" w:rsidP="007D1B0C">
            <w:pPr>
              <w:pStyle w:val="affb"/>
              <w:spacing w:before="40" w:after="40"/>
            </w:pPr>
            <w:r w:rsidRPr="0090758D">
              <w:t>0,9</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i/>
                <w:sz w:val="22"/>
                <w:szCs w:val="22"/>
              </w:rPr>
              <w:t>0,28</w:t>
            </w:r>
          </w:p>
        </w:tc>
        <w:tc>
          <w:tcPr>
            <w:tcW w:w="759" w:type="pct"/>
            <w:vAlign w:val="center"/>
          </w:tcPr>
          <w:p w:rsidR="00A35E81" w:rsidRPr="0090758D" w:rsidRDefault="00A35E81" w:rsidP="007D1B0C">
            <w:pPr>
              <w:pStyle w:val="affb"/>
              <w:spacing w:before="40" w:after="40"/>
              <w:rPr>
                <w:i/>
              </w:rPr>
            </w:pPr>
            <w:r w:rsidRPr="0090758D">
              <w:rPr>
                <w:i/>
              </w:rPr>
              <w:t>0,28</w:t>
            </w:r>
          </w:p>
        </w:tc>
      </w:tr>
      <w:tr w:rsidR="00A35E81" w:rsidRPr="00477DE6" w:rsidTr="007D1B0C">
        <w:trPr>
          <w:trHeight w:val="20"/>
        </w:trPr>
        <w:tc>
          <w:tcPr>
            <w:tcW w:w="486"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2" w:type="pct"/>
            <w:gridSpan w:val="2"/>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w:t>
            </w:r>
            <w:r>
              <w:rPr>
                <w:bCs/>
                <w:sz w:val="22"/>
                <w:szCs w:val="22"/>
              </w:rPr>
              <w:t>,0</w:t>
            </w:r>
          </w:p>
        </w:tc>
        <w:tc>
          <w:tcPr>
            <w:tcW w:w="759" w:type="pct"/>
            <w:vAlign w:val="center"/>
          </w:tcPr>
          <w:p w:rsidR="00A35E81" w:rsidRPr="0090758D" w:rsidRDefault="00A35E81" w:rsidP="007D1B0C">
            <w:pPr>
              <w:pStyle w:val="affb"/>
              <w:spacing w:before="40" w:after="40"/>
            </w:pPr>
            <w:r w:rsidRPr="0090758D">
              <w:t>2</w:t>
            </w:r>
            <w:r>
              <w:t>,0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i/>
                <w:sz w:val="22"/>
                <w:szCs w:val="22"/>
              </w:rPr>
              <w:t>0,62</w:t>
            </w:r>
          </w:p>
        </w:tc>
        <w:tc>
          <w:tcPr>
            <w:tcW w:w="759" w:type="pct"/>
            <w:vAlign w:val="center"/>
          </w:tcPr>
          <w:p w:rsidR="00A35E81" w:rsidRPr="0090758D" w:rsidRDefault="00A35E81" w:rsidP="007D1B0C">
            <w:pPr>
              <w:pStyle w:val="affb"/>
              <w:spacing w:before="40" w:after="40"/>
              <w:rPr>
                <w:i/>
              </w:rPr>
            </w:pPr>
            <w:r w:rsidRPr="0090758D">
              <w:rPr>
                <w:i/>
              </w:rPr>
              <w:t>0,62</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w:t>
            </w:r>
            <w:r>
              <w:rPr>
                <w:sz w:val="22"/>
                <w:szCs w:val="22"/>
              </w:rPr>
              <w:t>5</w:t>
            </w:r>
            <w:r w:rsidRPr="006A5F0F">
              <w:rPr>
                <w:sz w:val="22"/>
                <w:szCs w:val="22"/>
              </w:rPr>
              <w:t>.1</w:t>
            </w:r>
          </w:p>
        </w:tc>
        <w:tc>
          <w:tcPr>
            <w:tcW w:w="1872" w:type="pct"/>
            <w:gridSpan w:val="2"/>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w:t>
            </w:r>
            <w:r>
              <w:rPr>
                <w:bCs/>
                <w:sz w:val="22"/>
                <w:szCs w:val="22"/>
              </w:rPr>
              <w:t>,0</w:t>
            </w:r>
          </w:p>
        </w:tc>
        <w:tc>
          <w:tcPr>
            <w:tcW w:w="759" w:type="pct"/>
            <w:vAlign w:val="center"/>
          </w:tcPr>
          <w:p w:rsidR="00A35E81" w:rsidRPr="0090758D" w:rsidRDefault="00A35E81" w:rsidP="007D1B0C">
            <w:pPr>
              <w:pStyle w:val="affb"/>
              <w:spacing w:before="40" w:after="40"/>
            </w:pPr>
            <w:r w:rsidRPr="0090758D">
              <w:t>2</w:t>
            </w:r>
            <w:r>
              <w:t>,0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0,62</w:t>
            </w:r>
          </w:p>
        </w:tc>
        <w:tc>
          <w:tcPr>
            <w:tcW w:w="759" w:type="pct"/>
            <w:vAlign w:val="center"/>
          </w:tcPr>
          <w:p w:rsidR="00A35E81" w:rsidRPr="0090758D" w:rsidRDefault="00A35E81" w:rsidP="007D1B0C">
            <w:pPr>
              <w:pStyle w:val="affb"/>
              <w:spacing w:before="40" w:after="40"/>
              <w:rPr>
                <w:i/>
              </w:rPr>
            </w:pPr>
            <w:r w:rsidRPr="0090758D">
              <w:rPr>
                <w:i/>
              </w:rPr>
              <w:t>0,62</w:t>
            </w:r>
          </w:p>
        </w:tc>
      </w:tr>
      <w:tr w:rsidR="00A35E81" w:rsidRPr="00477DE6" w:rsidTr="007D1B0C">
        <w:trPr>
          <w:trHeight w:val="190"/>
        </w:trPr>
        <w:tc>
          <w:tcPr>
            <w:tcW w:w="486"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6</w:t>
            </w:r>
          </w:p>
        </w:tc>
        <w:tc>
          <w:tcPr>
            <w:tcW w:w="1872" w:type="pct"/>
            <w:gridSpan w:val="2"/>
            <w:vMerge w:val="restart"/>
            <w:vAlign w:val="center"/>
          </w:tcPr>
          <w:p w:rsidR="00A35E81" w:rsidRDefault="00A35E81" w:rsidP="007D1B0C">
            <w:pPr>
              <w:rPr>
                <w:b/>
                <w:sz w:val="22"/>
                <w:szCs w:val="22"/>
              </w:rPr>
            </w:pPr>
            <w:r w:rsidRPr="006A5F0F">
              <w:rPr>
                <w:b/>
                <w:sz w:val="22"/>
                <w:szCs w:val="22"/>
              </w:rPr>
              <w:t>Зоны инженерной и 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33,2</w:t>
            </w:r>
          </w:p>
        </w:tc>
        <w:tc>
          <w:tcPr>
            <w:tcW w:w="759" w:type="pct"/>
            <w:vAlign w:val="center"/>
          </w:tcPr>
          <w:p w:rsidR="00A35E81" w:rsidRPr="0090758D" w:rsidRDefault="00A35E81" w:rsidP="007D1B0C">
            <w:pPr>
              <w:pStyle w:val="affb"/>
              <w:spacing w:before="40" w:after="40"/>
            </w:pPr>
            <w:r w:rsidRPr="0090758D">
              <w:t>40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lang w:val="en-US"/>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bCs/>
                <w:i/>
                <w:sz w:val="22"/>
                <w:szCs w:val="22"/>
              </w:rPr>
              <w:t>10,31</w:t>
            </w:r>
          </w:p>
        </w:tc>
        <w:tc>
          <w:tcPr>
            <w:tcW w:w="759" w:type="pct"/>
            <w:vAlign w:val="center"/>
          </w:tcPr>
          <w:p w:rsidR="00A35E81" w:rsidRPr="0090758D" w:rsidRDefault="00A35E81" w:rsidP="007D1B0C">
            <w:pPr>
              <w:pStyle w:val="affb"/>
              <w:spacing w:before="40" w:after="40"/>
              <w:rPr>
                <w:i/>
              </w:rPr>
            </w:pPr>
            <w:r w:rsidRPr="0090758D">
              <w:rPr>
                <w:i/>
              </w:rPr>
              <w:t>12,42</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t>6</w:t>
            </w:r>
            <w:r w:rsidRPr="006A5F0F">
              <w:t>.1</w:t>
            </w:r>
          </w:p>
        </w:tc>
        <w:tc>
          <w:tcPr>
            <w:tcW w:w="1872" w:type="pct"/>
            <w:gridSpan w:val="2"/>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w:t>
            </w:r>
            <w:r>
              <w:rPr>
                <w:bCs/>
                <w:sz w:val="22"/>
                <w:szCs w:val="22"/>
              </w:rPr>
              <w:t>,0</w:t>
            </w:r>
          </w:p>
        </w:tc>
        <w:tc>
          <w:tcPr>
            <w:tcW w:w="759" w:type="pct"/>
            <w:vAlign w:val="center"/>
          </w:tcPr>
          <w:p w:rsidR="00A35E81" w:rsidRPr="0090758D" w:rsidRDefault="00A35E81" w:rsidP="007D1B0C">
            <w:pPr>
              <w:pStyle w:val="affb"/>
              <w:spacing w:before="40" w:after="40"/>
            </w:pPr>
            <w:r w:rsidRPr="0090758D">
              <w:t>1,1</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0,31</w:t>
            </w:r>
          </w:p>
        </w:tc>
        <w:tc>
          <w:tcPr>
            <w:tcW w:w="759" w:type="pct"/>
            <w:vAlign w:val="center"/>
          </w:tcPr>
          <w:p w:rsidR="00A35E81" w:rsidRPr="0090758D" w:rsidRDefault="00A35E81" w:rsidP="007D1B0C">
            <w:pPr>
              <w:pStyle w:val="affb"/>
              <w:spacing w:before="40" w:after="40"/>
              <w:rPr>
                <w:i/>
              </w:rPr>
            </w:pPr>
            <w:r w:rsidRPr="0090758D">
              <w:rPr>
                <w:i/>
              </w:rPr>
              <w:t>0,34</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t>6</w:t>
            </w:r>
            <w:r w:rsidRPr="006A5F0F">
              <w:t>.2</w:t>
            </w:r>
          </w:p>
        </w:tc>
        <w:tc>
          <w:tcPr>
            <w:tcW w:w="1872" w:type="pct"/>
            <w:gridSpan w:val="2"/>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8,1</w:t>
            </w:r>
          </w:p>
        </w:tc>
        <w:tc>
          <w:tcPr>
            <w:tcW w:w="759" w:type="pct"/>
            <w:vAlign w:val="center"/>
          </w:tcPr>
          <w:p w:rsidR="00A35E81" w:rsidRPr="0090758D" w:rsidRDefault="00A35E81" w:rsidP="007D1B0C">
            <w:pPr>
              <w:pStyle w:val="affb"/>
              <w:spacing w:before="40" w:after="40"/>
            </w:pPr>
            <w:r w:rsidRPr="0090758D">
              <w:t>4,3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2,52</w:t>
            </w:r>
          </w:p>
        </w:tc>
        <w:tc>
          <w:tcPr>
            <w:tcW w:w="759" w:type="pct"/>
            <w:vAlign w:val="center"/>
          </w:tcPr>
          <w:p w:rsidR="00A35E81" w:rsidRPr="0090758D" w:rsidRDefault="00A35E81" w:rsidP="007D1B0C">
            <w:pPr>
              <w:pStyle w:val="affb"/>
              <w:spacing w:before="40" w:after="40"/>
              <w:rPr>
                <w:i/>
              </w:rPr>
            </w:pPr>
            <w:r w:rsidRPr="0090758D">
              <w:rPr>
                <w:i/>
              </w:rPr>
              <w:t>1,34</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t>6.3</w:t>
            </w:r>
          </w:p>
        </w:tc>
        <w:tc>
          <w:tcPr>
            <w:tcW w:w="1872" w:type="pct"/>
            <w:gridSpan w:val="2"/>
            <w:vMerge w:val="restart"/>
            <w:vAlign w:val="center"/>
          </w:tcPr>
          <w:p w:rsidR="00A35E81" w:rsidRPr="006A5F0F" w:rsidRDefault="00A35E81" w:rsidP="007D1B0C">
            <w:pPr>
              <w:pStyle w:val="affb"/>
              <w:spacing w:before="40" w:after="40"/>
              <w:jc w:val="left"/>
            </w:pPr>
            <w:r w:rsidRPr="006A5F0F">
              <w:t>Улично-дорожная сеть</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24,1</w:t>
            </w:r>
          </w:p>
        </w:tc>
        <w:tc>
          <w:tcPr>
            <w:tcW w:w="759" w:type="pct"/>
            <w:vAlign w:val="center"/>
          </w:tcPr>
          <w:p w:rsidR="00A35E81" w:rsidRPr="0090758D" w:rsidRDefault="00A35E81" w:rsidP="007D1B0C">
            <w:pPr>
              <w:pStyle w:val="affb"/>
              <w:spacing w:before="40" w:after="40"/>
            </w:pPr>
            <w:r w:rsidRPr="0090758D">
              <w:t>34,6</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7,48</w:t>
            </w:r>
          </w:p>
        </w:tc>
        <w:tc>
          <w:tcPr>
            <w:tcW w:w="759" w:type="pct"/>
            <w:vAlign w:val="center"/>
          </w:tcPr>
          <w:p w:rsidR="00A35E81" w:rsidRPr="0090758D" w:rsidRDefault="00A35E81" w:rsidP="007D1B0C">
            <w:pPr>
              <w:pStyle w:val="affb"/>
              <w:spacing w:before="40" w:after="40"/>
              <w:rPr>
                <w:i/>
              </w:rPr>
            </w:pPr>
            <w:r w:rsidRPr="0090758D">
              <w:rPr>
                <w:i/>
              </w:rPr>
              <w:t>10,75</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2" w:type="pct"/>
            <w:gridSpan w:val="2"/>
            <w:vMerge w:val="restart"/>
            <w:vAlign w:val="center"/>
          </w:tcPr>
          <w:p w:rsidR="00A35E81" w:rsidRDefault="00A35E81" w:rsidP="007D1B0C">
            <w:pPr>
              <w:pStyle w:val="affb"/>
              <w:spacing w:before="40" w:after="40"/>
              <w:jc w:val="left"/>
              <w:rPr>
                <w:b/>
              </w:rPr>
            </w:pPr>
            <w:r w:rsidRPr="006A5F0F">
              <w:rPr>
                <w:b/>
              </w:rPr>
              <w:t>Зоны</w:t>
            </w:r>
            <w:r>
              <w:rPr>
                <w:b/>
              </w:rPr>
              <w:t xml:space="preserve">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Pr>
                <w:bCs/>
                <w:sz w:val="22"/>
                <w:szCs w:val="22"/>
              </w:rPr>
              <w:t>-</w:t>
            </w:r>
          </w:p>
        </w:tc>
        <w:tc>
          <w:tcPr>
            <w:tcW w:w="759" w:type="pct"/>
            <w:vAlign w:val="center"/>
          </w:tcPr>
          <w:p w:rsidR="00A35E81" w:rsidRPr="0090758D" w:rsidRDefault="00A35E81" w:rsidP="007D1B0C">
            <w:pPr>
              <w:pStyle w:val="affb"/>
              <w:spacing w:before="40" w:after="40"/>
            </w:pPr>
            <w:r w:rsidRPr="0090758D">
              <w:t>1,3</w:t>
            </w:r>
          </w:p>
        </w:tc>
      </w:tr>
      <w:tr w:rsidR="00A35E81" w:rsidRPr="00477DE6" w:rsidTr="007D1B0C">
        <w:trPr>
          <w:trHeight w:val="278"/>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Pr>
                <w:bCs/>
                <w:i/>
                <w:sz w:val="22"/>
                <w:szCs w:val="22"/>
              </w:rPr>
              <w:t>-</w:t>
            </w:r>
          </w:p>
        </w:tc>
        <w:tc>
          <w:tcPr>
            <w:tcW w:w="759" w:type="pct"/>
            <w:vAlign w:val="center"/>
          </w:tcPr>
          <w:p w:rsidR="00A35E81" w:rsidRPr="0090758D" w:rsidRDefault="00A35E81" w:rsidP="007D1B0C">
            <w:pPr>
              <w:pStyle w:val="affb"/>
              <w:spacing w:before="40" w:after="40"/>
              <w:rPr>
                <w:i/>
              </w:rPr>
            </w:pPr>
            <w:r w:rsidRPr="0090758D">
              <w:rPr>
                <w:i/>
              </w:rPr>
              <w:t>0,4</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pPr>
            <w:r>
              <w:t>1.7.1</w:t>
            </w:r>
          </w:p>
        </w:tc>
        <w:tc>
          <w:tcPr>
            <w:tcW w:w="1872" w:type="pct"/>
            <w:gridSpan w:val="2"/>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Pr>
                <w:bCs/>
                <w:sz w:val="22"/>
                <w:szCs w:val="22"/>
              </w:rPr>
              <w:t>-</w:t>
            </w:r>
          </w:p>
        </w:tc>
        <w:tc>
          <w:tcPr>
            <w:tcW w:w="759" w:type="pct"/>
            <w:vAlign w:val="center"/>
          </w:tcPr>
          <w:p w:rsidR="00A35E81" w:rsidRPr="0090758D" w:rsidRDefault="00A35E81" w:rsidP="007D1B0C">
            <w:pPr>
              <w:pStyle w:val="affb"/>
              <w:spacing w:before="40" w:after="40"/>
            </w:pPr>
            <w:r w:rsidRPr="0090758D">
              <w:t>1,3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Pr>
                <w:bCs/>
                <w:i/>
                <w:sz w:val="22"/>
                <w:szCs w:val="22"/>
              </w:rPr>
              <w:t>-</w:t>
            </w:r>
          </w:p>
        </w:tc>
        <w:tc>
          <w:tcPr>
            <w:tcW w:w="759" w:type="pct"/>
            <w:vAlign w:val="center"/>
          </w:tcPr>
          <w:p w:rsidR="00A35E81" w:rsidRPr="0090758D" w:rsidRDefault="00A35E81" w:rsidP="007D1B0C">
            <w:pPr>
              <w:pStyle w:val="affb"/>
              <w:spacing w:before="40" w:after="40"/>
              <w:rPr>
                <w:i/>
              </w:rPr>
            </w:pPr>
            <w:r w:rsidRPr="0090758D">
              <w:rPr>
                <w:i/>
              </w:rPr>
              <w:t>0,4</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2" w:type="pct"/>
            <w:gridSpan w:val="2"/>
            <w:vMerge w:val="restart"/>
            <w:vAlign w:val="center"/>
          </w:tcPr>
          <w:p w:rsidR="00A35E81" w:rsidRDefault="00A35E81" w:rsidP="007D1B0C">
            <w:pPr>
              <w:pStyle w:val="affb"/>
              <w:spacing w:before="40" w:after="40"/>
              <w:jc w:val="left"/>
              <w:rPr>
                <w:b/>
              </w:rPr>
            </w:pPr>
            <w:r w:rsidRPr="005F672C">
              <w:rPr>
                <w:b/>
              </w:rPr>
              <w:t>Зоны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200,2</w:t>
            </w:r>
          </w:p>
        </w:tc>
        <w:tc>
          <w:tcPr>
            <w:tcW w:w="759" w:type="pct"/>
            <w:vAlign w:val="center"/>
          </w:tcPr>
          <w:p w:rsidR="00A35E81" w:rsidRPr="0090758D" w:rsidRDefault="00A35E81" w:rsidP="007D1B0C">
            <w:pPr>
              <w:pStyle w:val="affb"/>
              <w:spacing w:before="40" w:after="40"/>
            </w:pPr>
            <w:r w:rsidRPr="0090758D">
              <w:t>193,8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62,17</w:t>
            </w:r>
          </w:p>
        </w:tc>
        <w:tc>
          <w:tcPr>
            <w:tcW w:w="759" w:type="pct"/>
            <w:vAlign w:val="center"/>
          </w:tcPr>
          <w:p w:rsidR="00A35E81" w:rsidRPr="0090758D" w:rsidRDefault="00A35E81" w:rsidP="007D1B0C">
            <w:pPr>
              <w:pStyle w:val="affb"/>
              <w:spacing w:before="40" w:after="40"/>
              <w:rPr>
                <w:i/>
              </w:rPr>
            </w:pPr>
            <w:r w:rsidRPr="0090758D">
              <w:rPr>
                <w:i/>
              </w:rPr>
              <w:t>60,19</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2" w:type="pct"/>
            <w:gridSpan w:val="2"/>
            <w:vMerge w:val="restart"/>
            <w:vAlign w:val="center"/>
          </w:tcPr>
          <w:p w:rsidR="00A35E81" w:rsidRPr="006A5F0F" w:rsidRDefault="00A35E81" w:rsidP="007D1B0C">
            <w:pPr>
              <w:pStyle w:val="affb"/>
              <w:spacing w:before="40" w:after="40"/>
              <w:jc w:val="left"/>
            </w:pPr>
            <w:r w:rsidRPr="006A5F0F">
              <w:t>Природного ландшафта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122,7</w:t>
            </w:r>
          </w:p>
        </w:tc>
        <w:tc>
          <w:tcPr>
            <w:tcW w:w="759" w:type="pct"/>
            <w:vAlign w:val="center"/>
          </w:tcPr>
          <w:p w:rsidR="00A35E81" w:rsidRPr="0090758D" w:rsidRDefault="00A35E81" w:rsidP="007D1B0C">
            <w:pPr>
              <w:pStyle w:val="affb"/>
              <w:spacing w:before="40" w:after="40"/>
            </w:pPr>
            <w:r w:rsidRPr="0090758D">
              <w:t>119,1</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38,1</w:t>
            </w:r>
          </w:p>
        </w:tc>
        <w:tc>
          <w:tcPr>
            <w:tcW w:w="759" w:type="pct"/>
            <w:vAlign w:val="center"/>
          </w:tcPr>
          <w:p w:rsidR="00A35E81" w:rsidRPr="0090758D" w:rsidRDefault="00A35E81" w:rsidP="007D1B0C">
            <w:pPr>
              <w:pStyle w:val="affb"/>
              <w:spacing w:before="40" w:after="40"/>
              <w:rPr>
                <w:i/>
              </w:rPr>
            </w:pPr>
            <w:r w:rsidRPr="0090758D">
              <w:rPr>
                <w:i/>
              </w:rPr>
              <w:t>36,99</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8.2</w:t>
            </w:r>
          </w:p>
        </w:tc>
        <w:tc>
          <w:tcPr>
            <w:tcW w:w="1872" w:type="pct"/>
            <w:gridSpan w:val="2"/>
            <w:vMerge w:val="restart"/>
            <w:vAlign w:val="center"/>
          </w:tcPr>
          <w:p w:rsidR="00A35E81" w:rsidRPr="006A5F0F" w:rsidRDefault="00A35E81" w:rsidP="007D1B0C">
            <w:pPr>
              <w:pStyle w:val="affb"/>
              <w:spacing w:before="40" w:after="40"/>
              <w:jc w:val="left"/>
            </w:pPr>
            <w:r w:rsidRPr="006A5F0F">
              <w:t>Территории, покрытые лесом и кустарниками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77,5</w:t>
            </w:r>
          </w:p>
        </w:tc>
        <w:tc>
          <w:tcPr>
            <w:tcW w:w="759" w:type="pct"/>
            <w:vAlign w:val="center"/>
          </w:tcPr>
          <w:p w:rsidR="00A35E81" w:rsidRPr="0090758D" w:rsidRDefault="00A35E81" w:rsidP="007D1B0C">
            <w:pPr>
              <w:pStyle w:val="affb"/>
              <w:spacing w:before="40" w:after="40"/>
            </w:pPr>
            <w:r w:rsidRPr="0090758D">
              <w:t>74,</w:t>
            </w:r>
            <w:r>
              <w:t>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24,07</w:t>
            </w:r>
          </w:p>
        </w:tc>
        <w:tc>
          <w:tcPr>
            <w:tcW w:w="759" w:type="pct"/>
            <w:vAlign w:val="center"/>
          </w:tcPr>
          <w:p w:rsidR="00A35E81" w:rsidRPr="0090758D" w:rsidRDefault="00A35E81" w:rsidP="007D1B0C">
            <w:pPr>
              <w:pStyle w:val="affb"/>
              <w:spacing w:before="40" w:after="40"/>
              <w:rPr>
                <w:i/>
              </w:rPr>
            </w:pPr>
            <w:r w:rsidRPr="0090758D">
              <w:rPr>
                <w:i/>
              </w:rPr>
              <w:t>23,2</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2" w:type="pct"/>
            <w:gridSpan w:val="2"/>
            <w:vMerge w:val="restart"/>
            <w:vAlign w:val="center"/>
          </w:tcPr>
          <w:p w:rsidR="00A35E81" w:rsidRDefault="00A35E81" w:rsidP="007D1B0C">
            <w:pPr>
              <w:pStyle w:val="affb"/>
              <w:spacing w:before="40" w:after="40"/>
              <w:jc w:val="left"/>
              <w:rPr>
                <w:b/>
              </w:rPr>
            </w:pPr>
            <w:r w:rsidRPr="006A5F0F">
              <w:rPr>
                <w:b/>
              </w:rPr>
              <w:t>Зоны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1,5</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0,47</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0F55AE" w:rsidRDefault="00A35E81" w:rsidP="007D1B0C">
            <w:pPr>
              <w:pStyle w:val="affb"/>
              <w:spacing w:before="40" w:after="40"/>
              <w:jc w:val="left"/>
            </w:pPr>
            <w:r w:rsidRPr="000F55AE">
              <w:t>1.</w:t>
            </w:r>
            <w:r>
              <w:t>9</w:t>
            </w:r>
            <w:r w:rsidRPr="000F55AE">
              <w:t>.</w:t>
            </w:r>
            <w:r>
              <w:t>1</w:t>
            </w:r>
          </w:p>
        </w:tc>
        <w:tc>
          <w:tcPr>
            <w:tcW w:w="1872" w:type="pct"/>
            <w:gridSpan w:val="2"/>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1,5</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0,47</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2" w:type="pct"/>
            <w:gridSpan w:val="2"/>
            <w:vMerge w:val="restart"/>
            <w:vAlign w:val="center"/>
          </w:tcPr>
          <w:p w:rsidR="00A35E81" w:rsidRPr="006A5F0F" w:rsidRDefault="00A35E81" w:rsidP="007D1B0C">
            <w:pPr>
              <w:pStyle w:val="affb"/>
              <w:spacing w:before="40" w:after="40"/>
              <w:jc w:val="left"/>
              <w:rPr>
                <w:b/>
              </w:rPr>
            </w:pPr>
            <w:r w:rsidRPr="006A5F0F">
              <w:rPr>
                <w:b/>
              </w:rPr>
              <w:t>Акваторий</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62,5</w:t>
            </w:r>
          </w:p>
        </w:tc>
        <w:tc>
          <w:tcPr>
            <w:tcW w:w="759" w:type="pct"/>
            <w:vAlign w:val="center"/>
          </w:tcPr>
          <w:p w:rsidR="00A35E81" w:rsidRPr="0090758D" w:rsidRDefault="00A35E81" w:rsidP="007D1B0C">
            <w:pPr>
              <w:pStyle w:val="affb"/>
              <w:spacing w:before="40" w:after="40"/>
            </w:pPr>
            <w:r w:rsidRPr="0090758D">
              <w:t>62,5</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19,41</w:t>
            </w:r>
          </w:p>
        </w:tc>
        <w:tc>
          <w:tcPr>
            <w:tcW w:w="759" w:type="pct"/>
            <w:vAlign w:val="center"/>
          </w:tcPr>
          <w:p w:rsidR="00A35E81" w:rsidRPr="0090758D" w:rsidRDefault="00A35E81" w:rsidP="007D1B0C">
            <w:pPr>
              <w:pStyle w:val="affb"/>
              <w:spacing w:before="40" w:after="40"/>
              <w:rPr>
                <w:i/>
              </w:rPr>
            </w:pPr>
            <w:r w:rsidRPr="0090758D">
              <w:rPr>
                <w:i/>
              </w:rPr>
              <w:t>19,41</w:t>
            </w:r>
          </w:p>
        </w:tc>
      </w:tr>
      <w:tr w:rsidR="00A35E81" w:rsidRPr="00477DE6" w:rsidTr="007D1B0C">
        <w:trPr>
          <w:trHeight w:val="135"/>
        </w:trPr>
        <w:tc>
          <w:tcPr>
            <w:tcW w:w="486" w:type="pct"/>
          </w:tcPr>
          <w:p w:rsidR="00A35E81" w:rsidRPr="002D7F4F" w:rsidRDefault="00A35E81" w:rsidP="007D1B0C">
            <w:pPr>
              <w:pStyle w:val="Geonika1"/>
              <w:spacing w:before="20" w:after="20"/>
              <w:rPr>
                <w:rFonts w:ascii="Times New Roman" w:hAnsi="Times New Roman"/>
                <w:sz w:val="22"/>
                <w:szCs w:val="22"/>
              </w:rPr>
            </w:pPr>
            <w:r>
              <w:rPr>
                <w:rFonts w:ascii="Times New Roman" w:hAnsi="Times New Roman"/>
                <w:b/>
                <w:bCs/>
                <w:sz w:val="22"/>
                <w:szCs w:val="22"/>
              </w:rPr>
              <w:t>2</w:t>
            </w:r>
          </w:p>
        </w:tc>
        <w:tc>
          <w:tcPr>
            <w:tcW w:w="1872" w:type="pct"/>
            <w:gridSpan w:val="2"/>
          </w:tcPr>
          <w:p w:rsidR="00A35E81" w:rsidRPr="002D7F4F" w:rsidRDefault="00A35E81" w:rsidP="007D1B0C">
            <w:pPr>
              <w:spacing w:before="20" w:after="20"/>
              <w:jc w:val="center"/>
              <w:rPr>
                <w:sz w:val="22"/>
                <w:szCs w:val="22"/>
              </w:rPr>
            </w:pPr>
            <w:r w:rsidRPr="002D7F4F">
              <w:rPr>
                <w:b/>
                <w:bCs/>
                <w:sz w:val="22"/>
                <w:szCs w:val="22"/>
              </w:rPr>
              <w:t>ОБЪЕКТЫ СОЦИАЛЬНОГО И КУЛЬТУРНО-БЫТОВОГО ОБСЛУЖИВАНИЯ НАСЕЛЕНИЯ</w:t>
            </w:r>
          </w:p>
        </w:tc>
        <w:tc>
          <w:tcPr>
            <w:tcW w:w="1020" w:type="pct"/>
            <w:gridSpan w:val="2"/>
          </w:tcPr>
          <w:p w:rsidR="00A35E81" w:rsidRPr="002D7F4F" w:rsidRDefault="00A35E81" w:rsidP="007D1B0C">
            <w:pPr>
              <w:pStyle w:val="affb"/>
              <w:spacing w:before="20" w:after="20"/>
            </w:pPr>
          </w:p>
        </w:tc>
        <w:tc>
          <w:tcPr>
            <w:tcW w:w="863" w:type="pct"/>
          </w:tcPr>
          <w:p w:rsidR="00A35E81" w:rsidRPr="002D7F4F" w:rsidRDefault="00A35E81" w:rsidP="007D1B0C">
            <w:pPr>
              <w:pStyle w:val="affb"/>
              <w:spacing w:before="20" w:after="20"/>
              <w:rPr>
                <w:color w:val="FF0000"/>
              </w:rPr>
            </w:pPr>
          </w:p>
        </w:tc>
        <w:tc>
          <w:tcPr>
            <w:tcW w:w="759" w:type="pct"/>
          </w:tcPr>
          <w:p w:rsidR="00A35E81" w:rsidRPr="002D7F4F" w:rsidRDefault="00A35E81" w:rsidP="007D1B0C">
            <w:pPr>
              <w:pStyle w:val="affb"/>
              <w:spacing w:before="20" w:after="20"/>
              <w:rPr>
                <w:color w:val="FF0000"/>
              </w:rPr>
            </w:pPr>
          </w:p>
        </w:tc>
      </w:tr>
      <w:tr w:rsidR="00A35E81" w:rsidRPr="00477DE6" w:rsidTr="007D1B0C">
        <w:trPr>
          <w:trHeight w:val="135"/>
        </w:trPr>
        <w:tc>
          <w:tcPr>
            <w:tcW w:w="486" w:type="pct"/>
            <w:vAlign w:val="center"/>
          </w:tcPr>
          <w:p w:rsidR="00A35E81" w:rsidRPr="002D7F4F" w:rsidRDefault="00A35E81" w:rsidP="007D1B0C">
            <w:pPr>
              <w:pStyle w:val="Geonika1"/>
              <w:spacing w:before="20" w:after="20"/>
              <w:rPr>
                <w:rFonts w:ascii="Times New Roman" w:hAnsi="Times New Roman"/>
                <w:sz w:val="22"/>
                <w:szCs w:val="22"/>
              </w:rPr>
            </w:pPr>
            <w:bookmarkStart w:id="66" w:name="_Hlk462169512"/>
            <w:r>
              <w:rPr>
                <w:rFonts w:ascii="Times New Roman" w:hAnsi="Times New Roman"/>
                <w:sz w:val="22"/>
                <w:szCs w:val="22"/>
              </w:rPr>
              <w:t>2</w:t>
            </w:r>
            <w:r w:rsidRPr="002D7F4F">
              <w:rPr>
                <w:rFonts w:ascii="Times New Roman" w:hAnsi="Times New Roman"/>
                <w:sz w:val="22"/>
                <w:szCs w:val="22"/>
              </w:rPr>
              <w:t>.1</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Дошкольные образовательные организации</w:t>
            </w:r>
          </w:p>
        </w:tc>
        <w:tc>
          <w:tcPr>
            <w:tcW w:w="1020" w:type="pct"/>
            <w:gridSpan w:val="2"/>
            <w:vAlign w:val="center"/>
          </w:tcPr>
          <w:p w:rsidR="00A35E81" w:rsidRPr="002D7F4F" w:rsidRDefault="00A35E81" w:rsidP="007D1B0C">
            <w:pPr>
              <w:pStyle w:val="affb"/>
              <w:spacing w:before="20" w:after="20"/>
            </w:pPr>
            <w:r w:rsidRPr="002D7F4F">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55</w:t>
            </w:r>
          </w:p>
        </w:tc>
        <w:tc>
          <w:tcPr>
            <w:tcW w:w="759" w:type="pct"/>
            <w:vAlign w:val="center"/>
          </w:tcPr>
          <w:p w:rsidR="00A35E81" w:rsidRPr="002D7F4F" w:rsidRDefault="00A35E81" w:rsidP="007D1B0C">
            <w:pPr>
              <w:contextualSpacing/>
              <w:jc w:val="center"/>
              <w:rPr>
                <w:sz w:val="22"/>
                <w:szCs w:val="22"/>
              </w:rPr>
            </w:pPr>
            <w:r w:rsidRPr="002D7F4F">
              <w:rPr>
                <w:sz w:val="22"/>
                <w:szCs w:val="22"/>
              </w:rPr>
              <w:t>55</w:t>
            </w:r>
          </w:p>
        </w:tc>
      </w:tr>
      <w:tr w:rsidR="00A35E81" w:rsidRPr="00477DE6" w:rsidTr="007D1B0C">
        <w:trPr>
          <w:trHeight w:val="135"/>
        </w:trPr>
        <w:tc>
          <w:tcPr>
            <w:tcW w:w="486" w:type="pct"/>
            <w:vAlign w:val="center"/>
          </w:tcPr>
          <w:p w:rsidR="00A35E81" w:rsidRPr="002D7F4F" w:rsidRDefault="00A35E81" w:rsidP="007D1B0C">
            <w:pPr>
              <w:pStyle w:val="affb"/>
              <w:spacing w:before="20" w:after="20"/>
              <w:rPr>
                <w:b/>
                <w:bCs/>
              </w:rPr>
            </w:pPr>
            <w:r>
              <w:t>2</w:t>
            </w:r>
            <w:r w:rsidRPr="002D7F4F">
              <w:t>.2</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Общеобразовательные организации</w:t>
            </w:r>
          </w:p>
        </w:tc>
        <w:tc>
          <w:tcPr>
            <w:tcW w:w="1020" w:type="pct"/>
            <w:gridSpan w:val="2"/>
            <w:vAlign w:val="center"/>
          </w:tcPr>
          <w:p w:rsidR="00A35E81" w:rsidRPr="002D7F4F" w:rsidRDefault="00A35E81" w:rsidP="007D1B0C">
            <w:pPr>
              <w:pStyle w:val="affb"/>
              <w:spacing w:before="20" w:after="20"/>
              <w:rPr>
                <w:b/>
              </w:rPr>
            </w:pPr>
            <w:r w:rsidRPr="002D7F4F">
              <w:t>учащийся</w:t>
            </w:r>
          </w:p>
        </w:tc>
        <w:tc>
          <w:tcPr>
            <w:tcW w:w="863" w:type="pct"/>
            <w:vAlign w:val="center"/>
          </w:tcPr>
          <w:p w:rsidR="00A35E81" w:rsidRPr="002D7F4F" w:rsidRDefault="00A35E81" w:rsidP="007D1B0C">
            <w:pPr>
              <w:contextualSpacing/>
              <w:jc w:val="center"/>
              <w:rPr>
                <w:sz w:val="22"/>
                <w:szCs w:val="22"/>
              </w:rPr>
            </w:pPr>
            <w:r w:rsidRPr="002D7F4F">
              <w:rPr>
                <w:sz w:val="22"/>
                <w:szCs w:val="22"/>
              </w:rPr>
              <w:t>190</w:t>
            </w:r>
          </w:p>
        </w:tc>
        <w:tc>
          <w:tcPr>
            <w:tcW w:w="759" w:type="pct"/>
            <w:vAlign w:val="center"/>
          </w:tcPr>
          <w:p w:rsidR="00A35E81" w:rsidRPr="002D7F4F" w:rsidRDefault="00A35E81" w:rsidP="007D1B0C">
            <w:pPr>
              <w:contextualSpacing/>
              <w:jc w:val="center"/>
              <w:rPr>
                <w:sz w:val="22"/>
                <w:szCs w:val="22"/>
              </w:rPr>
            </w:pPr>
            <w:r w:rsidRPr="002D7F4F">
              <w:rPr>
                <w:sz w:val="22"/>
                <w:szCs w:val="22"/>
              </w:rPr>
              <w:t>190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.3</w:t>
            </w:r>
          </w:p>
        </w:tc>
        <w:tc>
          <w:tcPr>
            <w:tcW w:w="1872" w:type="pct"/>
            <w:gridSpan w:val="2"/>
            <w:vAlign w:val="center"/>
          </w:tcPr>
          <w:p w:rsidR="00A35E81" w:rsidRPr="002D7F4F" w:rsidRDefault="00A35E81" w:rsidP="007D1B0C">
            <w:pPr>
              <w:jc w:val="center"/>
              <w:rPr>
                <w:sz w:val="22"/>
                <w:szCs w:val="22"/>
              </w:rPr>
            </w:pPr>
            <w:r w:rsidRPr="002D7F4F">
              <w:rPr>
                <w:sz w:val="22"/>
                <w:szCs w:val="22"/>
              </w:rPr>
              <w:t>Организации дополнительного образования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0</w:t>
            </w:r>
          </w:p>
        </w:tc>
        <w:tc>
          <w:tcPr>
            <w:tcW w:w="759" w:type="pct"/>
            <w:vAlign w:val="center"/>
          </w:tcPr>
          <w:p w:rsidR="00A35E81" w:rsidRPr="002D7F4F" w:rsidRDefault="00A35E81" w:rsidP="007D1B0C">
            <w:pPr>
              <w:contextualSpacing/>
              <w:jc w:val="center"/>
              <w:rPr>
                <w:sz w:val="22"/>
                <w:szCs w:val="22"/>
              </w:rPr>
            </w:pPr>
            <w:r w:rsidRPr="002D7F4F">
              <w:rPr>
                <w:sz w:val="22"/>
                <w:szCs w:val="22"/>
              </w:rPr>
              <w:t>не менее 20</w:t>
            </w:r>
          </w:p>
        </w:tc>
      </w:tr>
      <w:tr w:rsidR="00A35E81" w:rsidRPr="00477DE6" w:rsidTr="007D1B0C">
        <w:trPr>
          <w:trHeight w:val="77"/>
        </w:trPr>
        <w:tc>
          <w:tcPr>
            <w:tcW w:w="486" w:type="pct"/>
            <w:vAlign w:val="center"/>
          </w:tcPr>
          <w:p w:rsidR="00A35E81" w:rsidRPr="002D7F4F" w:rsidRDefault="00A35E81" w:rsidP="007D1B0C">
            <w:pPr>
              <w:pStyle w:val="affb"/>
              <w:spacing w:before="20" w:after="20"/>
            </w:pPr>
            <w:r>
              <w:t>2</w:t>
            </w:r>
            <w:r w:rsidRPr="002D7F4F">
              <w:t>.4</w:t>
            </w:r>
          </w:p>
        </w:tc>
        <w:tc>
          <w:tcPr>
            <w:tcW w:w="1872" w:type="pct"/>
            <w:gridSpan w:val="2"/>
            <w:vAlign w:val="center"/>
          </w:tcPr>
          <w:p w:rsidR="00A35E81" w:rsidRPr="002D7F4F" w:rsidRDefault="00A35E81" w:rsidP="007D1B0C">
            <w:pPr>
              <w:jc w:val="center"/>
              <w:rPr>
                <w:sz w:val="22"/>
                <w:szCs w:val="22"/>
              </w:rPr>
            </w:pPr>
            <w:r w:rsidRPr="002D7F4F">
              <w:rPr>
                <w:sz w:val="22"/>
                <w:szCs w:val="22"/>
              </w:rPr>
              <w:t>Пришкольные интернаты</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н/д</w:t>
            </w:r>
          </w:p>
        </w:tc>
        <w:tc>
          <w:tcPr>
            <w:tcW w:w="759" w:type="pct"/>
            <w:vAlign w:val="center"/>
          </w:tcPr>
          <w:p w:rsidR="00A35E81" w:rsidRPr="002D7F4F" w:rsidRDefault="00A35E81" w:rsidP="007D1B0C">
            <w:pPr>
              <w:contextualSpacing/>
              <w:jc w:val="center"/>
              <w:rPr>
                <w:sz w:val="22"/>
                <w:szCs w:val="22"/>
              </w:rPr>
            </w:pPr>
            <w:r w:rsidRPr="002D7F4F">
              <w:rPr>
                <w:sz w:val="22"/>
                <w:szCs w:val="22"/>
              </w:rPr>
              <w:t>80</w:t>
            </w:r>
          </w:p>
        </w:tc>
      </w:tr>
      <w:bookmarkEnd w:id="66"/>
      <w:tr w:rsidR="00A35E81" w:rsidRPr="00477DE6" w:rsidTr="007D1B0C">
        <w:trPr>
          <w:trHeight w:val="757"/>
        </w:trPr>
        <w:tc>
          <w:tcPr>
            <w:tcW w:w="486" w:type="pct"/>
            <w:vAlign w:val="center"/>
          </w:tcPr>
          <w:p w:rsidR="00A35E81" w:rsidRPr="002D7F4F" w:rsidRDefault="00A35E81" w:rsidP="007D1B0C">
            <w:pPr>
              <w:pStyle w:val="affb"/>
              <w:spacing w:before="20" w:after="20"/>
            </w:pPr>
            <w:r>
              <w:t>2</w:t>
            </w:r>
            <w:r w:rsidRPr="002D7F4F">
              <w:t>.5</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Медицинские организации, оказывающие первичную медико-санитарную помощь</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посещений в смену</w:t>
            </w:r>
          </w:p>
        </w:tc>
        <w:tc>
          <w:tcPr>
            <w:tcW w:w="863" w:type="pct"/>
            <w:vAlign w:val="center"/>
          </w:tcPr>
          <w:p w:rsidR="00A35E81" w:rsidRPr="002D7F4F" w:rsidRDefault="00A35E81" w:rsidP="007D1B0C">
            <w:pPr>
              <w:jc w:val="center"/>
              <w:rPr>
                <w:sz w:val="22"/>
                <w:szCs w:val="22"/>
              </w:rPr>
            </w:pPr>
            <w:r w:rsidRPr="002D7F4F">
              <w:rPr>
                <w:sz w:val="22"/>
                <w:szCs w:val="22"/>
              </w:rPr>
              <w:t>25</w:t>
            </w:r>
          </w:p>
        </w:tc>
        <w:tc>
          <w:tcPr>
            <w:tcW w:w="759" w:type="pct"/>
            <w:vAlign w:val="center"/>
          </w:tcPr>
          <w:p w:rsidR="00A35E81" w:rsidRPr="002D7F4F" w:rsidRDefault="00A35E81" w:rsidP="007D1B0C">
            <w:pPr>
              <w:jc w:val="center"/>
              <w:rPr>
                <w:sz w:val="22"/>
                <w:szCs w:val="22"/>
              </w:rPr>
            </w:pPr>
            <w:r w:rsidRPr="002D7F4F">
              <w:rPr>
                <w:sz w:val="22"/>
                <w:szCs w:val="22"/>
              </w:rPr>
              <w:t>25</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.6</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Общедоступная библиотека с детским отделением</w:t>
            </w:r>
          </w:p>
        </w:tc>
        <w:tc>
          <w:tcPr>
            <w:tcW w:w="1020" w:type="pct"/>
            <w:gridSpan w:val="2"/>
            <w:vAlign w:val="center"/>
          </w:tcPr>
          <w:p w:rsidR="00A35E81" w:rsidRPr="002D7F4F" w:rsidRDefault="00A35E81" w:rsidP="007D1B0C">
            <w:pPr>
              <w:jc w:val="center"/>
              <w:rPr>
                <w:sz w:val="22"/>
                <w:szCs w:val="22"/>
              </w:rPr>
            </w:pPr>
            <w:r w:rsidRPr="002D7F4F">
              <w:rPr>
                <w:sz w:val="22"/>
                <w:szCs w:val="22"/>
              </w:rPr>
              <w:t>объект</w:t>
            </w:r>
          </w:p>
        </w:tc>
        <w:tc>
          <w:tcPr>
            <w:tcW w:w="863" w:type="pct"/>
            <w:vAlign w:val="center"/>
          </w:tcPr>
          <w:p w:rsidR="00A35E81" w:rsidRPr="002D7F4F" w:rsidRDefault="00A35E81" w:rsidP="007D1B0C">
            <w:pPr>
              <w:jc w:val="center"/>
              <w:rPr>
                <w:sz w:val="22"/>
                <w:szCs w:val="22"/>
              </w:rPr>
            </w:pPr>
            <w:r w:rsidRPr="002D7F4F">
              <w:rPr>
                <w:sz w:val="22"/>
                <w:szCs w:val="22"/>
              </w:rPr>
              <w:t>1</w:t>
            </w:r>
          </w:p>
        </w:tc>
        <w:tc>
          <w:tcPr>
            <w:tcW w:w="759" w:type="pct"/>
            <w:vAlign w:val="center"/>
          </w:tcPr>
          <w:p w:rsidR="00A35E81" w:rsidRPr="002D7F4F" w:rsidRDefault="00A35E81" w:rsidP="007D1B0C">
            <w:pPr>
              <w:jc w:val="center"/>
              <w:rPr>
                <w:sz w:val="22"/>
                <w:szCs w:val="22"/>
              </w:rPr>
            </w:pPr>
            <w:r w:rsidRPr="002D7F4F">
              <w:rPr>
                <w:sz w:val="22"/>
                <w:szCs w:val="22"/>
              </w:rPr>
              <w:t>1</w:t>
            </w:r>
          </w:p>
        </w:tc>
      </w:tr>
      <w:tr w:rsidR="00A35E81" w:rsidRPr="00477DE6" w:rsidDel="00234F45" w:rsidTr="007D1B0C">
        <w:trPr>
          <w:trHeight w:val="135"/>
        </w:trPr>
        <w:tc>
          <w:tcPr>
            <w:tcW w:w="486" w:type="pct"/>
            <w:vAlign w:val="center"/>
          </w:tcPr>
          <w:p w:rsidR="00A35E81" w:rsidRPr="002D7F4F" w:rsidRDefault="00A35E81" w:rsidP="007D1B0C">
            <w:pPr>
              <w:pStyle w:val="affb"/>
              <w:spacing w:before="20" w:after="20"/>
            </w:pPr>
            <w:r>
              <w:t>2</w:t>
            </w:r>
            <w:r w:rsidRPr="002D7F4F">
              <w:t>.7</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Учреждения культуры клубного типа</w:t>
            </w:r>
          </w:p>
        </w:tc>
        <w:tc>
          <w:tcPr>
            <w:tcW w:w="1020" w:type="pct"/>
            <w:gridSpan w:val="2"/>
            <w:vAlign w:val="center"/>
          </w:tcPr>
          <w:p w:rsidR="00A35E81" w:rsidRPr="002D7F4F" w:rsidRDefault="00A35E81" w:rsidP="007D1B0C">
            <w:pPr>
              <w:jc w:val="center"/>
              <w:rPr>
                <w:sz w:val="22"/>
                <w:szCs w:val="22"/>
              </w:rPr>
            </w:pPr>
            <w:r w:rsidRPr="002D7F4F">
              <w:rPr>
                <w:sz w:val="22"/>
                <w:szCs w:val="22"/>
              </w:rPr>
              <w:t>посадочное место</w:t>
            </w:r>
          </w:p>
        </w:tc>
        <w:tc>
          <w:tcPr>
            <w:tcW w:w="863" w:type="pct"/>
            <w:vAlign w:val="center"/>
          </w:tcPr>
          <w:p w:rsidR="00A35E81" w:rsidRPr="002D7F4F" w:rsidRDefault="00A35E81" w:rsidP="007D1B0C">
            <w:pPr>
              <w:jc w:val="center"/>
              <w:rPr>
                <w:sz w:val="22"/>
                <w:szCs w:val="22"/>
              </w:rPr>
            </w:pPr>
            <w:r w:rsidRPr="002D7F4F">
              <w:rPr>
                <w:sz w:val="22"/>
                <w:szCs w:val="22"/>
              </w:rPr>
              <w:t>170</w:t>
            </w:r>
          </w:p>
        </w:tc>
        <w:tc>
          <w:tcPr>
            <w:tcW w:w="759" w:type="pct"/>
            <w:vAlign w:val="center"/>
          </w:tcPr>
          <w:p w:rsidR="00A35E81" w:rsidRPr="002D7F4F" w:rsidRDefault="00A35E81" w:rsidP="007D1B0C">
            <w:pPr>
              <w:jc w:val="center"/>
              <w:rPr>
                <w:sz w:val="22"/>
                <w:szCs w:val="22"/>
              </w:rPr>
            </w:pPr>
            <w:r w:rsidRPr="002D7F4F">
              <w:rPr>
                <w:sz w:val="22"/>
                <w:szCs w:val="22"/>
              </w:rPr>
              <w:t>170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.8</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Единовременная пропускная способность всех объектов спорта</w:t>
            </w:r>
          </w:p>
        </w:tc>
        <w:tc>
          <w:tcPr>
            <w:tcW w:w="1020" w:type="pct"/>
            <w:gridSpan w:val="2"/>
            <w:vAlign w:val="center"/>
          </w:tcPr>
          <w:p w:rsidR="00A35E81" w:rsidRPr="002D7F4F" w:rsidRDefault="00A35E81" w:rsidP="007D1B0C">
            <w:pPr>
              <w:jc w:val="center"/>
              <w:rPr>
                <w:sz w:val="22"/>
                <w:szCs w:val="22"/>
              </w:rPr>
            </w:pPr>
            <w:r w:rsidRPr="002D7F4F">
              <w:rPr>
                <w:sz w:val="22"/>
                <w:szCs w:val="22"/>
              </w:rPr>
              <w:t>человек</w:t>
            </w:r>
          </w:p>
        </w:tc>
        <w:tc>
          <w:tcPr>
            <w:tcW w:w="863" w:type="pct"/>
            <w:vAlign w:val="center"/>
          </w:tcPr>
          <w:p w:rsidR="00A35E81" w:rsidRPr="002D7F4F" w:rsidRDefault="00A35E81" w:rsidP="007D1B0C">
            <w:pPr>
              <w:contextualSpacing/>
              <w:jc w:val="center"/>
              <w:rPr>
                <w:sz w:val="22"/>
                <w:szCs w:val="22"/>
              </w:rPr>
            </w:pPr>
            <w:r w:rsidRPr="002D7F4F">
              <w:rPr>
                <w:sz w:val="22"/>
                <w:szCs w:val="22"/>
              </w:rPr>
              <w:t>55</w:t>
            </w:r>
          </w:p>
        </w:tc>
        <w:tc>
          <w:tcPr>
            <w:tcW w:w="759" w:type="pct"/>
            <w:vAlign w:val="center"/>
          </w:tcPr>
          <w:p w:rsidR="00A35E81" w:rsidRPr="002D7F4F" w:rsidRDefault="00A35E81" w:rsidP="007D1B0C">
            <w:pPr>
              <w:contextualSpacing/>
              <w:jc w:val="center"/>
              <w:rPr>
                <w:sz w:val="22"/>
                <w:szCs w:val="22"/>
              </w:rPr>
            </w:pPr>
            <w:r w:rsidRPr="002D7F4F">
              <w:rPr>
                <w:sz w:val="22"/>
                <w:szCs w:val="22"/>
              </w:rPr>
              <w:t>80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bookmarkStart w:id="67" w:name="_Hlk479090822"/>
            <w:r>
              <w:t>2</w:t>
            </w:r>
            <w:r w:rsidRPr="002D7F4F">
              <w:t>.9</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Объекты торговли</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кв.м торговой площади</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115</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115</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.10</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Предприятия общественного питания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50</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50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.11</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Предприятия бытового обслуживания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рабочее 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4</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4</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.12</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Бани</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15</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15</w:t>
            </w:r>
          </w:p>
        </w:tc>
      </w:tr>
      <w:bookmarkEnd w:id="67"/>
      <w:tr w:rsidR="00A35E81" w:rsidRPr="00477DE6" w:rsidTr="007D1B0C">
        <w:trPr>
          <w:trHeight w:val="135"/>
        </w:trPr>
        <w:tc>
          <w:tcPr>
            <w:tcW w:w="486" w:type="pct"/>
          </w:tcPr>
          <w:p w:rsidR="00A35E81" w:rsidRPr="002D7F4F" w:rsidRDefault="00A35E81" w:rsidP="007D1B0C">
            <w:pPr>
              <w:pStyle w:val="affb"/>
              <w:spacing w:before="40" w:after="40"/>
              <w:rPr>
                <w:b/>
              </w:rPr>
            </w:pPr>
            <w:r w:rsidRPr="002D7F4F">
              <w:rPr>
                <w:b/>
              </w:rPr>
              <w:t>3</w:t>
            </w:r>
          </w:p>
        </w:tc>
        <w:tc>
          <w:tcPr>
            <w:tcW w:w="1872" w:type="pct"/>
            <w:gridSpan w:val="2"/>
          </w:tcPr>
          <w:p w:rsidR="00A35E81" w:rsidRPr="002D7F4F" w:rsidRDefault="00A35E81" w:rsidP="007D1B0C">
            <w:pPr>
              <w:pStyle w:val="affb"/>
              <w:spacing w:before="40" w:after="40"/>
              <w:rPr>
                <w:b/>
              </w:rPr>
            </w:pPr>
            <w:r w:rsidRPr="002D7F4F">
              <w:rPr>
                <w:b/>
              </w:rPr>
              <w:t>ТРАНСПОРТНАЯ ИНФРАСТРУКТУРА</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rsidRPr="00477DE6">
              <w:t>3.1</w:t>
            </w:r>
          </w:p>
        </w:tc>
        <w:tc>
          <w:tcPr>
            <w:tcW w:w="1872" w:type="pct"/>
            <w:gridSpan w:val="2"/>
          </w:tcPr>
          <w:p w:rsidR="00A35E81" w:rsidRPr="00477DE6" w:rsidRDefault="00A35E81" w:rsidP="007D1B0C">
            <w:pPr>
              <w:jc w:val="center"/>
              <w:rPr>
                <w:sz w:val="22"/>
                <w:szCs w:val="22"/>
              </w:rPr>
            </w:pPr>
            <w:r w:rsidRPr="00477DE6">
              <w:rPr>
                <w:sz w:val="22"/>
                <w:szCs w:val="22"/>
              </w:rPr>
              <w:t>Протяженность улично-дорожной сети, всего</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31,6</w:t>
            </w:r>
          </w:p>
        </w:tc>
        <w:tc>
          <w:tcPr>
            <w:tcW w:w="759" w:type="pct"/>
          </w:tcPr>
          <w:p w:rsidR="00A35E81" w:rsidRPr="00477DE6" w:rsidRDefault="00A35E81" w:rsidP="007D1B0C">
            <w:pPr>
              <w:pStyle w:val="affb"/>
              <w:spacing w:before="40" w:after="40"/>
            </w:pPr>
            <w:r w:rsidRPr="00477DE6">
              <w:t>6,9</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местные улицы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проезды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6,0</w:t>
            </w:r>
          </w:p>
        </w:tc>
      </w:tr>
      <w:tr w:rsidR="00A35E81" w:rsidRPr="00477DE6" w:rsidTr="007D1B0C">
        <w:trPr>
          <w:trHeight w:val="135"/>
        </w:trPr>
        <w:tc>
          <w:tcPr>
            <w:tcW w:w="486" w:type="pct"/>
          </w:tcPr>
          <w:p w:rsidR="00A35E81" w:rsidRPr="00477DE6" w:rsidRDefault="00A35E81" w:rsidP="007D1B0C">
            <w:pPr>
              <w:pStyle w:val="affb"/>
              <w:spacing w:before="40" w:after="40"/>
            </w:pPr>
            <w:r w:rsidRPr="00477DE6">
              <w:t>3.2</w:t>
            </w:r>
          </w:p>
        </w:tc>
        <w:tc>
          <w:tcPr>
            <w:tcW w:w="1872" w:type="pct"/>
            <w:gridSpan w:val="2"/>
          </w:tcPr>
          <w:p w:rsidR="00A35E81" w:rsidRPr="00477DE6" w:rsidRDefault="00A35E81" w:rsidP="007D1B0C">
            <w:pPr>
              <w:pStyle w:val="affb"/>
              <w:spacing w:before="40" w:after="40"/>
            </w:pPr>
            <w:r w:rsidRPr="00477DE6">
              <w:t>Лодочная станция</w:t>
            </w:r>
          </w:p>
        </w:tc>
        <w:tc>
          <w:tcPr>
            <w:tcW w:w="1020" w:type="pct"/>
            <w:gridSpan w:val="2"/>
          </w:tcPr>
          <w:p w:rsidR="00A35E81" w:rsidRPr="00477DE6" w:rsidRDefault="00A35E81" w:rsidP="007D1B0C">
            <w:pPr>
              <w:pStyle w:val="affb"/>
              <w:spacing w:before="40" w:after="40"/>
            </w:pPr>
            <w:r w:rsidRPr="00477DE6">
              <w:t>объект</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w:t>
            </w:r>
          </w:p>
        </w:tc>
      </w:tr>
      <w:tr w:rsidR="00A35E81" w:rsidRPr="00477DE6" w:rsidTr="007D1B0C">
        <w:trPr>
          <w:trHeight w:val="135"/>
        </w:trPr>
        <w:tc>
          <w:tcPr>
            <w:tcW w:w="486" w:type="pct"/>
            <w:shd w:val="clear" w:color="auto" w:fill="auto"/>
          </w:tcPr>
          <w:p w:rsidR="00A35E81" w:rsidRPr="002D7F4F" w:rsidRDefault="00A35E81" w:rsidP="007D1B0C">
            <w:pPr>
              <w:pStyle w:val="affb"/>
              <w:spacing w:before="40" w:after="40"/>
              <w:rPr>
                <w:b/>
              </w:rPr>
            </w:pPr>
            <w:r w:rsidRPr="002D7F4F">
              <w:rPr>
                <w:b/>
              </w:rPr>
              <w:t>4</w:t>
            </w:r>
          </w:p>
        </w:tc>
        <w:tc>
          <w:tcPr>
            <w:tcW w:w="1872" w:type="pct"/>
            <w:gridSpan w:val="2"/>
            <w:shd w:val="clear" w:color="auto" w:fill="auto"/>
          </w:tcPr>
          <w:p w:rsidR="00A35E81" w:rsidRPr="002D7F4F" w:rsidRDefault="00A35E81" w:rsidP="007D1B0C">
            <w:pPr>
              <w:pStyle w:val="affb"/>
              <w:spacing w:before="40" w:after="40"/>
              <w:rPr>
                <w:b/>
              </w:rPr>
            </w:pPr>
            <w:r w:rsidRPr="002D7F4F">
              <w:rPr>
                <w:b/>
              </w:rPr>
              <w:t>ИНЖЕНЕРНОЕ ОБЕСПЕЧЕНИЕ</w:t>
            </w:r>
          </w:p>
        </w:tc>
        <w:tc>
          <w:tcPr>
            <w:tcW w:w="1020" w:type="pct"/>
            <w:gridSpan w:val="2"/>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pStyle w:val="affb"/>
              <w:spacing w:before="40" w:after="40"/>
            </w:pPr>
          </w:p>
        </w:tc>
        <w:tc>
          <w:tcPr>
            <w:tcW w:w="759" w:type="pct"/>
            <w:shd w:val="clear" w:color="auto" w:fill="auto"/>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w:t>
            </w:r>
          </w:p>
        </w:tc>
        <w:tc>
          <w:tcPr>
            <w:tcW w:w="1872" w:type="pct"/>
            <w:gridSpan w:val="2"/>
          </w:tcPr>
          <w:p w:rsidR="00A35E81" w:rsidRPr="00477DE6" w:rsidRDefault="00A35E81" w:rsidP="007D1B0C">
            <w:pPr>
              <w:pStyle w:val="affb"/>
              <w:spacing w:before="40" w:after="40"/>
            </w:pPr>
            <w:r w:rsidRPr="00477DE6">
              <w:t>Водоснабжение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.1.1</w:t>
            </w:r>
          </w:p>
        </w:tc>
        <w:tc>
          <w:tcPr>
            <w:tcW w:w="1872" w:type="pct"/>
            <w:gridSpan w:val="2"/>
          </w:tcPr>
          <w:p w:rsidR="00A35E81" w:rsidRPr="00477DE6" w:rsidRDefault="00A35E81" w:rsidP="007D1B0C">
            <w:pPr>
              <w:pStyle w:val="affb"/>
              <w:spacing w:before="40" w:after="40"/>
            </w:pPr>
            <w:r w:rsidRPr="00477DE6">
              <w:t xml:space="preserve">Водопотребление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135,00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на хозяйствен</w:t>
            </w:r>
            <w:r w:rsidRPr="00477DE6">
              <w:softHyphen/>
              <w:t xml:space="preserve">но-питьевые нужды </w:t>
            </w:r>
          </w:p>
          <w:p w:rsidR="00A35E81" w:rsidRPr="00477DE6" w:rsidRDefault="00A35E81" w:rsidP="007D1B0C">
            <w:pPr>
              <w:pStyle w:val="affb"/>
              <w:spacing w:before="40" w:after="40"/>
            </w:pP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126,00</w:t>
            </w:r>
          </w:p>
        </w:tc>
      </w:tr>
      <w:tr w:rsidR="00A35E81" w:rsidRPr="00477DE6" w:rsidTr="007D1B0C">
        <w:trPr>
          <w:trHeight w:val="135"/>
        </w:trPr>
        <w:tc>
          <w:tcPr>
            <w:tcW w:w="486" w:type="pct"/>
          </w:tcPr>
          <w:p w:rsidR="00A35E81" w:rsidRPr="00477DE6" w:rsidRDefault="00A35E81" w:rsidP="007D1B0C">
            <w:pPr>
              <w:pStyle w:val="affb"/>
              <w:spacing w:before="40" w:after="40"/>
              <w:rPr>
                <w:highlight w:val="yellow"/>
              </w:rPr>
            </w:pPr>
          </w:p>
        </w:tc>
        <w:tc>
          <w:tcPr>
            <w:tcW w:w="1872" w:type="pct"/>
            <w:gridSpan w:val="2"/>
          </w:tcPr>
          <w:p w:rsidR="00A35E81" w:rsidRPr="00477DE6" w:rsidRDefault="00A35E81" w:rsidP="007D1B0C">
            <w:pPr>
              <w:pStyle w:val="affb"/>
              <w:spacing w:before="40" w:after="40"/>
            </w:pPr>
            <w:r w:rsidRPr="00477DE6">
              <w:t xml:space="preserve"> на производственные нужды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.1.2</w:t>
            </w:r>
          </w:p>
        </w:tc>
        <w:tc>
          <w:tcPr>
            <w:tcW w:w="1872"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6,1</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.1.3</w:t>
            </w:r>
          </w:p>
        </w:tc>
        <w:tc>
          <w:tcPr>
            <w:tcW w:w="1872" w:type="pct"/>
            <w:gridSpan w:val="2"/>
          </w:tcPr>
          <w:p w:rsidR="00A35E81" w:rsidRPr="00477DE6" w:rsidRDefault="00A35E81" w:rsidP="007D1B0C">
            <w:pPr>
              <w:pStyle w:val="affb"/>
              <w:spacing w:before="40" w:after="40"/>
            </w:pPr>
            <w:r w:rsidRPr="00477DE6">
              <w:t>Вторичное использование воды</w:t>
            </w:r>
          </w:p>
        </w:tc>
        <w:tc>
          <w:tcPr>
            <w:tcW w:w="1020" w:type="pct"/>
            <w:gridSpan w:val="2"/>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w:t>
            </w:r>
          </w:p>
        </w:tc>
        <w:tc>
          <w:tcPr>
            <w:tcW w:w="1872" w:type="pct"/>
            <w:gridSpan w:val="2"/>
          </w:tcPr>
          <w:p w:rsidR="00A35E81" w:rsidRPr="00477DE6" w:rsidRDefault="00A35E81" w:rsidP="007D1B0C">
            <w:pPr>
              <w:pStyle w:val="affb"/>
              <w:spacing w:before="40" w:after="40"/>
            </w:pPr>
            <w:r w:rsidRPr="00477DE6">
              <w:t>Канализация</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rPr>
                <w:highlight w:val="yellow"/>
              </w:rPr>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.2.1</w:t>
            </w:r>
          </w:p>
        </w:tc>
        <w:tc>
          <w:tcPr>
            <w:tcW w:w="1872"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rPr>
                <w:highlight w:val="yellow"/>
              </w:rPr>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xml:space="preserve">в том числе: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хозяйственно-бытовые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производственные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.2.2</w:t>
            </w:r>
          </w:p>
        </w:tc>
        <w:tc>
          <w:tcPr>
            <w:tcW w:w="1872"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w:t>
            </w:r>
          </w:p>
        </w:tc>
        <w:tc>
          <w:tcPr>
            <w:tcW w:w="1872" w:type="pct"/>
            <w:gridSpan w:val="2"/>
          </w:tcPr>
          <w:p w:rsidR="00A35E81" w:rsidRPr="00477DE6" w:rsidRDefault="00A35E81" w:rsidP="007D1B0C">
            <w:pPr>
              <w:pStyle w:val="affb"/>
              <w:spacing w:before="40" w:after="40"/>
            </w:pPr>
            <w:r w:rsidRPr="00477DE6">
              <w:t>Теплоснабжение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.3.1</w:t>
            </w:r>
          </w:p>
        </w:tc>
        <w:tc>
          <w:tcPr>
            <w:tcW w:w="1872"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7396</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7396</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.3.2</w:t>
            </w:r>
          </w:p>
        </w:tc>
        <w:tc>
          <w:tcPr>
            <w:tcW w:w="1872"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20" w:type="pct"/>
            <w:gridSpan w:val="2"/>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rPr>
                <w:highlight w:val="yellow"/>
              </w:rPr>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.3.3</w:t>
            </w:r>
          </w:p>
        </w:tc>
        <w:tc>
          <w:tcPr>
            <w:tcW w:w="1872"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2,945</w:t>
            </w:r>
          </w:p>
        </w:tc>
        <w:tc>
          <w:tcPr>
            <w:tcW w:w="759" w:type="pct"/>
            <w:shd w:val="clear" w:color="auto" w:fill="auto"/>
          </w:tcPr>
          <w:p w:rsidR="00A35E81" w:rsidRPr="00477DE6" w:rsidRDefault="00A35E81" w:rsidP="007D1B0C">
            <w:pPr>
              <w:pStyle w:val="affb"/>
              <w:spacing w:before="40" w:after="40"/>
            </w:pPr>
            <w:r w:rsidRPr="00477DE6">
              <w:t>4,645</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.3.4</w:t>
            </w:r>
          </w:p>
        </w:tc>
        <w:tc>
          <w:tcPr>
            <w:tcW w:w="1872" w:type="pct"/>
            <w:gridSpan w:val="2"/>
          </w:tcPr>
          <w:p w:rsidR="00A35E81" w:rsidRPr="00477DE6" w:rsidRDefault="00A35E81" w:rsidP="007D1B0C">
            <w:pPr>
              <w:pStyle w:val="affb"/>
              <w:spacing w:before="40" w:after="40"/>
            </w:pPr>
            <w:r w:rsidRPr="00477DE6">
              <w:t>Протяженность сетей (двухтрубная)</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0,8</w:t>
            </w:r>
          </w:p>
        </w:tc>
        <w:tc>
          <w:tcPr>
            <w:tcW w:w="759" w:type="pct"/>
          </w:tcPr>
          <w:p w:rsidR="00A35E81" w:rsidRPr="00477DE6" w:rsidRDefault="00A35E81" w:rsidP="007D1B0C">
            <w:pPr>
              <w:pStyle w:val="affb"/>
              <w:spacing w:before="40" w:after="40"/>
            </w:pPr>
            <w:r w:rsidRPr="00477DE6">
              <w:t>1,8</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.4.1</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.4.2</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Потребление газа </w:t>
            </w:r>
          </w:p>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20" w:type="pct"/>
            <w:gridSpan w:val="2"/>
          </w:tcPr>
          <w:p w:rsidR="00A35E81" w:rsidRPr="00E003A1" w:rsidRDefault="00A35E81" w:rsidP="007D1B0C">
            <w:pPr>
              <w:pStyle w:val="affb"/>
              <w:spacing w:before="40" w:after="40"/>
              <w:rPr>
                <w:color w:val="000000" w:themeColor="text1"/>
              </w:rPr>
            </w:pPr>
          </w:p>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в том числе: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на производственные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.4.3</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Источники подачи газа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.5.1</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.5.2</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1,57</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1,79</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1,18</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1,79</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.6.3</w:t>
            </w:r>
          </w:p>
        </w:tc>
        <w:tc>
          <w:tcPr>
            <w:tcW w:w="1866" w:type="pct"/>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477DE6" w:rsidRDefault="00A35E81" w:rsidP="00A35E81">
      <w:pPr>
        <w:pStyle w:val="a4"/>
        <w:ind w:firstLine="0"/>
        <w:rPr>
          <w:rFonts w:ascii="Times New Roman" w:hAnsi="Times New Roman"/>
          <w:b/>
          <w:color w:val="FF0000"/>
        </w:rPr>
      </w:pPr>
    </w:p>
    <w:p w:rsidR="00A35E81" w:rsidRPr="00477DE6" w:rsidRDefault="00A35E81" w:rsidP="00A35E81">
      <w:pPr>
        <w:pStyle w:val="a4"/>
        <w:keepNext/>
        <w:ind w:firstLine="0"/>
        <w:rPr>
          <w:rFonts w:ascii="Times New Roman" w:hAnsi="Times New Roman"/>
          <w:b/>
        </w:rPr>
      </w:pPr>
      <w:r w:rsidRPr="00477DE6">
        <w:rPr>
          <w:rFonts w:ascii="Times New Roman" w:hAnsi="Times New Roman"/>
          <w:b/>
        </w:rPr>
        <w:t>Поселок Варнек</w:t>
      </w:r>
    </w:p>
    <w:tbl>
      <w:tblPr>
        <w:tblStyle w:val="afff8"/>
        <w:tblW w:w="5044" w:type="pct"/>
        <w:tblLook w:val="0000"/>
      </w:tblPr>
      <w:tblGrid>
        <w:gridCol w:w="936"/>
        <w:gridCol w:w="14"/>
        <w:gridCol w:w="3603"/>
        <w:gridCol w:w="8"/>
        <w:gridCol w:w="1962"/>
        <w:gridCol w:w="1666"/>
        <w:gridCol w:w="1466"/>
      </w:tblGrid>
      <w:tr w:rsidR="00A35E81" w:rsidRPr="00477DE6" w:rsidTr="007D1B0C">
        <w:trPr>
          <w:trHeight w:val="20"/>
          <w:tblHeader/>
        </w:trPr>
        <w:tc>
          <w:tcPr>
            <w:tcW w:w="485" w:type="pct"/>
            <w:vAlign w:val="center"/>
          </w:tcPr>
          <w:p w:rsidR="00A35E81" w:rsidRPr="00F15602" w:rsidRDefault="00A35E81" w:rsidP="007D1B0C">
            <w:pPr>
              <w:pStyle w:val="affa"/>
            </w:pPr>
            <w:r w:rsidRPr="00F15602">
              <w:t>№ п/п</w:t>
            </w:r>
          </w:p>
        </w:tc>
        <w:tc>
          <w:tcPr>
            <w:tcW w:w="1873" w:type="pct"/>
            <w:gridSpan w:val="2"/>
            <w:vAlign w:val="center"/>
          </w:tcPr>
          <w:p w:rsidR="00A35E81" w:rsidRPr="00F15602" w:rsidRDefault="00A35E81" w:rsidP="007D1B0C">
            <w:pPr>
              <w:pStyle w:val="affa"/>
            </w:pPr>
            <w:r w:rsidRPr="00F15602">
              <w:t>Наименование показателя</w:t>
            </w:r>
          </w:p>
        </w:tc>
        <w:tc>
          <w:tcPr>
            <w:tcW w:w="1020" w:type="pct"/>
            <w:gridSpan w:val="2"/>
            <w:vAlign w:val="center"/>
          </w:tcPr>
          <w:p w:rsidR="00A35E81" w:rsidRPr="00F15602" w:rsidRDefault="00A35E81" w:rsidP="007D1B0C">
            <w:pPr>
              <w:pStyle w:val="affa"/>
            </w:pPr>
            <w:r w:rsidRPr="00F15602">
              <w:t>Единица измерения</w:t>
            </w:r>
          </w:p>
        </w:tc>
        <w:tc>
          <w:tcPr>
            <w:tcW w:w="863" w:type="pct"/>
            <w:vAlign w:val="center"/>
          </w:tcPr>
          <w:p w:rsidR="00A35E81" w:rsidRPr="00F15602" w:rsidRDefault="00A35E81" w:rsidP="007D1B0C">
            <w:pPr>
              <w:pStyle w:val="affa"/>
            </w:pPr>
            <w:r w:rsidRPr="00F15602">
              <w:t>Современное состояние</w:t>
            </w:r>
          </w:p>
          <w:p w:rsidR="00A35E81" w:rsidRPr="00F15602" w:rsidRDefault="00A35E81" w:rsidP="007D1B0C">
            <w:pPr>
              <w:pStyle w:val="affa"/>
            </w:pPr>
          </w:p>
        </w:tc>
        <w:tc>
          <w:tcPr>
            <w:tcW w:w="759" w:type="pct"/>
            <w:vAlign w:val="center"/>
          </w:tcPr>
          <w:p w:rsidR="00A35E81" w:rsidRPr="00F15602" w:rsidRDefault="00A35E81" w:rsidP="007D1B0C">
            <w:pPr>
              <w:pStyle w:val="affa"/>
            </w:pPr>
            <w:r w:rsidRPr="00F15602">
              <w:t>Расчетный срок</w:t>
            </w:r>
          </w:p>
        </w:tc>
      </w:tr>
      <w:tr w:rsidR="00A35E81" w:rsidRPr="00477DE6" w:rsidTr="007D1B0C">
        <w:trPr>
          <w:trHeight w:val="20"/>
        </w:trPr>
        <w:tc>
          <w:tcPr>
            <w:tcW w:w="485" w:type="pct"/>
          </w:tcPr>
          <w:p w:rsidR="00A35E81" w:rsidRPr="00EF0492" w:rsidRDefault="00A35E81" w:rsidP="007D1B0C">
            <w:pPr>
              <w:pStyle w:val="affb"/>
              <w:spacing w:before="40" w:after="40"/>
              <w:rPr>
                <w:b/>
              </w:rPr>
            </w:pPr>
            <w:r w:rsidRPr="00EF0492">
              <w:rPr>
                <w:b/>
              </w:rPr>
              <w:t>1</w:t>
            </w:r>
          </w:p>
        </w:tc>
        <w:tc>
          <w:tcPr>
            <w:tcW w:w="1873" w:type="pct"/>
            <w:gridSpan w:val="2"/>
          </w:tcPr>
          <w:p w:rsidR="00A35E81" w:rsidRPr="00EF0492" w:rsidRDefault="00A35E81" w:rsidP="007D1B0C">
            <w:pPr>
              <w:pStyle w:val="affb"/>
              <w:spacing w:before="40" w:after="40"/>
              <w:jc w:val="left"/>
              <w:rPr>
                <w:b/>
              </w:rPr>
            </w:pPr>
            <w:r w:rsidRPr="00EF0492">
              <w:rPr>
                <w:b/>
              </w:rPr>
              <w:t>ТЕРРИТОРИЯ</w:t>
            </w:r>
          </w:p>
        </w:tc>
        <w:tc>
          <w:tcPr>
            <w:tcW w:w="1020" w:type="pct"/>
            <w:gridSpan w:val="2"/>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rPr>
            </w:pPr>
          </w:p>
        </w:tc>
      </w:tr>
      <w:tr w:rsidR="00A35E81" w:rsidRPr="00477DE6" w:rsidTr="007D1B0C">
        <w:trPr>
          <w:trHeight w:val="20"/>
        </w:trPr>
        <w:tc>
          <w:tcPr>
            <w:tcW w:w="485" w:type="pct"/>
            <w:vMerge w:val="restart"/>
          </w:tcPr>
          <w:p w:rsidR="00A35E81" w:rsidRPr="005D2404" w:rsidRDefault="00A35E81" w:rsidP="007D1B0C">
            <w:pPr>
              <w:pStyle w:val="affb"/>
              <w:spacing w:before="40" w:after="40"/>
              <w:rPr>
                <w:color w:val="FF0000"/>
              </w:rPr>
            </w:pPr>
          </w:p>
        </w:tc>
        <w:tc>
          <w:tcPr>
            <w:tcW w:w="1873" w:type="pct"/>
            <w:gridSpan w:val="2"/>
          </w:tcPr>
          <w:p w:rsidR="00A35E81" w:rsidRPr="005D2404"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A35E81" w:rsidRPr="00477DE6" w:rsidRDefault="00A35E81" w:rsidP="007D1B0C">
            <w:pPr>
              <w:pStyle w:val="affb"/>
              <w:spacing w:before="40" w:after="40"/>
              <w:rPr>
                <w:color w:val="FF0000"/>
              </w:rPr>
            </w:pPr>
            <w:r w:rsidRPr="00EF0492">
              <w:t>га</w:t>
            </w:r>
          </w:p>
        </w:tc>
        <w:tc>
          <w:tcPr>
            <w:tcW w:w="863" w:type="pct"/>
            <w:vAlign w:val="center"/>
          </w:tcPr>
          <w:p w:rsidR="00A35E81" w:rsidRPr="00F15F89" w:rsidRDefault="00A35E81" w:rsidP="007D1B0C">
            <w:pPr>
              <w:jc w:val="center"/>
              <w:rPr>
                <w:sz w:val="22"/>
                <w:szCs w:val="22"/>
              </w:rPr>
            </w:pPr>
            <w:r w:rsidRPr="00F15F89">
              <w:rPr>
                <w:sz w:val="22"/>
                <w:szCs w:val="22"/>
              </w:rPr>
              <w:t>72</w:t>
            </w:r>
          </w:p>
        </w:tc>
        <w:tc>
          <w:tcPr>
            <w:tcW w:w="759" w:type="pct"/>
            <w:vAlign w:val="center"/>
          </w:tcPr>
          <w:p w:rsidR="00A35E81" w:rsidRPr="00F15F89" w:rsidRDefault="00A35E81" w:rsidP="007D1B0C">
            <w:pPr>
              <w:pStyle w:val="affb"/>
              <w:spacing w:before="40" w:after="40"/>
            </w:pPr>
            <w:r w:rsidRPr="00F15F89">
              <w:t>72</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tcPr>
          <w:p w:rsidR="00A35E81" w:rsidRPr="00477DE6" w:rsidRDefault="00A35E81" w:rsidP="007D1B0C">
            <w:pPr>
              <w:pStyle w:val="affb"/>
              <w:spacing w:before="40" w:after="40"/>
              <w:jc w:val="left"/>
              <w:rPr>
                <w:color w:val="FF0000"/>
              </w:rPr>
            </w:pPr>
            <w:r w:rsidRPr="00EF0492">
              <w:t>в том числе:</w:t>
            </w:r>
          </w:p>
        </w:tc>
        <w:tc>
          <w:tcPr>
            <w:tcW w:w="1020" w:type="pct"/>
            <w:gridSpan w:val="2"/>
          </w:tcPr>
          <w:p w:rsidR="00A35E81" w:rsidRPr="00477DE6" w:rsidRDefault="00A35E81" w:rsidP="007D1B0C">
            <w:pPr>
              <w:pStyle w:val="affb"/>
              <w:spacing w:before="40" w:after="40"/>
              <w:rPr>
                <w:color w:val="FF0000"/>
              </w:rPr>
            </w:pPr>
          </w:p>
        </w:tc>
        <w:tc>
          <w:tcPr>
            <w:tcW w:w="863" w:type="pct"/>
            <w:vAlign w:val="center"/>
          </w:tcPr>
          <w:p w:rsidR="00A35E81" w:rsidRPr="00F15F89" w:rsidRDefault="00A35E81" w:rsidP="007D1B0C">
            <w:pPr>
              <w:jc w:val="center"/>
              <w:rPr>
                <w:sz w:val="22"/>
                <w:szCs w:val="22"/>
              </w:rPr>
            </w:pPr>
          </w:p>
        </w:tc>
        <w:tc>
          <w:tcPr>
            <w:tcW w:w="759" w:type="pct"/>
            <w:vAlign w:val="center"/>
          </w:tcPr>
          <w:p w:rsidR="00A35E81" w:rsidRPr="00F15F89" w:rsidRDefault="00A35E81" w:rsidP="007D1B0C">
            <w:pPr>
              <w:pStyle w:val="affb"/>
              <w:spacing w:before="40" w:after="40"/>
              <w:rPr>
                <w:highlight w:val="yellow"/>
              </w:rPr>
            </w:pPr>
          </w:p>
        </w:tc>
      </w:tr>
      <w:tr w:rsidR="00A35E81" w:rsidRPr="00477DE6" w:rsidTr="007D1B0C">
        <w:trPr>
          <w:trHeight w:val="20"/>
        </w:trPr>
        <w:tc>
          <w:tcPr>
            <w:tcW w:w="485" w:type="pct"/>
            <w:vMerge w:val="restart"/>
            <w:vAlign w:val="center"/>
          </w:tcPr>
          <w:p w:rsidR="00A35E81" w:rsidRPr="006121C1" w:rsidRDefault="00A35E81" w:rsidP="007D1B0C">
            <w:pPr>
              <w:pStyle w:val="affb"/>
              <w:spacing w:before="40" w:after="40"/>
              <w:jc w:val="left"/>
              <w:rPr>
                <w:b/>
              </w:rPr>
            </w:pPr>
            <w:r w:rsidRPr="006121C1">
              <w:rPr>
                <w:b/>
              </w:rPr>
              <w:t>1.2</w:t>
            </w:r>
          </w:p>
        </w:tc>
        <w:tc>
          <w:tcPr>
            <w:tcW w:w="1873" w:type="pct"/>
            <w:gridSpan w:val="2"/>
            <w:vMerge w:val="restart"/>
            <w:vAlign w:val="center"/>
          </w:tcPr>
          <w:p w:rsidR="00A35E81" w:rsidRPr="005F672C" w:rsidRDefault="00A35E81" w:rsidP="007D1B0C">
            <w:pPr>
              <w:pStyle w:val="affb"/>
              <w:spacing w:before="40" w:after="40"/>
              <w:jc w:val="left"/>
              <w:rPr>
                <w:b/>
              </w:rPr>
            </w:pPr>
            <w:r w:rsidRPr="005F672C">
              <w:rPr>
                <w:b/>
              </w:rPr>
              <w:t>Жилые зоны,</w:t>
            </w:r>
          </w:p>
          <w:p w:rsidR="00A35E81" w:rsidRPr="00AC7D4D" w:rsidRDefault="00A35E81" w:rsidP="007D1B0C">
            <w:pPr>
              <w:pStyle w:val="affb"/>
              <w:spacing w:before="40" w:after="40"/>
              <w:jc w:val="left"/>
            </w:pPr>
            <w:r w:rsidRPr="005F672C">
              <w:t>в том числе:</w:t>
            </w:r>
          </w:p>
        </w:tc>
        <w:tc>
          <w:tcPr>
            <w:tcW w:w="1020" w:type="pct"/>
            <w:gridSpan w:val="2"/>
            <w:vAlign w:val="center"/>
          </w:tcPr>
          <w:p w:rsidR="00A35E81" w:rsidRPr="00AC7D4D" w:rsidRDefault="00A35E81" w:rsidP="007D1B0C">
            <w:pPr>
              <w:pStyle w:val="affb"/>
              <w:spacing w:before="40" w:after="40"/>
            </w:pPr>
            <w:r w:rsidRPr="00AC7D4D">
              <w:t>га</w:t>
            </w:r>
          </w:p>
        </w:tc>
        <w:tc>
          <w:tcPr>
            <w:tcW w:w="863" w:type="pct"/>
            <w:vAlign w:val="center"/>
          </w:tcPr>
          <w:p w:rsidR="00A35E81" w:rsidRPr="00F15F89" w:rsidRDefault="00A35E81" w:rsidP="007D1B0C">
            <w:pPr>
              <w:jc w:val="center"/>
              <w:rPr>
                <w:sz w:val="22"/>
                <w:szCs w:val="22"/>
              </w:rPr>
            </w:pPr>
            <w:r w:rsidRPr="00F15F89">
              <w:rPr>
                <w:sz w:val="22"/>
                <w:szCs w:val="22"/>
              </w:rPr>
              <w:t>0,8</w:t>
            </w:r>
          </w:p>
        </w:tc>
        <w:tc>
          <w:tcPr>
            <w:tcW w:w="759" w:type="pct"/>
            <w:vAlign w:val="center"/>
          </w:tcPr>
          <w:p w:rsidR="00A35E81" w:rsidRPr="00F15F89" w:rsidRDefault="00A35E81" w:rsidP="007D1B0C">
            <w:pPr>
              <w:pStyle w:val="affb"/>
              <w:spacing w:before="40" w:after="40"/>
            </w:pPr>
            <w:r w:rsidRPr="00F15F89">
              <w:t>4,5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F15F89" w:rsidRDefault="00A35E81" w:rsidP="007D1B0C">
            <w:pPr>
              <w:jc w:val="center"/>
              <w:rPr>
                <w:bCs/>
                <w:i/>
                <w:sz w:val="22"/>
                <w:szCs w:val="22"/>
              </w:rPr>
            </w:pPr>
            <w:r w:rsidRPr="00F15F89">
              <w:rPr>
                <w:bCs/>
                <w:i/>
                <w:sz w:val="22"/>
                <w:szCs w:val="22"/>
              </w:rPr>
              <w:t>1,11</w:t>
            </w:r>
          </w:p>
        </w:tc>
        <w:tc>
          <w:tcPr>
            <w:tcW w:w="759" w:type="pct"/>
            <w:vAlign w:val="center"/>
          </w:tcPr>
          <w:p w:rsidR="00A35E81" w:rsidRPr="00F15F89" w:rsidRDefault="00A35E81" w:rsidP="007D1B0C">
            <w:pPr>
              <w:pStyle w:val="affb"/>
              <w:spacing w:before="40" w:after="40"/>
              <w:rPr>
                <w:i/>
              </w:rPr>
            </w:pPr>
            <w:r w:rsidRPr="00F15F89">
              <w:rPr>
                <w:i/>
              </w:rPr>
              <w:t>6,25</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1.2.1</w:t>
            </w:r>
          </w:p>
        </w:tc>
        <w:tc>
          <w:tcPr>
            <w:tcW w:w="1873" w:type="pct"/>
            <w:gridSpan w:val="2"/>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3,4</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rPr>
                <w:i/>
              </w:rPr>
            </w:pPr>
            <w:r w:rsidRPr="00F15F89">
              <w:rPr>
                <w:i/>
              </w:rPr>
              <w:t>4,72</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1.2.2</w:t>
            </w:r>
          </w:p>
        </w:tc>
        <w:tc>
          <w:tcPr>
            <w:tcW w:w="1873" w:type="pct"/>
            <w:gridSpan w:val="2"/>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0,6</w:t>
            </w:r>
          </w:p>
        </w:tc>
        <w:tc>
          <w:tcPr>
            <w:tcW w:w="759" w:type="pct"/>
            <w:vAlign w:val="center"/>
          </w:tcPr>
          <w:p w:rsidR="00A35E81" w:rsidRPr="00F15F89" w:rsidRDefault="00A35E81" w:rsidP="007D1B0C">
            <w:pPr>
              <w:pStyle w:val="affb"/>
              <w:spacing w:before="40" w:after="40"/>
            </w:pPr>
            <w:r w:rsidRPr="00F15F89">
              <w:t>1,1</w:t>
            </w:r>
          </w:p>
        </w:tc>
      </w:tr>
      <w:tr w:rsidR="00A35E81" w:rsidRPr="00477DE6" w:rsidTr="007D1B0C">
        <w:trPr>
          <w:trHeight w:val="20"/>
        </w:trPr>
        <w:tc>
          <w:tcPr>
            <w:tcW w:w="485" w:type="pct"/>
            <w:vMerge/>
            <w:vAlign w:val="center"/>
          </w:tcPr>
          <w:p w:rsidR="00A35E81" w:rsidRPr="00F15602"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0,83</w:t>
            </w:r>
          </w:p>
        </w:tc>
        <w:tc>
          <w:tcPr>
            <w:tcW w:w="759" w:type="pct"/>
            <w:vAlign w:val="center"/>
          </w:tcPr>
          <w:p w:rsidR="00A35E81" w:rsidRPr="00F15F89" w:rsidRDefault="00A35E81" w:rsidP="007D1B0C">
            <w:pPr>
              <w:pStyle w:val="affb"/>
              <w:spacing w:before="40" w:after="40"/>
              <w:rPr>
                <w:i/>
              </w:rPr>
            </w:pPr>
            <w:r w:rsidRPr="00F15F89">
              <w:rPr>
                <w:i/>
              </w:rPr>
              <w:t>1,53</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rPr>
                <w:b/>
              </w:rPr>
            </w:pPr>
            <w:r w:rsidRPr="005F672C">
              <w:rPr>
                <w:b/>
              </w:rPr>
              <w:t>1.3</w:t>
            </w:r>
          </w:p>
        </w:tc>
        <w:tc>
          <w:tcPr>
            <w:tcW w:w="1873" w:type="pct"/>
            <w:gridSpan w:val="2"/>
            <w:vMerge w:val="restart"/>
            <w:vAlign w:val="center"/>
          </w:tcPr>
          <w:p w:rsidR="00A35E81" w:rsidRDefault="00A35E81" w:rsidP="007D1B0C">
            <w:pPr>
              <w:rPr>
                <w:b/>
                <w:sz w:val="22"/>
                <w:szCs w:val="22"/>
              </w:rPr>
            </w:pPr>
            <w:r w:rsidRPr="006A5F0F">
              <w:rPr>
                <w:b/>
                <w:sz w:val="22"/>
                <w:szCs w:val="22"/>
              </w:rPr>
              <w:t>Общественно-деловые зоны</w:t>
            </w:r>
            <w:r>
              <w:rPr>
                <w:b/>
                <w:sz w:val="22"/>
                <w:szCs w:val="22"/>
              </w:rPr>
              <w:t>,</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1,2</w:t>
            </w:r>
          </w:p>
        </w:tc>
        <w:tc>
          <w:tcPr>
            <w:tcW w:w="759" w:type="pct"/>
            <w:vAlign w:val="center"/>
          </w:tcPr>
          <w:p w:rsidR="00A35E81" w:rsidRPr="00F15F89" w:rsidRDefault="00A35E81" w:rsidP="007D1B0C">
            <w:pPr>
              <w:pStyle w:val="affb"/>
              <w:spacing w:before="40" w:after="40"/>
            </w:pPr>
            <w:r w:rsidRPr="00F15F89">
              <w:t>1,5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1,67</w:t>
            </w:r>
          </w:p>
        </w:tc>
        <w:tc>
          <w:tcPr>
            <w:tcW w:w="759" w:type="pct"/>
            <w:vAlign w:val="center"/>
          </w:tcPr>
          <w:p w:rsidR="00A35E81" w:rsidRPr="00F15F89" w:rsidRDefault="00A35E81" w:rsidP="007D1B0C">
            <w:pPr>
              <w:pStyle w:val="affb"/>
              <w:spacing w:before="40" w:after="40"/>
              <w:rPr>
                <w:i/>
              </w:rPr>
            </w:pPr>
            <w:r w:rsidRPr="00F15F89">
              <w:rPr>
                <w:i/>
              </w:rPr>
              <w:t>2,08</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3" w:type="pct"/>
            <w:gridSpan w:val="2"/>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0,1</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0,14</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3</w:t>
            </w:r>
            <w:r w:rsidRPr="006A5F0F">
              <w:t>.</w:t>
            </w:r>
            <w:r>
              <w:t>2</w:t>
            </w:r>
          </w:p>
        </w:tc>
        <w:tc>
          <w:tcPr>
            <w:tcW w:w="1873" w:type="pct"/>
            <w:gridSpan w:val="2"/>
            <w:vMerge w:val="restart"/>
            <w:vAlign w:val="center"/>
          </w:tcPr>
          <w:p w:rsidR="00A35E81" w:rsidRPr="006A5F0F" w:rsidRDefault="00A35E81" w:rsidP="007D1B0C">
            <w:pPr>
              <w:pStyle w:val="affb"/>
              <w:spacing w:before="40" w:after="40"/>
              <w:jc w:val="left"/>
            </w:pPr>
            <w:r w:rsidRPr="006A5F0F">
              <w:t>Коммунально-бытового обслуживания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0 ,2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3" w:type="pct"/>
            <w:gridSpan w:val="2"/>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0,5</w:t>
            </w:r>
          </w:p>
        </w:tc>
        <w:tc>
          <w:tcPr>
            <w:tcW w:w="759" w:type="pct"/>
            <w:vAlign w:val="center"/>
          </w:tcPr>
          <w:p w:rsidR="00A35E81" w:rsidRPr="00F15F89" w:rsidRDefault="00A35E81" w:rsidP="007D1B0C">
            <w:pPr>
              <w:pStyle w:val="affb"/>
              <w:spacing w:before="40" w:after="40"/>
            </w:pPr>
            <w:r w:rsidRPr="00F15F89">
              <w:t>0,5</w:t>
            </w:r>
          </w:p>
        </w:tc>
      </w:tr>
      <w:tr w:rsidR="00A35E81" w:rsidRPr="00477DE6" w:rsidTr="007D1B0C">
        <w:trPr>
          <w:trHeight w:val="168"/>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0,69</w:t>
            </w:r>
          </w:p>
        </w:tc>
        <w:tc>
          <w:tcPr>
            <w:tcW w:w="759" w:type="pct"/>
            <w:vAlign w:val="center"/>
          </w:tcPr>
          <w:p w:rsidR="00A35E81" w:rsidRPr="00F15F89" w:rsidRDefault="00A35E81" w:rsidP="007D1B0C">
            <w:pPr>
              <w:pStyle w:val="affb"/>
              <w:spacing w:before="40" w:after="40"/>
              <w:rPr>
                <w:i/>
              </w:rPr>
            </w:pPr>
            <w:r w:rsidRPr="00F15F89">
              <w:rPr>
                <w:i/>
              </w:rPr>
              <w:t>0,69</w:t>
            </w:r>
          </w:p>
        </w:tc>
      </w:tr>
      <w:tr w:rsidR="00A35E81" w:rsidRPr="00477DE6" w:rsidTr="007D1B0C">
        <w:trPr>
          <w:trHeight w:val="168"/>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4</w:t>
            </w:r>
          </w:p>
        </w:tc>
        <w:tc>
          <w:tcPr>
            <w:tcW w:w="1873" w:type="pct"/>
            <w:gridSpan w:val="2"/>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168"/>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4</w:t>
            </w:r>
          </w:p>
        </w:tc>
        <w:tc>
          <w:tcPr>
            <w:tcW w:w="1873" w:type="pct"/>
            <w:gridSpan w:val="2"/>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1,7</w:t>
            </w:r>
          </w:p>
        </w:tc>
        <w:tc>
          <w:tcPr>
            <w:tcW w:w="759" w:type="pct"/>
            <w:vAlign w:val="center"/>
          </w:tcPr>
          <w:p w:rsidR="00A35E81" w:rsidRPr="00F15F89" w:rsidRDefault="00A35E81" w:rsidP="007D1B0C">
            <w:pPr>
              <w:pStyle w:val="affb"/>
              <w:spacing w:before="40" w:after="40"/>
            </w:pPr>
            <w:r w:rsidRPr="00F15F89">
              <w:t>1,8</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b/>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2,36</w:t>
            </w:r>
          </w:p>
        </w:tc>
        <w:tc>
          <w:tcPr>
            <w:tcW w:w="759" w:type="pct"/>
            <w:vAlign w:val="center"/>
          </w:tcPr>
          <w:p w:rsidR="00A35E81" w:rsidRPr="00F15F89" w:rsidRDefault="00A35E81" w:rsidP="007D1B0C">
            <w:pPr>
              <w:pStyle w:val="affb"/>
              <w:spacing w:before="40" w:after="40"/>
              <w:rPr>
                <w:i/>
              </w:rPr>
            </w:pPr>
            <w:r w:rsidRPr="00F15F89">
              <w:rPr>
                <w:i/>
              </w:rPr>
              <w:t>2,5</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w:t>
            </w:r>
            <w:r>
              <w:rPr>
                <w:sz w:val="22"/>
                <w:szCs w:val="22"/>
              </w:rPr>
              <w:t>4</w:t>
            </w:r>
            <w:r w:rsidRPr="006A5F0F">
              <w:rPr>
                <w:sz w:val="22"/>
                <w:szCs w:val="22"/>
              </w:rPr>
              <w:t>.1</w:t>
            </w:r>
          </w:p>
        </w:tc>
        <w:tc>
          <w:tcPr>
            <w:tcW w:w="1873" w:type="pct"/>
            <w:gridSpan w:val="2"/>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0,3</w:t>
            </w:r>
          </w:p>
        </w:tc>
        <w:tc>
          <w:tcPr>
            <w:tcW w:w="759" w:type="pct"/>
            <w:vAlign w:val="center"/>
          </w:tcPr>
          <w:p w:rsidR="00A35E81" w:rsidRPr="00F15F89" w:rsidRDefault="00A35E81" w:rsidP="007D1B0C">
            <w:pPr>
              <w:pStyle w:val="affb"/>
              <w:spacing w:before="40" w:after="40"/>
            </w:pPr>
            <w:r w:rsidRPr="00F15F89">
              <w:t>0,5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0,42</w:t>
            </w:r>
          </w:p>
        </w:tc>
        <w:tc>
          <w:tcPr>
            <w:tcW w:w="759" w:type="pct"/>
            <w:vAlign w:val="center"/>
          </w:tcPr>
          <w:p w:rsidR="00A35E81" w:rsidRPr="00F15F89" w:rsidRDefault="00A35E81" w:rsidP="007D1B0C">
            <w:pPr>
              <w:pStyle w:val="affb"/>
              <w:spacing w:before="40" w:after="40"/>
              <w:rPr>
                <w:i/>
              </w:rPr>
            </w:pPr>
            <w:r w:rsidRPr="00F15F89">
              <w:rPr>
                <w:i/>
              </w:rPr>
              <w:t>0,69</w:t>
            </w:r>
          </w:p>
        </w:tc>
      </w:tr>
      <w:tr w:rsidR="00A35E81" w:rsidRPr="00477DE6" w:rsidTr="007D1B0C">
        <w:trPr>
          <w:trHeight w:val="20"/>
        </w:trPr>
        <w:tc>
          <w:tcPr>
            <w:tcW w:w="485" w:type="pct"/>
            <w:vMerge w:val="restart"/>
            <w:vAlign w:val="center"/>
          </w:tcPr>
          <w:p w:rsidR="00A35E81" w:rsidRPr="00F035E7" w:rsidRDefault="00A35E81" w:rsidP="007D1B0C">
            <w:pPr>
              <w:rPr>
                <w:sz w:val="22"/>
                <w:szCs w:val="22"/>
              </w:rPr>
            </w:pPr>
            <w:r w:rsidRPr="00F035E7">
              <w:rPr>
                <w:sz w:val="22"/>
                <w:szCs w:val="22"/>
              </w:rPr>
              <w:t>1.</w:t>
            </w:r>
            <w:r>
              <w:rPr>
                <w:sz w:val="22"/>
                <w:szCs w:val="22"/>
              </w:rPr>
              <w:t>4</w:t>
            </w:r>
            <w:r w:rsidRPr="00F035E7">
              <w:rPr>
                <w:sz w:val="22"/>
                <w:szCs w:val="22"/>
              </w:rPr>
              <w:t>.</w:t>
            </w:r>
            <w:r>
              <w:rPr>
                <w:sz w:val="22"/>
                <w:szCs w:val="22"/>
              </w:rPr>
              <w:t>2</w:t>
            </w:r>
          </w:p>
        </w:tc>
        <w:tc>
          <w:tcPr>
            <w:tcW w:w="1873" w:type="pct"/>
            <w:gridSpan w:val="2"/>
            <w:vMerge w:val="restart"/>
            <w:vAlign w:val="center"/>
          </w:tcPr>
          <w:p w:rsidR="00A35E81" w:rsidRPr="00F035E7" w:rsidRDefault="00A35E81" w:rsidP="007D1B0C">
            <w:pPr>
              <w:pStyle w:val="affb"/>
              <w:spacing w:before="40" w:after="40"/>
              <w:jc w:val="left"/>
            </w:pPr>
            <w:r w:rsidRPr="00F035E7">
              <w:t>Производственная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1,4</w:t>
            </w:r>
          </w:p>
        </w:tc>
        <w:tc>
          <w:tcPr>
            <w:tcW w:w="759" w:type="pct"/>
            <w:vAlign w:val="center"/>
          </w:tcPr>
          <w:p w:rsidR="00A35E81" w:rsidRPr="00F15F89" w:rsidRDefault="00A35E81" w:rsidP="007D1B0C">
            <w:pPr>
              <w:pStyle w:val="affb"/>
              <w:spacing w:before="40" w:after="40"/>
            </w:pPr>
            <w:r w:rsidRPr="00F15F89">
              <w:t>1,3</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1,94</w:t>
            </w:r>
          </w:p>
        </w:tc>
        <w:tc>
          <w:tcPr>
            <w:tcW w:w="759" w:type="pct"/>
            <w:vAlign w:val="center"/>
          </w:tcPr>
          <w:p w:rsidR="00A35E81" w:rsidRPr="00F15F89" w:rsidRDefault="00A35E81" w:rsidP="007D1B0C">
            <w:pPr>
              <w:pStyle w:val="affb"/>
              <w:spacing w:before="40" w:after="40"/>
              <w:rPr>
                <w:i/>
              </w:rPr>
            </w:pPr>
            <w:r w:rsidRPr="00F15F89">
              <w:rPr>
                <w:i/>
              </w:rPr>
              <w:t>1,81</w:t>
            </w:r>
          </w:p>
        </w:tc>
      </w:tr>
      <w:tr w:rsidR="00A35E81" w:rsidRPr="00477DE6" w:rsidTr="007D1B0C">
        <w:trPr>
          <w:trHeight w:val="20"/>
        </w:trPr>
        <w:tc>
          <w:tcPr>
            <w:tcW w:w="485"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3" w:type="pct"/>
            <w:gridSpan w:val="2"/>
            <w:vMerge w:val="restart"/>
            <w:vAlign w:val="center"/>
          </w:tcPr>
          <w:p w:rsidR="00A35E81" w:rsidRDefault="00A35E81" w:rsidP="007D1B0C">
            <w:pPr>
              <w:rPr>
                <w:b/>
                <w:sz w:val="22"/>
                <w:szCs w:val="22"/>
              </w:rPr>
            </w:pPr>
            <w:r w:rsidRPr="006A5F0F">
              <w:rPr>
                <w:b/>
                <w:sz w:val="22"/>
                <w:szCs w:val="22"/>
              </w:rPr>
              <w:t>Зоны инженерной и 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Pr>
                <w:sz w:val="22"/>
                <w:szCs w:val="22"/>
              </w:rPr>
              <w:t>1,4</w:t>
            </w:r>
          </w:p>
        </w:tc>
        <w:tc>
          <w:tcPr>
            <w:tcW w:w="759" w:type="pct"/>
            <w:vAlign w:val="center"/>
          </w:tcPr>
          <w:p w:rsidR="00A35E81" w:rsidRPr="00F15F89" w:rsidRDefault="00A35E81" w:rsidP="007D1B0C">
            <w:pPr>
              <w:pStyle w:val="affb"/>
              <w:spacing w:before="40" w:after="40"/>
            </w:pPr>
            <w:r w:rsidRPr="00F15F89">
              <w:t>5,</w:t>
            </w:r>
            <w:r>
              <w:t>2</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1,92</w:t>
            </w:r>
          </w:p>
        </w:tc>
        <w:tc>
          <w:tcPr>
            <w:tcW w:w="759" w:type="pct"/>
            <w:vAlign w:val="center"/>
          </w:tcPr>
          <w:p w:rsidR="00A35E81" w:rsidRPr="00F15F89" w:rsidRDefault="00A35E81" w:rsidP="007D1B0C">
            <w:pPr>
              <w:pStyle w:val="affb"/>
              <w:spacing w:before="40" w:after="40"/>
              <w:rPr>
                <w:i/>
              </w:rPr>
            </w:pPr>
            <w:r w:rsidRPr="00F15F89">
              <w:rPr>
                <w:i/>
              </w:rPr>
              <w:t>7,28</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5</w:t>
            </w:r>
            <w:r w:rsidRPr="006A5F0F">
              <w:t>.1</w:t>
            </w:r>
          </w:p>
        </w:tc>
        <w:tc>
          <w:tcPr>
            <w:tcW w:w="1873" w:type="pct"/>
            <w:gridSpan w:val="2"/>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0,1</w:t>
            </w:r>
          </w:p>
        </w:tc>
        <w:tc>
          <w:tcPr>
            <w:tcW w:w="759" w:type="pct"/>
            <w:vAlign w:val="center"/>
          </w:tcPr>
          <w:p w:rsidR="00A35E81" w:rsidRPr="00F15F89" w:rsidRDefault="00A35E81" w:rsidP="007D1B0C">
            <w:pPr>
              <w:pStyle w:val="affb"/>
              <w:spacing w:before="40" w:after="40"/>
            </w:pPr>
            <w:r w:rsidRPr="00F15F89">
              <w:t>0,4</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0,14</w:t>
            </w:r>
          </w:p>
        </w:tc>
        <w:tc>
          <w:tcPr>
            <w:tcW w:w="759" w:type="pct"/>
            <w:vAlign w:val="center"/>
          </w:tcPr>
          <w:p w:rsidR="00A35E81" w:rsidRPr="00F15F89" w:rsidRDefault="00A35E81" w:rsidP="007D1B0C">
            <w:pPr>
              <w:pStyle w:val="affb"/>
              <w:spacing w:before="40" w:after="40"/>
              <w:rPr>
                <w:i/>
              </w:rPr>
            </w:pPr>
            <w:r w:rsidRPr="00F15F89">
              <w:rPr>
                <w:i/>
              </w:rPr>
              <w:t>0,56</w:t>
            </w:r>
          </w:p>
        </w:tc>
      </w:tr>
      <w:tr w:rsidR="00A35E81" w:rsidRPr="00477DE6" w:rsidTr="007D1B0C">
        <w:trPr>
          <w:trHeight w:val="191"/>
        </w:trPr>
        <w:tc>
          <w:tcPr>
            <w:tcW w:w="485" w:type="pct"/>
            <w:vMerge w:val="restart"/>
            <w:vAlign w:val="center"/>
          </w:tcPr>
          <w:p w:rsidR="00A35E81" w:rsidRPr="006A5F0F" w:rsidRDefault="00A35E81" w:rsidP="007D1B0C">
            <w:pPr>
              <w:pStyle w:val="affb"/>
              <w:spacing w:before="40" w:after="40"/>
              <w:jc w:val="left"/>
            </w:pPr>
            <w:r w:rsidRPr="006A5F0F">
              <w:t>1.</w:t>
            </w:r>
            <w:r>
              <w:t>5</w:t>
            </w:r>
            <w:r w:rsidRPr="006A5F0F">
              <w:t>.2</w:t>
            </w:r>
          </w:p>
        </w:tc>
        <w:tc>
          <w:tcPr>
            <w:tcW w:w="1873" w:type="pct"/>
            <w:gridSpan w:val="2"/>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0,2</w:t>
            </w:r>
          </w:p>
        </w:tc>
      </w:tr>
      <w:tr w:rsidR="00A35E81" w:rsidRPr="00477DE6" w:rsidTr="007D1B0C">
        <w:trPr>
          <w:trHeight w:val="20"/>
        </w:trPr>
        <w:tc>
          <w:tcPr>
            <w:tcW w:w="485" w:type="pct"/>
            <w:vMerge/>
            <w:vAlign w:val="center"/>
          </w:tcPr>
          <w:p w:rsidR="00A35E81" w:rsidRPr="00F15602"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0,28</w:t>
            </w:r>
          </w:p>
        </w:tc>
        <w:tc>
          <w:tcPr>
            <w:tcW w:w="759" w:type="pct"/>
            <w:vAlign w:val="center"/>
          </w:tcPr>
          <w:p w:rsidR="00A35E81" w:rsidRPr="00F15F89" w:rsidRDefault="00A35E81" w:rsidP="007D1B0C">
            <w:pPr>
              <w:pStyle w:val="affb"/>
              <w:spacing w:before="40" w:after="40"/>
              <w:rPr>
                <w:i/>
              </w:rPr>
            </w:pPr>
            <w:r w:rsidRPr="00F15F89">
              <w:rPr>
                <w:i/>
              </w:rPr>
              <w:t>0,28</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5.3</w:t>
            </w:r>
          </w:p>
        </w:tc>
        <w:tc>
          <w:tcPr>
            <w:tcW w:w="1873" w:type="pct"/>
            <w:gridSpan w:val="2"/>
            <w:vMerge w:val="restart"/>
            <w:vAlign w:val="center"/>
          </w:tcPr>
          <w:p w:rsidR="00A35E81" w:rsidRPr="006A5F0F" w:rsidRDefault="00A35E81" w:rsidP="007D1B0C">
            <w:pPr>
              <w:pStyle w:val="affb"/>
              <w:spacing w:before="40" w:after="40"/>
              <w:jc w:val="left"/>
            </w:pPr>
            <w:r w:rsidRPr="006A5F0F">
              <w:t>Улично-дорожная сеть</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w:t>
            </w:r>
            <w:r>
              <w:rPr>
                <w:sz w:val="22"/>
                <w:szCs w:val="22"/>
              </w:rPr>
              <w:t>1</w:t>
            </w:r>
          </w:p>
        </w:tc>
        <w:tc>
          <w:tcPr>
            <w:tcW w:w="759" w:type="pct"/>
            <w:vAlign w:val="center"/>
          </w:tcPr>
          <w:p w:rsidR="00A35E81" w:rsidRPr="00F15F89" w:rsidRDefault="00A35E81" w:rsidP="007D1B0C">
            <w:pPr>
              <w:pStyle w:val="affb"/>
              <w:spacing w:before="40" w:after="40"/>
            </w:pPr>
            <w:r w:rsidRPr="00F15F89">
              <w:t>4,6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1,5</w:t>
            </w:r>
          </w:p>
        </w:tc>
        <w:tc>
          <w:tcPr>
            <w:tcW w:w="759" w:type="pct"/>
            <w:vAlign w:val="center"/>
          </w:tcPr>
          <w:p w:rsidR="00A35E81" w:rsidRPr="00F15F89" w:rsidRDefault="00A35E81" w:rsidP="007D1B0C">
            <w:pPr>
              <w:pStyle w:val="affb"/>
              <w:spacing w:before="40" w:after="40"/>
              <w:rPr>
                <w:i/>
              </w:rPr>
            </w:pPr>
            <w:r w:rsidRPr="00F15F89">
              <w:rPr>
                <w:i/>
              </w:rPr>
              <w:t>6,44</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3" w:type="pct"/>
            <w:gridSpan w:val="2"/>
            <w:vMerge w:val="restart"/>
            <w:vAlign w:val="center"/>
          </w:tcPr>
          <w:p w:rsidR="00A35E81" w:rsidRDefault="00A35E81" w:rsidP="007D1B0C">
            <w:pPr>
              <w:pStyle w:val="affb"/>
              <w:spacing w:before="40" w:after="40"/>
              <w:jc w:val="left"/>
              <w:rPr>
                <w:b/>
              </w:rPr>
            </w:pPr>
            <w:r w:rsidRPr="006A5F0F">
              <w:rPr>
                <w:b/>
              </w:rPr>
              <w:t>Зоны</w:t>
            </w:r>
            <w:r>
              <w:rPr>
                <w:b/>
              </w:rPr>
              <w:t xml:space="preserve">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0,02</w:t>
            </w:r>
          </w:p>
        </w:tc>
        <w:tc>
          <w:tcPr>
            <w:tcW w:w="759" w:type="pct"/>
            <w:vAlign w:val="center"/>
          </w:tcPr>
          <w:p w:rsidR="00A35E81" w:rsidRPr="00F15F89" w:rsidRDefault="00A35E81" w:rsidP="007D1B0C">
            <w:pPr>
              <w:pStyle w:val="affb"/>
              <w:spacing w:before="40" w:after="40"/>
            </w:pPr>
            <w:r w:rsidRPr="00F15F89">
              <w:t>0,06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0,03</w:t>
            </w:r>
          </w:p>
        </w:tc>
        <w:tc>
          <w:tcPr>
            <w:tcW w:w="759" w:type="pct"/>
            <w:vAlign w:val="center"/>
          </w:tcPr>
          <w:p w:rsidR="00A35E81" w:rsidRPr="00F15F89" w:rsidRDefault="00A35E81" w:rsidP="007D1B0C">
            <w:pPr>
              <w:pStyle w:val="affb"/>
              <w:spacing w:before="40" w:after="40"/>
              <w:rPr>
                <w:i/>
              </w:rPr>
            </w:pPr>
            <w:r w:rsidRPr="00F15F89">
              <w:rPr>
                <w:i/>
              </w:rPr>
              <w:t>0,08</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pPr>
            <w:r>
              <w:t>1.7.1</w:t>
            </w:r>
          </w:p>
        </w:tc>
        <w:tc>
          <w:tcPr>
            <w:tcW w:w="1873" w:type="pct"/>
            <w:gridSpan w:val="2"/>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0,02</w:t>
            </w:r>
          </w:p>
        </w:tc>
        <w:tc>
          <w:tcPr>
            <w:tcW w:w="759" w:type="pct"/>
            <w:vAlign w:val="center"/>
          </w:tcPr>
          <w:p w:rsidR="00A35E81" w:rsidRPr="00F15F89" w:rsidRDefault="00A35E81" w:rsidP="007D1B0C">
            <w:pPr>
              <w:pStyle w:val="affb"/>
              <w:spacing w:before="40" w:after="40"/>
            </w:pPr>
            <w:r w:rsidRPr="00F15F89">
              <w:t>0,06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0,03</w:t>
            </w:r>
          </w:p>
        </w:tc>
        <w:tc>
          <w:tcPr>
            <w:tcW w:w="759" w:type="pct"/>
            <w:vAlign w:val="center"/>
          </w:tcPr>
          <w:p w:rsidR="00A35E81" w:rsidRPr="00F15F89" w:rsidRDefault="00A35E81" w:rsidP="007D1B0C">
            <w:pPr>
              <w:pStyle w:val="affb"/>
              <w:spacing w:before="40" w:after="40"/>
              <w:rPr>
                <w:i/>
              </w:rPr>
            </w:pPr>
            <w:r w:rsidRPr="00F15F89">
              <w:rPr>
                <w:i/>
              </w:rPr>
              <w:t>0,08</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3" w:type="pct"/>
            <w:gridSpan w:val="2"/>
            <w:vMerge w:val="restart"/>
            <w:vAlign w:val="center"/>
          </w:tcPr>
          <w:p w:rsidR="00A35E81" w:rsidRDefault="00A35E81" w:rsidP="007D1B0C">
            <w:pPr>
              <w:pStyle w:val="affb"/>
              <w:spacing w:before="40" w:after="40"/>
              <w:jc w:val="left"/>
              <w:rPr>
                <w:b/>
              </w:rPr>
            </w:pPr>
            <w:r w:rsidRPr="005F672C">
              <w:rPr>
                <w:b/>
              </w:rPr>
              <w:t>Зоны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62,7</w:t>
            </w:r>
          </w:p>
        </w:tc>
        <w:tc>
          <w:tcPr>
            <w:tcW w:w="759" w:type="pct"/>
            <w:vAlign w:val="center"/>
          </w:tcPr>
          <w:p w:rsidR="00A35E81" w:rsidRPr="00F15F89" w:rsidRDefault="00A35E81" w:rsidP="007D1B0C">
            <w:pPr>
              <w:pStyle w:val="affb"/>
              <w:spacing w:before="40" w:after="40"/>
            </w:pPr>
            <w:r w:rsidRPr="00F15F89">
              <w:t>55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87,08</w:t>
            </w:r>
          </w:p>
        </w:tc>
        <w:tc>
          <w:tcPr>
            <w:tcW w:w="759" w:type="pct"/>
            <w:vAlign w:val="center"/>
          </w:tcPr>
          <w:p w:rsidR="00A35E81" w:rsidRPr="00F15F89" w:rsidRDefault="00A35E81" w:rsidP="007D1B0C">
            <w:pPr>
              <w:pStyle w:val="affb"/>
              <w:spacing w:before="40" w:after="40"/>
              <w:rPr>
                <w:i/>
              </w:rPr>
            </w:pPr>
            <w:r w:rsidRPr="00F15F89">
              <w:rPr>
                <w:i/>
              </w:rPr>
              <w:t>76,39</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3" w:type="pct"/>
            <w:gridSpan w:val="2"/>
            <w:vMerge w:val="restart"/>
            <w:vAlign w:val="center"/>
          </w:tcPr>
          <w:p w:rsidR="00A35E81" w:rsidRPr="006A5F0F" w:rsidRDefault="00A35E81" w:rsidP="007D1B0C">
            <w:pPr>
              <w:pStyle w:val="affb"/>
              <w:spacing w:before="40" w:after="40"/>
              <w:jc w:val="left"/>
            </w:pPr>
            <w:r w:rsidRPr="006A5F0F">
              <w:t>Природного ландшафта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62,7</w:t>
            </w:r>
          </w:p>
        </w:tc>
        <w:tc>
          <w:tcPr>
            <w:tcW w:w="759" w:type="pct"/>
            <w:vAlign w:val="center"/>
          </w:tcPr>
          <w:p w:rsidR="00A35E81" w:rsidRPr="00F15F89" w:rsidRDefault="00A35E81" w:rsidP="007D1B0C">
            <w:pPr>
              <w:pStyle w:val="affb"/>
              <w:spacing w:before="40" w:after="40"/>
            </w:pPr>
            <w:r w:rsidRPr="00F15F89">
              <w:t>55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87,08</w:t>
            </w:r>
          </w:p>
        </w:tc>
        <w:tc>
          <w:tcPr>
            <w:tcW w:w="759" w:type="pct"/>
            <w:vAlign w:val="center"/>
          </w:tcPr>
          <w:p w:rsidR="00A35E81" w:rsidRPr="00F15F89" w:rsidRDefault="00A35E81" w:rsidP="007D1B0C">
            <w:pPr>
              <w:pStyle w:val="affb"/>
              <w:spacing w:before="40" w:after="40"/>
              <w:rPr>
                <w:i/>
              </w:rPr>
            </w:pPr>
            <w:r w:rsidRPr="00F15F89">
              <w:rPr>
                <w:i/>
              </w:rPr>
              <w:t>76,39</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3" w:type="pct"/>
            <w:gridSpan w:val="2"/>
            <w:vMerge w:val="restart"/>
            <w:vAlign w:val="center"/>
          </w:tcPr>
          <w:p w:rsidR="00A35E81" w:rsidRDefault="00A35E81" w:rsidP="007D1B0C">
            <w:pPr>
              <w:pStyle w:val="affb"/>
              <w:spacing w:before="40" w:after="40"/>
              <w:jc w:val="left"/>
              <w:rPr>
                <w:b/>
              </w:rPr>
            </w:pPr>
            <w:r w:rsidRPr="006A5F0F">
              <w:rPr>
                <w:b/>
              </w:rPr>
              <w:t>Зоны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0,3</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0,42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9.1</w:t>
            </w:r>
          </w:p>
        </w:tc>
        <w:tc>
          <w:tcPr>
            <w:tcW w:w="1873" w:type="pct"/>
            <w:gridSpan w:val="2"/>
            <w:vMerge w:val="restart"/>
            <w:vAlign w:val="center"/>
          </w:tcPr>
          <w:p w:rsidR="00A35E81" w:rsidRPr="006A5F0F" w:rsidRDefault="00A35E81" w:rsidP="007D1B0C">
            <w:pPr>
              <w:pStyle w:val="affb"/>
              <w:spacing w:before="40" w:after="40"/>
              <w:jc w:val="left"/>
            </w:pPr>
            <w:r w:rsidRPr="006A5F0F">
              <w:t>Ритуального назначения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0,1</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0,14</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0F55AE" w:rsidRDefault="00A35E81" w:rsidP="007D1B0C">
            <w:pPr>
              <w:pStyle w:val="affb"/>
              <w:spacing w:before="40" w:after="40"/>
              <w:jc w:val="left"/>
            </w:pPr>
            <w:r w:rsidRPr="000F55AE">
              <w:t>1.</w:t>
            </w:r>
            <w:r>
              <w:t>9</w:t>
            </w:r>
            <w:r w:rsidRPr="000F55AE">
              <w:t>.2</w:t>
            </w:r>
          </w:p>
        </w:tc>
        <w:tc>
          <w:tcPr>
            <w:tcW w:w="1873" w:type="pct"/>
            <w:gridSpan w:val="2"/>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3" w:type="pct"/>
            <w:gridSpan w:val="2"/>
            <w:vMerge w:val="restart"/>
            <w:vAlign w:val="center"/>
          </w:tcPr>
          <w:p w:rsidR="00A35E81" w:rsidRPr="006A5F0F" w:rsidRDefault="00A35E81" w:rsidP="007D1B0C">
            <w:pPr>
              <w:pStyle w:val="affb"/>
              <w:spacing w:before="40" w:after="40"/>
              <w:jc w:val="left"/>
              <w:rPr>
                <w:b/>
              </w:rPr>
            </w:pPr>
            <w:r w:rsidRPr="006A5F0F">
              <w:rPr>
                <w:b/>
              </w:rPr>
              <w:t>Акваторий</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3,9</w:t>
            </w:r>
          </w:p>
        </w:tc>
        <w:tc>
          <w:tcPr>
            <w:tcW w:w="759" w:type="pct"/>
            <w:vAlign w:val="center"/>
          </w:tcPr>
          <w:p w:rsidR="00A35E81" w:rsidRPr="00F15F89" w:rsidRDefault="00A35E81" w:rsidP="007D1B0C">
            <w:pPr>
              <w:pStyle w:val="affb"/>
              <w:spacing w:before="40" w:after="40"/>
            </w:pPr>
            <w:r w:rsidRPr="00F15F89">
              <w:t>3,9</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5,42</w:t>
            </w:r>
          </w:p>
        </w:tc>
        <w:tc>
          <w:tcPr>
            <w:tcW w:w="759" w:type="pct"/>
            <w:vAlign w:val="center"/>
          </w:tcPr>
          <w:p w:rsidR="00A35E81" w:rsidRPr="00F15F89" w:rsidRDefault="00A35E81" w:rsidP="007D1B0C">
            <w:pPr>
              <w:pStyle w:val="affb"/>
              <w:spacing w:before="40" w:after="40"/>
              <w:rPr>
                <w:i/>
              </w:rPr>
            </w:pPr>
            <w:r w:rsidRPr="00F15F89">
              <w:rPr>
                <w:i/>
              </w:rPr>
              <w:t>5,42</w:t>
            </w:r>
          </w:p>
        </w:tc>
      </w:tr>
      <w:tr w:rsidR="00A35E81" w:rsidRPr="00477DE6" w:rsidTr="007D1B0C">
        <w:trPr>
          <w:trHeight w:val="136"/>
        </w:trPr>
        <w:tc>
          <w:tcPr>
            <w:tcW w:w="485" w:type="pct"/>
          </w:tcPr>
          <w:p w:rsidR="00A35E81" w:rsidRPr="00362B31" w:rsidRDefault="00A35E81" w:rsidP="007D1B0C">
            <w:pPr>
              <w:pStyle w:val="Geonika1"/>
              <w:spacing w:before="20" w:after="20"/>
              <w:rPr>
                <w:rFonts w:ascii="Times New Roman" w:hAnsi="Times New Roman"/>
                <w:sz w:val="22"/>
                <w:szCs w:val="22"/>
              </w:rPr>
            </w:pPr>
            <w:r>
              <w:rPr>
                <w:rFonts w:ascii="Times New Roman" w:hAnsi="Times New Roman"/>
                <w:b/>
                <w:bCs/>
                <w:sz w:val="22"/>
                <w:szCs w:val="22"/>
              </w:rPr>
              <w:t>2</w:t>
            </w:r>
          </w:p>
        </w:tc>
        <w:tc>
          <w:tcPr>
            <w:tcW w:w="1873" w:type="pct"/>
            <w:gridSpan w:val="2"/>
          </w:tcPr>
          <w:p w:rsidR="00A35E81" w:rsidRPr="00362B31" w:rsidRDefault="00A35E81" w:rsidP="007D1B0C">
            <w:pPr>
              <w:spacing w:before="20" w:after="20"/>
              <w:jc w:val="center"/>
              <w:rPr>
                <w:sz w:val="22"/>
                <w:szCs w:val="22"/>
              </w:rPr>
            </w:pPr>
            <w:r w:rsidRPr="00362B31">
              <w:rPr>
                <w:b/>
                <w:bCs/>
                <w:sz w:val="22"/>
                <w:szCs w:val="22"/>
              </w:rPr>
              <w:t>ОБЪЕКТЫ СОЦИАЛЬНОГО И КУЛЬТУРНО-БЫТОВОГО ОБСЛУЖИВАНИЯ НАСЕЛЕНИЯ</w:t>
            </w:r>
          </w:p>
        </w:tc>
        <w:tc>
          <w:tcPr>
            <w:tcW w:w="1020" w:type="pct"/>
            <w:gridSpan w:val="2"/>
          </w:tcPr>
          <w:p w:rsidR="00A35E81" w:rsidRPr="00362B31" w:rsidRDefault="00A35E81" w:rsidP="007D1B0C">
            <w:pPr>
              <w:pStyle w:val="affb"/>
              <w:spacing w:before="20" w:after="20"/>
            </w:pPr>
          </w:p>
        </w:tc>
        <w:tc>
          <w:tcPr>
            <w:tcW w:w="863" w:type="pct"/>
          </w:tcPr>
          <w:p w:rsidR="00A35E81" w:rsidRPr="00C91E25" w:rsidRDefault="00A35E81" w:rsidP="007D1B0C">
            <w:pPr>
              <w:pStyle w:val="affb"/>
              <w:spacing w:before="20" w:after="20"/>
              <w:rPr>
                <w:color w:val="FF0000"/>
              </w:rPr>
            </w:pPr>
          </w:p>
        </w:tc>
        <w:tc>
          <w:tcPr>
            <w:tcW w:w="759" w:type="pct"/>
          </w:tcPr>
          <w:p w:rsidR="00A35E81" w:rsidRPr="00C91E25" w:rsidRDefault="00A35E81" w:rsidP="007D1B0C">
            <w:pPr>
              <w:pStyle w:val="affb"/>
              <w:spacing w:before="20" w:after="20"/>
              <w:rPr>
                <w:color w:val="FF0000"/>
              </w:rPr>
            </w:pPr>
          </w:p>
        </w:tc>
      </w:tr>
      <w:tr w:rsidR="00A35E81" w:rsidRPr="00477DE6" w:rsidTr="007D1B0C">
        <w:trPr>
          <w:trHeight w:val="136"/>
        </w:trPr>
        <w:tc>
          <w:tcPr>
            <w:tcW w:w="485" w:type="pct"/>
            <w:vAlign w:val="center"/>
          </w:tcPr>
          <w:p w:rsidR="00A35E81" w:rsidRPr="00362B31" w:rsidRDefault="00A35E81" w:rsidP="007D1B0C">
            <w:pPr>
              <w:pStyle w:val="Geonika1"/>
              <w:spacing w:before="20" w:after="20"/>
              <w:rPr>
                <w:rFonts w:ascii="Times New Roman" w:hAnsi="Times New Roman"/>
                <w:sz w:val="22"/>
                <w:szCs w:val="22"/>
              </w:rPr>
            </w:pPr>
            <w:bookmarkStart w:id="68" w:name="_Hlk462169566"/>
            <w:r>
              <w:rPr>
                <w:rFonts w:ascii="Times New Roman" w:hAnsi="Times New Roman"/>
                <w:sz w:val="22"/>
                <w:szCs w:val="22"/>
              </w:rPr>
              <w:t>2</w:t>
            </w:r>
            <w:r w:rsidRPr="00362B31">
              <w:rPr>
                <w:rFonts w:ascii="Times New Roman" w:hAnsi="Times New Roman"/>
                <w:sz w:val="22"/>
                <w:szCs w:val="22"/>
              </w:rPr>
              <w:t>.1</w:t>
            </w:r>
          </w:p>
        </w:tc>
        <w:tc>
          <w:tcPr>
            <w:tcW w:w="1873" w:type="pct"/>
            <w:gridSpan w:val="2"/>
            <w:vAlign w:val="center"/>
          </w:tcPr>
          <w:p w:rsidR="00A35E81" w:rsidRPr="00362B31" w:rsidRDefault="00A35E81" w:rsidP="007D1B0C">
            <w:pPr>
              <w:spacing w:before="20" w:after="20"/>
              <w:jc w:val="center"/>
            </w:pPr>
            <w:r w:rsidRPr="00362B31">
              <w:t>Дошкольные образовательные организации</w:t>
            </w:r>
          </w:p>
        </w:tc>
        <w:tc>
          <w:tcPr>
            <w:tcW w:w="1020" w:type="pct"/>
            <w:gridSpan w:val="2"/>
            <w:vAlign w:val="center"/>
          </w:tcPr>
          <w:p w:rsidR="00A35E81" w:rsidRPr="00362B31" w:rsidRDefault="00A35E81" w:rsidP="007D1B0C">
            <w:pPr>
              <w:pStyle w:val="affb"/>
              <w:spacing w:before="20" w:after="20"/>
            </w:pPr>
            <w:r w:rsidRPr="00362B31">
              <w:t>место</w:t>
            </w:r>
          </w:p>
        </w:tc>
        <w:tc>
          <w:tcPr>
            <w:tcW w:w="863" w:type="pct"/>
            <w:vAlign w:val="center"/>
          </w:tcPr>
          <w:p w:rsidR="00A35E81" w:rsidRPr="009D6615" w:rsidRDefault="00A35E81" w:rsidP="007D1B0C">
            <w:pPr>
              <w:contextualSpacing/>
              <w:jc w:val="center"/>
            </w:pPr>
            <w:r w:rsidRPr="009D6615">
              <w:t>0</w:t>
            </w:r>
          </w:p>
        </w:tc>
        <w:tc>
          <w:tcPr>
            <w:tcW w:w="759" w:type="pct"/>
            <w:vAlign w:val="center"/>
          </w:tcPr>
          <w:p w:rsidR="00A35E81" w:rsidRPr="00E86C0A" w:rsidRDefault="00A35E81" w:rsidP="007D1B0C">
            <w:pPr>
              <w:jc w:val="center"/>
            </w:pPr>
            <w:r>
              <w:t>15</w:t>
            </w:r>
          </w:p>
        </w:tc>
      </w:tr>
      <w:tr w:rsidR="00A35E81" w:rsidRPr="00477DE6" w:rsidTr="007D1B0C">
        <w:trPr>
          <w:trHeight w:val="136"/>
        </w:trPr>
        <w:tc>
          <w:tcPr>
            <w:tcW w:w="485" w:type="pct"/>
            <w:vAlign w:val="center"/>
          </w:tcPr>
          <w:p w:rsidR="00A35E81" w:rsidRPr="00362B31" w:rsidRDefault="00A35E81" w:rsidP="007D1B0C">
            <w:pPr>
              <w:pStyle w:val="affb"/>
              <w:spacing w:before="20" w:after="20"/>
              <w:rPr>
                <w:b/>
                <w:bCs/>
              </w:rPr>
            </w:pPr>
            <w:r>
              <w:t>2</w:t>
            </w:r>
            <w:r w:rsidRPr="00362B31">
              <w:t>.2</w:t>
            </w:r>
          </w:p>
        </w:tc>
        <w:tc>
          <w:tcPr>
            <w:tcW w:w="1873" w:type="pct"/>
            <w:gridSpan w:val="2"/>
            <w:vAlign w:val="center"/>
          </w:tcPr>
          <w:p w:rsidR="00A35E81" w:rsidRPr="00362B31" w:rsidRDefault="00A35E81" w:rsidP="007D1B0C">
            <w:pPr>
              <w:spacing w:before="20" w:after="20"/>
              <w:jc w:val="center"/>
            </w:pPr>
            <w:r w:rsidRPr="00362B31">
              <w:t>Общеобразовательные организации</w:t>
            </w:r>
          </w:p>
        </w:tc>
        <w:tc>
          <w:tcPr>
            <w:tcW w:w="1020" w:type="pct"/>
            <w:gridSpan w:val="2"/>
            <w:vAlign w:val="center"/>
          </w:tcPr>
          <w:p w:rsidR="00A35E81" w:rsidRPr="00362B31" w:rsidRDefault="00A35E81" w:rsidP="007D1B0C">
            <w:pPr>
              <w:pStyle w:val="affb"/>
              <w:spacing w:before="20" w:after="20"/>
              <w:rPr>
                <w:b/>
              </w:rPr>
            </w:pPr>
            <w:r w:rsidRPr="00362B31">
              <w:t>учащийся</w:t>
            </w:r>
          </w:p>
        </w:tc>
        <w:tc>
          <w:tcPr>
            <w:tcW w:w="863" w:type="pct"/>
            <w:vAlign w:val="center"/>
          </w:tcPr>
          <w:p w:rsidR="00A35E81" w:rsidRPr="009D6615" w:rsidRDefault="00A35E81" w:rsidP="007D1B0C">
            <w:pPr>
              <w:contextualSpacing/>
              <w:jc w:val="center"/>
            </w:pPr>
            <w:r w:rsidRPr="009D6615">
              <w:t>0</w:t>
            </w:r>
          </w:p>
        </w:tc>
        <w:tc>
          <w:tcPr>
            <w:tcW w:w="759" w:type="pct"/>
            <w:vAlign w:val="center"/>
          </w:tcPr>
          <w:p w:rsidR="00A35E81" w:rsidRPr="00E86C0A" w:rsidRDefault="00A35E81" w:rsidP="007D1B0C">
            <w:pPr>
              <w:jc w:val="center"/>
            </w:pPr>
            <w:r>
              <w:t>25</w:t>
            </w:r>
          </w:p>
        </w:tc>
      </w:tr>
      <w:bookmarkEnd w:id="68"/>
      <w:tr w:rsidR="00A35E81" w:rsidRPr="00477DE6" w:rsidTr="007D1B0C">
        <w:trPr>
          <w:trHeight w:val="136"/>
        </w:trPr>
        <w:tc>
          <w:tcPr>
            <w:tcW w:w="485" w:type="pct"/>
            <w:vAlign w:val="center"/>
          </w:tcPr>
          <w:p w:rsidR="00A35E81" w:rsidRPr="00362B31" w:rsidRDefault="00A35E81" w:rsidP="007D1B0C">
            <w:pPr>
              <w:pStyle w:val="affb"/>
              <w:spacing w:before="20" w:after="20"/>
            </w:pPr>
            <w:r>
              <w:t>2</w:t>
            </w:r>
            <w:r w:rsidRPr="00362B31">
              <w:t>.3</w:t>
            </w:r>
          </w:p>
        </w:tc>
        <w:tc>
          <w:tcPr>
            <w:tcW w:w="1873" w:type="pct"/>
            <w:gridSpan w:val="2"/>
            <w:vAlign w:val="center"/>
          </w:tcPr>
          <w:p w:rsidR="00A35E81" w:rsidRPr="000C1F0E" w:rsidRDefault="00A35E81" w:rsidP="007D1B0C">
            <w:pPr>
              <w:spacing w:before="20" w:after="20"/>
              <w:jc w:val="center"/>
            </w:pPr>
            <w:r w:rsidRPr="000C1F0E">
              <w:t>Медицинские организации, оказывающи</w:t>
            </w:r>
            <w:r>
              <w:t>е</w:t>
            </w:r>
            <w:r w:rsidRPr="000C1F0E">
              <w:t xml:space="preserve"> первичную медико-санитарную помощь</w:t>
            </w:r>
          </w:p>
        </w:tc>
        <w:tc>
          <w:tcPr>
            <w:tcW w:w="1020" w:type="pct"/>
            <w:gridSpan w:val="2"/>
            <w:vAlign w:val="center"/>
          </w:tcPr>
          <w:p w:rsidR="00A35E81" w:rsidRPr="000C1F0E" w:rsidRDefault="00A35E81" w:rsidP="007D1B0C">
            <w:pPr>
              <w:spacing w:before="20" w:after="20"/>
              <w:jc w:val="center"/>
              <w:rPr>
                <w:sz w:val="22"/>
                <w:szCs w:val="22"/>
              </w:rPr>
            </w:pPr>
            <w:r>
              <w:t>объект</w:t>
            </w:r>
          </w:p>
        </w:tc>
        <w:tc>
          <w:tcPr>
            <w:tcW w:w="863" w:type="pct"/>
            <w:vAlign w:val="center"/>
          </w:tcPr>
          <w:p w:rsidR="00A35E81" w:rsidRPr="000C1F0E" w:rsidRDefault="00A35E81" w:rsidP="007D1B0C">
            <w:pPr>
              <w:jc w:val="center"/>
            </w:pPr>
            <w:r>
              <w:t>1</w:t>
            </w:r>
          </w:p>
        </w:tc>
        <w:tc>
          <w:tcPr>
            <w:tcW w:w="759" w:type="pct"/>
            <w:vAlign w:val="center"/>
          </w:tcPr>
          <w:p w:rsidR="00A35E81" w:rsidRPr="00C91E25" w:rsidRDefault="00A35E81" w:rsidP="007D1B0C">
            <w:pPr>
              <w:jc w:val="center"/>
              <w:rPr>
                <w:color w:val="FF0000"/>
              </w:rPr>
            </w:pPr>
            <w:r w:rsidRPr="003540F6">
              <w:t>1</w:t>
            </w:r>
          </w:p>
        </w:tc>
      </w:tr>
      <w:tr w:rsidR="00A35E81" w:rsidRPr="00477DE6" w:rsidTr="007D1B0C">
        <w:trPr>
          <w:trHeight w:val="136"/>
        </w:trPr>
        <w:tc>
          <w:tcPr>
            <w:tcW w:w="485" w:type="pct"/>
            <w:vAlign w:val="center"/>
          </w:tcPr>
          <w:p w:rsidR="00A35E81" w:rsidRPr="00362B31" w:rsidRDefault="00A35E81" w:rsidP="007D1B0C">
            <w:pPr>
              <w:pStyle w:val="affb"/>
              <w:spacing w:before="20" w:after="20"/>
            </w:pPr>
            <w:bookmarkStart w:id="69" w:name="_Hlk462170021"/>
            <w:r>
              <w:t>2</w:t>
            </w:r>
            <w:r w:rsidRPr="00362B31">
              <w:t>.4</w:t>
            </w:r>
          </w:p>
        </w:tc>
        <w:tc>
          <w:tcPr>
            <w:tcW w:w="1873" w:type="pct"/>
            <w:gridSpan w:val="2"/>
            <w:vAlign w:val="center"/>
          </w:tcPr>
          <w:p w:rsidR="00A35E81" w:rsidRPr="000C1F0E" w:rsidRDefault="00A35E81" w:rsidP="007D1B0C">
            <w:pPr>
              <w:spacing w:before="20" w:after="20"/>
              <w:jc w:val="center"/>
            </w:pPr>
            <w:r w:rsidRPr="00AE05AC">
              <w:rPr>
                <w:color w:val="000000"/>
              </w:rPr>
              <w:t>Филиал общедоступных библиотек с детским отделением, объект</w:t>
            </w:r>
          </w:p>
        </w:tc>
        <w:tc>
          <w:tcPr>
            <w:tcW w:w="1020" w:type="pct"/>
            <w:gridSpan w:val="2"/>
            <w:vAlign w:val="center"/>
          </w:tcPr>
          <w:p w:rsidR="00A35E81" w:rsidRPr="000C1F0E" w:rsidRDefault="00A35E81" w:rsidP="007D1B0C">
            <w:pPr>
              <w:jc w:val="center"/>
              <w:rPr>
                <w:sz w:val="22"/>
                <w:szCs w:val="22"/>
              </w:rPr>
            </w:pPr>
            <w:r w:rsidRPr="000C1F0E">
              <w:rPr>
                <w:sz w:val="22"/>
                <w:szCs w:val="22"/>
              </w:rPr>
              <w:t>объект</w:t>
            </w:r>
          </w:p>
        </w:tc>
        <w:tc>
          <w:tcPr>
            <w:tcW w:w="863" w:type="pct"/>
            <w:vAlign w:val="center"/>
          </w:tcPr>
          <w:p w:rsidR="00A35E81" w:rsidRPr="000C1F0E" w:rsidRDefault="00A35E81" w:rsidP="007D1B0C">
            <w:pPr>
              <w:jc w:val="center"/>
            </w:pPr>
            <w:r>
              <w:t>0</w:t>
            </w:r>
          </w:p>
        </w:tc>
        <w:tc>
          <w:tcPr>
            <w:tcW w:w="759" w:type="pct"/>
            <w:vAlign w:val="center"/>
          </w:tcPr>
          <w:p w:rsidR="00A35E81" w:rsidRPr="00C91E25" w:rsidRDefault="00A35E81" w:rsidP="007D1B0C">
            <w:pPr>
              <w:jc w:val="center"/>
              <w:rPr>
                <w:color w:val="FF0000"/>
              </w:rPr>
            </w:pPr>
            <w:r w:rsidRPr="00E86C0A">
              <w:t>1</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.5</w:t>
            </w:r>
          </w:p>
        </w:tc>
        <w:tc>
          <w:tcPr>
            <w:tcW w:w="1873" w:type="pct"/>
            <w:gridSpan w:val="2"/>
            <w:vAlign w:val="center"/>
          </w:tcPr>
          <w:p w:rsidR="00A35E81" w:rsidRPr="000C1F0E" w:rsidRDefault="00A35E81" w:rsidP="007D1B0C">
            <w:pPr>
              <w:spacing w:before="20" w:after="20"/>
              <w:jc w:val="center"/>
            </w:pPr>
            <w:r w:rsidRPr="000C1F0E">
              <w:t>Единовременная пропускная способность всех объектов спорта</w:t>
            </w:r>
          </w:p>
        </w:tc>
        <w:tc>
          <w:tcPr>
            <w:tcW w:w="1020" w:type="pct"/>
            <w:gridSpan w:val="2"/>
            <w:vAlign w:val="center"/>
          </w:tcPr>
          <w:p w:rsidR="00A35E81" w:rsidRPr="000C1F0E" w:rsidRDefault="00A35E81" w:rsidP="007D1B0C">
            <w:pPr>
              <w:jc w:val="center"/>
              <w:rPr>
                <w:sz w:val="22"/>
                <w:szCs w:val="22"/>
              </w:rPr>
            </w:pPr>
            <w:r w:rsidRPr="000C1F0E">
              <w:t>человек</w:t>
            </w:r>
          </w:p>
        </w:tc>
        <w:tc>
          <w:tcPr>
            <w:tcW w:w="863" w:type="pct"/>
            <w:vAlign w:val="center"/>
          </w:tcPr>
          <w:p w:rsidR="00A35E81" w:rsidRPr="000C1F0E" w:rsidRDefault="00A35E81" w:rsidP="007D1B0C">
            <w:pPr>
              <w:contextualSpacing/>
              <w:jc w:val="center"/>
            </w:pPr>
            <w:r>
              <w:t>0</w:t>
            </w:r>
          </w:p>
        </w:tc>
        <w:tc>
          <w:tcPr>
            <w:tcW w:w="759" w:type="pct"/>
            <w:vAlign w:val="center"/>
          </w:tcPr>
          <w:p w:rsidR="00A35E81" w:rsidRPr="00E86C0A" w:rsidRDefault="00A35E81" w:rsidP="007D1B0C">
            <w:pPr>
              <w:jc w:val="center"/>
            </w:pPr>
            <w:r w:rsidRPr="00E86C0A">
              <w:t>25</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.6</w:t>
            </w:r>
          </w:p>
        </w:tc>
        <w:tc>
          <w:tcPr>
            <w:tcW w:w="1873" w:type="pct"/>
            <w:gridSpan w:val="2"/>
            <w:vAlign w:val="center"/>
          </w:tcPr>
          <w:p w:rsidR="00A35E81" w:rsidRPr="000C1F0E" w:rsidRDefault="00A35E81" w:rsidP="007D1B0C">
            <w:pPr>
              <w:spacing w:before="20" w:after="20"/>
              <w:jc w:val="center"/>
            </w:pPr>
            <w:r w:rsidRPr="000C1F0E">
              <w:t>Объекты торговли</w:t>
            </w:r>
          </w:p>
        </w:tc>
        <w:tc>
          <w:tcPr>
            <w:tcW w:w="1020" w:type="pct"/>
            <w:gridSpan w:val="2"/>
            <w:vAlign w:val="center"/>
          </w:tcPr>
          <w:p w:rsidR="00A35E81" w:rsidRPr="000C1F0E" w:rsidRDefault="00A35E81" w:rsidP="007D1B0C">
            <w:pPr>
              <w:spacing w:before="20" w:after="20"/>
              <w:jc w:val="center"/>
              <w:rPr>
                <w:sz w:val="22"/>
                <w:szCs w:val="22"/>
              </w:rPr>
            </w:pPr>
            <w:r w:rsidRPr="000C1F0E">
              <w:t>кв.м торговой площади</w:t>
            </w:r>
          </w:p>
        </w:tc>
        <w:tc>
          <w:tcPr>
            <w:tcW w:w="863" w:type="pct"/>
            <w:vAlign w:val="center"/>
          </w:tcPr>
          <w:p w:rsidR="00A35E81" w:rsidRPr="003A2D41" w:rsidRDefault="00A35E81" w:rsidP="007D1B0C">
            <w:pPr>
              <w:jc w:val="center"/>
              <w:rPr>
                <w:color w:val="000000"/>
              </w:rPr>
            </w:pPr>
            <w:r w:rsidRPr="003A2D41">
              <w:rPr>
                <w:color w:val="000000"/>
              </w:rPr>
              <w:t>50</w:t>
            </w:r>
          </w:p>
        </w:tc>
        <w:tc>
          <w:tcPr>
            <w:tcW w:w="759" w:type="pct"/>
            <w:vAlign w:val="center"/>
          </w:tcPr>
          <w:p w:rsidR="00A35E81" w:rsidRPr="00C91E25" w:rsidRDefault="00A35E81" w:rsidP="007D1B0C">
            <w:pPr>
              <w:jc w:val="center"/>
              <w:rPr>
                <w:color w:val="FF0000"/>
              </w:rPr>
            </w:pPr>
            <w:r w:rsidRPr="003A2D41">
              <w:rPr>
                <w:color w:val="000000"/>
              </w:rPr>
              <w:t>50</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.7</w:t>
            </w:r>
          </w:p>
        </w:tc>
        <w:tc>
          <w:tcPr>
            <w:tcW w:w="1873" w:type="pct"/>
            <w:gridSpan w:val="2"/>
            <w:vAlign w:val="center"/>
          </w:tcPr>
          <w:p w:rsidR="00A35E81" w:rsidRPr="000C1F0E" w:rsidRDefault="00A35E81" w:rsidP="007D1B0C">
            <w:pPr>
              <w:spacing w:before="20" w:after="20"/>
              <w:jc w:val="center"/>
            </w:pPr>
            <w:r w:rsidRPr="000C1F0E">
              <w:t>Бани</w:t>
            </w:r>
          </w:p>
        </w:tc>
        <w:tc>
          <w:tcPr>
            <w:tcW w:w="1020" w:type="pct"/>
            <w:gridSpan w:val="2"/>
            <w:vAlign w:val="center"/>
          </w:tcPr>
          <w:p w:rsidR="00A35E81" w:rsidRPr="000C1F0E" w:rsidRDefault="00A35E81" w:rsidP="007D1B0C">
            <w:pPr>
              <w:spacing w:before="20" w:after="20"/>
              <w:jc w:val="center"/>
              <w:rPr>
                <w:sz w:val="22"/>
                <w:szCs w:val="22"/>
              </w:rPr>
            </w:pPr>
            <w:r w:rsidRPr="000C1F0E">
              <w:t>место</w:t>
            </w:r>
          </w:p>
        </w:tc>
        <w:tc>
          <w:tcPr>
            <w:tcW w:w="863" w:type="pct"/>
            <w:vAlign w:val="center"/>
          </w:tcPr>
          <w:p w:rsidR="00A35E81" w:rsidRPr="003A2D41" w:rsidRDefault="00A35E81" w:rsidP="007D1B0C">
            <w:pPr>
              <w:jc w:val="center"/>
              <w:rPr>
                <w:color w:val="000000"/>
              </w:rPr>
            </w:pPr>
            <w:r w:rsidRPr="003A2D41">
              <w:rPr>
                <w:color w:val="000000"/>
              </w:rPr>
              <w:t>10</w:t>
            </w:r>
          </w:p>
        </w:tc>
        <w:tc>
          <w:tcPr>
            <w:tcW w:w="759" w:type="pct"/>
            <w:vAlign w:val="center"/>
          </w:tcPr>
          <w:p w:rsidR="00A35E81" w:rsidRPr="00C91E25" w:rsidRDefault="00A35E81" w:rsidP="007D1B0C">
            <w:pPr>
              <w:jc w:val="center"/>
              <w:rPr>
                <w:color w:val="FF0000"/>
              </w:rPr>
            </w:pPr>
            <w:r w:rsidRPr="00E86C0A">
              <w:t>10</w:t>
            </w:r>
          </w:p>
        </w:tc>
      </w:tr>
      <w:bookmarkEnd w:id="69"/>
      <w:tr w:rsidR="00A35E81" w:rsidRPr="00477DE6" w:rsidTr="007D1B0C">
        <w:trPr>
          <w:trHeight w:val="136"/>
        </w:trPr>
        <w:tc>
          <w:tcPr>
            <w:tcW w:w="485" w:type="pct"/>
          </w:tcPr>
          <w:p w:rsidR="00A35E81" w:rsidRPr="0095139A" w:rsidRDefault="00A35E81" w:rsidP="007D1B0C">
            <w:pPr>
              <w:jc w:val="center"/>
              <w:rPr>
                <w:b/>
                <w:sz w:val="22"/>
                <w:szCs w:val="22"/>
              </w:rPr>
            </w:pPr>
            <w:r w:rsidRPr="0095139A">
              <w:rPr>
                <w:b/>
                <w:sz w:val="22"/>
                <w:szCs w:val="22"/>
              </w:rPr>
              <w:t>3</w:t>
            </w:r>
          </w:p>
        </w:tc>
        <w:tc>
          <w:tcPr>
            <w:tcW w:w="1873" w:type="pct"/>
            <w:gridSpan w:val="2"/>
          </w:tcPr>
          <w:p w:rsidR="00A35E81" w:rsidRPr="0095139A" w:rsidRDefault="00A35E81" w:rsidP="007D1B0C">
            <w:pPr>
              <w:jc w:val="center"/>
              <w:rPr>
                <w:b/>
                <w:sz w:val="22"/>
                <w:szCs w:val="22"/>
              </w:rPr>
            </w:pPr>
            <w:r w:rsidRPr="0095139A">
              <w:rPr>
                <w:b/>
                <w:sz w:val="22"/>
                <w:szCs w:val="22"/>
              </w:rPr>
              <w:t>ТРАНСПОРТНАЯ ИНФРАСТРУКТУРА</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sidRPr="00477DE6">
              <w:rPr>
                <w:sz w:val="22"/>
                <w:szCs w:val="22"/>
              </w:rPr>
              <w:t>3.1</w:t>
            </w:r>
          </w:p>
        </w:tc>
        <w:tc>
          <w:tcPr>
            <w:tcW w:w="1873" w:type="pct"/>
            <w:gridSpan w:val="2"/>
          </w:tcPr>
          <w:p w:rsidR="00A35E81" w:rsidRPr="00477DE6" w:rsidRDefault="00A35E81" w:rsidP="007D1B0C">
            <w:pPr>
              <w:jc w:val="center"/>
              <w:rPr>
                <w:sz w:val="22"/>
                <w:szCs w:val="22"/>
              </w:rPr>
            </w:pPr>
            <w:r w:rsidRPr="00477DE6">
              <w:rPr>
                <w:sz w:val="22"/>
                <w:szCs w:val="22"/>
              </w:rPr>
              <w:t>Протяженность улично-дорожной сети, всего</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jc w:val="center"/>
              <w:rPr>
                <w:sz w:val="22"/>
                <w:szCs w:val="22"/>
              </w:rPr>
            </w:pPr>
            <w:r w:rsidRPr="00477DE6">
              <w:rPr>
                <w:sz w:val="22"/>
                <w:szCs w:val="22"/>
              </w:rPr>
              <w:t>0,0</w:t>
            </w:r>
          </w:p>
        </w:tc>
        <w:tc>
          <w:tcPr>
            <w:tcW w:w="759" w:type="pct"/>
          </w:tcPr>
          <w:p w:rsidR="00A35E81" w:rsidRPr="00477DE6" w:rsidRDefault="00A35E81" w:rsidP="007D1B0C">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pStyle w:val="affb"/>
              <w:spacing w:before="40" w:after="40"/>
            </w:pPr>
            <w:r w:rsidRPr="00477DE6">
              <w:t>проезды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jc w:val="center"/>
              <w:rPr>
                <w:sz w:val="22"/>
                <w:szCs w:val="22"/>
              </w:rPr>
            </w:pPr>
            <w:r w:rsidRPr="00477DE6">
              <w:rPr>
                <w:sz w:val="22"/>
                <w:szCs w:val="22"/>
              </w:rPr>
              <w:t>-</w:t>
            </w:r>
          </w:p>
        </w:tc>
        <w:tc>
          <w:tcPr>
            <w:tcW w:w="759" w:type="pct"/>
          </w:tcPr>
          <w:p w:rsidR="00A35E81" w:rsidRPr="00477DE6" w:rsidRDefault="00A35E81" w:rsidP="007D1B0C">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A35E81" w:rsidRPr="00477DE6" w:rsidTr="007D1B0C">
        <w:trPr>
          <w:trHeight w:val="136"/>
        </w:trPr>
        <w:tc>
          <w:tcPr>
            <w:tcW w:w="485" w:type="pct"/>
            <w:shd w:val="clear" w:color="auto" w:fill="auto"/>
          </w:tcPr>
          <w:p w:rsidR="00A35E81" w:rsidRPr="0095139A" w:rsidRDefault="00A35E81" w:rsidP="007D1B0C">
            <w:pPr>
              <w:jc w:val="center"/>
              <w:rPr>
                <w:b/>
                <w:sz w:val="22"/>
                <w:szCs w:val="22"/>
              </w:rPr>
            </w:pPr>
            <w:r w:rsidRPr="0095139A">
              <w:rPr>
                <w:b/>
                <w:sz w:val="22"/>
                <w:szCs w:val="22"/>
              </w:rPr>
              <w:t>4</w:t>
            </w:r>
          </w:p>
        </w:tc>
        <w:tc>
          <w:tcPr>
            <w:tcW w:w="1873" w:type="pct"/>
            <w:gridSpan w:val="2"/>
            <w:shd w:val="clear" w:color="auto" w:fill="auto"/>
          </w:tcPr>
          <w:p w:rsidR="00A35E81" w:rsidRPr="0095139A" w:rsidRDefault="00A35E81" w:rsidP="007D1B0C">
            <w:pPr>
              <w:jc w:val="center"/>
              <w:rPr>
                <w:b/>
                <w:sz w:val="22"/>
                <w:szCs w:val="22"/>
              </w:rPr>
            </w:pPr>
            <w:r w:rsidRPr="0095139A">
              <w:rPr>
                <w:b/>
                <w:sz w:val="22"/>
                <w:szCs w:val="22"/>
              </w:rPr>
              <w:t>ИНЖЕНЕРНОЕ ОБЕСПЕЧЕНИЕ</w:t>
            </w:r>
          </w:p>
        </w:tc>
        <w:tc>
          <w:tcPr>
            <w:tcW w:w="1020" w:type="pct"/>
            <w:gridSpan w:val="2"/>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jc w:val="center"/>
              <w:rPr>
                <w:sz w:val="22"/>
                <w:szCs w:val="22"/>
              </w:rPr>
            </w:pPr>
          </w:p>
        </w:tc>
        <w:tc>
          <w:tcPr>
            <w:tcW w:w="759" w:type="pct"/>
            <w:shd w:val="clear" w:color="auto" w:fill="auto"/>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Pr>
                <w:sz w:val="22"/>
                <w:szCs w:val="22"/>
              </w:rPr>
              <w:t>4</w:t>
            </w:r>
            <w:r w:rsidRPr="00477DE6">
              <w:rPr>
                <w:sz w:val="22"/>
                <w:szCs w:val="22"/>
              </w:rPr>
              <w:t>.1</w:t>
            </w:r>
          </w:p>
        </w:tc>
        <w:tc>
          <w:tcPr>
            <w:tcW w:w="1873" w:type="pct"/>
            <w:gridSpan w:val="2"/>
          </w:tcPr>
          <w:p w:rsidR="00A35E81" w:rsidRPr="00477DE6" w:rsidRDefault="00A35E81" w:rsidP="007D1B0C">
            <w:pPr>
              <w:jc w:val="center"/>
              <w:rPr>
                <w:sz w:val="22"/>
                <w:szCs w:val="22"/>
              </w:rPr>
            </w:pPr>
            <w:r w:rsidRPr="00477DE6">
              <w:rPr>
                <w:sz w:val="22"/>
                <w:szCs w:val="22"/>
              </w:rPr>
              <w:t>Водоснабжение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Pr>
                <w:sz w:val="22"/>
                <w:szCs w:val="22"/>
              </w:rPr>
              <w:t>4</w:t>
            </w:r>
            <w:r w:rsidRPr="00477DE6">
              <w:rPr>
                <w:sz w:val="22"/>
                <w:szCs w:val="22"/>
              </w:rPr>
              <w:t>.1.1</w:t>
            </w:r>
          </w:p>
        </w:tc>
        <w:tc>
          <w:tcPr>
            <w:tcW w:w="1873" w:type="pct"/>
            <w:gridSpan w:val="2"/>
          </w:tcPr>
          <w:p w:rsidR="00A35E81" w:rsidRPr="00477DE6" w:rsidRDefault="00A35E81" w:rsidP="007D1B0C">
            <w:pPr>
              <w:jc w:val="center"/>
              <w:rPr>
                <w:sz w:val="22"/>
                <w:szCs w:val="22"/>
              </w:rPr>
            </w:pPr>
            <w:r w:rsidRPr="00477DE6">
              <w:rPr>
                <w:sz w:val="22"/>
                <w:szCs w:val="22"/>
              </w:rPr>
              <w:t xml:space="preserve">Водопотребление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jc w:val="center"/>
              <w:rPr>
                <w:sz w:val="22"/>
                <w:szCs w:val="22"/>
              </w:rPr>
            </w:pPr>
            <w:r w:rsidRPr="00477DE6">
              <w:t>-</w:t>
            </w:r>
          </w:p>
        </w:tc>
        <w:tc>
          <w:tcPr>
            <w:tcW w:w="759" w:type="pct"/>
          </w:tcPr>
          <w:p w:rsidR="00A35E81" w:rsidRPr="00477DE6" w:rsidRDefault="00A35E81" w:rsidP="007D1B0C">
            <w:pPr>
              <w:pStyle w:val="affb"/>
              <w:spacing w:before="40" w:after="40"/>
            </w:pPr>
            <w:r w:rsidRPr="00477DE6">
              <w:t>9,90</w:t>
            </w: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на хозяйствен</w:t>
            </w:r>
            <w:r w:rsidRPr="00477DE6">
              <w:rPr>
                <w:sz w:val="22"/>
                <w:szCs w:val="22"/>
              </w:rPr>
              <w:softHyphen/>
              <w:t xml:space="preserve">но-питьевые нужды </w:t>
            </w:r>
          </w:p>
          <w:p w:rsidR="00A35E81" w:rsidRPr="00477DE6" w:rsidRDefault="00A35E81" w:rsidP="007D1B0C">
            <w:pPr>
              <w:jc w:val="center"/>
              <w:rPr>
                <w:sz w:val="22"/>
                <w:szCs w:val="22"/>
              </w:rPr>
            </w:pP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jc w:val="center"/>
              <w:rPr>
                <w:sz w:val="22"/>
                <w:szCs w:val="22"/>
              </w:rPr>
            </w:pPr>
            <w:r w:rsidRPr="00477DE6">
              <w:rPr>
                <w:sz w:val="22"/>
                <w:szCs w:val="22"/>
              </w:rPr>
              <w:t xml:space="preserve"> на производственные нужды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0,90</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.1.2</w:t>
            </w:r>
          </w:p>
        </w:tc>
        <w:tc>
          <w:tcPr>
            <w:tcW w:w="1873"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.1.3</w:t>
            </w:r>
          </w:p>
        </w:tc>
        <w:tc>
          <w:tcPr>
            <w:tcW w:w="1873" w:type="pct"/>
            <w:gridSpan w:val="2"/>
          </w:tcPr>
          <w:p w:rsidR="00A35E81" w:rsidRPr="00477DE6" w:rsidRDefault="00A35E81" w:rsidP="007D1B0C">
            <w:pPr>
              <w:pStyle w:val="affb"/>
              <w:spacing w:before="40" w:after="40"/>
            </w:pPr>
            <w:r w:rsidRPr="00477DE6">
              <w:t>Вторичное использование воды</w:t>
            </w:r>
          </w:p>
        </w:tc>
        <w:tc>
          <w:tcPr>
            <w:tcW w:w="1020" w:type="pct"/>
            <w:gridSpan w:val="2"/>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w:t>
            </w:r>
          </w:p>
        </w:tc>
        <w:tc>
          <w:tcPr>
            <w:tcW w:w="1873" w:type="pct"/>
            <w:gridSpan w:val="2"/>
          </w:tcPr>
          <w:p w:rsidR="00A35E81" w:rsidRPr="00477DE6" w:rsidRDefault="00A35E81" w:rsidP="007D1B0C">
            <w:pPr>
              <w:pStyle w:val="affb"/>
              <w:spacing w:before="40" w:after="40"/>
            </w:pPr>
            <w:r w:rsidRPr="00477DE6">
              <w:t>Канализация</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.2.1</w:t>
            </w:r>
          </w:p>
        </w:tc>
        <w:tc>
          <w:tcPr>
            <w:tcW w:w="1873"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xml:space="preserve">в том числе: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хозяйственно-бытовые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производственные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0,90</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.2.2</w:t>
            </w:r>
          </w:p>
        </w:tc>
        <w:tc>
          <w:tcPr>
            <w:tcW w:w="1873"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w:t>
            </w:r>
          </w:p>
        </w:tc>
        <w:tc>
          <w:tcPr>
            <w:tcW w:w="1873" w:type="pct"/>
            <w:gridSpan w:val="2"/>
          </w:tcPr>
          <w:p w:rsidR="00A35E81" w:rsidRPr="00477DE6" w:rsidRDefault="00A35E81" w:rsidP="007D1B0C">
            <w:pPr>
              <w:pStyle w:val="affb"/>
              <w:spacing w:before="40" w:after="40"/>
            </w:pPr>
            <w:r w:rsidRPr="00477DE6">
              <w:t>Теплоснабжение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.3.1</w:t>
            </w:r>
          </w:p>
        </w:tc>
        <w:tc>
          <w:tcPr>
            <w:tcW w:w="1873"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2080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2080</w:t>
            </w:r>
          </w:p>
        </w:tc>
      </w:tr>
      <w:tr w:rsidR="00A35E81" w:rsidRPr="00477DE6" w:rsidTr="007D1B0C">
        <w:trPr>
          <w:trHeight w:val="136"/>
        </w:trPr>
        <w:tc>
          <w:tcPr>
            <w:tcW w:w="485" w:type="pct"/>
          </w:tcPr>
          <w:p w:rsidR="00A35E81" w:rsidRPr="00477DE6" w:rsidRDefault="00A35E81" w:rsidP="007D1B0C">
            <w:pPr>
              <w:pStyle w:val="affb"/>
              <w:spacing w:before="40" w:after="40"/>
              <w:rPr>
                <w:highlight w:val="yellow"/>
              </w:rPr>
            </w:pPr>
            <w:r>
              <w:t>4</w:t>
            </w:r>
            <w:r w:rsidRPr="00477DE6">
              <w:t>.3.2</w:t>
            </w:r>
          </w:p>
        </w:tc>
        <w:tc>
          <w:tcPr>
            <w:tcW w:w="1873"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20" w:type="pct"/>
            <w:gridSpan w:val="2"/>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.3.3</w:t>
            </w:r>
          </w:p>
        </w:tc>
        <w:tc>
          <w:tcPr>
            <w:tcW w:w="1873"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shd w:val="clear" w:color="auto" w:fill="auto"/>
          </w:tcPr>
          <w:p w:rsidR="00A35E81" w:rsidRPr="00477DE6" w:rsidRDefault="00A35E81" w:rsidP="007D1B0C">
            <w:pPr>
              <w:pStyle w:val="affb"/>
              <w:spacing w:before="40" w:after="40"/>
            </w:pPr>
            <w:r w:rsidRPr="00477DE6">
              <w:t>0,26</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.3.4</w:t>
            </w:r>
          </w:p>
        </w:tc>
        <w:tc>
          <w:tcPr>
            <w:tcW w:w="1873" w:type="pct"/>
            <w:gridSpan w:val="2"/>
          </w:tcPr>
          <w:p w:rsidR="00A35E81" w:rsidRPr="00477DE6" w:rsidRDefault="00A35E81" w:rsidP="007D1B0C">
            <w:pPr>
              <w:pStyle w:val="affb"/>
              <w:spacing w:before="40" w:after="40"/>
            </w:pPr>
            <w:r w:rsidRPr="00477DE6">
              <w:t>Протяженность сетей (двухтрубная)</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.4.1</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.4.2</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Потребление газа </w:t>
            </w:r>
          </w:p>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20" w:type="pct"/>
            <w:gridSpan w:val="2"/>
          </w:tcPr>
          <w:p w:rsidR="00A35E81" w:rsidRPr="00E003A1" w:rsidRDefault="00A35E81" w:rsidP="007D1B0C">
            <w:pPr>
              <w:pStyle w:val="affb"/>
              <w:spacing w:before="40" w:after="40"/>
              <w:rPr>
                <w:color w:val="000000" w:themeColor="text1"/>
              </w:rPr>
            </w:pPr>
          </w:p>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в том числе: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на производственные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.4.3</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Источники подачи газа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.5.1</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.5.2</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0,18</w:t>
            </w:r>
          </w:p>
        </w:tc>
        <w:tc>
          <w:tcPr>
            <w:tcW w:w="759" w:type="pct"/>
          </w:tcPr>
          <w:p w:rsidR="00A35E81" w:rsidRPr="00E003A1" w:rsidRDefault="00A35E81" w:rsidP="007D1B0C">
            <w:pPr>
              <w:pStyle w:val="affb"/>
              <w:spacing w:before="40" w:after="40"/>
              <w:rPr>
                <w:color w:val="000000" w:themeColor="text1"/>
              </w:rPr>
            </w:pPr>
            <w:r>
              <w:rPr>
                <w:color w:val="000000" w:themeColor="text1"/>
              </w:rPr>
              <w:t>0,26</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0,18</w:t>
            </w:r>
          </w:p>
        </w:tc>
        <w:tc>
          <w:tcPr>
            <w:tcW w:w="759" w:type="pct"/>
          </w:tcPr>
          <w:p w:rsidR="00A35E81" w:rsidRPr="00E003A1" w:rsidRDefault="00A35E81" w:rsidP="007D1B0C">
            <w:pPr>
              <w:pStyle w:val="affb"/>
              <w:spacing w:before="40" w:after="40"/>
              <w:rPr>
                <w:color w:val="000000" w:themeColor="text1"/>
              </w:rPr>
            </w:pPr>
            <w:r>
              <w:rPr>
                <w:color w:val="000000" w:themeColor="text1"/>
              </w:rPr>
              <w:t>0,26</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.6.3</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E7032D" w:rsidRDefault="00A35E81" w:rsidP="00A35E81">
      <w:pPr>
        <w:pStyle w:val="a4"/>
      </w:pPr>
    </w:p>
    <w:p w:rsidR="00781440" w:rsidRDefault="00781440"/>
    <w:sectPr w:rsidR="00781440" w:rsidSect="0078144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6EC4504"/>
    <w:multiLevelType w:val="hybridMultilevel"/>
    <w:tmpl w:val="E636253E"/>
    <w:lvl w:ilvl="0" w:tplc="04190001">
      <w:start w:val="1"/>
      <w:numFmt w:val="bullet"/>
      <w:lvlText w:val=""/>
      <w:lvlJc w:val="left"/>
      <w:pPr>
        <w:tabs>
          <w:tab w:val="num" w:pos="0"/>
        </w:tabs>
        <w:ind w:left="0" w:hanging="360"/>
      </w:pPr>
      <w:rPr>
        <w:rFonts w:ascii="Symbol" w:hAnsi="Symbol"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2">
    <w:nsid w:val="078D4B08"/>
    <w:multiLevelType w:val="hybridMultilevel"/>
    <w:tmpl w:val="73ACF838"/>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18C876DD"/>
    <w:multiLevelType w:val="hybridMultilevel"/>
    <w:tmpl w:val="8ECA786C"/>
    <w:lvl w:ilvl="0" w:tplc="C7409F64">
      <w:start w:val="1"/>
      <w:numFmt w:val="bullet"/>
      <w:lvlText w:val=""/>
      <w:lvlJc w:val="left"/>
      <w:pPr>
        <w:ind w:left="1420" w:hanging="360"/>
      </w:pPr>
      <w:rPr>
        <w:rFonts w:ascii="Symbol" w:hAnsi="Symbol" w:hint="default"/>
        <w:color w:val="000000"/>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5D34FB7"/>
    <w:multiLevelType w:val="hybridMultilevel"/>
    <w:tmpl w:val="BF76A884"/>
    <w:lvl w:ilvl="0" w:tplc="96EA09E6">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84D3938"/>
    <w:multiLevelType w:val="hybridMultilevel"/>
    <w:tmpl w:val="CAEA1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2481FEE"/>
    <w:multiLevelType w:val="hybridMultilevel"/>
    <w:tmpl w:val="699A9FB4"/>
    <w:lvl w:ilvl="0" w:tplc="C7409F64">
      <w:start w:val="1"/>
      <w:numFmt w:val="bullet"/>
      <w:lvlText w:val=""/>
      <w:lvlJc w:val="left"/>
      <w:pPr>
        <w:ind w:left="1287" w:hanging="360"/>
      </w:pPr>
      <w:rPr>
        <w:rFonts w:ascii="Symbol" w:hAnsi="Symbol" w:hint="default"/>
        <w:color w:val="000000" w:themeColor="text1"/>
      </w:rPr>
    </w:lvl>
    <w:lvl w:ilvl="1" w:tplc="C7409F64">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3D1176E"/>
    <w:multiLevelType w:val="hybridMultilevel"/>
    <w:tmpl w:val="035E8B76"/>
    <w:lvl w:ilvl="0" w:tplc="1AE05E60">
      <w:start w:val="1"/>
      <w:numFmt w:val="bullet"/>
      <w:lvlText w:val=""/>
      <w:lvlJc w:val="left"/>
      <w:pPr>
        <w:ind w:left="1420" w:hanging="360"/>
      </w:pPr>
      <w:rPr>
        <w:rFonts w:ascii="Symbol" w:hAnsi="Symbol" w:hint="default"/>
      </w:rPr>
    </w:lvl>
    <w:lvl w:ilvl="1" w:tplc="C7409F64">
      <w:start w:val="1"/>
      <w:numFmt w:val="bullet"/>
      <w:lvlText w:val=""/>
      <w:lvlJc w:val="left"/>
      <w:pPr>
        <w:ind w:left="2140" w:hanging="360"/>
      </w:pPr>
      <w:rPr>
        <w:rFonts w:ascii="Symbol" w:hAnsi="Symbol" w:hint="default"/>
        <w:color w:val="000000" w:themeColor="text1"/>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
    <w:nsid w:val="3C205E63"/>
    <w:multiLevelType w:val="hybridMultilevel"/>
    <w:tmpl w:val="3716B064"/>
    <w:lvl w:ilvl="0" w:tplc="771E22F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3">
    <w:nsid w:val="3FCF17F7"/>
    <w:multiLevelType w:val="hybridMultilevel"/>
    <w:tmpl w:val="46F8F22C"/>
    <w:lvl w:ilvl="0" w:tplc="BE60DF1A">
      <w:start w:val="1"/>
      <w:numFmt w:val="decimal"/>
      <w:lvlText w:val="%1."/>
      <w:lvlJc w:val="left"/>
      <w:pPr>
        <w:ind w:left="720" w:hanging="360"/>
      </w:pPr>
      <w:rPr>
        <w:rFonts w:hint="default"/>
      </w:rPr>
    </w:lvl>
    <w:lvl w:ilvl="1" w:tplc="A126B7C8" w:tentative="1">
      <w:start w:val="1"/>
      <w:numFmt w:val="lowerLetter"/>
      <w:lvlText w:val="%2."/>
      <w:lvlJc w:val="left"/>
      <w:pPr>
        <w:ind w:left="1440" w:hanging="360"/>
      </w:pPr>
    </w:lvl>
    <w:lvl w:ilvl="2" w:tplc="E5FC6FAA" w:tentative="1">
      <w:start w:val="1"/>
      <w:numFmt w:val="lowerRoman"/>
      <w:lvlText w:val="%3."/>
      <w:lvlJc w:val="right"/>
      <w:pPr>
        <w:ind w:left="2160" w:hanging="180"/>
      </w:pPr>
    </w:lvl>
    <w:lvl w:ilvl="3" w:tplc="4E9AFD60" w:tentative="1">
      <w:start w:val="1"/>
      <w:numFmt w:val="decimal"/>
      <w:lvlText w:val="%4."/>
      <w:lvlJc w:val="left"/>
      <w:pPr>
        <w:ind w:left="2880" w:hanging="360"/>
      </w:pPr>
    </w:lvl>
    <w:lvl w:ilvl="4" w:tplc="E1006EA0" w:tentative="1">
      <w:start w:val="1"/>
      <w:numFmt w:val="lowerLetter"/>
      <w:lvlText w:val="%5."/>
      <w:lvlJc w:val="left"/>
      <w:pPr>
        <w:ind w:left="3600" w:hanging="360"/>
      </w:pPr>
    </w:lvl>
    <w:lvl w:ilvl="5" w:tplc="50AE7B8A" w:tentative="1">
      <w:start w:val="1"/>
      <w:numFmt w:val="lowerRoman"/>
      <w:lvlText w:val="%6."/>
      <w:lvlJc w:val="right"/>
      <w:pPr>
        <w:ind w:left="4320" w:hanging="180"/>
      </w:pPr>
    </w:lvl>
    <w:lvl w:ilvl="6" w:tplc="CF6615CE" w:tentative="1">
      <w:start w:val="1"/>
      <w:numFmt w:val="decimal"/>
      <w:lvlText w:val="%7."/>
      <w:lvlJc w:val="left"/>
      <w:pPr>
        <w:ind w:left="5040" w:hanging="360"/>
      </w:pPr>
    </w:lvl>
    <w:lvl w:ilvl="7" w:tplc="C7ACBC14" w:tentative="1">
      <w:start w:val="1"/>
      <w:numFmt w:val="lowerLetter"/>
      <w:lvlText w:val="%8."/>
      <w:lvlJc w:val="left"/>
      <w:pPr>
        <w:ind w:left="5760" w:hanging="360"/>
      </w:pPr>
    </w:lvl>
    <w:lvl w:ilvl="8" w:tplc="F31E8AE6" w:tentative="1">
      <w:start w:val="1"/>
      <w:numFmt w:val="lowerRoman"/>
      <w:lvlText w:val="%9."/>
      <w:lvlJc w:val="right"/>
      <w:pPr>
        <w:ind w:left="6480" w:hanging="180"/>
      </w:pPr>
    </w:lvl>
  </w:abstractNum>
  <w:abstractNum w:abstractNumId="14">
    <w:nsid w:val="49643F15"/>
    <w:multiLevelType w:val="hybridMultilevel"/>
    <w:tmpl w:val="51220E92"/>
    <w:styleLink w:val="1ai"/>
    <w:lvl w:ilvl="0" w:tplc="EC7AC502">
      <w:start w:val="1"/>
      <w:numFmt w:val="decimal"/>
      <w:lvlText w:val="%1."/>
      <w:lvlJc w:val="left"/>
      <w:pPr>
        <w:tabs>
          <w:tab w:val="num" w:pos="2448"/>
        </w:tabs>
        <w:ind w:left="2448" w:hanging="1368"/>
      </w:pPr>
      <w:rPr>
        <w:rFonts w:hint="default"/>
      </w:rPr>
    </w:lvl>
    <w:lvl w:ilvl="1" w:tplc="6A6049C6" w:tentative="1">
      <w:start w:val="1"/>
      <w:numFmt w:val="lowerLetter"/>
      <w:lvlText w:val="%2."/>
      <w:lvlJc w:val="left"/>
      <w:pPr>
        <w:tabs>
          <w:tab w:val="num" w:pos="2160"/>
        </w:tabs>
        <w:ind w:left="2160" w:hanging="360"/>
      </w:pPr>
    </w:lvl>
    <w:lvl w:ilvl="2" w:tplc="8C286BFA" w:tentative="1">
      <w:start w:val="1"/>
      <w:numFmt w:val="lowerRoman"/>
      <w:lvlText w:val="%3."/>
      <w:lvlJc w:val="right"/>
      <w:pPr>
        <w:tabs>
          <w:tab w:val="num" w:pos="2880"/>
        </w:tabs>
        <w:ind w:left="2880" w:hanging="180"/>
      </w:pPr>
    </w:lvl>
    <w:lvl w:ilvl="3" w:tplc="CF4AFD6A" w:tentative="1">
      <w:start w:val="1"/>
      <w:numFmt w:val="decimal"/>
      <w:lvlText w:val="%4."/>
      <w:lvlJc w:val="left"/>
      <w:pPr>
        <w:tabs>
          <w:tab w:val="num" w:pos="3600"/>
        </w:tabs>
        <w:ind w:left="3600" w:hanging="360"/>
      </w:pPr>
    </w:lvl>
    <w:lvl w:ilvl="4" w:tplc="77428D92" w:tentative="1">
      <w:start w:val="1"/>
      <w:numFmt w:val="lowerLetter"/>
      <w:lvlText w:val="%5."/>
      <w:lvlJc w:val="left"/>
      <w:pPr>
        <w:tabs>
          <w:tab w:val="num" w:pos="4320"/>
        </w:tabs>
        <w:ind w:left="4320" w:hanging="360"/>
      </w:pPr>
    </w:lvl>
    <w:lvl w:ilvl="5" w:tplc="B6149838" w:tentative="1">
      <w:start w:val="1"/>
      <w:numFmt w:val="lowerRoman"/>
      <w:lvlText w:val="%6."/>
      <w:lvlJc w:val="right"/>
      <w:pPr>
        <w:tabs>
          <w:tab w:val="num" w:pos="5040"/>
        </w:tabs>
        <w:ind w:left="5040" w:hanging="180"/>
      </w:pPr>
    </w:lvl>
    <w:lvl w:ilvl="6" w:tplc="2AD45DF0" w:tentative="1">
      <w:start w:val="1"/>
      <w:numFmt w:val="decimal"/>
      <w:lvlText w:val="%7."/>
      <w:lvlJc w:val="left"/>
      <w:pPr>
        <w:tabs>
          <w:tab w:val="num" w:pos="5760"/>
        </w:tabs>
        <w:ind w:left="5760" w:hanging="360"/>
      </w:pPr>
    </w:lvl>
    <w:lvl w:ilvl="7" w:tplc="5B206BE0" w:tentative="1">
      <w:start w:val="1"/>
      <w:numFmt w:val="lowerLetter"/>
      <w:lvlText w:val="%8."/>
      <w:lvlJc w:val="left"/>
      <w:pPr>
        <w:tabs>
          <w:tab w:val="num" w:pos="6480"/>
        </w:tabs>
        <w:ind w:left="6480" w:hanging="360"/>
      </w:pPr>
    </w:lvl>
    <w:lvl w:ilvl="8" w:tplc="CE0C27E2" w:tentative="1">
      <w:start w:val="1"/>
      <w:numFmt w:val="lowerRoman"/>
      <w:lvlText w:val="%9."/>
      <w:lvlJc w:val="right"/>
      <w:pPr>
        <w:tabs>
          <w:tab w:val="num" w:pos="7200"/>
        </w:tabs>
        <w:ind w:left="7200" w:hanging="180"/>
      </w:pPr>
    </w:lvl>
  </w:abstractNum>
  <w:abstractNum w:abstractNumId="15">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7">
    <w:nsid w:val="515F7DFF"/>
    <w:multiLevelType w:val="hybridMultilevel"/>
    <w:tmpl w:val="EF924E3E"/>
    <w:lvl w:ilvl="0" w:tplc="F37EE6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52D61529"/>
    <w:multiLevelType w:val="hybridMultilevel"/>
    <w:tmpl w:val="F0AC868E"/>
    <w:lvl w:ilvl="0" w:tplc="49689B30">
      <w:start w:val="1"/>
      <w:numFmt w:val="bullet"/>
      <w:pStyle w:val="-S"/>
      <w:lvlText w:val=""/>
      <w:lvlJc w:val="left"/>
      <w:pPr>
        <w:ind w:left="2913" w:hanging="360"/>
      </w:pPr>
      <w:rPr>
        <w:rFonts w:ascii="Symbol" w:hAnsi="Symbol"/>
      </w:rPr>
    </w:lvl>
    <w:lvl w:ilvl="1" w:tplc="E87EB03E">
      <w:start w:val="1"/>
      <w:numFmt w:val="bullet"/>
      <w:lvlText w:val="o"/>
      <w:lvlJc w:val="left"/>
      <w:pPr>
        <w:ind w:left="2149" w:hanging="360"/>
      </w:pPr>
      <w:rPr>
        <w:rFonts w:ascii="Courier New" w:hAnsi="Courier New" w:cs="Courier New" w:hint="default"/>
      </w:rPr>
    </w:lvl>
    <w:lvl w:ilvl="2" w:tplc="B6E27C86">
      <w:start w:val="1"/>
      <w:numFmt w:val="bullet"/>
      <w:lvlText w:val=""/>
      <w:lvlJc w:val="left"/>
      <w:pPr>
        <w:ind w:left="2869" w:hanging="360"/>
      </w:pPr>
      <w:rPr>
        <w:rFonts w:ascii="Wingdings" w:hAnsi="Wingdings" w:hint="default"/>
      </w:rPr>
    </w:lvl>
    <w:lvl w:ilvl="3" w:tplc="954E6290">
      <w:start w:val="1"/>
      <w:numFmt w:val="bullet"/>
      <w:lvlText w:val=""/>
      <w:lvlJc w:val="left"/>
      <w:pPr>
        <w:ind w:left="3589" w:hanging="360"/>
      </w:pPr>
      <w:rPr>
        <w:rFonts w:ascii="Symbol" w:hAnsi="Symbol" w:hint="default"/>
      </w:rPr>
    </w:lvl>
    <w:lvl w:ilvl="4" w:tplc="AB2C444A">
      <w:start w:val="1"/>
      <w:numFmt w:val="bullet"/>
      <w:lvlText w:val="o"/>
      <w:lvlJc w:val="left"/>
      <w:pPr>
        <w:ind w:left="4309" w:hanging="360"/>
      </w:pPr>
      <w:rPr>
        <w:rFonts w:ascii="Courier New" w:hAnsi="Courier New" w:cs="Courier New" w:hint="default"/>
      </w:rPr>
    </w:lvl>
    <w:lvl w:ilvl="5" w:tplc="2C10E17A">
      <w:start w:val="1"/>
      <w:numFmt w:val="bullet"/>
      <w:lvlText w:val=""/>
      <w:lvlJc w:val="left"/>
      <w:pPr>
        <w:ind w:left="5029" w:hanging="360"/>
      </w:pPr>
      <w:rPr>
        <w:rFonts w:ascii="Wingdings" w:hAnsi="Wingdings" w:hint="default"/>
      </w:rPr>
    </w:lvl>
    <w:lvl w:ilvl="6" w:tplc="C706BD9E">
      <w:start w:val="1"/>
      <w:numFmt w:val="bullet"/>
      <w:lvlText w:val=""/>
      <w:lvlJc w:val="left"/>
      <w:pPr>
        <w:ind w:left="5749" w:hanging="360"/>
      </w:pPr>
      <w:rPr>
        <w:rFonts w:ascii="Symbol" w:hAnsi="Symbol" w:hint="default"/>
      </w:rPr>
    </w:lvl>
    <w:lvl w:ilvl="7" w:tplc="08108C46">
      <w:start w:val="1"/>
      <w:numFmt w:val="bullet"/>
      <w:lvlText w:val="o"/>
      <w:lvlJc w:val="left"/>
      <w:pPr>
        <w:ind w:left="6469" w:hanging="360"/>
      </w:pPr>
      <w:rPr>
        <w:rFonts w:ascii="Courier New" w:hAnsi="Courier New" w:cs="Courier New" w:hint="default"/>
      </w:rPr>
    </w:lvl>
    <w:lvl w:ilvl="8" w:tplc="D902AFA8">
      <w:start w:val="1"/>
      <w:numFmt w:val="bullet"/>
      <w:lvlText w:val=""/>
      <w:lvlJc w:val="left"/>
      <w:pPr>
        <w:ind w:left="7189" w:hanging="360"/>
      </w:pPr>
      <w:rPr>
        <w:rFonts w:ascii="Wingdings" w:hAnsi="Wingdings" w:hint="default"/>
      </w:rPr>
    </w:lvl>
  </w:abstractNum>
  <w:abstractNum w:abstractNumId="19">
    <w:nsid w:val="5321509C"/>
    <w:multiLevelType w:val="hybridMultilevel"/>
    <w:tmpl w:val="6270E53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A996D44"/>
    <w:multiLevelType w:val="hybridMultilevel"/>
    <w:tmpl w:val="41FCE6D0"/>
    <w:name w:val="WW8Num82"/>
    <w:lvl w:ilvl="0" w:tplc="E9BEDB32">
      <w:start w:val="1"/>
      <w:numFmt w:val="bullet"/>
      <w:pStyle w:val="Geonika"/>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2C01FCD"/>
    <w:multiLevelType w:val="hybridMultilevel"/>
    <w:tmpl w:val="6792A24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3">
    <w:nsid w:val="69942B37"/>
    <w:multiLevelType w:val="hybridMultilevel"/>
    <w:tmpl w:val="C986D30E"/>
    <w:lvl w:ilvl="0" w:tplc="6FE4DAE8">
      <w:start w:val="1"/>
      <w:numFmt w:val="decimal"/>
      <w:lvlText w:val="%1."/>
      <w:lvlJc w:val="left"/>
      <w:pPr>
        <w:ind w:left="1069" w:hanging="360"/>
      </w:pPr>
      <w:rPr>
        <w:rFonts w:hint="default"/>
      </w:rPr>
    </w:lvl>
    <w:lvl w:ilvl="1" w:tplc="B73C21DE" w:tentative="1">
      <w:start w:val="1"/>
      <w:numFmt w:val="lowerLetter"/>
      <w:lvlText w:val="%2."/>
      <w:lvlJc w:val="left"/>
      <w:pPr>
        <w:ind w:left="1789" w:hanging="360"/>
      </w:pPr>
    </w:lvl>
    <w:lvl w:ilvl="2" w:tplc="A0F8EE8A" w:tentative="1">
      <w:start w:val="1"/>
      <w:numFmt w:val="lowerRoman"/>
      <w:lvlText w:val="%3."/>
      <w:lvlJc w:val="right"/>
      <w:pPr>
        <w:ind w:left="2509" w:hanging="180"/>
      </w:pPr>
    </w:lvl>
    <w:lvl w:ilvl="3" w:tplc="EC506B5A" w:tentative="1">
      <w:start w:val="1"/>
      <w:numFmt w:val="decimal"/>
      <w:lvlText w:val="%4."/>
      <w:lvlJc w:val="left"/>
      <w:pPr>
        <w:ind w:left="3229" w:hanging="360"/>
      </w:pPr>
    </w:lvl>
    <w:lvl w:ilvl="4" w:tplc="E118F7CE" w:tentative="1">
      <w:start w:val="1"/>
      <w:numFmt w:val="lowerLetter"/>
      <w:lvlText w:val="%5."/>
      <w:lvlJc w:val="left"/>
      <w:pPr>
        <w:ind w:left="3949" w:hanging="360"/>
      </w:pPr>
    </w:lvl>
    <w:lvl w:ilvl="5" w:tplc="5C6AC76E" w:tentative="1">
      <w:start w:val="1"/>
      <w:numFmt w:val="lowerRoman"/>
      <w:lvlText w:val="%6."/>
      <w:lvlJc w:val="right"/>
      <w:pPr>
        <w:ind w:left="4669" w:hanging="180"/>
      </w:pPr>
    </w:lvl>
    <w:lvl w:ilvl="6" w:tplc="48DEED20" w:tentative="1">
      <w:start w:val="1"/>
      <w:numFmt w:val="decimal"/>
      <w:lvlText w:val="%7."/>
      <w:lvlJc w:val="left"/>
      <w:pPr>
        <w:ind w:left="5389" w:hanging="360"/>
      </w:pPr>
    </w:lvl>
    <w:lvl w:ilvl="7" w:tplc="9F9A7850" w:tentative="1">
      <w:start w:val="1"/>
      <w:numFmt w:val="lowerLetter"/>
      <w:lvlText w:val="%8."/>
      <w:lvlJc w:val="left"/>
      <w:pPr>
        <w:ind w:left="6109" w:hanging="360"/>
      </w:pPr>
    </w:lvl>
    <w:lvl w:ilvl="8" w:tplc="32762B9E" w:tentative="1">
      <w:start w:val="1"/>
      <w:numFmt w:val="lowerRoman"/>
      <w:lvlText w:val="%9."/>
      <w:lvlJc w:val="right"/>
      <w:pPr>
        <w:ind w:left="6829" w:hanging="180"/>
      </w:pPr>
    </w:lvl>
  </w:abstractNum>
  <w:abstractNum w:abstractNumId="24">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2"/>
  </w:num>
  <w:num w:numId="2">
    <w:abstractNumId w:val="13"/>
  </w:num>
  <w:num w:numId="3">
    <w:abstractNumId w:val="23"/>
  </w:num>
  <w:num w:numId="4">
    <w:abstractNumId w:val="3"/>
  </w:num>
  <w:num w:numId="5">
    <w:abstractNumId w:val="9"/>
  </w:num>
  <w:num w:numId="6">
    <w:abstractNumId w:val="16"/>
  </w:num>
  <w:num w:numId="7">
    <w:abstractNumId w:val="22"/>
  </w:num>
  <w:num w:numId="8">
    <w:abstractNumId w:val="0"/>
  </w:num>
  <w:num w:numId="9">
    <w:abstractNumId w:val="15"/>
  </w:num>
  <w:num w:numId="10">
    <w:abstractNumId w:val="14"/>
  </w:num>
  <w:num w:numId="11">
    <w:abstractNumId w:val="20"/>
  </w:num>
  <w:num w:numId="12">
    <w:abstractNumId w:val="7"/>
  </w:num>
  <w:num w:numId="13">
    <w:abstractNumId w:val="18"/>
  </w:num>
  <w:num w:numId="14">
    <w:abstractNumId w:val="11"/>
  </w:num>
  <w:num w:numId="15">
    <w:abstractNumId w:val="19"/>
  </w:num>
  <w:num w:numId="16">
    <w:abstractNumId w:val="21"/>
  </w:num>
  <w:num w:numId="17">
    <w:abstractNumId w:val="1"/>
  </w:num>
  <w:num w:numId="18">
    <w:abstractNumId w:val="4"/>
  </w:num>
  <w:num w:numId="19">
    <w:abstractNumId w:val="8"/>
  </w:num>
  <w:num w:numId="20">
    <w:abstractNumId w:val="24"/>
  </w:num>
  <w:num w:numId="21">
    <w:abstractNumId w:val="5"/>
  </w:num>
  <w:num w:numId="22">
    <w:abstractNumId w:val="2"/>
  </w:num>
  <w:num w:numId="23">
    <w:abstractNumId w:val="10"/>
  </w:num>
  <w:num w:numId="24">
    <w:abstractNumId w:val="17"/>
  </w:num>
  <w:num w:numId="2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compat/>
  <w:rsids>
    <w:rsidRoot w:val="00A35E81"/>
    <w:rsid w:val="00001F70"/>
    <w:rsid w:val="00003BA5"/>
    <w:rsid w:val="00011074"/>
    <w:rsid w:val="000119F4"/>
    <w:rsid w:val="00016EE4"/>
    <w:rsid w:val="00021410"/>
    <w:rsid w:val="00023760"/>
    <w:rsid w:val="00026261"/>
    <w:rsid w:val="0002675E"/>
    <w:rsid w:val="0002796C"/>
    <w:rsid w:val="00027D00"/>
    <w:rsid w:val="00030603"/>
    <w:rsid w:val="0003138B"/>
    <w:rsid w:val="00033844"/>
    <w:rsid w:val="00034AB7"/>
    <w:rsid w:val="00034B82"/>
    <w:rsid w:val="000361E2"/>
    <w:rsid w:val="000423A0"/>
    <w:rsid w:val="00043D60"/>
    <w:rsid w:val="00045C41"/>
    <w:rsid w:val="0005062B"/>
    <w:rsid w:val="00052614"/>
    <w:rsid w:val="000530A7"/>
    <w:rsid w:val="0005347B"/>
    <w:rsid w:val="0005692C"/>
    <w:rsid w:val="00061C07"/>
    <w:rsid w:val="0006485E"/>
    <w:rsid w:val="00064CF7"/>
    <w:rsid w:val="000668EB"/>
    <w:rsid w:val="00067ADE"/>
    <w:rsid w:val="0007110C"/>
    <w:rsid w:val="000778FC"/>
    <w:rsid w:val="00081CEA"/>
    <w:rsid w:val="0008733F"/>
    <w:rsid w:val="000909FA"/>
    <w:rsid w:val="000941BA"/>
    <w:rsid w:val="000956B1"/>
    <w:rsid w:val="00095B37"/>
    <w:rsid w:val="00097F73"/>
    <w:rsid w:val="000A4417"/>
    <w:rsid w:val="000A78DB"/>
    <w:rsid w:val="000B2575"/>
    <w:rsid w:val="000B5213"/>
    <w:rsid w:val="000B5B12"/>
    <w:rsid w:val="000C010F"/>
    <w:rsid w:val="000C078A"/>
    <w:rsid w:val="000C10D5"/>
    <w:rsid w:val="000C191E"/>
    <w:rsid w:val="000C2293"/>
    <w:rsid w:val="000C29B4"/>
    <w:rsid w:val="000C34E8"/>
    <w:rsid w:val="000C3B97"/>
    <w:rsid w:val="000C7F65"/>
    <w:rsid w:val="000D0A7A"/>
    <w:rsid w:val="000D6159"/>
    <w:rsid w:val="000D7124"/>
    <w:rsid w:val="000D717B"/>
    <w:rsid w:val="000E0249"/>
    <w:rsid w:val="000E153C"/>
    <w:rsid w:val="000E2AE1"/>
    <w:rsid w:val="000E3441"/>
    <w:rsid w:val="000E4668"/>
    <w:rsid w:val="000E52BD"/>
    <w:rsid w:val="000F7C67"/>
    <w:rsid w:val="0010100B"/>
    <w:rsid w:val="00107C4A"/>
    <w:rsid w:val="00113CA1"/>
    <w:rsid w:val="001148CC"/>
    <w:rsid w:val="0011500A"/>
    <w:rsid w:val="001158B1"/>
    <w:rsid w:val="00122525"/>
    <w:rsid w:val="001256DA"/>
    <w:rsid w:val="00127954"/>
    <w:rsid w:val="00132E29"/>
    <w:rsid w:val="00133D41"/>
    <w:rsid w:val="00135300"/>
    <w:rsid w:val="001357D7"/>
    <w:rsid w:val="001373E1"/>
    <w:rsid w:val="00140F28"/>
    <w:rsid w:val="0014148F"/>
    <w:rsid w:val="001421C6"/>
    <w:rsid w:val="00145E6D"/>
    <w:rsid w:val="001502FF"/>
    <w:rsid w:val="0015209D"/>
    <w:rsid w:val="001539C9"/>
    <w:rsid w:val="001609CA"/>
    <w:rsid w:val="00170F4D"/>
    <w:rsid w:val="00172D57"/>
    <w:rsid w:val="001737CF"/>
    <w:rsid w:val="001752E3"/>
    <w:rsid w:val="00177582"/>
    <w:rsid w:val="001820B9"/>
    <w:rsid w:val="001925F1"/>
    <w:rsid w:val="0019322D"/>
    <w:rsid w:val="00196533"/>
    <w:rsid w:val="001A10AF"/>
    <w:rsid w:val="001B0719"/>
    <w:rsid w:val="001B1379"/>
    <w:rsid w:val="001B3E07"/>
    <w:rsid w:val="001B57B4"/>
    <w:rsid w:val="001C63DD"/>
    <w:rsid w:val="001D464E"/>
    <w:rsid w:val="001E09E1"/>
    <w:rsid w:val="001E3445"/>
    <w:rsid w:val="001E3D48"/>
    <w:rsid w:val="001E6027"/>
    <w:rsid w:val="001E617D"/>
    <w:rsid w:val="001E6775"/>
    <w:rsid w:val="001F1F3E"/>
    <w:rsid w:val="001F4445"/>
    <w:rsid w:val="001F6C1D"/>
    <w:rsid w:val="001F7772"/>
    <w:rsid w:val="00200656"/>
    <w:rsid w:val="00200FDF"/>
    <w:rsid w:val="00205978"/>
    <w:rsid w:val="0020652B"/>
    <w:rsid w:val="00210633"/>
    <w:rsid w:val="002115CA"/>
    <w:rsid w:val="0021283A"/>
    <w:rsid w:val="0021287C"/>
    <w:rsid w:val="00214393"/>
    <w:rsid w:val="00215A4D"/>
    <w:rsid w:val="00216808"/>
    <w:rsid w:val="002177BE"/>
    <w:rsid w:val="002219F2"/>
    <w:rsid w:val="00222A83"/>
    <w:rsid w:val="002235C8"/>
    <w:rsid w:val="002262C0"/>
    <w:rsid w:val="002269C4"/>
    <w:rsid w:val="00237CF1"/>
    <w:rsid w:val="00240968"/>
    <w:rsid w:val="00240C50"/>
    <w:rsid w:val="00240F41"/>
    <w:rsid w:val="00242925"/>
    <w:rsid w:val="00242A7D"/>
    <w:rsid w:val="00242BD7"/>
    <w:rsid w:val="00246212"/>
    <w:rsid w:val="00251B5F"/>
    <w:rsid w:val="002554CC"/>
    <w:rsid w:val="0025576F"/>
    <w:rsid w:val="00255987"/>
    <w:rsid w:val="00260AB4"/>
    <w:rsid w:val="0026176F"/>
    <w:rsid w:val="00264E19"/>
    <w:rsid w:val="00265FB7"/>
    <w:rsid w:val="0027321D"/>
    <w:rsid w:val="00276E33"/>
    <w:rsid w:val="00277991"/>
    <w:rsid w:val="00280258"/>
    <w:rsid w:val="00281158"/>
    <w:rsid w:val="00281BE4"/>
    <w:rsid w:val="00290C28"/>
    <w:rsid w:val="00291FE0"/>
    <w:rsid w:val="00292067"/>
    <w:rsid w:val="00293537"/>
    <w:rsid w:val="00293A77"/>
    <w:rsid w:val="00293CE5"/>
    <w:rsid w:val="002943F7"/>
    <w:rsid w:val="002969F0"/>
    <w:rsid w:val="00296C75"/>
    <w:rsid w:val="002A179A"/>
    <w:rsid w:val="002A1A6A"/>
    <w:rsid w:val="002A30F9"/>
    <w:rsid w:val="002A3632"/>
    <w:rsid w:val="002A364A"/>
    <w:rsid w:val="002A36D8"/>
    <w:rsid w:val="002A377F"/>
    <w:rsid w:val="002A42B3"/>
    <w:rsid w:val="002A6E4D"/>
    <w:rsid w:val="002B0EDF"/>
    <w:rsid w:val="002B1D16"/>
    <w:rsid w:val="002B4F09"/>
    <w:rsid w:val="002C0D2E"/>
    <w:rsid w:val="002C27D0"/>
    <w:rsid w:val="002C6843"/>
    <w:rsid w:val="002D45B2"/>
    <w:rsid w:val="002D6369"/>
    <w:rsid w:val="002E0733"/>
    <w:rsid w:val="002E4255"/>
    <w:rsid w:val="002E4406"/>
    <w:rsid w:val="002E54B0"/>
    <w:rsid w:val="002E6DFF"/>
    <w:rsid w:val="002F117A"/>
    <w:rsid w:val="002F7813"/>
    <w:rsid w:val="002F7C05"/>
    <w:rsid w:val="00302C08"/>
    <w:rsid w:val="00303309"/>
    <w:rsid w:val="00306450"/>
    <w:rsid w:val="00307F67"/>
    <w:rsid w:val="00310D32"/>
    <w:rsid w:val="00312614"/>
    <w:rsid w:val="00312C68"/>
    <w:rsid w:val="00312F82"/>
    <w:rsid w:val="003224E6"/>
    <w:rsid w:val="00322A33"/>
    <w:rsid w:val="003252E9"/>
    <w:rsid w:val="00325EF0"/>
    <w:rsid w:val="00330FBC"/>
    <w:rsid w:val="0034024C"/>
    <w:rsid w:val="00341FFB"/>
    <w:rsid w:val="00342DBD"/>
    <w:rsid w:val="00345364"/>
    <w:rsid w:val="00346A51"/>
    <w:rsid w:val="00351199"/>
    <w:rsid w:val="003533F9"/>
    <w:rsid w:val="003537F7"/>
    <w:rsid w:val="00370C03"/>
    <w:rsid w:val="00372370"/>
    <w:rsid w:val="003735FB"/>
    <w:rsid w:val="00373EA5"/>
    <w:rsid w:val="00380C53"/>
    <w:rsid w:val="00385734"/>
    <w:rsid w:val="00391E88"/>
    <w:rsid w:val="0039263F"/>
    <w:rsid w:val="00395BD6"/>
    <w:rsid w:val="00397D8F"/>
    <w:rsid w:val="003A12BE"/>
    <w:rsid w:val="003A2CC5"/>
    <w:rsid w:val="003A39F6"/>
    <w:rsid w:val="003A5F71"/>
    <w:rsid w:val="003B3286"/>
    <w:rsid w:val="003B34B5"/>
    <w:rsid w:val="003B39A6"/>
    <w:rsid w:val="003B3A40"/>
    <w:rsid w:val="003B50B6"/>
    <w:rsid w:val="003C3AA0"/>
    <w:rsid w:val="003C4734"/>
    <w:rsid w:val="003C70AF"/>
    <w:rsid w:val="003D0CE5"/>
    <w:rsid w:val="003D0EAC"/>
    <w:rsid w:val="003D174B"/>
    <w:rsid w:val="003D17B2"/>
    <w:rsid w:val="003D2695"/>
    <w:rsid w:val="003D3B32"/>
    <w:rsid w:val="003E16BA"/>
    <w:rsid w:val="003E1C65"/>
    <w:rsid w:val="003E27DA"/>
    <w:rsid w:val="003E2844"/>
    <w:rsid w:val="003E310A"/>
    <w:rsid w:val="003E32EF"/>
    <w:rsid w:val="003E7066"/>
    <w:rsid w:val="003E73C4"/>
    <w:rsid w:val="003F4750"/>
    <w:rsid w:val="003F4923"/>
    <w:rsid w:val="003F5D8A"/>
    <w:rsid w:val="003F5DAC"/>
    <w:rsid w:val="003F6DB7"/>
    <w:rsid w:val="00405F38"/>
    <w:rsid w:val="00411EC3"/>
    <w:rsid w:val="0041218A"/>
    <w:rsid w:val="004213BA"/>
    <w:rsid w:val="00421AAF"/>
    <w:rsid w:val="00422BF9"/>
    <w:rsid w:val="00423A28"/>
    <w:rsid w:val="00424092"/>
    <w:rsid w:val="004306C3"/>
    <w:rsid w:val="004326DF"/>
    <w:rsid w:val="00433652"/>
    <w:rsid w:val="0043515D"/>
    <w:rsid w:val="00436986"/>
    <w:rsid w:val="00436E61"/>
    <w:rsid w:val="00440706"/>
    <w:rsid w:val="00443D9F"/>
    <w:rsid w:val="00444653"/>
    <w:rsid w:val="00445883"/>
    <w:rsid w:val="004476D3"/>
    <w:rsid w:val="004559DE"/>
    <w:rsid w:val="0045705F"/>
    <w:rsid w:val="0045723B"/>
    <w:rsid w:val="00457A4F"/>
    <w:rsid w:val="00465F4F"/>
    <w:rsid w:val="00466C62"/>
    <w:rsid w:val="0046727B"/>
    <w:rsid w:val="0047120F"/>
    <w:rsid w:val="0047269A"/>
    <w:rsid w:val="00474193"/>
    <w:rsid w:val="00476144"/>
    <w:rsid w:val="00481CA4"/>
    <w:rsid w:val="00482388"/>
    <w:rsid w:val="00482C34"/>
    <w:rsid w:val="00495A96"/>
    <w:rsid w:val="004A0AC8"/>
    <w:rsid w:val="004A253C"/>
    <w:rsid w:val="004A57E7"/>
    <w:rsid w:val="004B6F58"/>
    <w:rsid w:val="004C1334"/>
    <w:rsid w:val="004C1A6C"/>
    <w:rsid w:val="004C2BD6"/>
    <w:rsid w:val="004C305F"/>
    <w:rsid w:val="004C4397"/>
    <w:rsid w:val="004C75EC"/>
    <w:rsid w:val="004C7AE6"/>
    <w:rsid w:val="004D3FEA"/>
    <w:rsid w:val="004D424D"/>
    <w:rsid w:val="004D7277"/>
    <w:rsid w:val="004E09E6"/>
    <w:rsid w:val="004E3342"/>
    <w:rsid w:val="004E5664"/>
    <w:rsid w:val="004F517A"/>
    <w:rsid w:val="004F7321"/>
    <w:rsid w:val="00500FF6"/>
    <w:rsid w:val="00501E11"/>
    <w:rsid w:val="00502774"/>
    <w:rsid w:val="0050647B"/>
    <w:rsid w:val="00510737"/>
    <w:rsid w:val="005110A0"/>
    <w:rsid w:val="005110E0"/>
    <w:rsid w:val="005131A9"/>
    <w:rsid w:val="00515BC4"/>
    <w:rsid w:val="005179D3"/>
    <w:rsid w:val="00520C77"/>
    <w:rsid w:val="00520EDB"/>
    <w:rsid w:val="00521584"/>
    <w:rsid w:val="005259D3"/>
    <w:rsid w:val="00535E44"/>
    <w:rsid w:val="0054133D"/>
    <w:rsid w:val="0054261F"/>
    <w:rsid w:val="00542725"/>
    <w:rsid w:val="00543264"/>
    <w:rsid w:val="00543FF4"/>
    <w:rsid w:val="005453AC"/>
    <w:rsid w:val="005458C8"/>
    <w:rsid w:val="00545BFC"/>
    <w:rsid w:val="00547119"/>
    <w:rsid w:val="00551872"/>
    <w:rsid w:val="005523F8"/>
    <w:rsid w:val="00554443"/>
    <w:rsid w:val="00554835"/>
    <w:rsid w:val="00560FFF"/>
    <w:rsid w:val="0056115A"/>
    <w:rsid w:val="00561FB1"/>
    <w:rsid w:val="005649EE"/>
    <w:rsid w:val="00565637"/>
    <w:rsid w:val="005730EB"/>
    <w:rsid w:val="005749B2"/>
    <w:rsid w:val="005755FD"/>
    <w:rsid w:val="0058096F"/>
    <w:rsid w:val="0058122C"/>
    <w:rsid w:val="005819A5"/>
    <w:rsid w:val="00582361"/>
    <w:rsid w:val="005870C6"/>
    <w:rsid w:val="005900C5"/>
    <w:rsid w:val="00590DE4"/>
    <w:rsid w:val="005937AB"/>
    <w:rsid w:val="005A1D67"/>
    <w:rsid w:val="005A43BC"/>
    <w:rsid w:val="005B5AC4"/>
    <w:rsid w:val="005C2E10"/>
    <w:rsid w:val="005C352A"/>
    <w:rsid w:val="005C3981"/>
    <w:rsid w:val="005C4A81"/>
    <w:rsid w:val="005C5FD0"/>
    <w:rsid w:val="005D0364"/>
    <w:rsid w:val="005D1374"/>
    <w:rsid w:val="005D5181"/>
    <w:rsid w:val="005E32A1"/>
    <w:rsid w:val="005F0EBD"/>
    <w:rsid w:val="005F21D5"/>
    <w:rsid w:val="005F5EBF"/>
    <w:rsid w:val="006001AB"/>
    <w:rsid w:val="006040A3"/>
    <w:rsid w:val="00604DF8"/>
    <w:rsid w:val="00606F79"/>
    <w:rsid w:val="00607CCF"/>
    <w:rsid w:val="006133CB"/>
    <w:rsid w:val="006135E4"/>
    <w:rsid w:val="00614D3B"/>
    <w:rsid w:val="00615942"/>
    <w:rsid w:val="00615C99"/>
    <w:rsid w:val="006228BC"/>
    <w:rsid w:val="00625A3E"/>
    <w:rsid w:val="00625FEE"/>
    <w:rsid w:val="00626088"/>
    <w:rsid w:val="00631C01"/>
    <w:rsid w:val="0063260C"/>
    <w:rsid w:val="00633074"/>
    <w:rsid w:val="0063561F"/>
    <w:rsid w:val="0064414D"/>
    <w:rsid w:val="00644462"/>
    <w:rsid w:val="00644B4F"/>
    <w:rsid w:val="006478CD"/>
    <w:rsid w:val="00656470"/>
    <w:rsid w:val="00657747"/>
    <w:rsid w:val="00666411"/>
    <w:rsid w:val="006669F5"/>
    <w:rsid w:val="00673AA6"/>
    <w:rsid w:val="00674960"/>
    <w:rsid w:val="00675845"/>
    <w:rsid w:val="00675EC7"/>
    <w:rsid w:val="006761A5"/>
    <w:rsid w:val="00677B56"/>
    <w:rsid w:val="00677EF7"/>
    <w:rsid w:val="006808E8"/>
    <w:rsid w:val="00681A62"/>
    <w:rsid w:val="00682D12"/>
    <w:rsid w:val="006840D0"/>
    <w:rsid w:val="006861AB"/>
    <w:rsid w:val="006862B8"/>
    <w:rsid w:val="00693788"/>
    <w:rsid w:val="0069526D"/>
    <w:rsid w:val="00695441"/>
    <w:rsid w:val="006977C7"/>
    <w:rsid w:val="00697DA0"/>
    <w:rsid w:val="006A443F"/>
    <w:rsid w:val="006A74A3"/>
    <w:rsid w:val="006B355B"/>
    <w:rsid w:val="006B42E3"/>
    <w:rsid w:val="006B558A"/>
    <w:rsid w:val="006C0F81"/>
    <w:rsid w:val="006C18A5"/>
    <w:rsid w:val="006C4C71"/>
    <w:rsid w:val="006D0313"/>
    <w:rsid w:val="006D3855"/>
    <w:rsid w:val="006D450E"/>
    <w:rsid w:val="006D79B9"/>
    <w:rsid w:val="006E6E8D"/>
    <w:rsid w:val="006F5971"/>
    <w:rsid w:val="006F6EBB"/>
    <w:rsid w:val="00700537"/>
    <w:rsid w:val="00703914"/>
    <w:rsid w:val="0070425B"/>
    <w:rsid w:val="0070583F"/>
    <w:rsid w:val="007072D3"/>
    <w:rsid w:val="007074E2"/>
    <w:rsid w:val="00711C59"/>
    <w:rsid w:val="00713BAA"/>
    <w:rsid w:val="00721575"/>
    <w:rsid w:val="00722EC1"/>
    <w:rsid w:val="00723F2E"/>
    <w:rsid w:val="00730937"/>
    <w:rsid w:val="00735A24"/>
    <w:rsid w:val="00743978"/>
    <w:rsid w:val="00743B71"/>
    <w:rsid w:val="00744609"/>
    <w:rsid w:val="00745EE5"/>
    <w:rsid w:val="0074652C"/>
    <w:rsid w:val="00750D81"/>
    <w:rsid w:val="00751E6A"/>
    <w:rsid w:val="007526B2"/>
    <w:rsid w:val="00760E10"/>
    <w:rsid w:val="00760F9D"/>
    <w:rsid w:val="00761180"/>
    <w:rsid w:val="00761AB2"/>
    <w:rsid w:val="00763926"/>
    <w:rsid w:val="00767523"/>
    <w:rsid w:val="007712A6"/>
    <w:rsid w:val="00771A73"/>
    <w:rsid w:val="007755E1"/>
    <w:rsid w:val="00776416"/>
    <w:rsid w:val="00776878"/>
    <w:rsid w:val="007769E2"/>
    <w:rsid w:val="00781440"/>
    <w:rsid w:val="00781C2A"/>
    <w:rsid w:val="00783530"/>
    <w:rsid w:val="0078585F"/>
    <w:rsid w:val="00793569"/>
    <w:rsid w:val="0079536B"/>
    <w:rsid w:val="00796037"/>
    <w:rsid w:val="007968D1"/>
    <w:rsid w:val="007A5057"/>
    <w:rsid w:val="007A6B67"/>
    <w:rsid w:val="007B071B"/>
    <w:rsid w:val="007B1675"/>
    <w:rsid w:val="007B3301"/>
    <w:rsid w:val="007B4AED"/>
    <w:rsid w:val="007B7F64"/>
    <w:rsid w:val="007C1B40"/>
    <w:rsid w:val="007C2A9A"/>
    <w:rsid w:val="007C3F0F"/>
    <w:rsid w:val="007C3F17"/>
    <w:rsid w:val="007D198F"/>
    <w:rsid w:val="007D393D"/>
    <w:rsid w:val="007D635F"/>
    <w:rsid w:val="007E26FA"/>
    <w:rsid w:val="007E51E8"/>
    <w:rsid w:val="007F0774"/>
    <w:rsid w:val="007F2F0A"/>
    <w:rsid w:val="007F3C4F"/>
    <w:rsid w:val="007F4EDE"/>
    <w:rsid w:val="007F64FD"/>
    <w:rsid w:val="007F7561"/>
    <w:rsid w:val="00802D08"/>
    <w:rsid w:val="00803537"/>
    <w:rsid w:val="0080398D"/>
    <w:rsid w:val="00803B73"/>
    <w:rsid w:val="00804433"/>
    <w:rsid w:val="00804D23"/>
    <w:rsid w:val="00811629"/>
    <w:rsid w:val="00814204"/>
    <w:rsid w:val="00814664"/>
    <w:rsid w:val="00814C34"/>
    <w:rsid w:val="008167E1"/>
    <w:rsid w:val="00817A9C"/>
    <w:rsid w:val="0082015A"/>
    <w:rsid w:val="008204F3"/>
    <w:rsid w:val="0082103D"/>
    <w:rsid w:val="00826037"/>
    <w:rsid w:val="00826AC9"/>
    <w:rsid w:val="00833319"/>
    <w:rsid w:val="008336AE"/>
    <w:rsid w:val="00834EA0"/>
    <w:rsid w:val="00840545"/>
    <w:rsid w:val="0084444D"/>
    <w:rsid w:val="00845327"/>
    <w:rsid w:val="008466EC"/>
    <w:rsid w:val="00847273"/>
    <w:rsid w:val="0085145C"/>
    <w:rsid w:val="0085164B"/>
    <w:rsid w:val="008533D7"/>
    <w:rsid w:val="008577B7"/>
    <w:rsid w:val="008578EC"/>
    <w:rsid w:val="00861DF3"/>
    <w:rsid w:val="0086293B"/>
    <w:rsid w:val="008646F3"/>
    <w:rsid w:val="00865DC0"/>
    <w:rsid w:val="00871AC1"/>
    <w:rsid w:val="008721C0"/>
    <w:rsid w:val="008721D2"/>
    <w:rsid w:val="008775F9"/>
    <w:rsid w:val="00880459"/>
    <w:rsid w:val="00883DA9"/>
    <w:rsid w:val="00886BFD"/>
    <w:rsid w:val="00894A70"/>
    <w:rsid w:val="008956F0"/>
    <w:rsid w:val="00897030"/>
    <w:rsid w:val="008A143A"/>
    <w:rsid w:val="008A2DF1"/>
    <w:rsid w:val="008A594D"/>
    <w:rsid w:val="008A635E"/>
    <w:rsid w:val="008B10CC"/>
    <w:rsid w:val="008B7122"/>
    <w:rsid w:val="008C385E"/>
    <w:rsid w:val="008C4885"/>
    <w:rsid w:val="008C666D"/>
    <w:rsid w:val="008E07B3"/>
    <w:rsid w:val="008E6C90"/>
    <w:rsid w:val="008F16C4"/>
    <w:rsid w:val="008F2E78"/>
    <w:rsid w:val="008F33F9"/>
    <w:rsid w:val="00902BC1"/>
    <w:rsid w:val="00903FC1"/>
    <w:rsid w:val="009128D8"/>
    <w:rsid w:val="00912CFF"/>
    <w:rsid w:val="00913E9C"/>
    <w:rsid w:val="00914396"/>
    <w:rsid w:val="00920DAA"/>
    <w:rsid w:val="00925BF4"/>
    <w:rsid w:val="009306BF"/>
    <w:rsid w:val="00941DFF"/>
    <w:rsid w:val="00944904"/>
    <w:rsid w:val="00950C43"/>
    <w:rsid w:val="00951600"/>
    <w:rsid w:val="00955BF7"/>
    <w:rsid w:val="00955F32"/>
    <w:rsid w:val="00956AFE"/>
    <w:rsid w:val="009623B6"/>
    <w:rsid w:val="00964944"/>
    <w:rsid w:val="0096519C"/>
    <w:rsid w:val="009659A1"/>
    <w:rsid w:val="00967A79"/>
    <w:rsid w:val="00976DC0"/>
    <w:rsid w:val="00982610"/>
    <w:rsid w:val="00982E3D"/>
    <w:rsid w:val="00983BFB"/>
    <w:rsid w:val="00986F89"/>
    <w:rsid w:val="00992698"/>
    <w:rsid w:val="00994917"/>
    <w:rsid w:val="009951AF"/>
    <w:rsid w:val="00996538"/>
    <w:rsid w:val="00997869"/>
    <w:rsid w:val="00997F11"/>
    <w:rsid w:val="009A131D"/>
    <w:rsid w:val="009A7C17"/>
    <w:rsid w:val="009B4736"/>
    <w:rsid w:val="009B489B"/>
    <w:rsid w:val="009B6040"/>
    <w:rsid w:val="009C01AC"/>
    <w:rsid w:val="009C0B05"/>
    <w:rsid w:val="009C0B80"/>
    <w:rsid w:val="009C0C90"/>
    <w:rsid w:val="009C5614"/>
    <w:rsid w:val="009C6435"/>
    <w:rsid w:val="009D2E70"/>
    <w:rsid w:val="009D49AA"/>
    <w:rsid w:val="009D68CF"/>
    <w:rsid w:val="009E09C8"/>
    <w:rsid w:val="009E3A12"/>
    <w:rsid w:val="009E525F"/>
    <w:rsid w:val="009E6594"/>
    <w:rsid w:val="009E77FC"/>
    <w:rsid w:val="009E7B3C"/>
    <w:rsid w:val="009F0D28"/>
    <w:rsid w:val="009F65ED"/>
    <w:rsid w:val="00A00A15"/>
    <w:rsid w:val="00A03489"/>
    <w:rsid w:val="00A06F1F"/>
    <w:rsid w:val="00A11754"/>
    <w:rsid w:val="00A11FDD"/>
    <w:rsid w:val="00A12B8F"/>
    <w:rsid w:val="00A14026"/>
    <w:rsid w:val="00A15C86"/>
    <w:rsid w:val="00A15ED3"/>
    <w:rsid w:val="00A3083F"/>
    <w:rsid w:val="00A35E81"/>
    <w:rsid w:val="00A406C5"/>
    <w:rsid w:val="00A408AA"/>
    <w:rsid w:val="00A4489D"/>
    <w:rsid w:val="00A46346"/>
    <w:rsid w:val="00A46559"/>
    <w:rsid w:val="00A46807"/>
    <w:rsid w:val="00A508DC"/>
    <w:rsid w:val="00A53C78"/>
    <w:rsid w:val="00A53E00"/>
    <w:rsid w:val="00A55D4D"/>
    <w:rsid w:val="00A56202"/>
    <w:rsid w:val="00A60212"/>
    <w:rsid w:val="00A604FF"/>
    <w:rsid w:val="00A60B6E"/>
    <w:rsid w:val="00A61878"/>
    <w:rsid w:val="00A61FEB"/>
    <w:rsid w:val="00A62346"/>
    <w:rsid w:val="00A626B9"/>
    <w:rsid w:val="00A6296B"/>
    <w:rsid w:val="00A64EA4"/>
    <w:rsid w:val="00A6549D"/>
    <w:rsid w:val="00A66F16"/>
    <w:rsid w:val="00A740F9"/>
    <w:rsid w:val="00A74B0D"/>
    <w:rsid w:val="00A76EB4"/>
    <w:rsid w:val="00A77281"/>
    <w:rsid w:val="00A820E3"/>
    <w:rsid w:val="00A82799"/>
    <w:rsid w:val="00A83448"/>
    <w:rsid w:val="00A83F2D"/>
    <w:rsid w:val="00A841DC"/>
    <w:rsid w:val="00A84B79"/>
    <w:rsid w:val="00A97F26"/>
    <w:rsid w:val="00AA1269"/>
    <w:rsid w:val="00AA18F6"/>
    <w:rsid w:val="00AA2C0F"/>
    <w:rsid w:val="00AA4E2A"/>
    <w:rsid w:val="00AB0560"/>
    <w:rsid w:val="00AB0EAA"/>
    <w:rsid w:val="00AB21E3"/>
    <w:rsid w:val="00AB25DC"/>
    <w:rsid w:val="00AB606A"/>
    <w:rsid w:val="00AB618A"/>
    <w:rsid w:val="00AB70AE"/>
    <w:rsid w:val="00AC131D"/>
    <w:rsid w:val="00AC1530"/>
    <w:rsid w:val="00AC3501"/>
    <w:rsid w:val="00AC3B6A"/>
    <w:rsid w:val="00AC452E"/>
    <w:rsid w:val="00AC7F6B"/>
    <w:rsid w:val="00AD1856"/>
    <w:rsid w:val="00AD311E"/>
    <w:rsid w:val="00AD32EF"/>
    <w:rsid w:val="00AD3AC0"/>
    <w:rsid w:val="00AD3D2B"/>
    <w:rsid w:val="00AD4F5E"/>
    <w:rsid w:val="00AD684C"/>
    <w:rsid w:val="00AE2064"/>
    <w:rsid w:val="00AE4A2A"/>
    <w:rsid w:val="00AE4DAA"/>
    <w:rsid w:val="00AE5640"/>
    <w:rsid w:val="00AE7110"/>
    <w:rsid w:val="00AF025E"/>
    <w:rsid w:val="00AF441F"/>
    <w:rsid w:val="00AF5E02"/>
    <w:rsid w:val="00AF66F4"/>
    <w:rsid w:val="00B001CC"/>
    <w:rsid w:val="00B03036"/>
    <w:rsid w:val="00B079B0"/>
    <w:rsid w:val="00B12A5B"/>
    <w:rsid w:val="00B13723"/>
    <w:rsid w:val="00B13DF8"/>
    <w:rsid w:val="00B1469F"/>
    <w:rsid w:val="00B20120"/>
    <w:rsid w:val="00B207A6"/>
    <w:rsid w:val="00B277C8"/>
    <w:rsid w:val="00B310E4"/>
    <w:rsid w:val="00B336CB"/>
    <w:rsid w:val="00B4117A"/>
    <w:rsid w:val="00B448C9"/>
    <w:rsid w:val="00B44BE2"/>
    <w:rsid w:val="00B44CF7"/>
    <w:rsid w:val="00B45F3A"/>
    <w:rsid w:val="00B506C5"/>
    <w:rsid w:val="00B5086D"/>
    <w:rsid w:val="00B51BE5"/>
    <w:rsid w:val="00B52C8A"/>
    <w:rsid w:val="00B55D07"/>
    <w:rsid w:val="00B56B1B"/>
    <w:rsid w:val="00B716C9"/>
    <w:rsid w:val="00B73423"/>
    <w:rsid w:val="00B73E35"/>
    <w:rsid w:val="00B75FE7"/>
    <w:rsid w:val="00B76AAE"/>
    <w:rsid w:val="00B7731C"/>
    <w:rsid w:val="00B80EBD"/>
    <w:rsid w:val="00B81D25"/>
    <w:rsid w:val="00B8361F"/>
    <w:rsid w:val="00B872A5"/>
    <w:rsid w:val="00B90EE1"/>
    <w:rsid w:val="00B943BE"/>
    <w:rsid w:val="00BA1196"/>
    <w:rsid w:val="00BA32F1"/>
    <w:rsid w:val="00BA5581"/>
    <w:rsid w:val="00BA6B49"/>
    <w:rsid w:val="00BA6C97"/>
    <w:rsid w:val="00BB1C46"/>
    <w:rsid w:val="00BB2080"/>
    <w:rsid w:val="00BB5490"/>
    <w:rsid w:val="00BB6A05"/>
    <w:rsid w:val="00BC02E2"/>
    <w:rsid w:val="00BC0B7B"/>
    <w:rsid w:val="00BC3AA4"/>
    <w:rsid w:val="00BC5B56"/>
    <w:rsid w:val="00BC62CF"/>
    <w:rsid w:val="00BC7A2C"/>
    <w:rsid w:val="00BD1674"/>
    <w:rsid w:val="00BD6282"/>
    <w:rsid w:val="00BE7FB2"/>
    <w:rsid w:val="00BF21F2"/>
    <w:rsid w:val="00BF4A58"/>
    <w:rsid w:val="00BF4B89"/>
    <w:rsid w:val="00BF61E2"/>
    <w:rsid w:val="00BF7B17"/>
    <w:rsid w:val="00C048C8"/>
    <w:rsid w:val="00C05E2D"/>
    <w:rsid w:val="00C12FC9"/>
    <w:rsid w:val="00C14F61"/>
    <w:rsid w:val="00C16A4A"/>
    <w:rsid w:val="00C20565"/>
    <w:rsid w:val="00C22268"/>
    <w:rsid w:val="00C23FA7"/>
    <w:rsid w:val="00C25C57"/>
    <w:rsid w:val="00C30EA1"/>
    <w:rsid w:val="00C32653"/>
    <w:rsid w:val="00C32675"/>
    <w:rsid w:val="00C346C3"/>
    <w:rsid w:val="00C37C48"/>
    <w:rsid w:val="00C413E3"/>
    <w:rsid w:val="00C50A1E"/>
    <w:rsid w:val="00C525A0"/>
    <w:rsid w:val="00C52F7D"/>
    <w:rsid w:val="00C55333"/>
    <w:rsid w:val="00C5549E"/>
    <w:rsid w:val="00C6088B"/>
    <w:rsid w:val="00C6130A"/>
    <w:rsid w:val="00C67551"/>
    <w:rsid w:val="00C7031F"/>
    <w:rsid w:val="00C704A9"/>
    <w:rsid w:val="00C73FE5"/>
    <w:rsid w:val="00C74564"/>
    <w:rsid w:val="00C83F24"/>
    <w:rsid w:val="00C86195"/>
    <w:rsid w:val="00C92340"/>
    <w:rsid w:val="00C9732F"/>
    <w:rsid w:val="00CA04B1"/>
    <w:rsid w:val="00CA3EB9"/>
    <w:rsid w:val="00CA7904"/>
    <w:rsid w:val="00CB457B"/>
    <w:rsid w:val="00CB66FC"/>
    <w:rsid w:val="00CB6EC5"/>
    <w:rsid w:val="00CC1CB3"/>
    <w:rsid w:val="00CC355A"/>
    <w:rsid w:val="00CC6A4F"/>
    <w:rsid w:val="00CD0662"/>
    <w:rsid w:val="00CD1ED1"/>
    <w:rsid w:val="00CD36CD"/>
    <w:rsid w:val="00CD3DEF"/>
    <w:rsid w:val="00CD43B2"/>
    <w:rsid w:val="00CD5122"/>
    <w:rsid w:val="00CE11EA"/>
    <w:rsid w:val="00CE4C0F"/>
    <w:rsid w:val="00CF03D1"/>
    <w:rsid w:val="00CF0E38"/>
    <w:rsid w:val="00CF2569"/>
    <w:rsid w:val="00CF4778"/>
    <w:rsid w:val="00CF7DE0"/>
    <w:rsid w:val="00D001C0"/>
    <w:rsid w:val="00D00302"/>
    <w:rsid w:val="00D02293"/>
    <w:rsid w:val="00D04804"/>
    <w:rsid w:val="00D05B4F"/>
    <w:rsid w:val="00D21736"/>
    <w:rsid w:val="00D25857"/>
    <w:rsid w:val="00D319F2"/>
    <w:rsid w:val="00D32725"/>
    <w:rsid w:val="00D3350B"/>
    <w:rsid w:val="00D36EB3"/>
    <w:rsid w:val="00D409C6"/>
    <w:rsid w:val="00D42362"/>
    <w:rsid w:val="00D4320D"/>
    <w:rsid w:val="00D44174"/>
    <w:rsid w:val="00D445B3"/>
    <w:rsid w:val="00D455F1"/>
    <w:rsid w:val="00D52CA1"/>
    <w:rsid w:val="00D601EF"/>
    <w:rsid w:val="00D6558B"/>
    <w:rsid w:val="00D66B96"/>
    <w:rsid w:val="00D6743E"/>
    <w:rsid w:val="00D738F9"/>
    <w:rsid w:val="00D74B59"/>
    <w:rsid w:val="00D85719"/>
    <w:rsid w:val="00D857E9"/>
    <w:rsid w:val="00D903A3"/>
    <w:rsid w:val="00D90AC0"/>
    <w:rsid w:val="00D947B1"/>
    <w:rsid w:val="00D95935"/>
    <w:rsid w:val="00DA0682"/>
    <w:rsid w:val="00DA15C6"/>
    <w:rsid w:val="00DA17AD"/>
    <w:rsid w:val="00DA216E"/>
    <w:rsid w:val="00DA42CA"/>
    <w:rsid w:val="00DA4603"/>
    <w:rsid w:val="00DB21D3"/>
    <w:rsid w:val="00DB6B3C"/>
    <w:rsid w:val="00DB7770"/>
    <w:rsid w:val="00DB7C3A"/>
    <w:rsid w:val="00DC4292"/>
    <w:rsid w:val="00DD1DF8"/>
    <w:rsid w:val="00DD5A83"/>
    <w:rsid w:val="00DE2E91"/>
    <w:rsid w:val="00DE3E61"/>
    <w:rsid w:val="00DF40BA"/>
    <w:rsid w:val="00DF457F"/>
    <w:rsid w:val="00DF49B2"/>
    <w:rsid w:val="00DF66E5"/>
    <w:rsid w:val="00E108F2"/>
    <w:rsid w:val="00E1611A"/>
    <w:rsid w:val="00E166AD"/>
    <w:rsid w:val="00E167A3"/>
    <w:rsid w:val="00E2036B"/>
    <w:rsid w:val="00E2376D"/>
    <w:rsid w:val="00E261CA"/>
    <w:rsid w:val="00E26BD9"/>
    <w:rsid w:val="00E2703E"/>
    <w:rsid w:val="00E301A7"/>
    <w:rsid w:val="00E36AB7"/>
    <w:rsid w:val="00E37E2C"/>
    <w:rsid w:val="00E40CA6"/>
    <w:rsid w:val="00E417A0"/>
    <w:rsid w:val="00E46546"/>
    <w:rsid w:val="00E5363F"/>
    <w:rsid w:val="00E549C5"/>
    <w:rsid w:val="00E56677"/>
    <w:rsid w:val="00E607F5"/>
    <w:rsid w:val="00E63F70"/>
    <w:rsid w:val="00E6453E"/>
    <w:rsid w:val="00E66513"/>
    <w:rsid w:val="00E67BB6"/>
    <w:rsid w:val="00E70E75"/>
    <w:rsid w:val="00E71A67"/>
    <w:rsid w:val="00E71EDD"/>
    <w:rsid w:val="00E76A7E"/>
    <w:rsid w:val="00E8138B"/>
    <w:rsid w:val="00E820B6"/>
    <w:rsid w:val="00E85CDF"/>
    <w:rsid w:val="00E91AE2"/>
    <w:rsid w:val="00E92C35"/>
    <w:rsid w:val="00EA558B"/>
    <w:rsid w:val="00EB38FA"/>
    <w:rsid w:val="00EB4551"/>
    <w:rsid w:val="00EC04FF"/>
    <w:rsid w:val="00EC2B75"/>
    <w:rsid w:val="00EC54A8"/>
    <w:rsid w:val="00EC69EB"/>
    <w:rsid w:val="00EC7297"/>
    <w:rsid w:val="00ED0406"/>
    <w:rsid w:val="00ED08A5"/>
    <w:rsid w:val="00ED61E5"/>
    <w:rsid w:val="00EE4823"/>
    <w:rsid w:val="00EE4ECE"/>
    <w:rsid w:val="00EF0495"/>
    <w:rsid w:val="00EF3E4C"/>
    <w:rsid w:val="00EF6D5A"/>
    <w:rsid w:val="00F02BA1"/>
    <w:rsid w:val="00F10D48"/>
    <w:rsid w:val="00F120CA"/>
    <w:rsid w:val="00F15E1D"/>
    <w:rsid w:val="00F16C25"/>
    <w:rsid w:val="00F17381"/>
    <w:rsid w:val="00F1779F"/>
    <w:rsid w:val="00F205CC"/>
    <w:rsid w:val="00F21099"/>
    <w:rsid w:val="00F22BDC"/>
    <w:rsid w:val="00F2427C"/>
    <w:rsid w:val="00F24EB7"/>
    <w:rsid w:val="00F3452B"/>
    <w:rsid w:val="00F352FA"/>
    <w:rsid w:val="00F4245C"/>
    <w:rsid w:val="00F53A87"/>
    <w:rsid w:val="00F54D09"/>
    <w:rsid w:val="00F56E09"/>
    <w:rsid w:val="00F61861"/>
    <w:rsid w:val="00F6625E"/>
    <w:rsid w:val="00F67C8F"/>
    <w:rsid w:val="00F70FFD"/>
    <w:rsid w:val="00F73255"/>
    <w:rsid w:val="00F7759C"/>
    <w:rsid w:val="00F80FCB"/>
    <w:rsid w:val="00F81397"/>
    <w:rsid w:val="00F82A00"/>
    <w:rsid w:val="00F8674A"/>
    <w:rsid w:val="00F944F3"/>
    <w:rsid w:val="00FA0798"/>
    <w:rsid w:val="00FA510D"/>
    <w:rsid w:val="00FA62C3"/>
    <w:rsid w:val="00FB1BD7"/>
    <w:rsid w:val="00FB5A65"/>
    <w:rsid w:val="00FB6479"/>
    <w:rsid w:val="00FC090F"/>
    <w:rsid w:val="00FC520A"/>
    <w:rsid w:val="00FC5DE2"/>
    <w:rsid w:val="00FC5FFD"/>
    <w:rsid w:val="00FC624A"/>
    <w:rsid w:val="00FC6A87"/>
    <w:rsid w:val="00FD18B0"/>
    <w:rsid w:val="00FD4E08"/>
    <w:rsid w:val="00FD565D"/>
    <w:rsid w:val="00FE5DAB"/>
    <w:rsid w:val="00FE6172"/>
    <w:rsid w:val="00FF2219"/>
    <w:rsid w:val="00FF3276"/>
    <w:rsid w:val="00FF6B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index heading" w:uiPriority="99"/>
    <w:lsdException w:name="caption" w:uiPriority="35" w:qFormat="1"/>
    <w:lsdException w:name="table of figures" w:uiPriority="99"/>
    <w:lsdException w:name="footnote reference" w:uiPriority="99"/>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A35E81"/>
    <w:rPr>
      <w:rFonts w:eastAsiaTheme="minorEastAsia"/>
      <w:lang w:eastAsia="ru-RU"/>
    </w:rPr>
  </w:style>
  <w:style w:type="paragraph" w:styleId="10">
    <w:name w:val="heading 1"/>
    <w:aliases w:val="Заголовок 1 Знак Знак,Заголовок 1 Знак Знак Знак,Caaieiaie aei?ac,çàãîëîâîê 1,caaieiaie 1"/>
    <w:basedOn w:val="a3"/>
    <w:next w:val="a3"/>
    <w:link w:val="11"/>
    <w:uiPriority w:val="9"/>
    <w:qFormat/>
    <w:rsid w:val="00A35E81"/>
    <w:pPr>
      <w:keepNext/>
      <w:keepLines/>
      <w:spacing w:before="480" w:after="0"/>
      <w:outlineLvl w:val="0"/>
    </w:pPr>
    <w:rPr>
      <w:rFonts w:ascii="Cambria" w:eastAsia="Times New Roman" w:hAnsi="Cambria" w:cs="Times New Roman"/>
      <w:b/>
      <w:bCs/>
      <w:color w:val="365F91"/>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
    <w:basedOn w:val="a3"/>
    <w:next w:val="a3"/>
    <w:link w:val="20"/>
    <w:qFormat/>
    <w:rsid w:val="00A35E81"/>
    <w:pPr>
      <w:keepNext/>
      <w:keepLines/>
      <w:spacing w:before="200" w:after="0"/>
      <w:outlineLvl w:val="1"/>
    </w:pPr>
    <w:rPr>
      <w:rFonts w:ascii="Cambria" w:eastAsia="Times New Roman" w:hAnsi="Cambria" w:cs="Times New Roman"/>
      <w:b/>
      <w:bCs/>
      <w:color w:val="4F81BD"/>
      <w:sz w:val="26"/>
      <w:szCs w:val="26"/>
      <w:lang w:eastAsia="en-US"/>
    </w:rPr>
  </w:style>
  <w:style w:type="paragraph" w:styleId="3">
    <w:name w:val="heading 3"/>
    <w:aliases w:val="Знак3 Знак, Знак3, Знак3 Знак Знак Знак,Знак3,ПодЗаголовок,Заголовок 31,Знак14,Знак3 Знак Знак Знак Знак Знак"/>
    <w:basedOn w:val="a3"/>
    <w:next w:val="a3"/>
    <w:link w:val="30"/>
    <w:uiPriority w:val="9"/>
    <w:qFormat/>
    <w:rsid w:val="00A35E81"/>
    <w:pPr>
      <w:keepNext/>
      <w:keepLines/>
      <w:spacing w:before="200" w:after="0"/>
      <w:outlineLvl w:val="2"/>
    </w:pPr>
    <w:rPr>
      <w:rFonts w:ascii="Cambria" w:eastAsia="Times New Roman" w:hAnsi="Cambria" w:cs="Times New Roman"/>
      <w:b/>
      <w:bCs/>
      <w:color w:val="4F81BD"/>
    </w:rPr>
  </w:style>
  <w:style w:type="paragraph" w:styleId="4">
    <w:name w:val="heading 4"/>
    <w:basedOn w:val="a3"/>
    <w:next w:val="a4"/>
    <w:link w:val="40"/>
    <w:uiPriority w:val="9"/>
    <w:qFormat/>
    <w:rsid w:val="00A35E81"/>
    <w:pPr>
      <w:keepNext/>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line="240" w:lineRule="auto"/>
      <w:ind w:firstLine="567"/>
      <w:outlineLvl w:val="3"/>
    </w:pPr>
    <w:rPr>
      <w:rFonts w:eastAsia="Times New Roman" w:cs="Times New Roman"/>
      <w:b/>
      <w:bCs/>
      <w:color w:val="FFFFFF" w:themeColor="background1"/>
      <w:sz w:val="24"/>
      <w:szCs w:val="24"/>
    </w:rPr>
  </w:style>
  <w:style w:type="paragraph" w:styleId="5">
    <w:name w:val="heading 5"/>
    <w:basedOn w:val="a3"/>
    <w:next w:val="a3"/>
    <w:link w:val="50"/>
    <w:uiPriority w:val="9"/>
    <w:qFormat/>
    <w:rsid w:val="00A35E81"/>
    <w:pPr>
      <w:keepNext/>
      <w:keepLines/>
      <w:spacing w:before="200" w:after="0"/>
      <w:outlineLvl w:val="4"/>
    </w:pPr>
    <w:rPr>
      <w:rFonts w:ascii="Cambria" w:eastAsia="Times New Roman" w:hAnsi="Cambria" w:cs="Times New Roman"/>
      <w:color w:val="243F60"/>
    </w:rPr>
  </w:style>
  <w:style w:type="paragraph" w:styleId="6">
    <w:name w:val="heading 6"/>
    <w:basedOn w:val="a3"/>
    <w:next w:val="a3"/>
    <w:link w:val="60"/>
    <w:uiPriority w:val="9"/>
    <w:qFormat/>
    <w:rsid w:val="00A35E81"/>
    <w:pPr>
      <w:spacing w:before="240" w:after="60" w:line="240" w:lineRule="auto"/>
      <w:outlineLvl w:val="5"/>
    </w:pPr>
    <w:rPr>
      <w:rFonts w:ascii="Calibri" w:eastAsia="Times New Roman" w:hAnsi="Calibri" w:cs="Times New Roman"/>
      <w:b/>
      <w:bCs/>
    </w:rPr>
  </w:style>
  <w:style w:type="paragraph" w:styleId="7">
    <w:name w:val="heading 7"/>
    <w:aliases w:val="Заголовок x.x"/>
    <w:basedOn w:val="a3"/>
    <w:next w:val="a3"/>
    <w:link w:val="70"/>
    <w:uiPriority w:val="9"/>
    <w:qFormat/>
    <w:rsid w:val="00A35E81"/>
    <w:pPr>
      <w:spacing w:before="240" w:after="60" w:line="240" w:lineRule="auto"/>
      <w:outlineLvl w:val="6"/>
    </w:pPr>
    <w:rPr>
      <w:rFonts w:ascii="Calibri" w:eastAsia="Times New Roman" w:hAnsi="Calibri" w:cs="Times New Roman"/>
      <w:sz w:val="24"/>
      <w:szCs w:val="24"/>
    </w:rPr>
  </w:style>
  <w:style w:type="paragraph" w:styleId="8">
    <w:name w:val="heading 8"/>
    <w:basedOn w:val="a3"/>
    <w:next w:val="a3"/>
    <w:link w:val="80"/>
    <w:uiPriority w:val="9"/>
    <w:qFormat/>
    <w:rsid w:val="00A35E81"/>
    <w:pPr>
      <w:spacing w:before="240" w:after="60" w:line="240" w:lineRule="auto"/>
      <w:ind w:firstLine="567"/>
      <w:outlineLvl w:val="7"/>
    </w:pPr>
    <w:rPr>
      <w:rFonts w:ascii="Times New Roman" w:eastAsia="Times New Roman" w:hAnsi="Times New Roman" w:cs="Times New Roman"/>
      <w:i/>
      <w:iCs/>
      <w:sz w:val="24"/>
      <w:szCs w:val="24"/>
    </w:rPr>
  </w:style>
  <w:style w:type="paragraph" w:styleId="9">
    <w:name w:val="heading 9"/>
    <w:basedOn w:val="a3"/>
    <w:next w:val="a3"/>
    <w:link w:val="90"/>
    <w:uiPriority w:val="9"/>
    <w:qFormat/>
    <w:rsid w:val="00A35E81"/>
    <w:pPr>
      <w:spacing w:before="240" w:after="60" w:line="240" w:lineRule="auto"/>
      <w:ind w:firstLine="567"/>
      <w:outlineLvl w:val="8"/>
    </w:pPr>
    <w:rPr>
      <w:rFonts w:ascii="Arial" w:eastAsia="Times New Roman" w:hAnsi="Arial" w:cs="Arial"/>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0"/>
    <w:uiPriority w:val="9"/>
    <w:rsid w:val="00A35E81"/>
    <w:rPr>
      <w:rFonts w:ascii="Cambria" w:eastAsia="Times New Roman" w:hAnsi="Cambria" w:cs="Times New Roman"/>
      <w:b/>
      <w:bCs/>
      <w:color w:val="365F91"/>
      <w:sz w:val="28"/>
      <w:szCs w:val="28"/>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basedOn w:val="a5"/>
    <w:link w:val="2"/>
    <w:rsid w:val="00A35E81"/>
    <w:rPr>
      <w:rFonts w:ascii="Cambria" w:eastAsia="Times New Roman" w:hAnsi="Cambria" w:cs="Times New Roman"/>
      <w:b/>
      <w:bCs/>
      <w:color w:val="4F81BD"/>
      <w:sz w:val="26"/>
      <w:szCs w:val="26"/>
    </w:rPr>
  </w:style>
  <w:style w:type="character" w:customStyle="1" w:styleId="30">
    <w:name w:val="Заголовок 3 Знак"/>
    <w:aliases w:val="Знак3 Знак Знак, Знак3 Знак, Знак3 Знак Знак Знак Знак,Знак3 Знак1,ПодЗаголовок Знак,Заголовок 31 Знак,Знак14 Знак,Знак3 Знак Знак Знак Знак Знак Знак"/>
    <w:basedOn w:val="a5"/>
    <w:link w:val="3"/>
    <w:uiPriority w:val="9"/>
    <w:rsid w:val="00A35E81"/>
    <w:rPr>
      <w:rFonts w:ascii="Cambria" w:eastAsia="Times New Roman" w:hAnsi="Cambria" w:cs="Times New Roman"/>
      <w:b/>
      <w:bCs/>
      <w:color w:val="4F81BD"/>
      <w:lang w:eastAsia="ru-RU"/>
    </w:rPr>
  </w:style>
  <w:style w:type="character" w:customStyle="1" w:styleId="40">
    <w:name w:val="Заголовок 4 Знак"/>
    <w:basedOn w:val="a5"/>
    <w:link w:val="4"/>
    <w:uiPriority w:val="9"/>
    <w:rsid w:val="00A35E81"/>
    <w:rPr>
      <w:rFonts w:eastAsia="Times New Roman" w:cs="Times New Roman"/>
      <w:b/>
      <w:bCs/>
      <w:color w:val="FFFFFF" w:themeColor="background1"/>
      <w:sz w:val="24"/>
      <w:szCs w:val="24"/>
      <w:shd w:val="clear" w:color="auto" w:fill="95B3D7" w:themeFill="accent1" w:themeFillTint="99"/>
      <w:lang w:eastAsia="ru-RU"/>
    </w:rPr>
  </w:style>
  <w:style w:type="character" w:customStyle="1" w:styleId="50">
    <w:name w:val="Заголовок 5 Знак"/>
    <w:basedOn w:val="a5"/>
    <w:link w:val="5"/>
    <w:uiPriority w:val="9"/>
    <w:rsid w:val="00A35E81"/>
    <w:rPr>
      <w:rFonts w:ascii="Cambria" w:eastAsia="Times New Roman" w:hAnsi="Cambria" w:cs="Times New Roman"/>
      <w:color w:val="243F60"/>
      <w:lang w:eastAsia="ru-RU"/>
    </w:rPr>
  </w:style>
  <w:style w:type="character" w:customStyle="1" w:styleId="60">
    <w:name w:val="Заголовок 6 Знак"/>
    <w:basedOn w:val="a5"/>
    <w:link w:val="6"/>
    <w:uiPriority w:val="9"/>
    <w:rsid w:val="00A35E81"/>
    <w:rPr>
      <w:rFonts w:ascii="Calibri" w:eastAsia="Times New Roman" w:hAnsi="Calibri" w:cs="Times New Roman"/>
      <w:b/>
      <w:bCs/>
      <w:lang w:eastAsia="ru-RU"/>
    </w:rPr>
  </w:style>
  <w:style w:type="character" w:customStyle="1" w:styleId="70">
    <w:name w:val="Заголовок 7 Знак"/>
    <w:aliases w:val="Заголовок x.x Знак"/>
    <w:basedOn w:val="a5"/>
    <w:link w:val="7"/>
    <w:uiPriority w:val="9"/>
    <w:rsid w:val="00A35E81"/>
    <w:rPr>
      <w:rFonts w:ascii="Calibri" w:eastAsia="Times New Roman" w:hAnsi="Calibri" w:cs="Times New Roman"/>
      <w:sz w:val="24"/>
      <w:szCs w:val="24"/>
      <w:lang w:eastAsia="ru-RU"/>
    </w:rPr>
  </w:style>
  <w:style w:type="character" w:customStyle="1" w:styleId="80">
    <w:name w:val="Заголовок 8 Знак"/>
    <w:basedOn w:val="a5"/>
    <w:link w:val="8"/>
    <w:uiPriority w:val="9"/>
    <w:rsid w:val="00A35E81"/>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uiPriority w:val="9"/>
    <w:rsid w:val="00A35E81"/>
    <w:rPr>
      <w:rFonts w:ascii="Arial" w:eastAsia="Times New Roman" w:hAnsi="Arial" w:cs="Arial"/>
      <w:lang w:eastAsia="ru-RU"/>
    </w:rPr>
  </w:style>
  <w:style w:type="paragraph" w:styleId="a8">
    <w:name w:val="List Paragraph"/>
    <w:aliases w:val="Варианты ответов"/>
    <w:basedOn w:val="a3"/>
    <w:link w:val="a9"/>
    <w:uiPriority w:val="34"/>
    <w:qFormat/>
    <w:rsid w:val="00A35E81"/>
    <w:pPr>
      <w:ind w:left="720"/>
      <w:contextualSpacing/>
    </w:pPr>
    <w:rPr>
      <w:rFonts w:ascii="Calibri" w:eastAsia="Calibri" w:hAnsi="Calibri" w:cs="Times New Roman"/>
      <w:lang w:eastAsia="en-US"/>
    </w:rPr>
  </w:style>
  <w:style w:type="character" w:customStyle="1" w:styleId="a9">
    <w:name w:val="Абзац списка Знак"/>
    <w:aliases w:val="Варианты ответов Знак"/>
    <w:link w:val="a8"/>
    <w:uiPriority w:val="34"/>
    <w:locked/>
    <w:rsid w:val="00A35E81"/>
    <w:rPr>
      <w:rFonts w:ascii="Calibri" w:eastAsia="Calibri" w:hAnsi="Calibri" w:cs="Times New Roman"/>
    </w:rPr>
  </w:style>
  <w:style w:type="paragraph" w:styleId="aa">
    <w:name w:val="No Spacing"/>
    <w:aliases w:val="Перечисление"/>
    <w:link w:val="ab"/>
    <w:qFormat/>
    <w:rsid w:val="00A35E81"/>
    <w:pPr>
      <w:spacing w:after="0" w:line="240" w:lineRule="auto"/>
    </w:pPr>
    <w:rPr>
      <w:rFonts w:ascii="Calibri" w:eastAsia="Calibri" w:hAnsi="Calibri" w:cs="Times New Roman"/>
    </w:rPr>
  </w:style>
  <w:style w:type="character" w:customStyle="1" w:styleId="ab">
    <w:name w:val="Без интервала Знак"/>
    <w:aliases w:val="Перечисление Знак"/>
    <w:link w:val="aa"/>
    <w:locked/>
    <w:rsid w:val="00A35E81"/>
    <w:rPr>
      <w:rFonts w:ascii="Calibri" w:eastAsia="Calibri" w:hAnsi="Calibri" w:cs="Times New Roman"/>
    </w:rPr>
  </w:style>
  <w:style w:type="paragraph" w:styleId="ac">
    <w:name w:val="Balloon Text"/>
    <w:aliases w:val=" Знак5"/>
    <w:basedOn w:val="a3"/>
    <w:link w:val="ad"/>
    <w:unhideWhenUsed/>
    <w:rsid w:val="00A35E81"/>
    <w:pPr>
      <w:spacing w:after="0" w:line="240" w:lineRule="auto"/>
    </w:pPr>
    <w:rPr>
      <w:rFonts w:ascii="Tahoma" w:hAnsi="Tahoma" w:cs="Tahoma"/>
      <w:sz w:val="16"/>
      <w:szCs w:val="16"/>
    </w:rPr>
  </w:style>
  <w:style w:type="character" w:customStyle="1" w:styleId="ad">
    <w:name w:val="Текст выноски Знак"/>
    <w:aliases w:val=" Знак5 Знак"/>
    <w:basedOn w:val="a5"/>
    <w:link w:val="ac"/>
    <w:rsid w:val="00A35E81"/>
    <w:rPr>
      <w:rFonts w:ascii="Tahoma" w:eastAsiaTheme="minorEastAsia" w:hAnsi="Tahoma" w:cs="Tahoma"/>
      <w:sz w:val="16"/>
      <w:szCs w:val="16"/>
      <w:lang w:eastAsia="ru-RU"/>
    </w:rPr>
  </w:style>
  <w:style w:type="paragraph" w:customStyle="1" w:styleId="ConsPlusNormal">
    <w:name w:val="ConsPlusNormal"/>
    <w:link w:val="ConsPlusNormal0"/>
    <w:rsid w:val="00A35E81"/>
    <w:pPr>
      <w:autoSpaceDE w:val="0"/>
      <w:autoSpaceDN w:val="0"/>
      <w:adjustRightInd w:val="0"/>
      <w:spacing w:after="0" w:line="240" w:lineRule="auto"/>
    </w:pPr>
    <w:rPr>
      <w:rFonts w:ascii="Arial" w:eastAsia="Calibri" w:hAnsi="Arial" w:cs="Arial"/>
      <w:sz w:val="20"/>
      <w:szCs w:val="20"/>
    </w:rPr>
  </w:style>
  <w:style w:type="paragraph" w:customStyle="1" w:styleId="ConsPlusTitle">
    <w:name w:val="ConsPlusTitle"/>
    <w:rsid w:val="00A35E81"/>
    <w:pPr>
      <w:autoSpaceDE w:val="0"/>
      <w:autoSpaceDN w:val="0"/>
      <w:adjustRightInd w:val="0"/>
      <w:spacing w:after="0" w:line="240" w:lineRule="auto"/>
    </w:pPr>
    <w:rPr>
      <w:rFonts w:ascii="Arial" w:eastAsia="Calibri" w:hAnsi="Arial" w:cs="Arial"/>
      <w:b/>
      <w:bCs/>
      <w:sz w:val="20"/>
      <w:szCs w:val="20"/>
    </w:rPr>
  </w:style>
  <w:style w:type="paragraph" w:customStyle="1" w:styleId="ConsPlusNonformat">
    <w:name w:val="ConsPlusNonformat"/>
    <w:uiPriority w:val="99"/>
    <w:rsid w:val="00A35E8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uiPriority w:val="99"/>
    <w:rsid w:val="00A35E81"/>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character" w:styleId="ae">
    <w:name w:val="Hyperlink"/>
    <w:basedOn w:val="a5"/>
    <w:uiPriority w:val="99"/>
    <w:rsid w:val="00A35E81"/>
    <w:rPr>
      <w:rFonts w:cs="Times New Roman"/>
      <w:color w:val="0000FF"/>
      <w:u w:val="single"/>
    </w:rPr>
  </w:style>
  <w:style w:type="paragraph" w:customStyle="1" w:styleId="ConsNormal">
    <w:name w:val="ConsNormal"/>
    <w:rsid w:val="00A35E81"/>
    <w:pPr>
      <w:widowControl w:val="0"/>
      <w:snapToGrid w:val="0"/>
      <w:spacing w:after="0" w:line="240" w:lineRule="auto"/>
      <w:ind w:right="19772" w:firstLine="720"/>
    </w:pPr>
    <w:rPr>
      <w:rFonts w:ascii="Arial" w:eastAsia="Times New Roman" w:hAnsi="Arial" w:cs="Times New Roman"/>
      <w:sz w:val="20"/>
      <w:szCs w:val="20"/>
      <w:lang w:eastAsia="ru-RU"/>
    </w:rPr>
  </w:style>
  <w:style w:type="character" w:customStyle="1" w:styleId="FontStyle13">
    <w:name w:val="Font Style13"/>
    <w:basedOn w:val="a5"/>
    <w:uiPriority w:val="99"/>
    <w:rsid w:val="00A35E81"/>
    <w:rPr>
      <w:rFonts w:ascii="Times New Roman" w:hAnsi="Times New Roman" w:cs="Times New Roman"/>
      <w:sz w:val="26"/>
      <w:szCs w:val="26"/>
    </w:rPr>
  </w:style>
  <w:style w:type="paragraph" w:customStyle="1" w:styleId="formattext">
    <w:name w:val="formattext"/>
    <w:basedOn w:val="a3"/>
    <w:uiPriority w:val="99"/>
    <w:rsid w:val="00A35E81"/>
    <w:pPr>
      <w:spacing w:before="100" w:beforeAutospacing="1" w:after="100" w:afterAutospacing="1" w:line="240" w:lineRule="auto"/>
    </w:pPr>
    <w:rPr>
      <w:rFonts w:ascii="Times New Roman" w:eastAsia="Times New Roman" w:hAnsi="Times New Roman" w:cs="Times New Roman"/>
      <w:sz w:val="24"/>
      <w:szCs w:val="24"/>
    </w:rPr>
  </w:style>
  <w:style w:type="paragraph" w:styleId="31">
    <w:name w:val="Body Text 3"/>
    <w:basedOn w:val="a3"/>
    <w:link w:val="32"/>
    <w:rsid w:val="00A35E81"/>
    <w:pPr>
      <w:spacing w:after="120"/>
    </w:pPr>
    <w:rPr>
      <w:rFonts w:ascii="Calibri" w:eastAsia="Times New Roman" w:hAnsi="Calibri" w:cs="Times New Roman"/>
      <w:sz w:val="16"/>
      <w:szCs w:val="16"/>
    </w:rPr>
  </w:style>
  <w:style w:type="character" w:customStyle="1" w:styleId="32">
    <w:name w:val="Основной текст 3 Знак"/>
    <w:basedOn w:val="a5"/>
    <w:link w:val="31"/>
    <w:rsid w:val="00A35E81"/>
    <w:rPr>
      <w:rFonts w:ascii="Calibri" w:eastAsia="Times New Roman" w:hAnsi="Calibri" w:cs="Times New Roman"/>
      <w:sz w:val="16"/>
      <w:szCs w:val="16"/>
      <w:lang w:eastAsia="ru-RU"/>
    </w:rPr>
  </w:style>
  <w:style w:type="paragraph" w:customStyle="1" w:styleId="12">
    <w:name w:val="Абзац списка1"/>
    <w:basedOn w:val="a3"/>
    <w:uiPriority w:val="99"/>
    <w:rsid w:val="00A35E81"/>
    <w:pPr>
      <w:ind w:left="720"/>
      <w:contextualSpacing/>
    </w:pPr>
    <w:rPr>
      <w:rFonts w:ascii="Calibri" w:eastAsia="Times New Roman" w:hAnsi="Calibri" w:cs="Times New Roman"/>
    </w:rPr>
  </w:style>
  <w:style w:type="paragraph" w:customStyle="1" w:styleId="13">
    <w:name w:val="Без интервала1"/>
    <w:uiPriority w:val="99"/>
    <w:rsid w:val="00A35E81"/>
    <w:pPr>
      <w:spacing w:after="0" w:line="240" w:lineRule="auto"/>
    </w:pPr>
    <w:rPr>
      <w:rFonts w:ascii="Calibri" w:eastAsia="Times New Roman" w:hAnsi="Calibri" w:cs="Times New Roman"/>
    </w:rPr>
  </w:style>
  <w:style w:type="paragraph" w:styleId="21">
    <w:name w:val="Body Text 2"/>
    <w:aliases w:val=" Знак1"/>
    <w:basedOn w:val="a3"/>
    <w:link w:val="22"/>
    <w:rsid w:val="00A35E81"/>
    <w:pPr>
      <w:spacing w:after="120" w:line="480" w:lineRule="auto"/>
    </w:pPr>
    <w:rPr>
      <w:rFonts w:ascii="Calibri" w:eastAsia="Times New Roman" w:hAnsi="Calibri" w:cs="Times New Roman"/>
    </w:rPr>
  </w:style>
  <w:style w:type="character" w:customStyle="1" w:styleId="22">
    <w:name w:val="Основной текст 2 Знак"/>
    <w:aliases w:val=" Знак1 Знак"/>
    <w:basedOn w:val="a5"/>
    <w:link w:val="21"/>
    <w:rsid w:val="00A35E81"/>
    <w:rPr>
      <w:rFonts w:ascii="Calibri" w:eastAsia="Times New Roman" w:hAnsi="Calibri" w:cs="Times New Roman"/>
      <w:lang w:eastAsia="ru-RU"/>
    </w:rPr>
  </w:style>
  <w:style w:type="paragraph" w:styleId="af">
    <w:name w:val="Title"/>
    <w:basedOn w:val="a3"/>
    <w:link w:val="af0"/>
    <w:qFormat/>
    <w:rsid w:val="00A35E81"/>
    <w:pPr>
      <w:spacing w:after="0" w:line="240" w:lineRule="auto"/>
      <w:jc w:val="center"/>
    </w:pPr>
    <w:rPr>
      <w:rFonts w:ascii="Times New Roman" w:eastAsia="Times New Roman" w:hAnsi="Times New Roman" w:cs="Times New Roman"/>
      <w:b/>
      <w:bCs/>
      <w:sz w:val="24"/>
      <w:szCs w:val="24"/>
    </w:rPr>
  </w:style>
  <w:style w:type="character" w:customStyle="1" w:styleId="af0">
    <w:name w:val="Название Знак"/>
    <w:basedOn w:val="a5"/>
    <w:link w:val="af"/>
    <w:rsid w:val="00A35E81"/>
    <w:rPr>
      <w:rFonts w:ascii="Times New Roman" w:eastAsia="Times New Roman" w:hAnsi="Times New Roman" w:cs="Times New Roman"/>
      <w:b/>
      <w:bCs/>
      <w:sz w:val="24"/>
      <w:szCs w:val="24"/>
      <w:lang w:eastAsia="ru-RU"/>
    </w:rPr>
  </w:style>
  <w:style w:type="paragraph" w:styleId="af1">
    <w:name w:val="Subtitle"/>
    <w:basedOn w:val="a3"/>
    <w:link w:val="af2"/>
    <w:uiPriority w:val="11"/>
    <w:qFormat/>
    <w:rsid w:val="00A35E81"/>
    <w:pPr>
      <w:spacing w:after="0" w:line="240" w:lineRule="auto"/>
      <w:jc w:val="center"/>
    </w:pPr>
    <w:rPr>
      <w:rFonts w:ascii="Times New Roman" w:eastAsia="Times New Roman" w:hAnsi="Times New Roman" w:cs="Times New Roman"/>
      <w:b/>
      <w:bCs/>
      <w:sz w:val="24"/>
      <w:szCs w:val="24"/>
    </w:rPr>
  </w:style>
  <w:style w:type="character" w:customStyle="1" w:styleId="af2">
    <w:name w:val="Подзаголовок Знак"/>
    <w:basedOn w:val="a5"/>
    <w:link w:val="af1"/>
    <w:uiPriority w:val="11"/>
    <w:rsid w:val="00A35E81"/>
    <w:rPr>
      <w:rFonts w:ascii="Times New Roman" w:eastAsia="Times New Roman" w:hAnsi="Times New Roman" w:cs="Times New Roman"/>
      <w:b/>
      <w:bCs/>
      <w:sz w:val="24"/>
      <w:szCs w:val="24"/>
      <w:lang w:eastAsia="ru-RU"/>
    </w:rPr>
  </w:style>
  <w:style w:type="character" w:customStyle="1" w:styleId="BalloonTextChar1">
    <w:name w:val="Balloon Text Char1"/>
    <w:basedOn w:val="a5"/>
    <w:uiPriority w:val="99"/>
    <w:semiHidden/>
    <w:locked/>
    <w:rsid w:val="00A35E81"/>
    <w:rPr>
      <w:rFonts w:ascii="Times New Roman" w:hAnsi="Times New Roman" w:cs="Times New Roman"/>
      <w:sz w:val="2"/>
      <w:lang w:eastAsia="en-US"/>
    </w:rPr>
  </w:style>
  <w:style w:type="character" w:customStyle="1" w:styleId="14">
    <w:name w:val="Текст выноски Знак1"/>
    <w:basedOn w:val="a5"/>
    <w:uiPriority w:val="99"/>
    <w:semiHidden/>
    <w:rsid w:val="00A35E81"/>
    <w:rPr>
      <w:rFonts w:ascii="Tahoma" w:hAnsi="Tahoma" w:cs="Tahoma"/>
      <w:sz w:val="16"/>
      <w:szCs w:val="16"/>
    </w:rPr>
  </w:style>
  <w:style w:type="paragraph" w:customStyle="1" w:styleId="ConsPlusCell">
    <w:name w:val="ConsPlusCell"/>
    <w:uiPriority w:val="99"/>
    <w:rsid w:val="00A35E81"/>
    <w:pPr>
      <w:widowControl w:val="0"/>
      <w:autoSpaceDE w:val="0"/>
      <w:autoSpaceDN w:val="0"/>
      <w:adjustRightInd w:val="0"/>
      <w:spacing w:after="0" w:line="240" w:lineRule="auto"/>
    </w:pPr>
    <w:rPr>
      <w:rFonts w:ascii="Calibri" w:eastAsia="Times New Roman" w:hAnsi="Calibri" w:cs="Calibri"/>
      <w:lang w:eastAsia="ru-RU"/>
    </w:rPr>
  </w:style>
  <w:style w:type="character" w:styleId="af3">
    <w:name w:val="FollowedHyperlink"/>
    <w:basedOn w:val="a5"/>
    <w:uiPriority w:val="99"/>
    <w:rsid w:val="00A35E81"/>
    <w:rPr>
      <w:rFonts w:cs="Times New Roman"/>
      <w:color w:val="800080"/>
      <w:u w:val="single"/>
    </w:rPr>
  </w:style>
  <w:style w:type="paragraph" w:customStyle="1" w:styleId="xl67">
    <w:name w:val="xl67"/>
    <w:basedOn w:val="a3"/>
    <w:uiPriority w:val="99"/>
    <w:rsid w:val="00A35E81"/>
    <w:pPr>
      <w:spacing w:before="100" w:beforeAutospacing="1" w:after="100" w:afterAutospacing="1" w:line="240" w:lineRule="auto"/>
    </w:pPr>
    <w:rPr>
      <w:rFonts w:ascii="Arial" w:eastAsia="Times New Roman" w:hAnsi="Arial" w:cs="Arial"/>
      <w:sz w:val="24"/>
      <w:szCs w:val="24"/>
    </w:rPr>
  </w:style>
  <w:style w:type="paragraph" w:customStyle="1" w:styleId="xl68">
    <w:name w:val="xl68"/>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69">
    <w:name w:val="xl6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0">
    <w:name w:val="xl70"/>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71">
    <w:name w:val="xl7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72">
    <w:name w:val="xl72"/>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73">
    <w:name w:val="xl73"/>
    <w:basedOn w:val="a3"/>
    <w:uiPriority w:val="99"/>
    <w:rsid w:val="00A35E8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74">
    <w:name w:val="xl74"/>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5">
    <w:name w:val="xl75"/>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6">
    <w:name w:val="xl7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77">
    <w:name w:val="xl7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78">
    <w:name w:val="xl7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79">
    <w:name w:val="xl7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80">
    <w:name w:val="xl80"/>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81">
    <w:name w:val="xl81"/>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82">
    <w:name w:val="xl8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4">
    <w:name w:val="xl8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
    <w:name w:val="xl8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
    <w:name w:val="xl8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87">
    <w:name w:val="xl8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88">
    <w:name w:val="xl8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9">
    <w:name w:val="xl8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0">
    <w:name w:val="xl90"/>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91">
    <w:name w:val="xl9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2">
    <w:name w:val="xl9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3">
    <w:name w:val="xl9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94">
    <w:name w:val="xl9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5">
    <w:name w:val="xl95"/>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96">
    <w:name w:val="xl96"/>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97">
    <w:name w:val="xl97"/>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8">
    <w:name w:val="xl98"/>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9">
    <w:name w:val="xl99"/>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00">
    <w:name w:val="xl100"/>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1">
    <w:name w:val="xl101"/>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02">
    <w:name w:val="xl102"/>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00"/>
      <w:sz w:val="24"/>
      <w:szCs w:val="24"/>
    </w:rPr>
  </w:style>
  <w:style w:type="paragraph" w:customStyle="1" w:styleId="xl103">
    <w:name w:val="xl103"/>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04">
    <w:name w:val="xl104"/>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05">
    <w:name w:val="xl105"/>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6">
    <w:name w:val="xl106"/>
    <w:basedOn w:val="a3"/>
    <w:uiPriority w:val="99"/>
    <w:rsid w:val="00A35E81"/>
    <w:pPr>
      <w:pBdr>
        <w:left w:val="single" w:sz="8" w:space="0" w:color="auto"/>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07">
    <w:name w:val="xl107"/>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08">
    <w:name w:val="xl108"/>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09">
    <w:name w:val="xl109"/>
    <w:basedOn w:val="a3"/>
    <w:uiPriority w:val="99"/>
    <w:rsid w:val="00A35E81"/>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10">
    <w:name w:val="xl110"/>
    <w:basedOn w:val="a3"/>
    <w:uiPriority w:val="99"/>
    <w:rsid w:val="00A35E81"/>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11">
    <w:name w:val="xl111"/>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
    <w:name w:val="xl112"/>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13">
    <w:name w:val="xl113"/>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14">
    <w:name w:val="xl114"/>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15">
    <w:name w:val="xl11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16">
    <w:name w:val="xl116"/>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7">
    <w:name w:val="xl117"/>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8">
    <w:name w:val="xl118"/>
    <w:basedOn w:val="a3"/>
    <w:uiPriority w:val="99"/>
    <w:rsid w:val="00A35E8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9">
    <w:name w:val="xl119"/>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20">
    <w:name w:val="xl120"/>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2">
    <w:name w:val="xl12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23">
    <w:name w:val="xl12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24">
    <w:name w:val="xl124"/>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25">
    <w:name w:val="xl12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6">
    <w:name w:val="xl12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7">
    <w:name w:val="xl127"/>
    <w:basedOn w:val="a3"/>
    <w:uiPriority w:val="99"/>
    <w:rsid w:val="00A35E81"/>
    <w:pPr>
      <w:pBdr>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28">
    <w:name w:val="xl128"/>
    <w:basedOn w:val="a3"/>
    <w:uiPriority w:val="99"/>
    <w:rsid w:val="00A35E81"/>
    <w:pPr>
      <w:pBdr>
        <w:top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29">
    <w:name w:val="xl12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30">
    <w:name w:val="xl130"/>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1">
    <w:name w:val="xl131"/>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2">
    <w:name w:val="xl13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3">
    <w:name w:val="xl13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34">
    <w:name w:val="xl13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35">
    <w:name w:val="xl135"/>
    <w:basedOn w:val="a3"/>
    <w:uiPriority w:val="99"/>
    <w:rsid w:val="00A35E81"/>
    <w:pPr>
      <w:spacing w:before="100" w:beforeAutospacing="1" w:after="100" w:afterAutospacing="1" w:line="240" w:lineRule="auto"/>
    </w:pPr>
    <w:rPr>
      <w:rFonts w:ascii="Arial" w:eastAsia="Times New Roman" w:hAnsi="Arial" w:cs="Arial"/>
      <w:b/>
      <w:bCs/>
      <w:sz w:val="24"/>
      <w:szCs w:val="24"/>
    </w:rPr>
  </w:style>
  <w:style w:type="paragraph" w:customStyle="1" w:styleId="xl136">
    <w:name w:val="xl136"/>
    <w:basedOn w:val="a3"/>
    <w:uiPriority w:val="99"/>
    <w:rsid w:val="00A35E81"/>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37">
    <w:name w:val="xl13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38">
    <w:name w:val="xl13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39">
    <w:name w:val="xl13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0">
    <w:name w:val="xl140"/>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41">
    <w:name w:val="xl141"/>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42">
    <w:name w:val="xl142"/>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143">
    <w:name w:val="xl14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44">
    <w:name w:val="xl14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00"/>
      <w:sz w:val="24"/>
      <w:szCs w:val="24"/>
    </w:rPr>
  </w:style>
  <w:style w:type="paragraph" w:customStyle="1" w:styleId="xl145">
    <w:name w:val="xl145"/>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46">
    <w:name w:val="xl14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rPr>
  </w:style>
  <w:style w:type="paragraph" w:customStyle="1" w:styleId="xl147">
    <w:name w:val="xl14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8">
    <w:name w:val="xl14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9">
    <w:name w:val="xl149"/>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0">
    <w:name w:val="xl150"/>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51">
    <w:name w:val="xl151"/>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2">
    <w:name w:val="xl152"/>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53">
    <w:name w:val="xl15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54">
    <w:name w:val="xl154"/>
    <w:basedOn w:val="a3"/>
    <w:uiPriority w:val="99"/>
    <w:rsid w:val="00A35E81"/>
    <w:pPr>
      <w:spacing w:before="100" w:beforeAutospacing="1" w:after="100" w:afterAutospacing="1" w:line="240" w:lineRule="auto"/>
    </w:pPr>
    <w:rPr>
      <w:rFonts w:ascii="Arial" w:eastAsia="Times New Roman" w:hAnsi="Arial" w:cs="Arial"/>
      <w:b/>
      <w:bCs/>
      <w:sz w:val="24"/>
      <w:szCs w:val="24"/>
    </w:rPr>
  </w:style>
  <w:style w:type="paragraph" w:customStyle="1" w:styleId="xl155">
    <w:name w:val="xl155"/>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56">
    <w:name w:val="xl156"/>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57">
    <w:name w:val="xl15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8">
    <w:name w:val="xl158"/>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9">
    <w:name w:val="xl159"/>
    <w:basedOn w:val="a3"/>
    <w:uiPriority w:val="99"/>
    <w:rsid w:val="00A35E81"/>
    <w:pPr>
      <w:pBdr>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color w:val="000000"/>
      <w:sz w:val="24"/>
      <w:szCs w:val="24"/>
    </w:rPr>
  </w:style>
  <w:style w:type="paragraph" w:customStyle="1" w:styleId="xl160">
    <w:name w:val="xl160"/>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61">
    <w:name w:val="xl16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rPr>
  </w:style>
  <w:style w:type="paragraph" w:customStyle="1" w:styleId="xl162">
    <w:name w:val="xl16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63">
    <w:name w:val="xl16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i/>
      <w:iCs/>
      <w:sz w:val="24"/>
      <w:szCs w:val="24"/>
    </w:rPr>
  </w:style>
  <w:style w:type="paragraph" w:customStyle="1" w:styleId="xl164">
    <w:name w:val="xl16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65">
    <w:name w:val="xl165"/>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66">
    <w:name w:val="xl166"/>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67">
    <w:name w:val="xl167"/>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68">
    <w:name w:val="xl168"/>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69">
    <w:name w:val="xl169"/>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70">
    <w:name w:val="xl170"/>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71">
    <w:name w:val="xl171"/>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72">
    <w:name w:val="xl172"/>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73">
    <w:name w:val="xl173"/>
    <w:basedOn w:val="a3"/>
    <w:uiPriority w:val="99"/>
    <w:rsid w:val="00A35E81"/>
    <w:pPr>
      <w:pBdr>
        <w:top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74">
    <w:name w:val="xl174"/>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75">
    <w:name w:val="xl175"/>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76">
    <w:name w:val="xl176"/>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77">
    <w:name w:val="xl17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78">
    <w:name w:val="xl178"/>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79">
    <w:name w:val="xl17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0">
    <w:name w:val="xl180"/>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1">
    <w:name w:val="xl181"/>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82">
    <w:name w:val="xl182"/>
    <w:basedOn w:val="a3"/>
    <w:uiPriority w:val="99"/>
    <w:rsid w:val="00A35E81"/>
    <w:pPr>
      <w:shd w:val="clear" w:color="auto" w:fill="FFFFFF"/>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183">
    <w:name w:val="xl183"/>
    <w:basedOn w:val="a3"/>
    <w:uiPriority w:val="99"/>
    <w:rsid w:val="00A35E81"/>
    <w:pPr>
      <w:spacing w:before="100" w:beforeAutospacing="1" w:after="100" w:afterAutospacing="1" w:line="240" w:lineRule="auto"/>
      <w:jc w:val="right"/>
    </w:pPr>
    <w:rPr>
      <w:rFonts w:ascii="Arial" w:eastAsia="Times New Roman" w:hAnsi="Arial" w:cs="Arial"/>
      <w:sz w:val="24"/>
      <w:szCs w:val="24"/>
    </w:rPr>
  </w:style>
  <w:style w:type="paragraph" w:customStyle="1" w:styleId="xl184">
    <w:name w:val="xl184"/>
    <w:basedOn w:val="a3"/>
    <w:uiPriority w:val="99"/>
    <w:rsid w:val="00A35E81"/>
    <w:pPr>
      <w:spacing w:before="100" w:beforeAutospacing="1" w:after="100" w:afterAutospacing="1" w:line="240" w:lineRule="auto"/>
      <w:jc w:val="center"/>
      <w:textAlignment w:val="center"/>
    </w:pPr>
    <w:rPr>
      <w:rFonts w:ascii="Arial" w:eastAsia="Times New Roman" w:hAnsi="Arial" w:cs="Arial"/>
      <w:sz w:val="28"/>
      <w:szCs w:val="28"/>
    </w:rPr>
  </w:style>
  <w:style w:type="paragraph" w:customStyle="1" w:styleId="xl185">
    <w:name w:val="xl185"/>
    <w:basedOn w:val="a3"/>
    <w:uiPriority w:val="99"/>
    <w:rsid w:val="00A35E8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6">
    <w:name w:val="xl186"/>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7">
    <w:name w:val="xl187"/>
    <w:basedOn w:val="a3"/>
    <w:uiPriority w:val="99"/>
    <w:rsid w:val="00A35E8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8">
    <w:name w:val="xl188"/>
    <w:basedOn w:val="a3"/>
    <w:uiPriority w:val="99"/>
    <w:rsid w:val="00A35E81"/>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9">
    <w:name w:val="xl189"/>
    <w:basedOn w:val="a3"/>
    <w:uiPriority w:val="99"/>
    <w:rsid w:val="00A35E81"/>
    <w:pPr>
      <w:shd w:val="clear" w:color="auto" w:fill="FFFFFF"/>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90">
    <w:name w:val="xl190"/>
    <w:basedOn w:val="a3"/>
    <w:uiPriority w:val="99"/>
    <w:rsid w:val="00A35E81"/>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1">
    <w:name w:val="xl191"/>
    <w:basedOn w:val="a3"/>
    <w:uiPriority w:val="99"/>
    <w:rsid w:val="00A35E81"/>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2">
    <w:name w:val="xl192"/>
    <w:basedOn w:val="a3"/>
    <w:uiPriority w:val="99"/>
    <w:rsid w:val="00A35E81"/>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a3"/>
    <w:uiPriority w:val="99"/>
    <w:rsid w:val="00A35E81"/>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4">
    <w:name w:val="xl194"/>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character" w:customStyle="1" w:styleId="23">
    <w:name w:val="Основной текст с отступом 2 Знак"/>
    <w:basedOn w:val="a5"/>
    <w:link w:val="24"/>
    <w:locked/>
    <w:rsid w:val="00A35E81"/>
    <w:rPr>
      <w:rFonts w:ascii="Calibri" w:hAnsi="Calibri" w:cs="Times New Roman"/>
      <w:sz w:val="20"/>
      <w:szCs w:val="20"/>
    </w:rPr>
  </w:style>
  <w:style w:type="paragraph" w:styleId="24">
    <w:name w:val="Body Text Indent 2"/>
    <w:basedOn w:val="a3"/>
    <w:link w:val="23"/>
    <w:rsid w:val="00A35E81"/>
    <w:pPr>
      <w:spacing w:after="120" w:line="480" w:lineRule="auto"/>
      <w:ind w:left="283"/>
    </w:pPr>
    <w:rPr>
      <w:rFonts w:ascii="Calibri" w:eastAsiaTheme="minorHAnsi" w:hAnsi="Calibri" w:cs="Times New Roman"/>
      <w:sz w:val="20"/>
      <w:szCs w:val="20"/>
      <w:lang w:eastAsia="en-US"/>
    </w:rPr>
  </w:style>
  <w:style w:type="character" w:customStyle="1" w:styleId="210">
    <w:name w:val="Основной текст с отступом 2 Знак1"/>
    <w:basedOn w:val="a5"/>
    <w:link w:val="24"/>
    <w:uiPriority w:val="99"/>
    <w:semiHidden/>
    <w:rsid w:val="00A35E81"/>
    <w:rPr>
      <w:rFonts w:eastAsiaTheme="minorEastAsia"/>
      <w:lang w:eastAsia="ru-RU"/>
    </w:rPr>
  </w:style>
  <w:style w:type="character" w:customStyle="1" w:styleId="BodyTextIndent2Char1">
    <w:name w:val="Body Text Indent 2 Char1"/>
    <w:basedOn w:val="a5"/>
    <w:uiPriority w:val="99"/>
    <w:semiHidden/>
    <w:locked/>
    <w:rsid w:val="00A35E81"/>
    <w:rPr>
      <w:rFonts w:cs="Times New Roman"/>
      <w:lang w:eastAsia="en-US"/>
    </w:rPr>
  </w:style>
  <w:style w:type="paragraph" w:customStyle="1" w:styleId="ConsNonformat">
    <w:name w:val="ConsNonformat"/>
    <w:uiPriority w:val="99"/>
    <w:rsid w:val="00A35E81"/>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4">
    <w:name w:val="Основной текст с отступом Знак"/>
    <w:basedOn w:val="a5"/>
    <w:link w:val="af5"/>
    <w:locked/>
    <w:rsid w:val="00A35E81"/>
    <w:rPr>
      <w:rFonts w:ascii="Times New Roman" w:hAnsi="Times New Roman" w:cs="Times New Roman"/>
      <w:sz w:val="24"/>
      <w:szCs w:val="24"/>
    </w:rPr>
  </w:style>
  <w:style w:type="paragraph" w:styleId="af5">
    <w:name w:val="Body Text Indent"/>
    <w:basedOn w:val="a3"/>
    <w:link w:val="af4"/>
    <w:rsid w:val="00A35E81"/>
    <w:pPr>
      <w:spacing w:after="120" w:line="240" w:lineRule="auto"/>
      <w:ind w:left="283"/>
    </w:pPr>
    <w:rPr>
      <w:rFonts w:ascii="Times New Roman" w:eastAsiaTheme="minorHAnsi" w:hAnsi="Times New Roman" w:cs="Times New Roman"/>
      <w:sz w:val="24"/>
      <w:szCs w:val="24"/>
      <w:lang w:eastAsia="en-US"/>
    </w:rPr>
  </w:style>
  <w:style w:type="character" w:customStyle="1" w:styleId="15">
    <w:name w:val="Основной текст с отступом Знак1"/>
    <w:basedOn w:val="a5"/>
    <w:link w:val="af5"/>
    <w:uiPriority w:val="99"/>
    <w:semiHidden/>
    <w:rsid w:val="00A35E81"/>
    <w:rPr>
      <w:rFonts w:eastAsiaTheme="minorEastAsia"/>
      <w:lang w:eastAsia="ru-RU"/>
    </w:rPr>
  </w:style>
  <w:style w:type="character" w:customStyle="1" w:styleId="BodyTextIndentChar1">
    <w:name w:val="Body Text Indent Char1"/>
    <w:basedOn w:val="a5"/>
    <w:uiPriority w:val="99"/>
    <w:semiHidden/>
    <w:locked/>
    <w:rsid w:val="00A35E81"/>
    <w:rPr>
      <w:rFonts w:cs="Times New Roman"/>
      <w:lang w:eastAsia="en-US"/>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6">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7">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8">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9">
    <w:name w:val="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a">
    <w:name w:val="Знак Знак Знак Знак Знак Знак Знак Знак Знак Знак Знак Знак1"/>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211">
    <w:name w:val="Знак Знак Знак Знак Знак Знак Знак Знак Знак Знак Знак Знак2 Знак Знак Знак Знак Знак Знак Знак Знак Знак Знак Знак Знак Знак Знак Знак1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af6">
    <w:name w:val="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character" w:customStyle="1" w:styleId="apple-style-span">
    <w:name w:val="apple-style-span"/>
    <w:basedOn w:val="a5"/>
    <w:rsid w:val="00A35E81"/>
    <w:rPr>
      <w:rFonts w:cs="Times New Roman"/>
    </w:rPr>
  </w:style>
  <w:style w:type="character" w:customStyle="1" w:styleId="apple-converted-space">
    <w:name w:val="apple-converted-space"/>
    <w:basedOn w:val="a5"/>
    <w:rsid w:val="00A35E81"/>
    <w:rPr>
      <w:rFonts w:cs="Times New Roman"/>
    </w:rPr>
  </w:style>
  <w:style w:type="paragraph" w:styleId="af7">
    <w:name w:val="Body Text"/>
    <w:aliases w:val=" Знак1 Знак Знак Знак Знак, Знак1 Знак Знак Знак"/>
    <w:basedOn w:val="a3"/>
    <w:link w:val="af8"/>
    <w:rsid w:val="00A35E81"/>
    <w:pPr>
      <w:spacing w:after="120" w:line="240" w:lineRule="auto"/>
    </w:pPr>
    <w:rPr>
      <w:rFonts w:ascii="Times New Roman" w:eastAsia="Times New Roman" w:hAnsi="Times New Roman" w:cs="Times New Roman"/>
      <w:sz w:val="24"/>
      <w:szCs w:val="24"/>
    </w:rPr>
  </w:style>
  <w:style w:type="character" w:customStyle="1" w:styleId="af8">
    <w:name w:val="Основной текст Знак"/>
    <w:aliases w:val=" Знак1 Знак Знак Знак Знак Знак, Знак1 Знак Знак Знак Знак1"/>
    <w:basedOn w:val="a5"/>
    <w:link w:val="af7"/>
    <w:rsid w:val="00A35E81"/>
    <w:rPr>
      <w:rFonts w:ascii="Times New Roman" w:eastAsia="Times New Roman" w:hAnsi="Times New Roman" w:cs="Times New Roman"/>
      <w:sz w:val="24"/>
      <w:szCs w:val="24"/>
      <w:lang w:eastAsia="ru-RU"/>
    </w:rPr>
  </w:style>
  <w:style w:type="paragraph" w:styleId="af9">
    <w:name w:val="header"/>
    <w:aliases w:val="ВерхКолонтитул, Знак4"/>
    <w:basedOn w:val="a3"/>
    <w:link w:val="afa"/>
    <w:uiPriority w:val="99"/>
    <w:rsid w:val="00A35E8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a">
    <w:name w:val="Верхний колонтитул Знак"/>
    <w:aliases w:val="ВерхКолонтитул Знак, Знак4 Знак"/>
    <w:basedOn w:val="a5"/>
    <w:link w:val="af9"/>
    <w:uiPriority w:val="99"/>
    <w:rsid w:val="00A35E81"/>
    <w:rPr>
      <w:rFonts w:ascii="Times New Roman" w:eastAsia="Times New Roman" w:hAnsi="Times New Roman" w:cs="Times New Roman"/>
      <w:sz w:val="24"/>
      <w:szCs w:val="24"/>
      <w:lang w:eastAsia="ru-RU"/>
    </w:rPr>
  </w:style>
  <w:style w:type="paragraph" w:styleId="afb">
    <w:name w:val="footer"/>
    <w:aliases w:val=" Знак, Знак6"/>
    <w:basedOn w:val="a3"/>
    <w:link w:val="afc"/>
    <w:uiPriority w:val="99"/>
    <w:rsid w:val="00A35E8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c">
    <w:name w:val="Нижний колонтитул Знак"/>
    <w:aliases w:val=" Знак Знак, Знак6 Знак"/>
    <w:basedOn w:val="a5"/>
    <w:link w:val="afb"/>
    <w:uiPriority w:val="99"/>
    <w:rsid w:val="00A35E81"/>
    <w:rPr>
      <w:rFonts w:ascii="Times New Roman" w:eastAsia="Times New Roman" w:hAnsi="Times New Roman" w:cs="Times New Roman"/>
      <w:sz w:val="24"/>
      <w:szCs w:val="24"/>
      <w:lang w:eastAsia="ru-RU"/>
    </w:rPr>
  </w:style>
  <w:style w:type="character" w:customStyle="1" w:styleId="iceouttxt5">
    <w:name w:val="iceouttxt5"/>
    <w:basedOn w:val="a5"/>
    <w:uiPriority w:val="99"/>
    <w:rsid w:val="00A35E81"/>
    <w:rPr>
      <w:rFonts w:ascii="Arial" w:hAnsi="Arial" w:cs="Arial"/>
      <w:color w:val="666666"/>
      <w:sz w:val="14"/>
      <w:szCs w:val="14"/>
    </w:rPr>
  </w:style>
  <w:style w:type="paragraph" w:customStyle="1" w:styleId="25">
    <w:name w:val="Абзац списка2"/>
    <w:basedOn w:val="a3"/>
    <w:uiPriority w:val="99"/>
    <w:rsid w:val="00A35E81"/>
    <w:pPr>
      <w:suppressAutoHyphens/>
      <w:snapToGrid w:val="0"/>
      <w:spacing w:after="0" w:line="240" w:lineRule="auto"/>
      <w:ind w:left="720"/>
    </w:pPr>
    <w:rPr>
      <w:rFonts w:ascii="Times New Roman" w:eastAsia="Calibri" w:hAnsi="Times New Roman" w:cs="Times New Roman"/>
      <w:lang w:eastAsia="ar-SA"/>
    </w:rPr>
  </w:style>
  <w:style w:type="character" w:customStyle="1" w:styleId="afd">
    <w:name w:val="Схема документа Знак"/>
    <w:basedOn w:val="a5"/>
    <w:link w:val="afe"/>
    <w:semiHidden/>
    <w:rsid w:val="00A35E81"/>
    <w:rPr>
      <w:rFonts w:ascii="Tahoma" w:hAnsi="Tahoma" w:cs="Tahoma"/>
      <w:sz w:val="20"/>
      <w:szCs w:val="20"/>
      <w:shd w:val="clear" w:color="auto" w:fill="000080"/>
      <w:lang w:eastAsia="ar-SA"/>
    </w:rPr>
  </w:style>
  <w:style w:type="paragraph" w:styleId="afe">
    <w:name w:val="Document Map"/>
    <w:basedOn w:val="a3"/>
    <w:link w:val="afd"/>
    <w:semiHidden/>
    <w:rsid w:val="00A35E81"/>
    <w:pPr>
      <w:shd w:val="clear" w:color="auto" w:fill="000080"/>
      <w:suppressAutoHyphens/>
      <w:snapToGrid w:val="0"/>
      <w:spacing w:after="0" w:line="240" w:lineRule="auto"/>
    </w:pPr>
    <w:rPr>
      <w:rFonts w:ascii="Tahoma" w:eastAsiaTheme="minorHAnsi" w:hAnsi="Tahoma" w:cs="Tahoma"/>
      <w:sz w:val="20"/>
      <w:szCs w:val="20"/>
      <w:lang w:eastAsia="ar-SA"/>
    </w:rPr>
  </w:style>
  <w:style w:type="character" w:customStyle="1" w:styleId="1b">
    <w:name w:val="Схема документа Знак1"/>
    <w:basedOn w:val="a5"/>
    <w:link w:val="afe"/>
    <w:uiPriority w:val="99"/>
    <w:semiHidden/>
    <w:rsid w:val="00A35E81"/>
    <w:rPr>
      <w:rFonts w:ascii="Tahoma" w:eastAsiaTheme="minorEastAsia" w:hAnsi="Tahoma" w:cs="Tahoma"/>
      <w:sz w:val="16"/>
      <w:szCs w:val="16"/>
      <w:lang w:eastAsia="ru-RU"/>
    </w:rPr>
  </w:style>
  <w:style w:type="character" w:styleId="aff">
    <w:name w:val="Emphasis"/>
    <w:basedOn w:val="a5"/>
    <w:uiPriority w:val="20"/>
    <w:qFormat/>
    <w:rsid w:val="00A35E81"/>
    <w:rPr>
      <w:rFonts w:cs="Times New Roman"/>
      <w:i/>
    </w:rPr>
  </w:style>
  <w:style w:type="paragraph" w:customStyle="1" w:styleId="130">
    <w:name w:val="Основной 13"/>
    <w:basedOn w:val="a3"/>
    <w:uiPriority w:val="99"/>
    <w:rsid w:val="00A35E81"/>
    <w:pPr>
      <w:spacing w:before="120" w:after="120" w:line="240" w:lineRule="auto"/>
      <w:ind w:firstLine="709"/>
      <w:jc w:val="both"/>
    </w:pPr>
    <w:rPr>
      <w:rFonts w:ascii="Times New Roman" w:eastAsia="Calibri" w:hAnsi="Times New Roman" w:cs="Times New Roman"/>
      <w:bCs/>
      <w:iCs/>
      <w:sz w:val="26"/>
      <w:lang w:eastAsia="en-US"/>
    </w:rPr>
  </w:style>
  <w:style w:type="paragraph" w:styleId="aff0">
    <w:name w:val="Normal (Web)"/>
    <w:aliases w:val="Обычный (Web)"/>
    <w:basedOn w:val="a3"/>
    <w:link w:val="aff1"/>
    <w:rsid w:val="00A35E81"/>
    <w:pPr>
      <w:spacing w:before="100" w:after="100" w:line="240" w:lineRule="auto"/>
    </w:pPr>
    <w:rPr>
      <w:rFonts w:ascii="Times New Roman" w:eastAsia="Times New Roman" w:hAnsi="Times New Roman" w:cs="Times New Roman"/>
      <w:sz w:val="24"/>
      <w:szCs w:val="20"/>
    </w:rPr>
  </w:style>
  <w:style w:type="character" w:customStyle="1" w:styleId="S">
    <w:name w:val="S_Обычный Знак"/>
    <w:link w:val="S0"/>
    <w:locked/>
    <w:rsid w:val="00A35E81"/>
    <w:rPr>
      <w:color w:val="000000"/>
      <w:sz w:val="24"/>
      <w:lang w:eastAsia="ar-SA"/>
    </w:rPr>
  </w:style>
  <w:style w:type="paragraph" w:customStyle="1" w:styleId="S0">
    <w:name w:val="S_Обычный"/>
    <w:basedOn w:val="a3"/>
    <w:link w:val="S"/>
    <w:qFormat/>
    <w:rsid w:val="00A35E81"/>
    <w:pPr>
      <w:suppressAutoHyphens/>
      <w:spacing w:before="120" w:after="0" w:line="360" w:lineRule="auto"/>
      <w:ind w:firstLine="709"/>
      <w:jc w:val="both"/>
    </w:pPr>
    <w:rPr>
      <w:rFonts w:eastAsiaTheme="minorHAnsi"/>
      <w:color w:val="000000"/>
      <w:sz w:val="24"/>
      <w:lang w:eastAsia="ar-SA"/>
    </w:rPr>
  </w:style>
  <w:style w:type="paragraph" w:customStyle="1" w:styleId="Default">
    <w:name w:val="Default"/>
    <w:rsid w:val="00A35E81"/>
    <w:pPr>
      <w:autoSpaceDE w:val="0"/>
      <w:autoSpaceDN w:val="0"/>
      <w:adjustRightInd w:val="0"/>
      <w:spacing w:after="0" w:line="240" w:lineRule="auto"/>
    </w:pPr>
    <w:rPr>
      <w:rFonts w:ascii="Bookman Old Style" w:eastAsia="Times New Roman" w:hAnsi="Bookman Old Style" w:cs="Bookman Old Style"/>
      <w:color w:val="000000"/>
      <w:sz w:val="24"/>
      <w:szCs w:val="24"/>
      <w:lang w:eastAsia="ru-RU"/>
    </w:rPr>
  </w:style>
  <w:style w:type="character" w:customStyle="1" w:styleId="dash041e0431044b0447043d044b0439char">
    <w:name w:val="dash041e_0431_044b_0447_043d_044b_0439__char"/>
    <w:basedOn w:val="a5"/>
    <w:uiPriority w:val="99"/>
    <w:rsid w:val="00A35E81"/>
    <w:rPr>
      <w:rFonts w:cs="Times New Roman"/>
    </w:rPr>
  </w:style>
  <w:style w:type="paragraph" w:customStyle="1" w:styleId="1c">
    <w:name w:val="Знак Знак Знак Знак Знак Знак Знак Знак Знак Знак Знак Знак1 Знак Знак Знак Знак Знак Знак Знак Знак Знак Знак Знак Знак Знак"/>
    <w:basedOn w:val="a3"/>
    <w:uiPriority w:val="99"/>
    <w:rsid w:val="00A35E81"/>
    <w:pPr>
      <w:spacing w:after="160" w:line="240" w:lineRule="exact"/>
    </w:pPr>
    <w:rPr>
      <w:rFonts w:ascii="Verdana" w:eastAsia="Times New Roman" w:hAnsi="Verdana" w:cs="Times New Roman"/>
      <w:sz w:val="20"/>
      <w:szCs w:val="20"/>
      <w:lang w:val="en-US" w:eastAsia="en-US"/>
    </w:rPr>
  </w:style>
  <w:style w:type="paragraph" w:customStyle="1" w:styleId="26">
    <w:name w:val="Без интервала2"/>
    <w:uiPriority w:val="99"/>
    <w:rsid w:val="00A35E81"/>
    <w:pPr>
      <w:spacing w:after="0" w:line="240" w:lineRule="auto"/>
    </w:pPr>
    <w:rPr>
      <w:rFonts w:ascii="Times New Roman" w:eastAsia="Times New Roman" w:hAnsi="Times New Roman" w:cs="Times New Roman"/>
      <w:sz w:val="24"/>
      <w:szCs w:val="24"/>
    </w:rPr>
  </w:style>
  <w:style w:type="paragraph" w:styleId="1d">
    <w:name w:val="toc 1"/>
    <w:basedOn w:val="a3"/>
    <w:next w:val="a3"/>
    <w:autoRedefine/>
    <w:uiPriority w:val="39"/>
    <w:rsid w:val="00A35E81"/>
    <w:pPr>
      <w:suppressAutoHyphens/>
      <w:snapToGrid w:val="0"/>
      <w:spacing w:after="0" w:line="240" w:lineRule="auto"/>
    </w:pPr>
    <w:rPr>
      <w:rFonts w:ascii="Times New Roman" w:eastAsia="Calibri" w:hAnsi="Times New Roman" w:cs="Times New Roman"/>
      <w:lang w:eastAsia="ar-SA"/>
    </w:rPr>
  </w:style>
  <w:style w:type="paragraph" w:styleId="27">
    <w:name w:val="toc 2"/>
    <w:basedOn w:val="a3"/>
    <w:next w:val="a3"/>
    <w:autoRedefine/>
    <w:uiPriority w:val="39"/>
    <w:rsid w:val="00A35E81"/>
    <w:pPr>
      <w:suppressAutoHyphens/>
      <w:snapToGrid w:val="0"/>
      <w:spacing w:after="0" w:line="240" w:lineRule="auto"/>
      <w:ind w:left="220"/>
    </w:pPr>
    <w:rPr>
      <w:rFonts w:ascii="Times New Roman" w:eastAsia="Calibri" w:hAnsi="Times New Roman" w:cs="Times New Roman"/>
      <w:lang w:eastAsia="ar-SA"/>
    </w:rPr>
  </w:style>
  <w:style w:type="paragraph" w:styleId="33">
    <w:name w:val="toc 3"/>
    <w:basedOn w:val="a3"/>
    <w:next w:val="a3"/>
    <w:autoRedefine/>
    <w:uiPriority w:val="39"/>
    <w:rsid w:val="00A35E81"/>
    <w:pPr>
      <w:suppressAutoHyphens/>
      <w:snapToGrid w:val="0"/>
      <w:spacing w:after="0" w:line="240" w:lineRule="auto"/>
      <w:ind w:left="440"/>
    </w:pPr>
    <w:rPr>
      <w:rFonts w:ascii="Times New Roman" w:eastAsia="Calibri" w:hAnsi="Times New Roman" w:cs="Times New Roman"/>
      <w:lang w:eastAsia="ar-SA"/>
    </w:rPr>
  </w:style>
  <w:style w:type="paragraph" w:styleId="41">
    <w:name w:val="toc 4"/>
    <w:basedOn w:val="a3"/>
    <w:next w:val="a3"/>
    <w:autoRedefine/>
    <w:uiPriority w:val="39"/>
    <w:rsid w:val="00A35E81"/>
    <w:pPr>
      <w:spacing w:after="0" w:line="240" w:lineRule="auto"/>
      <w:ind w:left="720"/>
    </w:pPr>
    <w:rPr>
      <w:rFonts w:ascii="Times New Roman" w:eastAsia="Times New Roman" w:hAnsi="Times New Roman" w:cs="Times New Roman"/>
      <w:sz w:val="24"/>
      <w:szCs w:val="24"/>
    </w:rPr>
  </w:style>
  <w:style w:type="paragraph" w:styleId="51">
    <w:name w:val="toc 5"/>
    <w:basedOn w:val="a3"/>
    <w:next w:val="a3"/>
    <w:autoRedefine/>
    <w:uiPriority w:val="99"/>
    <w:rsid w:val="00A35E81"/>
    <w:pPr>
      <w:spacing w:after="0" w:line="240" w:lineRule="auto"/>
      <w:ind w:left="960"/>
    </w:pPr>
    <w:rPr>
      <w:rFonts w:ascii="Times New Roman" w:eastAsia="Times New Roman" w:hAnsi="Times New Roman" w:cs="Times New Roman"/>
      <w:sz w:val="24"/>
      <w:szCs w:val="24"/>
    </w:rPr>
  </w:style>
  <w:style w:type="paragraph" w:styleId="61">
    <w:name w:val="toc 6"/>
    <w:basedOn w:val="a3"/>
    <w:next w:val="a3"/>
    <w:autoRedefine/>
    <w:uiPriority w:val="39"/>
    <w:rsid w:val="00A35E81"/>
    <w:pPr>
      <w:spacing w:after="0" w:line="240" w:lineRule="auto"/>
      <w:ind w:left="1200"/>
    </w:pPr>
    <w:rPr>
      <w:rFonts w:ascii="Times New Roman" w:eastAsia="Times New Roman" w:hAnsi="Times New Roman" w:cs="Times New Roman"/>
      <w:sz w:val="24"/>
      <w:szCs w:val="24"/>
    </w:rPr>
  </w:style>
  <w:style w:type="paragraph" w:styleId="71">
    <w:name w:val="toc 7"/>
    <w:basedOn w:val="a3"/>
    <w:next w:val="a3"/>
    <w:autoRedefine/>
    <w:uiPriority w:val="39"/>
    <w:rsid w:val="00A35E81"/>
    <w:pPr>
      <w:spacing w:after="0" w:line="240" w:lineRule="auto"/>
      <w:ind w:left="1440"/>
    </w:pPr>
    <w:rPr>
      <w:rFonts w:ascii="Times New Roman" w:eastAsia="Times New Roman" w:hAnsi="Times New Roman" w:cs="Times New Roman"/>
      <w:sz w:val="24"/>
      <w:szCs w:val="24"/>
    </w:rPr>
  </w:style>
  <w:style w:type="paragraph" w:styleId="81">
    <w:name w:val="toc 8"/>
    <w:basedOn w:val="a3"/>
    <w:next w:val="a3"/>
    <w:autoRedefine/>
    <w:uiPriority w:val="39"/>
    <w:rsid w:val="00A35E81"/>
    <w:pPr>
      <w:spacing w:after="0" w:line="240" w:lineRule="auto"/>
      <w:ind w:left="1680"/>
    </w:pPr>
    <w:rPr>
      <w:rFonts w:ascii="Times New Roman" w:eastAsia="Times New Roman" w:hAnsi="Times New Roman" w:cs="Times New Roman"/>
      <w:sz w:val="24"/>
      <w:szCs w:val="24"/>
    </w:rPr>
  </w:style>
  <w:style w:type="paragraph" w:styleId="91">
    <w:name w:val="toc 9"/>
    <w:basedOn w:val="a3"/>
    <w:next w:val="a3"/>
    <w:autoRedefine/>
    <w:uiPriority w:val="39"/>
    <w:rsid w:val="00A35E81"/>
    <w:pPr>
      <w:spacing w:after="0" w:line="240" w:lineRule="auto"/>
      <w:ind w:left="1920"/>
    </w:pPr>
    <w:rPr>
      <w:rFonts w:ascii="Times New Roman" w:eastAsia="Times New Roman" w:hAnsi="Times New Roman" w:cs="Times New Roman"/>
      <w:sz w:val="24"/>
      <w:szCs w:val="24"/>
    </w:rPr>
  </w:style>
  <w:style w:type="character" w:styleId="aff2">
    <w:name w:val="page number"/>
    <w:basedOn w:val="a5"/>
    <w:rsid w:val="00A35E81"/>
    <w:rPr>
      <w:rFonts w:cs="Times New Roman"/>
    </w:rPr>
  </w:style>
  <w:style w:type="paragraph" w:customStyle="1" w:styleId="34">
    <w:name w:val="Знак3 Знак Знак Знак"/>
    <w:basedOn w:val="a3"/>
    <w:uiPriority w:val="99"/>
    <w:rsid w:val="00A35E81"/>
    <w:pPr>
      <w:spacing w:after="160" w:line="240" w:lineRule="exact"/>
    </w:pPr>
    <w:rPr>
      <w:rFonts w:ascii="Verdana" w:eastAsia="Times New Roman" w:hAnsi="Verdana" w:cs="Times New Roman"/>
      <w:sz w:val="20"/>
      <w:szCs w:val="20"/>
      <w:lang w:val="en-US" w:eastAsia="en-US"/>
    </w:rPr>
  </w:style>
  <w:style w:type="paragraph" w:customStyle="1" w:styleId="aff3">
    <w:name w:val="Нормальный (таблица)"/>
    <w:basedOn w:val="a3"/>
    <w:next w:val="a3"/>
    <w:uiPriority w:val="99"/>
    <w:rsid w:val="00A35E81"/>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a4">
    <w:name w:val="Абзац"/>
    <w:basedOn w:val="a3"/>
    <w:link w:val="aff4"/>
    <w:qFormat/>
    <w:rsid w:val="00A35E81"/>
    <w:pPr>
      <w:spacing w:before="120" w:after="60" w:line="240" w:lineRule="auto"/>
      <w:ind w:firstLine="567"/>
      <w:jc w:val="both"/>
    </w:pPr>
    <w:rPr>
      <w:rFonts w:eastAsia="Times New Roman" w:cs="Times New Roman"/>
      <w:sz w:val="24"/>
      <w:szCs w:val="24"/>
    </w:rPr>
  </w:style>
  <w:style w:type="character" w:customStyle="1" w:styleId="aff4">
    <w:name w:val="Абзац Знак"/>
    <w:link w:val="a4"/>
    <w:rsid w:val="00A35E81"/>
    <w:rPr>
      <w:rFonts w:eastAsia="Times New Roman" w:cs="Times New Roman"/>
      <w:sz w:val="24"/>
      <w:szCs w:val="24"/>
      <w:lang w:eastAsia="ru-RU"/>
    </w:rPr>
  </w:style>
  <w:style w:type="paragraph" w:styleId="a2">
    <w:name w:val="List"/>
    <w:basedOn w:val="a3"/>
    <w:link w:val="aff5"/>
    <w:qFormat/>
    <w:rsid w:val="00A35E81"/>
    <w:pPr>
      <w:numPr>
        <w:numId w:val="7"/>
      </w:numPr>
      <w:spacing w:after="60" w:line="240" w:lineRule="auto"/>
      <w:jc w:val="both"/>
    </w:pPr>
    <w:rPr>
      <w:rFonts w:eastAsia="Times New Roman" w:cs="Times New Roman"/>
      <w:snapToGrid w:val="0"/>
      <w:sz w:val="24"/>
      <w:szCs w:val="24"/>
    </w:rPr>
  </w:style>
  <w:style w:type="character" w:customStyle="1" w:styleId="aff5">
    <w:name w:val="Список Знак"/>
    <w:link w:val="a2"/>
    <w:rsid w:val="00A35E81"/>
    <w:rPr>
      <w:rFonts w:eastAsia="Times New Roman" w:cs="Times New Roman"/>
      <w:snapToGrid w:val="0"/>
      <w:sz w:val="24"/>
      <w:szCs w:val="24"/>
      <w:lang w:eastAsia="ru-RU"/>
    </w:rPr>
  </w:style>
  <w:style w:type="paragraph" w:customStyle="1" w:styleId="a">
    <w:name w:val="Список нумерованный"/>
    <w:basedOn w:val="a3"/>
    <w:rsid w:val="00A35E81"/>
    <w:pPr>
      <w:numPr>
        <w:numId w:val="8"/>
      </w:numPr>
      <w:spacing w:before="120" w:after="0" w:line="240" w:lineRule="auto"/>
      <w:jc w:val="both"/>
    </w:pPr>
    <w:rPr>
      <w:rFonts w:ascii="Times New Roman" w:eastAsia="Times New Roman" w:hAnsi="Times New Roman" w:cs="Times New Roman"/>
      <w:sz w:val="24"/>
      <w:szCs w:val="24"/>
    </w:rPr>
  </w:style>
  <w:style w:type="paragraph" w:customStyle="1" w:styleId="aff6">
    <w:name w:val="Табличный"/>
    <w:basedOn w:val="a3"/>
    <w:rsid w:val="00A35E81"/>
    <w:pPr>
      <w:keepNext/>
      <w:widowControl w:val="0"/>
      <w:spacing w:before="60" w:after="60" w:line="240" w:lineRule="auto"/>
      <w:jc w:val="center"/>
    </w:pPr>
    <w:rPr>
      <w:rFonts w:ascii="Times New Roman" w:eastAsia="Times New Roman" w:hAnsi="Times New Roman" w:cs="Times New Roman"/>
      <w:b/>
      <w:szCs w:val="20"/>
    </w:rPr>
  </w:style>
  <w:style w:type="paragraph" w:customStyle="1" w:styleId="aff7">
    <w:name w:val="Содержание"/>
    <w:basedOn w:val="a3"/>
    <w:rsid w:val="00A35E81"/>
    <w:pPr>
      <w:widowControl w:val="0"/>
      <w:spacing w:before="240" w:after="240" w:line="240" w:lineRule="auto"/>
      <w:jc w:val="center"/>
    </w:pPr>
    <w:rPr>
      <w:rFonts w:ascii="Times New Roman" w:eastAsia="Times New Roman" w:hAnsi="Times New Roman" w:cs="Times New Roman"/>
      <w:b/>
      <w:caps/>
      <w:sz w:val="24"/>
      <w:szCs w:val="20"/>
    </w:rPr>
  </w:style>
  <w:style w:type="paragraph" w:styleId="af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8"/>
    <w:uiPriority w:val="35"/>
    <w:qFormat/>
    <w:rsid w:val="00A35E81"/>
    <w:pPr>
      <w:spacing w:before="120" w:after="120" w:line="240" w:lineRule="auto"/>
      <w:jc w:val="center"/>
    </w:pPr>
    <w:rPr>
      <w:rFonts w:eastAsia="Times New Roman" w:cs="Times New Roman"/>
      <w:b/>
      <w:bCs/>
      <w:sz w:val="24"/>
      <w:szCs w:val="20"/>
    </w:rPr>
  </w:style>
  <w:style w:type="paragraph" w:customStyle="1" w:styleId="aff9">
    <w:name w:val="Название таблицы"/>
    <w:basedOn w:val="aff8"/>
    <w:rsid w:val="00A35E81"/>
    <w:pPr>
      <w:keepNext/>
      <w:spacing w:before="240" w:after="0"/>
      <w:jc w:val="left"/>
    </w:pPr>
    <w:rPr>
      <w:szCs w:val="22"/>
    </w:rPr>
  </w:style>
  <w:style w:type="paragraph" w:customStyle="1" w:styleId="affa">
    <w:name w:val="Табличный_заголовки"/>
    <w:basedOn w:val="a3"/>
    <w:rsid w:val="00A35E81"/>
    <w:pPr>
      <w:keepNext/>
      <w:keepLines/>
      <w:spacing w:after="0" w:line="240" w:lineRule="auto"/>
      <w:jc w:val="center"/>
    </w:pPr>
    <w:rPr>
      <w:rFonts w:eastAsia="Times New Roman" w:cs="Times New Roman"/>
      <w:b/>
    </w:rPr>
  </w:style>
  <w:style w:type="paragraph" w:customStyle="1" w:styleId="affb">
    <w:name w:val="Табличный_центр"/>
    <w:basedOn w:val="a3"/>
    <w:rsid w:val="00A35E81"/>
    <w:pPr>
      <w:shd w:val="clear" w:color="auto" w:fill="FFFFFF" w:themeFill="background1"/>
      <w:spacing w:after="0" w:line="240" w:lineRule="auto"/>
      <w:jc w:val="center"/>
    </w:pPr>
    <w:rPr>
      <w:rFonts w:eastAsia="Times New Roman" w:cs="Times New Roman"/>
    </w:rPr>
  </w:style>
  <w:style w:type="paragraph" w:customStyle="1" w:styleId="1">
    <w:name w:val="Список 1)"/>
    <w:basedOn w:val="a3"/>
    <w:rsid w:val="00A35E81"/>
    <w:pPr>
      <w:numPr>
        <w:numId w:val="6"/>
      </w:numPr>
      <w:spacing w:after="60" w:line="240" w:lineRule="auto"/>
      <w:jc w:val="both"/>
    </w:pPr>
    <w:rPr>
      <w:rFonts w:eastAsia="Times New Roman" w:cs="Times New Roman"/>
      <w:sz w:val="24"/>
      <w:szCs w:val="24"/>
    </w:rPr>
  </w:style>
  <w:style w:type="paragraph" w:customStyle="1" w:styleId="a1">
    <w:name w:val="Табличный_нумерованный"/>
    <w:basedOn w:val="a3"/>
    <w:link w:val="affc"/>
    <w:rsid w:val="00A35E81"/>
    <w:pPr>
      <w:numPr>
        <w:numId w:val="5"/>
      </w:numPr>
      <w:spacing w:after="0" w:line="240" w:lineRule="auto"/>
    </w:pPr>
    <w:rPr>
      <w:rFonts w:eastAsia="Times New Roman" w:cs="Times New Roman"/>
    </w:rPr>
  </w:style>
  <w:style w:type="character" w:customStyle="1" w:styleId="affc">
    <w:name w:val="Табличный_нумерованный Знак"/>
    <w:link w:val="a1"/>
    <w:rsid w:val="00A35E81"/>
    <w:rPr>
      <w:rFonts w:eastAsia="Times New Roman" w:cs="Times New Roman"/>
      <w:lang w:eastAsia="ru-RU"/>
    </w:rPr>
  </w:style>
  <w:style w:type="paragraph" w:styleId="affd">
    <w:name w:val="toa heading"/>
    <w:basedOn w:val="a3"/>
    <w:next w:val="a3"/>
    <w:semiHidden/>
    <w:rsid w:val="00A35E81"/>
    <w:pPr>
      <w:spacing w:before="40" w:after="20" w:line="240" w:lineRule="auto"/>
      <w:jc w:val="center"/>
    </w:pPr>
    <w:rPr>
      <w:rFonts w:ascii="Times New Roman" w:eastAsia="Times New Roman" w:hAnsi="Times New Roman" w:cs="Times New Roman"/>
      <w:b/>
      <w:szCs w:val="20"/>
    </w:rPr>
  </w:style>
  <w:style w:type="paragraph" w:styleId="affe">
    <w:name w:val="annotation text"/>
    <w:basedOn w:val="a3"/>
    <w:link w:val="afff"/>
    <w:semiHidden/>
    <w:rsid w:val="00A35E81"/>
    <w:pPr>
      <w:spacing w:after="0" w:line="240" w:lineRule="auto"/>
    </w:pPr>
    <w:rPr>
      <w:rFonts w:ascii="Times New Roman" w:eastAsia="Times New Roman" w:hAnsi="Times New Roman" w:cs="Times New Roman"/>
      <w:sz w:val="20"/>
      <w:szCs w:val="20"/>
    </w:rPr>
  </w:style>
  <w:style w:type="character" w:customStyle="1" w:styleId="afff">
    <w:name w:val="Текст примечания Знак"/>
    <w:basedOn w:val="a5"/>
    <w:link w:val="affe"/>
    <w:semiHidden/>
    <w:rsid w:val="00A35E81"/>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A35E81"/>
    <w:pPr>
      <w:ind w:firstLine="284"/>
      <w:jc w:val="both"/>
    </w:pPr>
    <w:rPr>
      <w:b/>
      <w:bCs/>
    </w:rPr>
  </w:style>
  <w:style w:type="character" w:customStyle="1" w:styleId="afff1">
    <w:name w:val="Тема примечания Знак"/>
    <w:basedOn w:val="afff"/>
    <w:link w:val="afff0"/>
    <w:semiHidden/>
    <w:rsid w:val="00A35E81"/>
    <w:rPr>
      <w:b/>
      <w:bCs/>
    </w:rPr>
  </w:style>
  <w:style w:type="paragraph" w:customStyle="1" w:styleId="a0">
    <w:name w:val="Список а)"/>
    <w:basedOn w:val="a2"/>
    <w:rsid w:val="00A35E81"/>
    <w:pPr>
      <w:numPr>
        <w:numId w:val="4"/>
      </w:numPr>
      <w:ind w:left="720" w:hanging="360"/>
    </w:pPr>
  </w:style>
  <w:style w:type="character" w:styleId="afff2">
    <w:name w:val="annotation reference"/>
    <w:semiHidden/>
    <w:rsid w:val="00A35E81"/>
    <w:rPr>
      <w:sz w:val="16"/>
      <w:szCs w:val="16"/>
    </w:rPr>
  </w:style>
  <w:style w:type="paragraph" w:customStyle="1" w:styleId="afff3">
    <w:name w:val="Табличный_слева"/>
    <w:basedOn w:val="a3"/>
    <w:rsid w:val="00A35E81"/>
    <w:pPr>
      <w:spacing w:after="0" w:line="240" w:lineRule="auto"/>
    </w:pPr>
    <w:rPr>
      <w:rFonts w:eastAsia="Times New Roman" w:cs="Times New Roman"/>
    </w:rPr>
  </w:style>
  <w:style w:type="paragraph" w:customStyle="1" w:styleId="1e">
    <w:name w:val="Обычный 1"/>
    <w:basedOn w:val="a3"/>
    <w:next w:val="a3"/>
    <w:semiHidden/>
    <w:rsid w:val="00A35E81"/>
    <w:pPr>
      <w:tabs>
        <w:tab w:val="num" w:pos="360"/>
      </w:tabs>
      <w:spacing w:before="120" w:after="0" w:line="240" w:lineRule="auto"/>
      <w:ind w:left="360" w:hanging="360"/>
      <w:jc w:val="both"/>
    </w:pPr>
    <w:rPr>
      <w:rFonts w:ascii="Times New Roman" w:eastAsia="Times New Roman" w:hAnsi="Times New Roman" w:cs="Times New Roman"/>
      <w:sz w:val="24"/>
      <w:szCs w:val="20"/>
    </w:rPr>
  </w:style>
  <w:style w:type="table" w:styleId="afff4">
    <w:name w:val="Table Grid"/>
    <w:basedOn w:val="a6"/>
    <w:uiPriority w:val="59"/>
    <w:rsid w:val="00A35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5">
    <w:name w:val="Обычный влево"/>
    <w:basedOn w:val="1e"/>
    <w:rsid w:val="00A35E81"/>
    <w:pPr>
      <w:tabs>
        <w:tab w:val="clear" w:pos="360"/>
      </w:tabs>
      <w:spacing w:before="0" w:after="200" w:line="276" w:lineRule="auto"/>
      <w:ind w:left="0" w:firstLine="0"/>
      <w:jc w:val="left"/>
    </w:pPr>
    <w:rPr>
      <w:rFonts w:asciiTheme="minorHAnsi" w:eastAsiaTheme="minorEastAsia" w:hAnsiTheme="minorHAnsi" w:cstheme="minorBidi"/>
      <w:sz w:val="22"/>
      <w:szCs w:val="22"/>
    </w:rPr>
  </w:style>
  <w:style w:type="paragraph" w:customStyle="1" w:styleId="afff6">
    <w:name w:val="Табличный_по ширине"/>
    <w:basedOn w:val="afff3"/>
    <w:rsid w:val="00A35E81"/>
    <w:pPr>
      <w:jc w:val="both"/>
    </w:pPr>
    <w:rPr>
      <w:rFonts w:asciiTheme="majorHAnsi" w:hAnsiTheme="majorHAnsi"/>
    </w:rPr>
  </w:style>
  <w:style w:type="character" w:styleId="afff7">
    <w:name w:val="Placeholder Text"/>
    <w:basedOn w:val="a5"/>
    <w:uiPriority w:val="99"/>
    <w:semiHidden/>
    <w:rsid w:val="00A35E81"/>
    <w:rPr>
      <w:color w:val="808080"/>
    </w:rPr>
  </w:style>
  <w:style w:type="table" w:customStyle="1" w:styleId="afff8">
    <w:name w:val="Стиль Таблица Геоника"/>
    <w:basedOn w:val="a6"/>
    <w:uiPriority w:val="99"/>
    <w:rsid w:val="00A35E81"/>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9">
    <w:name w:val="footnote text"/>
    <w:basedOn w:val="a3"/>
    <w:link w:val="afffa"/>
    <w:uiPriority w:val="99"/>
    <w:unhideWhenUsed/>
    <w:rsid w:val="00A35E81"/>
    <w:pPr>
      <w:tabs>
        <w:tab w:val="left" w:pos="708"/>
      </w:tabs>
      <w:spacing w:before="120" w:after="120" w:line="360" w:lineRule="auto"/>
      <w:jc w:val="both"/>
    </w:pPr>
    <w:rPr>
      <w:rFonts w:ascii="Arial" w:eastAsia="Times New Roman" w:hAnsi="Arial" w:cs="Times New Roman"/>
      <w:sz w:val="20"/>
      <w:szCs w:val="20"/>
    </w:rPr>
  </w:style>
  <w:style w:type="character" w:customStyle="1" w:styleId="afffa">
    <w:name w:val="Текст сноски Знак"/>
    <w:basedOn w:val="a5"/>
    <w:link w:val="afff9"/>
    <w:uiPriority w:val="99"/>
    <w:rsid w:val="00A35E81"/>
    <w:rPr>
      <w:rFonts w:ascii="Arial" w:eastAsia="Times New Roman" w:hAnsi="Arial" w:cs="Times New Roman"/>
      <w:sz w:val="20"/>
      <w:szCs w:val="20"/>
      <w:lang w:eastAsia="ru-RU"/>
    </w:rPr>
  </w:style>
  <w:style w:type="character" w:styleId="afffb">
    <w:name w:val="footnote reference"/>
    <w:uiPriority w:val="99"/>
    <w:unhideWhenUsed/>
    <w:rsid w:val="00A35E81"/>
    <w:rPr>
      <w:vertAlign w:val="superscript"/>
    </w:rPr>
  </w:style>
  <w:style w:type="paragraph" w:styleId="afffc">
    <w:name w:val="TOC Heading"/>
    <w:basedOn w:val="10"/>
    <w:next w:val="a3"/>
    <w:uiPriority w:val="39"/>
    <w:unhideWhenUsed/>
    <w:qFormat/>
    <w:rsid w:val="00A35E81"/>
    <w:pPr>
      <w:spacing w:line="240" w:lineRule="auto"/>
      <w:outlineLvl w:val="9"/>
    </w:pPr>
    <w:rPr>
      <w:rFonts w:asciiTheme="majorHAnsi" w:eastAsiaTheme="majorEastAsia" w:hAnsiTheme="majorHAnsi" w:cstheme="majorBidi"/>
      <w:color w:val="365F91" w:themeColor="accent1" w:themeShade="BF"/>
    </w:rPr>
  </w:style>
  <w:style w:type="character" w:styleId="afffd">
    <w:name w:val="Strong"/>
    <w:uiPriority w:val="22"/>
    <w:qFormat/>
    <w:rsid w:val="00A35E81"/>
    <w:rPr>
      <w:b/>
      <w:bCs/>
    </w:rPr>
  </w:style>
  <w:style w:type="paragraph" w:styleId="29">
    <w:name w:val="Quote"/>
    <w:basedOn w:val="a3"/>
    <w:next w:val="a3"/>
    <w:link w:val="2a"/>
    <w:uiPriority w:val="29"/>
    <w:rsid w:val="00A35E81"/>
    <w:pPr>
      <w:spacing w:before="200"/>
    </w:pPr>
    <w:rPr>
      <w:rFonts w:ascii="Calibri" w:eastAsia="Times New Roman" w:hAnsi="Calibri" w:cs="Times New Roman"/>
      <w:i/>
      <w:iCs/>
      <w:sz w:val="20"/>
      <w:szCs w:val="20"/>
      <w:lang w:val="en-US" w:eastAsia="en-US"/>
    </w:rPr>
  </w:style>
  <w:style w:type="character" w:customStyle="1" w:styleId="2a">
    <w:name w:val="Цитата 2 Знак"/>
    <w:basedOn w:val="a5"/>
    <w:link w:val="29"/>
    <w:uiPriority w:val="29"/>
    <w:rsid w:val="00A35E81"/>
    <w:rPr>
      <w:rFonts w:ascii="Calibri" w:eastAsia="Times New Roman" w:hAnsi="Calibri" w:cs="Times New Roman"/>
      <w:i/>
      <w:iCs/>
      <w:sz w:val="20"/>
      <w:szCs w:val="20"/>
      <w:lang w:val="en-US"/>
    </w:rPr>
  </w:style>
  <w:style w:type="paragraph" w:styleId="afffe">
    <w:name w:val="Intense Quote"/>
    <w:basedOn w:val="a3"/>
    <w:next w:val="a3"/>
    <w:link w:val="affff"/>
    <w:uiPriority w:val="30"/>
    <w:rsid w:val="00A35E81"/>
    <w:pPr>
      <w:pBdr>
        <w:top w:val="single" w:sz="4" w:space="10" w:color="4F81BD"/>
        <w:left w:val="single" w:sz="4" w:space="10" w:color="4F81BD"/>
      </w:pBdr>
      <w:spacing w:before="200" w:after="0"/>
      <w:ind w:left="1296" w:right="1152"/>
      <w:jc w:val="both"/>
    </w:pPr>
    <w:rPr>
      <w:rFonts w:ascii="Calibri" w:eastAsia="Times New Roman" w:hAnsi="Calibri" w:cs="Times New Roman"/>
      <w:i/>
      <w:iCs/>
      <w:color w:val="4F81BD"/>
      <w:sz w:val="20"/>
      <w:szCs w:val="20"/>
      <w:lang w:val="en-US" w:eastAsia="en-US"/>
    </w:rPr>
  </w:style>
  <w:style w:type="character" w:customStyle="1" w:styleId="affff">
    <w:name w:val="Выделенная цитата Знак"/>
    <w:basedOn w:val="a5"/>
    <w:link w:val="afffe"/>
    <w:uiPriority w:val="30"/>
    <w:rsid w:val="00A35E81"/>
    <w:rPr>
      <w:rFonts w:ascii="Calibri" w:eastAsia="Times New Roman" w:hAnsi="Calibri" w:cs="Times New Roman"/>
      <w:i/>
      <w:iCs/>
      <w:color w:val="4F81BD"/>
      <w:sz w:val="20"/>
      <w:szCs w:val="20"/>
      <w:lang w:val="en-US"/>
    </w:rPr>
  </w:style>
  <w:style w:type="character" w:styleId="affff0">
    <w:name w:val="Subtle Emphasis"/>
    <w:uiPriority w:val="19"/>
    <w:rsid w:val="00A35E81"/>
    <w:rPr>
      <w:i/>
      <w:iCs/>
      <w:color w:val="243F60"/>
    </w:rPr>
  </w:style>
  <w:style w:type="character" w:styleId="affff1">
    <w:name w:val="Intense Emphasis"/>
    <w:uiPriority w:val="21"/>
    <w:rsid w:val="00A35E81"/>
    <w:rPr>
      <w:b/>
      <w:bCs/>
      <w:caps/>
      <w:color w:val="243F60"/>
      <w:spacing w:val="10"/>
    </w:rPr>
  </w:style>
  <w:style w:type="character" w:styleId="affff2">
    <w:name w:val="Subtle Reference"/>
    <w:uiPriority w:val="31"/>
    <w:rsid w:val="00A35E81"/>
    <w:rPr>
      <w:b/>
      <w:bCs/>
      <w:color w:val="4F81BD"/>
    </w:rPr>
  </w:style>
  <w:style w:type="character" w:styleId="affff3">
    <w:name w:val="Intense Reference"/>
    <w:uiPriority w:val="32"/>
    <w:rsid w:val="00A35E81"/>
    <w:rPr>
      <w:b/>
      <w:bCs/>
      <w:i/>
      <w:iCs/>
      <w:caps/>
      <w:color w:val="4F81BD"/>
    </w:rPr>
  </w:style>
  <w:style w:type="character" w:styleId="affff4">
    <w:name w:val="Book Title"/>
    <w:uiPriority w:val="33"/>
    <w:rsid w:val="00A35E81"/>
    <w:rPr>
      <w:b/>
      <w:bCs/>
      <w:i/>
      <w:iCs/>
      <w:spacing w:val="9"/>
    </w:rPr>
  </w:style>
  <w:style w:type="paragraph" w:styleId="affff5">
    <w:name w:val="List Bullet"/>
    <w:basedOn w:val="a3"/>
    <w:uiPriority w:val="99"/>
    <w:unhideWhenUsed/>
    <w:rsid w:val="00A35E81"/>
    <w:pPr>
      <w:spacing w:before="200" w:line="360" w:lineRule="auto"/>
      <w:ind w:left="1571" w:hanging="360"/>
      <w:contextualSpacing/>
      <w:jc w:val="both"/>
    </w:pPr>
    <w:rPr>
      <w:rFonts w:ascii="Calibri" w:eastAsia="Times New Roman" w:hAnsi="Calibri" w:cs="Times New Roman"/>
      <w:sz w:val="20"/>
      <w:szCs w:val="20"/>
      <w:lang w:val="en-US" w:eastAsia="en-US" w:bidi="en-US"/>
    </w:rPr>
  </w:style>
  <w:style w:type="numbering" w:styleId="111111">
    <w:name w:val="Outline List 2"/>
    <w:basedOn w:val="a7"/>
    <w:rsid w:val="00A35E81"/>
    <w:pPr>
      <w:numPr>
        <w:numId w:val="9"/>
      </w:numPr>
    </w:pPr>
  </w:style>
  <w:style w:type="numbering" w:styleId="1ai">
    <w:name w:val="Outline List 1"/>
    <w:basedOn w:val="a7"/>
    <w:rsid w:val="00A35E81"/>
    <w:pPr>
      <w:numPr>
        <w:numId w:val="10"/>
      </w:numPr>
    </w:pPr>
  </w:style>
  <w:style w:type="paragraph" w:styleId="35">
    <w:name w:val="Body Text Indent 3"/>
    <w:basedOn w:val="a3"/>
    <w:link w:val="36"/>
    <w:rsid w:val="00A35E81"/>
    <w:pPr>
      <w:spacing w:before="200" w:line="360" w:lineRule="auto"/>
      <w:ind w:left="708" w:firstLine="709"/>
      <w:jc w:val="both"/>
    </w:pPr>
    <w:rPr>
      <w:rFonts w:ascii="Calibri" w:eastAsia="Times New Roman" w:hAnsi="Calibri" w:cs="Times New Roman"/>
      <w:sz w:val="28"/>
      <w:szCs w:val="28"/>
      <w:lang w:val="en-US" w:eastAsia="en-US"/>
    </w:rPr>
  </w:style>
  <w:style w:type="character" w:customStyle="1" w:styleId="36">
    <w:name w:val="Основной текст с отступом 3 Знак"/>
    <w:basedOn w:val="a5"/>
    <w:link w:val="35"/>
    <w:rsid w:val="00A35E81"/>
    <w:rPr>
      <w:rFonts w:ascii="Calibri" w:eastAsia="Times New Roman" w:hAnsi="Calibri" w:cs="Times New Roman"/>
      <w:sz w:val="28"/>
      <w:szCs w:val="28"/>
      <w:lang w:val="en-US"/>
    </w:rPr>
  </w:style>
  <w:style w:type="paragraph" w:styleId="affff6">
    <w:name w:val="Block Text"/>
    <w:basedOn w:val="a3"/>
    <w:rsid w:val="00A35E81"/>
    <w:pPr>
      <w:spacing w:before="200" w:line="360" w:lineRule="auto"/>
      <w:ind w:left="526" w:right="43" w:firstLine="709"/>
      <w:jc w:val="both"/>
    </w:pPr>
    <w:rPr>
      <w:rFonts w:ascii="Calibri" w:eastAsia="Times New Roman" w:hAnsi="Calibri" w:cs="Times New Roman"/>
      <w:sz w:val="28"/>
      <w:szCs w:val="28"/>
      <w:lang w:val="en-US" w:eastAsia="en-US" w:bidi="en-US"/>
    </w:rPr>
  </w:style>
  <w:style w:type="character" w:styleId="affff7">
    <w:name w:val="line number"/>
    <w:rsid w:val="00A35E81"/>
    <w:rPr>
      <w:sz w:val="18"/>
      <w:szCs w:val="18"/>
    </w:rPr>
  </w:style>
  <w:style w:type="paragraph" w:styleId="2b">
    <w:name w:val="List 2"/>
    <w:basedOn w:val="a2"/>
    <w:rsid w:val="00A35E81"/>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7">
    <w:name w:val="List 3"/>
    <w:basedOn w:val="a2"/>
    <w:rsid w:val="00A35E81"/>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A35E81"/>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A35E81"/>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c">
    <w:name w:val="List Bullet 2"/>
    <w:basedOn w:val="affff5"/>
    <w:autoRedefine/>
    <w:rsid w:val="00A35E81"/>
    <w:pPr>
      <w:tabs>
        <w:tab w:val="num" w:pos="360"/>
      </w:tabs>
      <w:spacing w:after="240" w:line="240" w:lineRule="atLeast"/>
      <w:ind w:left="1800"/>
      <w:contextualSpacing w:val="0"/>
    </w:pPr>
    <w:rPr>
      <w:rFonts w:ascii="Arial" w:hAnsi="Arial" w:cs="Arial"/>
      <w:spacing w:val="-5"/>
    </w:rPr>
  </w:style>
  <w:style w:type="paragraph" w:styleId="38">
    <w:name w:val="List Bullet 3"/>
    <w:basedOn w:val="affff5"/>
    <w:autoRedefine/>
    <w:rsid w:val="00A35E81"/>
    <w:pPr>
      <w:tabs>
        <w:tab w:val="num" w:pos="360"/>
      </w:tabs>
      <w:spacing w:after="240" w:line="240" w:lineRule="atLeast"/>
      <w:ind w:left="2160"/>
      <w:contextualSpacing w:val="0"/>
    </w:pPr>
    <w:rPr>
      <w:rFonts w:ascii="Arial" w:hAnsi="Arial" w:cs="Arial"/>
      <w:spacing w:val="-5"/>
    </w:rPr>
  </w:style>
  <w:style w:type="paragraph" w:styleId="43">
    <w:name w:val="List Bullet 4"/>
    <w:basedOn w:val="affff5"/>
    <w:autoRedefine/>
    <w:rsid w:val="00A35E81"/>
    <w:pPr>
      <w:tabs>
        <w:tab w:val="num" w:pos="360"/>
      </w:tabs>
      <w:spacing w:after="240" w:line="240" w:lineRule="atLeast"/>
      <w:ind w:left="2520"/>
      <w:contextualSpacing w:val="0"/>
    </w:pPr>
    <w:rPr>
      <w:rFonts w:ascii="Arial" w:hAnsi="Arial" w:cs="Arial"/>
      <w:spacing w:val="-5"/>
    </w:rPr>
  </w:style>
  <w:style w:type="paragraph" w:styleId="53">
    <w:name w:val="List Bullet 5"/>
    <w:basedOn w:val="affff5"/>
    <w:autoRedefine/>
    <w:rsid w:val="00A35E81"/>
    <w:pPr>
      <w:tabs>
        <w:tab w:val="num" w:pos="360"/>
      </w:tabs>
      <w:spacing w:after="240" w:line="240" w:lineRule="atLeast"/>
      <w:ind w:left="2880"/>
      <w:contextualSpacing w:val="0"/>
    </w:pPr>
    <w:rPr>
      <w:rFonts w:ascii="Arial" w:hAnsi="Arial" w:cs="Arial"/>
      <w:spacing w:val="-5"/>
    </w:rPr>
  </w:style>
  <w:style w:type="paragraph" w:styleId="affff8">
    <w:name w:val="List Continue"/>
    <w:basedOn w:val="a2"/>
    <w:rsid w:val="00A35E81"/>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d">
    <w:name w:val="List Continue 2"/>
    <w:basedOn w:val="affff8"/>
    <w:rsid w:val="00A35E81"/>
    <w:pPr>
      <w:ind w:left="2160"/>
    </w:pPr>
  </w:style>
  <w:style w:type="paragraph" w:styleId="39">
    <w:name w:val="List Continue 3"/>
    <w:basedOn w:val="affff8"/>
    <w:rsid w:val="00A35E81"/>
    <w:pPr>
      <w:ind w:left="2520"/>
    </w:pPr>
  </w:style>
  <w:style w:type="paragraph" w:styleId="44">
    <w:name w:val="List Continue 4"/>
    <w:basedOn w:val="affff8"/>
    <w:rsid w:val="00A35E81"/>
    <w:pPr>
      <w:ind w:left="2880"/>
    </w:pPr>
  </w:style>
  <w:style w:type="paragraph" w:styleId="54">
    <w:name w:val="List Continue 5"/>
    <w:basedOn w:val="affff8"/>
    <w:rsid w:val="00A35E81"/>
    <w:pPr>
      <w:ind w:left="3240"/>
    </w:pPr>
  </w:style>
  <w:style w:type="paragraph" w:styleId="affff9">
    <w:name w:val="List Number"/>
    <w:basedOn w:val="a3"/>
    <w:rsid w:val="00A35E81"/>
    <w:pPr>
      <w:spacing w:before="100" w:beforeAutospacing="1" w:after="100" w:afterAutospacing="1" w:line="360" w:lineRule="auto"/>
      <w:ind w:firstLine="709"/>
      <w:jc w:val="both"/>
    </w:pPr>
    <w:rPr>
      <w:rFonts w:ascii="Calibri" w:eastAsia="Times New Roman" w:hAnsi="Calibri" w:cs="Times New Roman"/>
      <w:sz w:val="28"/>
      <w:szCs w:val="28"/>
      <w:lang w:val="en-US" w:eastAsia="en-US" w:bidi="en-US"/>
    </w:rPr>
  </w:style>
  <w:style w:type="paragraph" w:styleId="2e">
    <w:name w:val="List Number 2"/>
    <w:basedOn w:val="affff9"/>
    <w:rsid w:val="00A35E81"/>
    <w:pPr>
      <w:spacing w:before="0" w:beforeAutospacing="0" w:after="240" w:afterAutospacing="0" w:line="240" w:lineRule="atLeast"/>
      <w:ind w:left="1800" w:hanging="360"/>
    </w:pPr>
    <w:rPr>
      <w:rFonts w:ascii="Arial" w:hAnsi="Arial" w:cs="Arial"/>
      <w:spacing w:val="-5"/>
      <w:sz w:val="20"/>
      <w:szCs w:val="20"/>
    </w:rPr>
  </w:style>
  <w:style w:type="paragraph" w:styleId="3a">
    <w:name w:val="List Number 3"/>
    <w:basedOn w:val="affff9"/>
    <w:rsid w:val="00A35E81"/>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9"/>
    <w:rsid w:val="00A35E81"/>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9"/>
    <w:rsid w:val="00A35E81"/>
    <w:pPr>
      <w:spacing w:before="0" w:beforeAutospacing="0" w:after="240" w:afterAutospacing="0" w:line="240" w:lineRule="atLeast"/>
      <w:ind w:left="2880" w:hanging="360"/>
    </w:pPr>
    <w:rPr>
      <w:rFonts w:ascii="Arial" w:hAnsi="Arial" w:cs="Arial"/>
      <w:spacing w:val="-5"/>
      <w:sz w:val="20"/>
      <w:szCs w:val="20"/>
    </w:rPr>
  </w:style>
  <w:style w:type="paragraph" w:styleId="affffa">
    <w:name w:val="Message Header"/>
    <w:basedOn w:val="af7"/>
    <w:link w:val="affffb"/>
    <w:rsid w:val="00A35E81"/>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b">
    <w:name w:val="Шапка Знак"/>
    <w:basedOn w:val="a5"/>
    <w:link w:val="affffa"/>
    <w:rsid w:val="00A35E81"/>
    <w:rPr>
      <w:rFonts w:ascii="Arial" w:eastAsia="Times New Roman" w:hAnsi="Arial" w:cs="Times New Roman"/>
      <w:lang w:val="en-US"/>
    </w:rPr>
  </w:style>
  <w:style w:type="paragraph" w:styleId="affffc">
    <w:name w:val="Normal Indent"/>
    <w:basedOn w:val="a3"/>
    <w:rsid w:val="00A35E81"/>
    <w:pPr>
      <w:spacing w:before="200" w:line="360" w:lineRule="auto"/>
      <w:ind w:left="1440" w:firstLine="709"/>
      <w:jc w:val="both"/>
    </w:pPr>
    <w:rPr>
      <w:rFonts w:ascii="Arial" w:eastAsia="Times New Roman" w:hAnsi="Arial" w:cs="Arial"/>
      <w:spacing w:val="-5"/>
      <w:sz w:val="20"/>
      <w:szCs w:val="20"/>
      <w:lang w:val="en-US" w:eastAsia="en-US" w:bidi="en-US"/>
    </w:rPr>
  </w:style>
  <w:style w:type="paragraph" w:styleId="HTML">
    <w:name w:val="HTML Address"/>
    <w:basedOn w:val="a3"/>
    <w:link w:val="HTML0"/>
    <w:rsid w:val="00A35E81"/>
    <w:pPr>
      <w:spacing w:before="200" w:line="360" w:lineRule="auto"/>
      <w:ind w:left="1080" w:firstLine="709"/>
      <w:jc w:val="both"/>
    </w:pPr>
    <w:rPr>
      <w:rFonts w:ascii="Arial" w:eastAsia="Times New Roman" w:hAnsi="Arial" w:cs="Times New Roman"/>
      <w:i/>
      <w:iCs/>
      <w:spacing w:val="-5"/>
      <w:sz w:val="20"/>
      <w:szCs w:val="20"/>
      <w:lang w:val="en-US" w:eastAsia="en-US"/>
    </w:rPr>
  </w:style>
  <w:style w:type="character" w:customStyle="1" w:styleId="HTML0">
    <w:name w:val="Адрес HTML Знак"/>
    <w:basedOn w:val="a5"/>
    <w:link w:val="HTML"/>
    <w:rsid w:val="00A35E81"/>
    <w:rPr>
      <w:rFonts w:ascii="Arial" w:eastAsia="Times New Roman" w:hAnsi="Arial" w:cs="Times New Roman"/>
      <w:i/>
      <w:iCs/>
      <w:spacing w:val="-5"/>
      <w:sz w:val="20"/>
      <w:szCs w:val="20"/>
      <w:lang w:val="en-US"/>
    </w:rPr>
  </w:style>
  <w:style w:type="paragraph" w:styleId="affffd">
    <w:name w:val="envelope address"/>
    <w:basedOn w:val="a3"/>
    <w:rsid w:val="00A35E81"/>
    <w:pPr>
      <w:framePr w:w="7920" w:h="1980" w:hRule="exact" w:hSpace="180" w:wrap="auto" w:hAnchor="page" w:xAlign="center" w:yAlign="bottom"/>
      <w:spacing w:before="200" w:line="360" w:lineRule="auto"/>
      <w:ind w:left="2880" w:firstLine="709"/>
      <w:jc w:val="both"/>
    </w:pPr>
    <w:rPr>
      <w:rFonts w:ascii="Arial" w:eastAsia="Times New Roman" w:hAnsi="Arial" w:cs="Arial"/>
      <w:spacing w:val="-5"/>
      <w:sz w:val="28"/>
      <w:szCs w:val="28"/>
      <w:lang w:val="en-US" w:eastAsia="en-US" w:bidi="en-US"/>
    </w:rPr>
  </w:style>
  <w:style w:type="character" w:styleId="HTML1">
    <w:name w:val="HTML Acronym"/>
    <w:rsid w:val="00A35E81"/>
    <w:rPr>
      <w:lang w:val="ru-RU"/>
    </w:rPr>
  </w:style>
  <w:style w:type="paragraph" w:styleId="affffe">
    <w:name w:val="Date"/>
    <w:basedOn w:val="a3"/>
    <w:next w:val="a3"/>
    <w:link w:val="afffff"/>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
    <w:name w:val="Дата Знак"/>
    <w:basedOn w:val="a5"/>
    <w:link w:val="affffe"/>
    <w:rsid w:val="00A35E81"/>
    <w:rPr>
      <w:rFonts w:ascii="Arial" w:eastAsia="Times New Roman" w:hAnsi="Arial" w:cs="Times New Roman"/>
      <w:spacing w:val="-5"/>
      <w:sz w:val="20"/>
      <w:szCs w:val="20"/>
      <w:lang w:val="en-US"/>
    </w:rPr>
  </w:style>
  <w:style w:type="paragraph" w:styleId="afffff0">
    <w:name w:val="Note Heading"/>
    <w:basedOn w:val="a3"/>
    <w:next w:val="a3"/>
    <w:link w:val="afffff1"/>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1">
    <w:name w:val="Заголовок записки Знак"/>
    <w:basedOn w:val="a5"/>
    <w:link w:val="afffff0"/>
    <w:rsid w:val="00A35E81"/>
    <w:rPr>
      <w:rFonts w:ascii="Arial" w:eastAsia="Times New Roman" w:hAnsi="Arial" w:cs="Times New Roman"/>
      <w:spacing w:val="-5"/>
      <w:sz w:val="20"/>
      <w:szCs w:val="20"/>
      <w:lang w:val="en-US"/>
    </w:rPr>
  </w:style>
  <w:style w:type="character" w:styleId="HTML2">
    <w:name w:val="HTML Keyboard"/>
    <w:rsid w:val="00A35E81"/>
    <w:rPr>
      <w:rFonts w:ascii="Courier New" w:hAnsi="Courier New" w:cs="Courier New"/>
      <w:sz w:val="20"/>
      <w:szCs w:val="20"/>
      <w:lang w:val="ru-RU"/>
    </w:rPr>
  </w:style>
  <w:style w:type="character" w:styleId="HTML3">
    <w:name w:val="HTML Code"/>
    <w:rsid w:val="00A35E81"/>
    <w:rPr>
      <w:rFonts w:ascii="Courier New" w:hAnsi="Courier New" w:cs="Courier New"/>
      <w:sz w:val="20"/>
      <w:szCs w:val="20"/>
      <w:lang w:val="ru-RU"/>
    </w:rPr>
  </w:style>
  <w:style w:type="paragraph" w:styleId="afffff2">
    <w:name w:val="Body Text First Indent"/>
    <w:basedOn w:val="af7"/>
    <w:link w:val="afffff3"/>
    <w:rsid w:val="00A35E81"/>
    <w:pPr>
      <w:spacing w:before="200" w:line="360" w:lineRule="auto"/>
      <w:ind w:left="1080" w:firstLine="210"/>
      <w:jc w:val="both"/>
    </w:pPr>
    <w:rPr>
      <w:rFonts w:ascii="Arial" w:hAnsi="Arial"/>
      <w:spacing w:val="-5"/>
      <w:lang w:val="en-US" w:eastAsia="en-US"/>
    </w:rPr>
  </w:style>
  <w:style w:type="character" w:customStyle="1" w:styleId="afffff3">
    <w:name w:val="Красная строка Знак"/>
    <w:basedOn w:val="af8"/>
    <w:link w:val="afffff2"/>
    <w:rsid w:val="00A35E81"/>
    <w:rPr>
      <w:rFonts w:ascii="Arial" w:hAnsi="Arial"/>
      <w:spacing w:val="-5"/>
      <w:lang w:val="en-US"/>
    </w:rPr>
  </w:style>
  <w:style w:type="paragraph" w:styleId="2f">
    <w:name w:val="Body Text First Indent 2"/>
    <w:basedOn w:val="af5"/>
    <w:link w:val="2f0"/>
    <w:rsid w:val="00A35E81"/>
    <w:pPr>
      <w:spacing w:before="200" w:line="360" w:lineRule="auto"/>
      <w:ind w:firstLine="210"/>
    </w:pPr>
    <w:rPr>
      <w:rFonts w:ascii="Arial" w:eastAsia="Times New Roman" w:hAnsi="Arial"/>
      <w:spacing w:val="-5"/>
      <w:lang w:val="en-US"/>
    </w:rPr>
  </w:style>
  <w:style w:type="character" w:customStyle="1" w:styleId="2f0">
    <w:name w:val="Красная строка 2 Знак"/>
    <w:basedOn w:val="15"/>
    <w:link w:val="2f"/>
    <w:rsid w:val="00A35E81"/>
    <w:rPr>
      <w:rFonts w:ascii="Arial" w:eastAsia="Times New Roman" w:hAnsi="Arial" w:cs="Times New Roman"/>
      <w:spacing w:val="-5"/>
      <w:sz w:val="24"/>
      <w:szCs w:val="24"/>
      <w:lang w:val="en-US"/>
    </w:rPr>
  </w:style>
  <w:style w:type="character" w:styleId="HTML4">
    <w:name w:val="HTML Sample"/>
    <w:rsid w:val="00A35E81"/>
    <w:rPr>
      <w:rFonts w:ascii="Courier New" w:hAnsi="Courier New" w:cs="Courier New"/>
      <w:lang w:val="ru-RU"/>
    </w:rPr>
  </w:style>
  <w:style w:type="paragraph" w:styleId="2f1">
    <w:name w:val="envelope return"/>
    <w:basedOn w:val="a3"/>
    <w:rsid w:val="00A35E81"/>
    <w:pPr>
      <w:spacing w:before="200" w:line="360" w:lineRule="auto"/>
      <w:ind w:left="1080" w:firstLine="709"/>
      <w:jc w:val="both"/>
    </w:pPr>
    <w:rPr>
      <w:rFonts w:ascii="Arial" w:eastAsia="Times New Roman" w:hAnsi="Arial" w:cs="Arial"/>
      <w:spacing w:val="-5"/>
      <w:sz w:val="20"/>
      <w:szCs w:val="20"/>
      <w:lang w:val="en-US" w:eastAsia="en-US" w:bidi="en-US"/>
    </w:rPr>
  </w:style>
  <w:style w:type="character" w:styleId="HTML5">
    <w:name w:val="HTML Definition"/>
    <w:rsid w:val="00A35E81"/>
    <w:rPr>
      <w:i/>
      <w:iCs/>
      <w:lang w:val="ru-RU"/>
    </w:rPr>
  </w:style>
  <w:style w:type="character" w:styleId="HTML6">
    <w:name w:val="HTML Variable"/>
    <w:rsid w:val="00A35E81"/>
    <w:rPr>
      <w:i/>
      <w:iCs/>
      <w:lang w:val="ru-RU"/>
    </w:rPr>
  </w:style>
  <w:style w:type="character" w:styleId="HTML7">
    <w:name w:val="HTML Typewriter"/>
    <w:rsid w:val="00A35E81"/>
    <w:rPr>
      <w:rFonts w:ascii="Courier New" w:hAnsi="Courier New" w:cs="Courier New"/>
      <w:sz w:val="20"/>
      <w:szCs w:val="20"/>
      <w:lang w:val="ru-RU"/>
    </w:rPr>
  </w:style>
  <w:style w:type="paragraph" w:styleId="afffff4">
    <w:name w:val="Signature"/>
    <w:basedOn w:val="a3"/>
    <w:link w:val="afffff5"/>
    <w:rsid w:val="00A35E81"/>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5">
    <w:name w:val="Подпись Знак"/>
    <w:basedOn w:val="a5"/>
    <w:link w:val="afffff4"/>
    <w:rsid w:val="00A35E81"/>
    <w:rPr>
      <w:rFonts w:ascii="Arial" w:eastAsia="Times New Roman" w:hAnsi="Arial" w:cs="Times New Roman"/>
      <w:spacing w:val="-5"/>
      <w:sz w:val="20"/>
      <w:szCs w:val="20"/>
      <w:lang w:val="en-US"/>
    </w:rPr>
  </w:style>
  <w:style w:type="paragraph" w:styleId="afffff6">
    <w:name w:val="Salutation"/>
    <w:basedOn w:val="a3"/>
    <w:next w:val="a3"/>
    <w:link w:val="afffff7"/>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7">
    <w:name w:val="Приветствие Знак"/>
    <w:basedOn w:val="a5"/>
    <w:link w:val="afffff6"/>
    <w:rsid w:val="00A35E81"/>
    <w:rPr>
      <w:rFonts w:ascii="Arial" w:eastAsia="Times New Roman" w:hAnsi="Arial" w:cs="Times New Roman"/>
      <w:spacing w:val="-5"/>
      <w:sz w:val="20"/>
      <w:szCs w:val="20"/>
      <w:lang w:val="en-US"/>
    </w:rPr>
  </w:style>
  <w:style w:type="paragraph" w:styleId="afffff8">
    <w:name w:val="Closing"/>
    <w:basedOn w:val="a3"/>
    <w:link w:val="afffff9"/>
    <w:rsid w:val="00A35E81"/>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9">
    <w:name w:val="Прощание Знак"/>
    <w:basedOn w:val="a5"/>
    <w:link w:val="afffff8"/>
    <w:rsid w:val="00A35E81"/>
    <w:rPr>
      <w:rFonts w:ascii="Arial" w:eastAsia="Times New Roman" w:hAnsi="Arial" w:cs="Times New Roman"/>
      <w:spacing w:val="-5"/>
      <w:sz w:val="20"/>
      <w:szCs w:val="20"/>
      <w:lang w:val="en-US"/>
    </w:rPr>
  </w:style>
  <w:style w:type="paragraph" w:styleId="HTML8">
    <w:name w:val="HTML Preformatted"/>
    <w:basedOn w:val="a3"/>
    <w:link w:val="HTML9"/>
    <w:rsid w:val="00A35E81"/>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HTML9">
    <w:name w:val="Стандартный HTML Знак"/>
    <w:basedOn w:val="a5"/>
    <w:link w:val="HTML8"/>
    <w:rsid w:val="00A35E81"/>
    <w:rPr>
      <w:rFonts w:ascii="Courier New" w:eastAsia="Times New Roman" w:hAnsi="Courier New" w:cs="Times New Roman"/>
      <w:spacing w:val="-5"/>
      <w:sz w:val="20"/>
      <w:szCs w:val="20"/>
      <w:lang w:val="en-US"/>
    </w:rPr>
  </w:style>
  <w:style w:type="paragraph" w:styleId="afffffa">
    <w:name w:val="Plain Text"/>
    <w:basedOn w:val="a3"/>
    <w:link w:val="afffffb"/>
    <w:rsid w:val="00A35E81"/>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afffffb">
    <w:name w:val="Текст Знак"/>
    <w:basedOn w:val="a5"/>
    <w:link w:val="afffffa"/>
    <w:rsid w:val="00A35E81"/>
    <w:rPr>
      <w:rFonts w:ascii="Courier New" w:eastAsia="Times New Roman" w:hAnsi="Courier New" w:cs="Times New Roman"/>
      <w:spacing w:val="-5"/>
      <w:sz w:val="20"/>
      <w:szCs w:val="20"/>
      <w:lang w:val="en-US"/>
    </w:rPr>
  </w:style>
  <w:style w:type="character" w:styleId="HTMLa">
    <w:name w:val="HTML Cite"/>
    <w:rsid w:val="00A35E81"/>
    <w:rPr>
      <w:i/>
      <w:iCs/>
      <w:lang w:val="ru-RU"/>
    </w:rPr>
  </w:style>
  <w:style w:type="paragraph" w:styleId="afffffc">
    <w:name w:val="E-mail Signature"/>
    <w:basedOn w:val="a3"/>
    <w:link w:val="afffffd"/>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d">
    <w:name w:val="Электронная подпись Знак"/>
    <w:basedOn w:val="a5"/>
    <w:link w:val="afffffc"/>
    <w:rsid w:val="00A35E81"/>
    <w:rPr>
      <w:rFonts w:ascii="Arial" w:eastAsia="Times New Roman" w:hAnsi="Arial" w:cs="Times New Roman"/>
      <w:spacing w:val="-5"/>
      <w:sz w:val="20"/>
      <w:szCs w:val="20"/>
      <w:lang w:val="en-US"/>
    </w:rPr>
  </w:style>
  <w:style w:type="table" w:styleId="-1">
    <w:name w:val="Table Web 1"/>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e">
    <w:name w:val="Table Elegant"/>
    <w:basedOn w:val="a6"/>
    <w:rsid w:val="00A35E81"/>
    <w:pPr>
      <w:spacing w:after="0" w:line="240" w:lineRule="auto"/>
    </w:pPr>
    <w:rPr>
      <w:rFonts w:ascii="Calibri" w:eastAsia="Times New Roman" w:hAnsi="Calibri"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
    <w:name w:val="Table Subtle 1"/>
    <w:basedOn w:val="a6"/>
    <w:rsid w:val="00A35E8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6"/>
    <w:rsid w:val="00A35E81"/>
    <w:pPr>
      <w:spacing w:after="0" w:line="240" w:lineRule="auto"/>
    </w:pPr>
    <w:rPr>
      <w:rFonts w:ascii="Calibri" w:eastAsia="Times New Roman" w:hAnsi="Calibri"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Classic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6"/>
    <w:rsid w:val="00A35E81"/>
    <w:pPr>
      <w:spacing w:after="0" w:line="240" w:lineRule="auto"/>
    </w:pPr>
    <w:rPr>
      <w:rFonts w:ascii="Calibri" w:eastAsia="Times New Roman" w:hAnsi="Calibri"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1">
    <w:name w:val="Table 3D effects 1"/>
    <w:basedOn w:val="a6"/>
    <w:rsid w:val="00A35E8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6"/>
    <w:rsid w:val="00A35E8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6"/>
    <w:rsid w:val="00A35E8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6"/>
    <w:rsid w:val="00A35E8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3">
    <w:name w:val="Table Grid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6"/>
    <w:rsid w:val="00A35E81"/>
    <w:pPr>
      <w:spacing w:after="0" w:line="240" w:lineRule="auto"/>
    </w:pPr>
    <w:rPr>
      <w:rFonts w:ascii="Calibri" w:eastAsia="Times New Roman" w:hAnsi="Calibri"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35E81"/>
    <w:pPr>
      <w:spacing w:after="0" w:line="240" w:lineRule="auto"/>
    </w:pPr>
    <w:rPr>
      <w:rFonts w:ascii="Calibri" w:eastAsia="Times New Roman" w:hAnsi="Calibri"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35E81"/>
    <w:pPr>
      <w:spacing w:after="0" w:line="240" w:lineRule="auto"/>
    </w:pPr>
    <w:rPr>
      <w:rFonts w:ascii="Calibri" w:eastAsia="Times New Roman" w:hAnsi="Calibri"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0">
    <w:name w:val="Table Professional"/>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1">
    <w:name w:val="Outline List 3"/>
    <w:basedOn w:val="a7"/>
    <w:rsid w:val="00A35E81"/>
  </w:style>
  <w:style w:type="table" w:styleId="1f4">
    <w:name w:val="Table Columns 1"/>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35E81"/>
    <w:pPr>
      <w:spacing w:after="0" w:line="240" w:lineRule="auto"/>
    </w:pPr>
    <w:rPr>
      <w:rFonts w:ascii="Calibri" w:eastAsia="Times New Roman" w:hAnsi="Calibri"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A35E81"/>
    <w:pPr>
      <w:spacing w:after="0" w:line="240" w:lineRule="auto"/>
    </w:pPr>
    <w:rPr>
      <w:rFonts w:ascii="Calibri" w:eastAsia="Times New Roman" w:hAnsi="Calibri"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35E81"/>
    <w:pPr>
      <w:spacing w:after="0" w:line="240" w:lineRule="auto"/>
    </w:pPr>
    <w:rPr>
      <w:rFonts w:ascii="Calibri" w:eastAsia="Times New Roman" w:hAnsi="Calibri"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2">
    <w:name w:val="Table Theme"/>
    <w:basedOn w:val="a6"/>
    <w:rsid w:val="00A35E8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5">
    <w:name w:val="Table Colorful 1"/>
    <w:basedOn w:val="a6"/>
    <w:rsid w:val="00A35E81"/>
    <w:pPr>
      <w:spacing w:after="0" w:line="240" w:lineRule="auto"/>
    </w:pPr>
    <w:rPr>
      <w:rFonts w:ascii="Calibri" w:eastAsia="Times New Roman" w:hAnsi="Calibri"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6"/>
    <w:rsid w:val="00A35E81"/>
    <w:pPr>
      <w:spacing w:after="0" w:line="240" w:lineRule="auto"/>
    </w:pPr>
    <w:rPr>
      <w:rFonts w:ascii="Calibri" w:eastAsia="Times New Roman" w:hAnsi="Calibri"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3">
    <w:name w:val="endnote text"/>
    <w:basedOn w:val="a3"/>
    <w:link w:val="affffff4"/>
    <w:rsid w:val="00A35E81"/>
    <w:pPr>
      <w:spacing w:before="200" w:line="360" w:lineRule="auto"/>
      <w:ind w:firstLine="680"/>
      <w:jc w:val="both"/>
    </w:pPr>
    <w:rPr>
      <w:rFonts w:ascii="Calibri" w:eastAsia="Times New Roman" w:hAnsi="Calibri" w:cs="Times New Roman"/>
      <w:sz w:val="20"/>
      <w:szCs w:val="20"/>
      <w:lang w:val="en-US" w:eastAsia="en-US" w:bidi="en-US"/>
    </w:rPr>
  </w:style>
  <w:style w:type="character" w:customStyle="1" w:styleId="affffff4">
    <w:name w:val="Текст концевой сноски Знак"/>
    <w:basedOn w:val="a5"/>
    <w:link w:val="affffff3"/>
    <w:rsid w:val="00A35E81"/>
    <w:rPr>
      <w:rFonts w:ascii="Calibri" w:eastAsia="Times New Roman" w:hAnsi="Calibri" w:cs="Times New Roman"/>
      <w:sz w:val="20"/>
      <w:szCs w:val="20"/>
      <w:lang w:val="en-US" w:bidi="en-US"/>
    </w:rPr>
  </w:style>
  <w:style w:type="character" w:styleId="affffff5">
    <w:name w:val="endnote reference"/>
    <w:rsid w:val="00A35E81"/>
    <w:rPr>
      <w:vertAlign w:val="superscript"/>
    </w:rPr>
  </w:style>
  <w:style w:type="table" w:styleId="2-5">
    <w:name w:val="Medium Shading 2 Accent 5"/>
    <w:basedOn w:val="a6"/>
    <w:uiPriority w:val="64"/>
    <w:rsid w:val="00A35E81"/>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6">
    <w:name w:val="Revision"/>
    <w:hidden/>
    <w:uiPriority w:val="99"/>
    <w:semiHidden/>
    <w:rsid w:val="00A35E81"/>
    <w:pPr>
      <w:spacing w:before="200"/>
    </w:pPr>
    <w:rPr>
      <w:rFonts w:ascii="Calibri" w:eastAsia="Times New Roman" w:hAnsi="Calibri" w:cs="Times New Roman"/>
      <w:sz w:val="24"/>
      <w:szCs w:val="24"/>
      <w:lang w:eastAsia="ru-RU"/>
    </w:rPr>
  </w:style>
  <w:style w:type="paragraph" w:customStyle="1" w:styleId="Geonika2">
    <w:name w:val="Geonika Заголовок 2"/>
    <w:basedOn w:val="2"/>
    <w:link w:val="Geonika20"/>
    <w:qFormat/>
    <w:rsid w:val="00A35E8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hAnsi="Calibri"/>
      <w:bCs w:val="0"/>
      <w:caps/>
      <w:color w:val="FFFFFF"/>
      <w:spacing w:val="15"/>
      <w:sz w:val="24"/>
      <w:szCs w:val="24"/>
      <w:lang w:bidi="en-US"/>
    </w:rPr>
  </w:style>
  <w:style w:type="character" w:customStyle="1" w:styleId="Geonika20">
    <w:name w:val="Geonika Заголовок 2 Знак"/>
    <w:link w:val="Geonika2"/>
    <w:rsid w:val="00A35E81"/>
    <w:rPr>
      <w:rFonts w:ascii="Calibri" w:eastAsia="Times New Roman" w:hAnsi="Calibri" w:cs="Times New Roman"/>
      <w:b/>
      <w:caps/>
      <w:color w:val="FFFFFF"/>
      <w:spacing w:val="15"/>
      <w:sz w:val="24"/>
      <w:szCs w:val="24"/>
      <w:shd w:val="clear" w:color="auto" w:fill="365F91"/>
      <w:lang w:bidi="en-US"/>
    </w:rPr>
  </w:style>
  <w:style w:type="paragraph" w:customStyle="1" w:styleId="Geonika">
    <w:name w:val="Geonika Маркированый список"/>
    <w:basedOn w:val="a3"/>
    <w:link w:val="Geonika0"/>
    <w:qFormat/>
    <w:rsid w:val="00A35E81"/>
    <w:pPr>
      <w:numPr>
        <w:numId w:val="11"/>
      </w:numPr>
      <w:tabs>
        <w:tab w:val="left" w:pos="900"/>
      </w:tabs>
      <w:spacing w:before="120" w:after="120"/>
      <w:jc w:val="both"/>
    </w:pPr>
    <w:rPr>
      <w:rFonts w:ascii="Calibri" w:eastAsia="Times New Roman" w:hAnsi="Calibri" w:cs="Times New Roman"/>
      <w:sz w:val="24"/>
      <w:szCs w:val="24"/>
      <w:lang w:eastAsia="en-US" w:bidi="en-US"/>
    </w:rPr>
  </w:style>
  <w:style w:type="character" w:customStyle="1" w:styleId="Geonika0">
    <w:name w:val="Geonika Маркированый список Знак"/>
    <w:link w:val="Geonika"/>
    <w:rsid w:val="00A35E81"/>
    <w:rPr>
      <w:rFonts w:ascii="Calibri" w:eastAsia="Times New Roman" w:hAnsi="Calibri" w:cs="Times New Roman"/>
      <w:sz w:val="24"/>
      <w:szCs w:val="24"/>
      <w:lang w:bidi="en-US"/>
    </w:rPr>
  </w:style>
  <w:style w:type="paragraph" w:customStyle="1" w:styleId="Geonika1">
    <w:name w:val="Geonika Текст в таблице"/>
    <w:basedOn w:val="a3"/>
    <w:link w:val="Geonika3"/>
    <w:qFormat/>
    <w:rsid w:val="00A35E81"/>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3">
    <w:name w:val="Geonika Текст в таблице Знак"/>
    <w:basedOn w:val="a5"/>
    <w:link w:val="Geonika1"/>
    <w:rsid w:val="00A35E81"/>
    <w:rPr>
      <w:rFonts w:ascii="Calibri" w:eastAsia="Times New Roman" w:hAnsi="Calibri" w:cs="Times New Roman"/>
      <w:sz w:val="24"/>
      <w:szCs w:val="24"/>
      <w:lang w:eastAsia="ar-SA" w:bidi="en-US"/>
    </w:rPr>
  </w:style>
  <w:style w:type="paragraph" w:customStyle="1" w:styleId="S1">
    <w:name w:val="S_Титульный"/>
    <w:basedOn w:val="a3"/>
    <w:rsid w:val="00A35E81"/>
    <w:pPr>
      <w:spacing w:before="200" w:line="360" w:lineRule="auto"/>
      <w:ind w:left="3240"/>
      <w:jc w:val="right"/>
    </w:pPr>
    <w:rPr>
      <w:rFonts w:ascii="Calibri" w:eastAsia="Times New Roman" w:hAnsi="Calibri" w:cs="Times New Roman"/>
      <w:b/>
      <w:sz w:val="32"/>
      <w:szCs w:val="32"/>
      <w:lang w:val="en-US" w:eastAsia="en-US" w:bidi="en-US"/>
    </w:rPr>
  </w:style>
  <w:style w:type="paragraph" w:customStyle="1" w:styleId="affffff7">
    <w:name w:val="ООО  «Институт Территориального Планирования"/>
    <w:basedOn w:val="a3"/>
    <w:link w:val="affffff8"/>
    <w:rsid w:val="00A35E81"/>
    <w:pPr>
      <w:spacing w:before="200" w:line="360" w:lineRule="auto"/>
      <w:ind w:left="709"/>
      <w:jc w:val="right"/>
    </w:pPr>
    <w:rPr>
      <w:rFonts w:ascii="Calibri" w:eastAsia="Times New Roman" w:hAnsi="Calibri" w:cs="Times New Roman"/>
      <w:sz w:val="24"/>
      <w:szCs w:val="24"/>
    </w:rPr>
  </w:style>
  <w:style w:type="character" w:customStyle="1" w:styleId="affffff8">
    <w:name w:val="ООО  «Институт Территориального Планирования Знак"/>
    <w:link w:val="affffff7"/>
    <w:rsid w:val="00A35E81"/>
    <w:rPr>
      <w:rFonts w:ascii="Calibri" w:eastAsia="Times New Roman" w:hAnsi="Calibri" w:cs="Times New Roman"/>
      <w:sz w:val="24"/>
      <w:szCs w:val="24"/>
      <w:lang w:eastAsia="ru-RU"/>
    </w:rPr>
  </w:style>
  <w:style w:type="paragraph" w:customStyle="1" w:styleId="G">
    <w:name w:val="G_Маркированый список"/>
    <w:basedOn w:val="a3"/>
    <w:link w:val="G0"/>
    <w:qFormat/>
    <w:rsid w:val="00A35E81"/>
    <w:pPr>
      <w:numPr>
        <w:numId w:val="12"/>
      </w:numPr>
      <w:tabs>
        <w:tab w:val="left" w:pos="993"/>
      </w:tabs>
      <w:spacing w:before="120" w:after="60" w:line="240" w:lineRule="auto"/>
      <w:jc w:val="both"/>
    </w:pPr>
    <w:rPr>
      <w:rFonts w:ascii="Calibri" w:eastAsia="Times New Roman" w:hAnsi="Calibri" w:cs="Times New Roman"/>
      <w:sz w:val="24"/>
      <w:szCs w:val="24"/>
      <w:lang w:eastAsia="en-US" w:bidi="en-US"/>
    </w:rPr>
  </w:style>
  <w:style w:type="character" w:customStyle="1" w:styleId="G0">
    <w:name w:val="G_Маркированый список Знак"/>
    <w:link w:val="G"/>
    <w:rsid w:val="00A35E81"/>
    <w:rPr>
      <w:rFonts w:ascii="Calibri" w:eastAsia="Times New Roman" w:hAnsi="Calibri" w:cs="Times New Roman"/>
      <w:sz w:val="24"/>
      <w:szCs w:val="24"/>
      <w:lang w:bidi="en-US"/>
    </w:rPr>
  </w:style>
  <w:style w:type="paragraph" w:customStyle="1" w:styleId="G1">
    <w:name w:val="G_Обычный текст"/>
    <w:basedOn w:val="a4"/>
    <w:link w:val="G2"/>
    <w:qFormat/>
    <w:rsid w:val="00A35E81"/>
    <w:rPr>
      <w:rFonts w:ascii="Calibri" w:hAnsi="Calibri"/>
      <w:lang w:eastAsia="ar-SA" w:bidi="en-US"/>
    </w:rPr>
  </w:style>
  <w:style w:type="character" w:customStyle="1" w:styleId="G2">
    <w:name w:val="G_Обычный текст Знак"/>
    <w:link w:val="G1"/>
    <w:rsid w:val="00A35E81"/>
    <w:rPr>
      <w:rFonts w:ascii="Calibri" w:eastAsia="Times New Roman" w:hAnsi="Calibri" w:cs="Times New Roman"/>
      <w:sz w:val="24"/>
      <w:szCs w:val="24"/>
      <w:lang w:eastAsia="ar-SA" w:bidi="en-US"/>
    </w:rPr>
  </w:style>
  <w:style w:type="paragraph" w:customStyle="1" w:styleId="-S">
    <w:name w:val="- S_Маркированный"/>
    <w:basedOn w:val="a3"/>
    <w:qFormat/>
    <w:rsid w:val="00A35E81"/>
    <w:pPr>
      <w:numPr>
        <w:numId w:val="13"/>
      </w:numPr>
      <w:tabs>
        <w:tab w:val="left" w:pos="1072"/>
      </w:tabs>
      <w:suppressAutoHyphens/>
      <w:spacing w:before="60" w:after="60" w:line="240" w:lineRule="auto"/>
      <w:jc w:val="both"/>
    </w:pPr>
    <w:rPr>
      <w:rFonts w:eastAsia="Times New Roman" w:cs="Times New Roman"/>
      <w:sz w:val="24"/>
      <w:szCs w:val="24"/>
      <w:lang w:eastAsia="ar-SA"/>
    </w:rPr>
  </w:style>
  <w:style w:type="paragraph" w:customStyle="1" w:styleId="Geonika4">
    <w:name w:val="Geonika Обычный текст"/>
    <w:basedOn w:val="a3"/>
    <w:link w:val="Geonika5"/>
    <w:qFormat/>
    <w:rsid w:val="00A35E81"/>
    <w:pPr>
      <w:spacing w:before="120" w:after="60"/>
      <w:ind w:firstLine="567"/>
      <w:jc w:val="both"/>
    </w:pPr>
    <w:rPr>
      <w:rFonts w:ascii="Calibri" w:eastAsia="Times New Roman" w:hAnsi="Calibri" w:cs="Times New Roman"/>
      <w:sz w:val="24"/>
      <w:szCs w:val="24"/>
      <w:lang w:eastAsia="ar-SA" w:bidi="en-US"/>
    </w:rPr>
  </w:style>
  <w:style w:type="character" w:customStyle="1" w:styleId="Geonika5">
    <w:name w:val="Geonika Обычный текст Знак"/>
    <w:link w:val="Geonika4"/>
    <w:rsid w:val="00A35E81"/>
    <w:rPr>
      <w:rFonts w:ascii="Calibri" w:eastAsia="Times New Roman" w:hAnsi="Calibri" w:cs="Times New Roman"/>
      <w:sz w:val="24"/>
      <w:szCs w:val="24"/>
      <w:lang w:eastAsia="ar-SA" w:bidi="en-US"/>
    </w:rPr>
  </w:style>
  <w:style w:type="paragraph" w:customStyle="1" w:styleId="S2">
    <w:name w:val="S_Отступ"/>
    <w:basedOn w:val="a3"/>
    <w:link w:val="S3"/>
    <w:autoRedefine/>
    <w:qFormat/>
    <w:rsid w:val="00A35E81"/>
    <w:pPr>
      <w:spacing w:after="0" w:line="240" w:lineRule="auto"/>
    </w:pPr>
    <w:rPr>
      <w:rFonts w:ascii="Times New Roman" w:eastAsia="Calibri" w:hAnsi="Times New Roman" w:cs="Times New Roman"/>
      <w:sz w:val="24"/>
      <w:szCs w:val="24"/>
      <w:lang w:eastAsia="en-US"/>
    </w:rPr>
  </w:style>
  <w:style w:type="character" w:customStyle="1" w:styleId="S3">
    <w:name w:val="S_Отступ Знак"/>
    <w:link w:val="S2"/>
    <w:rsid w:val="00A35E81"/>
    <w:rPr>
      <w:rFonts w:ascii="Times New Roman" w:eastAsia="Calibri" w:hAnsi="Times New Roman" w:cs="Times New Roman"/>
      <w:sz w:val="24"/>
      <w:szCs w:val="24"/>
    </w:rPr>
  </w:style>
  <w:style w:type="paragraph" w:customStyle="1" w:styleId="Geonika30">
    <w:name w:val="Geonika Заголовок 3"/>
    <w:basedOn w:val="a3"/>
    <w:link w:val="Geonika31"/>
    <w:qFormat/>
    <w:rsid w:val="00A35E81"/>
    <w:pPr>
      <w:shd w:val="clear" w:color="auto" w:fill="95B3D7"/>
      <w:spacing w:before="120" w:after="60"/>
      <w:ind w:firstLine="57"/>
      <w:jc w:val="both"/>
    </w:pPr>
    <w:rPr>
      <w:rFonts w:ascii="Calibri" w:eastAsia="Times New Roman" w:hAnsi="Calibri" w:cs="Times New Roman"/>
      <w:b/>
      <w:caps/>
      <w:color w:val="FFFFFF"/>
      <w:sz w:val="24"/>
      <w:szCs w:val="24"/>
      <w:lang w:eastAsia="ar-SA" w:bidi="en-US"/>
    </w:rPr>
  </w:style>
  <w:style w:type="character" w:customStyle="1" w:styleId="Geonika31">
    <w:name w:val="Geonika Заголовок 3 Знак"/>
    <w:link w:val="Geonika30"/>
    <w:rsid w:val="00A35E81"/>
    <w:rPr>
      <w:rFonts w:ascii="Calibri" w:eastAsia="Times New Roman" w:hAnsi="Calibri" w:cs="Times New Roman"/>
      <w:b/>
      <w:caps/>
      <w:color w:val="FFFFFF"/>
      <w:sz w:val="24"/>
      <w:szCs w:val="24"/>
      <w:shd w:val="clear" w:color="auto" w:fill="95B3D7"/>
      <w:lang w:eastAsia="ar-SA" w:bidi="en-US"/>
    </w:rPr>
  </w:style>
  <w:style w:type="paragraph" w:customStyle="1" w:styleId="Geonika6">
    <w:name w:val="Geonika Подзаголовк"/>
    <w:basedOn w:val="Geonika4"/>
    <w:link w:val="Geonika7"/>
    <w:qFormat/>
    <w:rsid w:val="00A35E81"/>
    <w:rPr>
      <w:b/>
    </w:rPr>
  </w:style>
  <w:style w:type="character" w:customStyle="1" w:styleId="Geonika7">
    <w:name w:val="Geonika Подзаголовк Знак"/>
    <w:link w:val="Geonika6"/>
    <w:rsid w:val="00A35E81"/>
    <w:rPr>
      <w:rFonts w:ascii="Calibri" w:eastAsia="Times New Roman" w:hAnsi="Calibri" w:cs="Times New Roman"/>
      <w:b/>
      <w:sz w:val="24"/>
      <w:szCs w:val="24"/>
      <w:lang w:eastAsia="ar-SA" w:bidi="en-US"/>
    </w:rPr>
  </w:style>
  <w:style w:type="paragraph" w:customStyle="1" w:styleId="ArNar">
    <w:name w:val="Обычный ArNar"/>
    <w:basedOn w:val="a3"/>
    <w:link w:val="ArNar0"/>
    <w:rsid w:val="00A35E81"/>
    <w:pPr>
      <w:spacing w:after="0" w:line="240" w:lineRule="auto"/>
      <w:ind w:firstLine="709"/>
      <w:jc w:val="both"/>
    </w:pPr>
    <w:rPr>
      <w:rFonts w:ascii="Arial Narrow" w:eastAsia="Times New Roman" w:hAnsi="Arial Narrow" w:cs="Times New Roman"/>
      <w:color w:val="000000"/>
      <w:szCs w:val="20"/>
    </w:rPr>
  </w:style>
  <w:style w:type="character" w:customStyle="1" w:styleId="ArNar0">
    <w:name w:val="Обычный ArNar Знак"/>
    <w:link w:val="ArNar"/>
    <w:rsid w:val="00A35E81"/>
    <w:rPr>
      <w:rFonts w:ascii="Arial Narrow" w:eastAsia="Times New Roman" w:hAnsi="Arial Narrow" w:cs="Times New Roman"/>
      <w:color w:val="000000"/>
      <w:szCs w:val="20"/>
      <w:lang w:eastAsia="ru-RU"/>
    </w:rPr>
  </w:style>
  <w:style w:type="numbering" w:customStyle="1" w:styleId="1111111">
    <w:name w:val="1 / 1.1 / 1.1.11"/>
    <w:basedOn w:val="a7"/>
    <w:next w:val="111111"/>
    <w:rsid w:val="00A35E81"/>
  </w:style>
  <w:style w:type="paragraph" w:customStyle="1" w:styleId="G3">
    <w:name w:val="G_Подзаголовк"/>
    <w:basedOn w:val="G1"/>
    <w:qFormat/>
    <w:rsid w:val="00A35E81"/>
    <w:pPr>
      <w:jc w:val="center"/>
    </w:pPr>
    <w:rPr>
      <w:b/>
    </w:rPr>
  </w:style>
  <w:style w:type="paragraph" w:customStyle="1" w:styleId="G4">
    <w:name w:val="G_Текст в таблице"/>
    <w:basedOn w:val="G1"/>
    <w:link w:val="G5"/>
    <w:qFormat/>
    <w:rsid w:val="00A35E81"/>
    <w:pPr>
      <w:ind w:firstLine="0"/>
      <w:jc w:val="center"/>
    </w:pPr>
  </w:style>
  <w:style w:type="character" w:customStyle="1" w:styleId="G5">
    <w:name w:val="G_Текст в таблице Знак"/>
    <w:basedOn w:val="G2"/>
    <w:link w:val="G4"/>
    <w:rsid w:val="00A35E81"/>
  </w:style>
  <w:style w:type="paragraph" w:customStyle="1" w:styleId="OTCHET00">
    <w:name w:val="OTCHET_00"/>
    <w:basedOn w:val="2e"/>
    <w:rsid w:val="00A35E81"/>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9">
    <w:name w:val="Гипертекстовая ссылка"/>
    <w:basedOn w:val="a5"/>
    <w:uiPriority w:val="99"/>
    <w:rsid w:val="00A35E81"/>
    <w:rPr>
      <w:rFonts w:cs="Times New Roman"/>
      <w:b w:val="0"/>
      <w:color w:val="106BBE"/>
    </w:rPr>
  </w:style>
  <w:style w:type="character" w:customStyle="1" w:styleId="2f9">
    <w:name w:val="Основной текст (2)_"/>
    <w:basedOn w:val="a5"/>
    <w:link w:val="2fa"/>
    <w:uiPriority w:val="99"/>
    <w:rsid w:val="00A35E81"/>
    <w:rPr>
      <w:sz w:val="28"/>
      <w:szCs w:val="28"/>
      <w:shd w:val="clear" w:color="auto" w:fill="FFFFFF"/>
    </w:rPr>
  </w:style>
  <w:style w:type="paragraph" w:customStyle="1" w:styleId="2fa">
    <w:name w:val="Основной текст (2)"/>
    <w:basedOn w:val="a3"/>
    <w:link w:val="2f9"/>
    <w:uiPriority w:val="99"/>
    <w:rsid w:val="00A35E81"/>
    <w:pPr>
      <w:widowControl w:val="0"/>
      <w:shd w:val="clear" w:color="auto" w:fill="FFFFFF"/>
      <w:spacing w:after="0" w:line="320" w:lineRule="exact"/>
      <w:jc w:val="both"/>
    </w:pPr>
    <w:rPr>
      <w:rFonts w:eastAsiaTheme="minorHAnsi"/>
      <w:sz w:val="28"/>
      <w:szCs w:val="28"/>
      <w:lang w:eastAsia="en-US"/>
    </w:rPr>
  </w:style>
  <w:style w:type="character" w:customStyle="1" w:styleId="1f6">
    <w:name w:val="Основной текст Знак1"/>
    <w:uiPriority w:val="99"/>
    <w:locked/>
    <w:rsid w:val="00A35E81"/>
    <w:rPr>
      <w:rFonts w:ascii="Times New Roman" w:hAnsi="Times New Roman" w:cs="Times New Roman" w:hint="default"/>
      <w:sz w:val="27"/>
      <w:szCs w:val="27"/>
      <w:shd w:val="clear" w:color="auto" w:fill="FFFFFF"/>
    </w:rPr>
  </w:style>
  <w:style w:type="paragraph" w:customStyle="1" w:styleId="affffffa">
    <w:name w:val="Таблицы (моноширинный)"/>
    <w:basedOn w:val="a3"/>
    <w:next w:val="a3"/>
    <w:rsid w:val="00A35E81"/>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6-5">
    <w:name w:val="6.Табл.-5уровень"/>
    <w:basedOn w:val="a3"/>
    <w:rsid w:val="00A35E81"/>
    <w:pPr>
      <w:keepLines/>
      <w:spacing w:after="0" w:line="240" w:lineRule="auto"/>
      <w:ind w:left="623" w:hanging="113"/>
    </w:pPr>
    <w:rPr>
      <w:rFonts w:ascii="Times New Roman" w:eastAsia="Times New Roman" w:hAnsi="Times New Roman" w:cs="Times New Roman"/>
      <w:sz w:val="16"/>
      <w:szCs w:val="20"/>
    </w:rPr>
  </w:style>
  <w:style w:type="paragraph" w:customStyle="1" w:styleId="6-">
    <w:name w:val="6.Табл.-данные"/>
    <w:basedOn w:val="a3"/>
    <w:qFormat/>
    <w:rsid w:val="00A35E81"/>
    <w:pPr>
      <w:keepLines/>
      <w:spacing w:after="0" w:line="264" w:lineRule="auto"/>
      <w:ind w:right="227"/>
      <w:jc w:val="right"/>
    </w:pPr>
    <w:rPr>
      <w:rFonts w:ascii="Times New Roman" w:eastAsia="Times New Roman" w:hAnsi="Times New Roman" w:cs="Times New Roman"/>
      <w:sz w:val="18"/>
      <w:szCs w:val="20"/>
    </w:rPr>
  </w:style>
  <w:style w:type="paragraph" w:customStyle="1" w:styleId="maintext">
    <w:name w:val="maintext"/>
    <w:basedOn w:val="a3"/>
    <w:rsid w:val="00A35E81"/>
    <w:pPr>
      <w:spacing w:after="0" w:line="240" w:lineRule="auto"/>
      <w:ind w:left="480" w:right="480"/>
      <w:jc w:val="both"/>
    </w:pPr>
    <w:rPr>
      <w:rFonts w:ascii="Times New Roman" w:eastAsia="Times New Roman" w:hAnsi="Times New Roman" w:cs="Times New Roman"/>
      <w:color w:val="202020"/>
    </w:rPr>
  </w:style>
  <w:style w:type="character" w:customStyle="1" w:styleId="affffffb">
    <w:name w:val="Основной текст + Полужирный"/>
    <w:basedOn w:val="1f6"/>
    <w:uiPriority w:val="99"/>
    <w:rsid w:val="00A35E81"/>
    <w:rPr>
      <w:rFonts w:ascii="Arial" w:hAnsi="Arial" w:cs="Arial"/>
      <w:b/>
      <w:bCs/>
      <w:sz w:val="19"/>
      <w:szCs w:val="19"/>
      <w:u w:val="none"/>
    </w:rPr>
  </w:style>
  <w:style w:type="character" w:customStyle="1" w:styleId="Exact">
    <w:name w:val="Основной текст Exact"/>
    <w:basedOn w:val="a5"/>
    <w:uiPriority w:val="99"/>
    <w:rsid w:val="00A35E81"/>
    <w:rPr>
      <w:rFonts w:ascii="Arial" w:hAnsi="Arial" w:cs="Arial"/>
      <w:spacing w:val="3"/>
      <w:sz w:val="18"/>
      <w:szCs w:val="18"/>
      <w:u w:val="none"/>
    </w:rPr>
  </w:style>
  <w:style w:type="character" w:customStyle="1" w:styleId="2Exact">
    <w:name w:val="Основной текст (2) Exact"/>
    <w:basedOn w:val="a5"/>
    <w:uiPriority w:val="99"/>
    <w:rsid w:val="00A35E81"/>
    <w:rPr>
      <w:rFonts w:ascii="Arial" w:hAnsi="Arial" w:cs="Arial"/>
      <w:b/>
      <w:bCs/>
      <w:spacing w:val="3"/>
      <w:sz w:val="18"/>
      <w:szCs w:val="18"/>
      <w:u w:val="none"/>
    </w:rPr>
  </w:style>
  <w:style w:type="character" w:customStyle="1" w:styleId="63">
    <w:name w:val="Основной текст (6)_"/>
    <w:basedOn w:val="a5"/>
    <w:link w:val="610"/>
    <w:uiPriority w:val="99"/>
    <w:rsid w:val="00A35E81"/>
    <w:rPr>
      <w:i/>
      <w:iCs/>
      <w:sz w:val="19"/>
      <w:szCs w:val="19"/>
      <w:shd w:val="clear" w:color="auto" w:fill="FFFFFF"/>
    </w:rPr>
  </w:style>
  <w:style w:type="character" w:customStyle="1" w:styleId="6Arial">
    <w:name w:val="Основной текст (6) + Arial"/>
    <w:aliases w:val="Не курсив"/>
    <w:basedOn w:val="63"/>
    <w:uiPriority w:val="99"/>
    <w:rsid w:val="00A35E81"/>
    <w:rPr>
      <w:rFonts w:ascii="Arial" w:hAnsi="Arial" w:cs="Arial"/>
      <w:i w:val="0"/>
      <w:iCs w:val="0"/>
    </w:rPr>
  </w:style>
  <w:style w:type="paragraph" w:customStyle="1" w:styleId="610">
    <w:name w:val="Основной текст (6)1"/>
    <w:basedOn w:val="a3"/>
    <w:link w:val="63"/>
    <w:uiPriority w:val="99"/>
    <w:rsid w:val="00A35E81"/>
    <w:pPr>
      <w:widowControl w:val="0"/>
      <w:shd w:val="clear" w:color="auto" w:fill="FFFFFF"/>
      <w:spacing w:before="300" w:after="0" w:line="240" w:lineRule="atLeast"/>
    </w:pPr>
    <w:rPr>
      <w:rFonts w:eastAsiaTheme="minorHAnsi"/>
      <w:i/>
      <w:iCs/>
      <w:sz w:val="19"/>
      <w:szCs w:val="19"/>
      <w:lang w:eastAsia="en-US"/>
    </w:rPr>
  </w:style>
  <w:style w:type="character" w:customStyle="1" w:styleId="aff1">
    <w:name w:val="Обычный (веб) Знак"/>
    <w:aliases w:val="Обычный (Web) Знак"/>
    <w:basedOn w:val="a5"/>
    <w:link w:val="aff0"/>
    <w:rsid w:val="00A35E81"/>
    <w:rPr>
      <w:rFonts w:ascii="Times New Roman" w:eastAsia="Times New Roman" w:hAnsi="Times New Roman" w:cs="Times New Roman"/>
      <w:sz w:val="24"/>
      <w:szCs w:val="20"/>
      <w:lang w:eastAsia="ru-RU"/>
    </w:rPr>
  </w:style>
  <w:style w:type="paragraph" w:customStyle="1" w:styleId="310">
    <w:name w:val="заголовок 31"/>
    <w:basedOn w:val="a3"/>
    <w:next w:val="a3"/>
    <w:rsid w:val="00A35E81"/>
    <w:pPr>
      <w:keepNext/>
      <w:tabs>
        <w:tab w:val="num" w:pos="0"/>
        <w:tab w:val="num" w:pos="720"/>
        <w:tab w:val="left" w:pos="993"/>
      </w:tabs>
      <w:spacing w:after="0" w:line="240" w:lineRule="auto"/>
      <w:ind w:left="720" w:hanging="720"/>
      <w:jc w:val="center"/>
    </w:pPr>
    <w:rPr>
      <w:rFonts w:ascii="Times New Roman" w:eastAsia="Times New Roman" w:hAnsi="Times New Roman" w:cs="Times New Roman"/>
      <w:b/>
      <w:sz w:val="28"/>
      <w:szCs w:val="20"/>
    </w:rPr>
  </w:style>
  <w:style w:type="character" w:customStyle="1" w:styleId="ConsPlusNormal0">
    <w:name w:val="ConsPlusNormal Знак"/>
    <w:link w:val="ConsPlusNormal"/>
    <w:locked/>
    <w:rsid w:val="00A35E81"/>
    <w:rPr>
      <w:rFonts w:ascii="Arial" w:eastAsia="Calibri" w:hAnsi="Arial" w:cs="Arial"/>
      <w:sz w:val="20"/>
      <w:szCs w:val="20"/>
    </w:rPr>
  </w:style>
  <w:style w:type="character" w:customStyle="1" w:styleId="affffffc">
    <w:name w:val="Основной текст_"/>
    <w:basedOn w:val="a5"/>
    <w:link w:val="1f7"/>
    <w:rsid w:val="00A35E81"/>
    <w:rPr>
      <w:sz w:val="26"/>
      <w:szCs w:val="26"/>
      <w:shd w:val="clear" w:color="auto" w:fill="FFFFFF"/>
    </w:rPr>
  </w:style>
  <w:style w:type="paragraph" w:customStyle="1" w:styleId="1f7">
    <w:name w:val="Основной текст1"/>
    <w:basedOn w:val="a3"/>
    <w:link w:val="affffffc"/>
    <w:rsid w:val="00A35E81"/>
    <w:pPr>
      <w:widowControl w:val="0"/>
      <w:shd w:val="clear" w:color="auto" w:fill="FFFFFF"/>
      <w:spacing w:after="240" w:line="302" w:lineRule="exact"/>
    </w:pPr>
    <w:rPr>
      <w:rFonts w:eastAsiaTheme="minorHAnsi"/>
      <w:sz w:val="26"/>
      <w:szCs w:val="26"/>
      <w:lang w:eastAsia="en-US"/>
    </w:rPr>
  </w:style>
  <w:style w:type="character" w:customStyle="1" w:styleId="Bodytext">
    <w:name w:val="Body text_"/>
    <w:basedOn w:val="a5"/>
    <w:link w:val="2fb"/>
    <w:rsid w:val="00A35E81"/>
    <w:rPr>
      <w:shd w:val="clear" w:color="auto" w:fill="FFFFFF"/>
    </w:rPr>
  </w:style>
  <w:style w:type="character" w:customStyle="1" w:styleId="Bodytext7">
    <w:name w:val="Body text (7)_"/>
    <w:basedOn w:val="a5"/>
    <w:link w:val="Bodytext70"/>
    <w:rsid w:val="00A35E81"/>
    <w:rPr>
      <w:b/>
      <w:bCs/>
      <w:sz w:val="23"/>
      <w:szCs w:val="23"/>
      <w:shd w:val="clear" w:color="auto" w:fill="FFFFFF"/>
    </w:rPr>
  </w:style>
  <w:style w:type="paragraph" w:customStyle="1" w:styleId="2fb">
    <w:name w:val="Основной текст2"/>
    <w:basedOn w:val="a3"/>
    <w:link w:val="Bodytext"/>
    <w:rsid w:val="00A35E81"/>
    <w:pPr>
      <w:widowControl w:val="0"/>
      <w:shd w:val="clear" w:color="auto" w:fill="FFFFFF"/>
      <w:spacing w:before="540" w:after="0" w:line="0" w:lineRule="atLeast"/>
    </w:pPr>
    <w:rPr>
      <w:rFonts w:eastAsiaTheme="minorHAnsi"/>
      <w:lang w:eastAsia="en-US"/>
    </w:rPr>
  </w:style>
  <w:style w:type="paragraph" w:customStyle="1" w:styleId="Bodytext70">
    <w:name w:val="Body text (7)"/>
    <w:basedOn w:val="a3"/>
    <w:link w:val="Bodytext7"/>
    <w:rsid w:val="00A35E81"/>
    <w:pPr>
      <w:widowControl w:val="0"/>
      <w:shd w:val="clear" w:color="auto" w:fill="FFFFFF"/>
      <w:spacing w:after="60" w:line="0" w:lineRule="atLeast"/>
      <w:jc w:val="both"/>
    </w:pPr>
    <w:rPr>
      <w:rFonts w:eastAsiaTheme="minorHAnsi"/>
      <w:b/>
      <w:bCs/>
      <w:sz w:val="23"/>
      <w:szCs w:val="23"/>
      <w:lang w:eastAsia="en-US"/>
    </w:rPr>
  </w:style>
  <w:style w:type="character" w:customStyle="1" w:styleId="WW8Num4z1">
    <w:name w:val="WW8Num4z1"/>
    <w:rsid w:val="00A35E81"/>
    <w:rPr>
      <w:rFonts w:ascii="Courier New" w:hAnsi="Courier New" w:cs="Courier New"/>
    </w:rPr>
  </w:style>
  <w:style w:type="paragraph" w:customStyle="1" w:styleId="style1">
    <w:name w:val="style1"/>
    <w:basedOn w:val="a3"/>
    <w:rsid w:val="00A35E81"/>
    <w:pPr>
      <w:suppressAutoHyphens/>
      <w:spacing w:before="280" w:after="280" w:line="240" w:lineRule="auto"/>
    </w:pPr>
    <w:rPr>
      <w:rFonts w:ascii="Times New Roman" w:eastAsia="Times New Roman" w:hAnsi="Times New Roman" w:cs="Times New Roman"/>
      <w:color w:val="000000"/>
      <w:sz w:val="28"/>
      <w:szCs w:val="28"/>
      <w:lang w:eastAsia="ar-SA"/>
    </w:rPr>
  </w:style>
  <w:style w:type="paragraph" w:customStyle="1" w:styleId="xl65">
    <w:name w:val="xl65"/>
    <w:basedOn w:val="a3"/>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8">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8"/>
    <w:uiPriority w:val="35"/>
    <w:locked/>
    <w:rsid w:val="00A35E81"/>
    <w:rPr>
      <w:rFonts w:eastAsia="Times New Roman" w:cs="Times New Roman"/>
      <w:b/>
      <w:bCs/>
      <w:sz w:val="24"/>
      <w:szCs w:val="20"/>
      <w:lang w:eastAsia="ru-RU"/>
    </w:rPr>
  </w:style>
  <w:style w:type="paragraph" w:customStyle="1" w:styleId="Style9">
    <w:name w:val="Style9"/>
    <w:basedOn w:val="a3"/>
    <w:uiPriority w:val="99"/>
    <w:rsid w:val="00A35E81"/>
    <w:pPr>
      <w:widowControl w:val="0"/>
      <w:tabs>
        <w:tab w:val="left" w:pos="708"/>
      </w:tabs>
      <w:autoSpaceDE w:val="0"/>
      <w:autoSpaceDN w:val="0"/>
      <w:adjustRightInd w:val="0"/>
      <w:spacing w:after="0" w:line="336" w:lineRule="exact"/>
      <w:jc w:val="center"/>
    </w:pPr>
    <w:rPr>
      <w:rFonts w:ascii="Cambria" w:eastAsia="Times New Roman" w:hAnsi="Cambria" w:cs="Times New Roman"/>
      <w:sz w:val="24"/>
      <w:szCs w:val="24"/>
    </w:rPr>
  </w:style>
  <w:style w:type="paragraph" w:customStyle="1" w:styleId="3f1">
    <w:name w:val="Без интервала3"/>
    <w:rsid w:val="00A35E81"/>
    <w:pPr>
      <w:suppressAutoHyphens/>
      <w:spacing w:after="0" w:line="240" w:lineRule="auto"/>
    </w:pPr>
    <w:rPr>
      <w:rFonts w:ascii="Calibri" w:eastAsia="Calibri" w:hAnsi="Calibri" w:cs="Times New Roman"/>
      <w:lang w:eastAsia="ar-SA"/>
    </w:rPr>
  </w:style>
  <w:style w:type="paragraph" w:customStyle="1" w:styleId="affffffd">
    <w:name w:val="Текст записки"/>
    <w:basedOn w:val="a3"/>
    <w:qFormat/>
    <w:rsid w:val="00A35E81"/>
    <w:pPr>
      <w:autoSpaceDE w:val="0"/>
      <w:autoSpaceDN w:val="0"/>
      <w:adjustRightInd w:val="0"/>
      <w:spacing w:after="120"/>
      <w:ind w:firstLine="567"/>
      <w:jc w:val="both"/>
    </w:pPr>
    <w:rPr>
      <w:rFonts w:ascii="Times New Roman" w:eastAsia="Calibri" w:hAnsi="Times New Roman" w:cs="Times New Roman"/>
      <w:sz w:val="24"/>
      <w:szCs w:val="28"/>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7654</Words>
  <Characters>43628</Characters>
  <Application>Microsoft Office Word</Application>
  <DocSecurity>0</DocSecurity>
  <Lines>363</Lines>
  <Paragraphs>102</Paragraphs>
  <ScaleCrop>false</ScaleCrop>
  <Company/>
  <LinksUpToDate>false</LinksUpToDate>
  <CharactersWithSpaces>51180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Антонина</cp:lastModifiedBy>
  <cp:revision>2</cp:revision>
  <dcterms:created xsi:type="dcterms:W3CDTF">2018-03-28T08:36:00Z</dcterms:created>
  <dcterms:modified xsi:type="dcterms:W3CDTF">2018-04-03T04:36:00Z</dcterms:modified>
</cp:coreProperties>
</file>